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82" w:rsidRDefault="00DB739A">
      <w:pPr>
        <w:spacing w:after="0" w:line="240" w:lineRule="auto"/>
        <w:jc w:val="center"/>
        <w:rPr>
          <w:rFonts w:ascii="Cambria" w:eastAsia="Cambria" w:hAnsi="Cambria" w:cs="Cambria"/>
          <w:i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 xml:space="preserve">Сведения                                                                                                                                                                                                                                                 о доходах, об имуществе и обязательствах имущественного характера                                                                                                                           муниципальных служащих, замещающих должности в                                                                                                                             </w:t>
      </w:r>
      <w:r>
        <w:rPr>
          <w:rFonts w:ascii="Cambria" w:eastAsia="Cambria" w:hAnsi="Cambria" w:cs="Cambria"/>
          <w:b/>
          <w:color w:val="365F91"/>
          <w:sz w:val="28"/>
          <w:u w:val="single"/>
        </w:rPr>
        <w:t>администрации городского поселения « Чернышевское</w:t>
      </w:r>
      <w:r>
        <w:rPr>
          <w:rFonts w:ascii="Cambria" w:eastAsia="Cambria" w:hAnsi="Cambria" w:cs="Cambria"/>
          <w:b/>
          <w:color w:val="365F91"/>
          <w:sz w:val="28"/>
        </w:rPr>
        <w:t>»</w:t>
      </w:r>
      <w:proofErr w:type="gramStart"/>
      <w:r>
        <w:rPr>
          <w:rFonts w:ascii="Cambria" w:eastAsia="Cambria" w:hAnsi="Cambria" w:cs="Cambria"/>
          <w:b/>
          <w:color w:val="365F91"/>
          <w:sz w:val="28"/>
        </w:rPr>
        <w:t>,и</w:t>
      </w:r>
      <w:proofErr w:type="gramEnd"/>
      <w:r>
        <w:rPr>
          <w:rFonts w:ascii="Cambria" w:eastAsia="Cambria" w:hAnsi="Cambria" w:cs="Cambria"/>
          <w:b/>
          <w:color w:val="365F91"/>
          <w:sz w:val="28"/>
        </w:rPr>
        <w:t xml:space="preserve"> членов их семей</w:t>
      </w:r>
      <w:r>
        <w:rPr>
          <w:rFonts w:ascii="Cambria" w:eastAsia="Cambria" w:hAnsi="Cambria" w:cs="Cambria"/>
          <w:b/>
          <w:color w:val="365F91"/>
          <w:sz w:val="28"/>
        </w:rPr>
        <w:br/>
      </w:r>
      <w:r>
        <w:rPr>
          <w:rFonts w:ascii="Cambria" w:eastAsia="Cambria" w:hAnsi="Cambria" w:cs="Cambria"/>
          <w:b/>
          <w:i/>
          <w:color w:val="365F91"/>
          <w:sz w:val="28"/>
        </w:rPr>
        <w:t xml:space="preserve">                                    </w:t>
      </w:r>
      <w:r>
        <w:rPr>
          <w:rFonts w:ascii="Cambria" w:eastAsia="Cambria" w:hAnsi="Cambria" w:cs="Cambria"/>
          <w:b/>
          <w:i/>
          <w:color w:val="365F91"/>
          <w:sz w:val="24"/>
        </w:rPr>
        <w:t>(наименование органа местного самоуправления</w:t>
      </w:r>
      <w:r>
        <w:rPr>
          <w:rFonts w:ascii="Cambria" w:eastAsia="Cambria" w:hAnsi="Cambria" w:cs="Cambria"/>
          <w:b/>
          <w:i/>
          <w:color w:val="365F91"/>
          <w:sz w:val="28"/>
        </w:rPr>
        <w:t xml:space="preserve">)                                                                                 </w:t>
      </w:r>
    </w:p>
    <w:p w:rsidR="00EE2682" w:rsidRDefault="00DB739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mbria" w:eastAsia="Cambria" w:hAnsi="Cambria" w:cs="Cambria"/>
          <w:b/>
          <w:i/>
          <w:color w:val="365F91"/>
          <w:sz w:val="28"/>
        </w:rPr>
        <w:t xml:space="preserve">   </w:t>
      </w:r>
      <w:r>
        <w:rPr>
          <w:rFonts w:ascii="Cambria" w:eastAsia="Cambria" w:hAnsi="Cambria" w:cs="Cambria"/>
          <w:b/>
          <w:color w:val="365F91"/>
          <w:sz w:val="28"/>
        </w:rPr>
        <w:t>за    период с 01 января по 31 декабря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sz w:val="28"/>
        </w:rPr>
        <w:t>2013 года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12"/>
        <w:gridCol w:w="1797"/>
        <w:gridCol w:w="1380"/>
        <w:gridCol w:w="1543"/>
        <w:gridCol w:w="1029"/>
        <w:gridCol w:w="1513"/>
        <w:gridCol w:w="1851"/>
        <w:gridCol w:w="1559"/>
        <w:gridCol w:w="993"/>
        <w:gridCol w:w="1211"/>
      </w:tblGrid>
      <w:tr w:rsidR="00EE2682" w:rsidTr="00FC74D0">
        <w:trPr>
          <w:trHeight w:val="937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Наименование должности муниципального служащего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Фамилия,</w:t>
            </w:r>
            <w:r>
              <w:rPr>
                <w:rFonts w:ascii="Calibri" w:eastAsia="Calibri" w:hAnsi="Calibri" w:cs="Calibri"/>
              </w:rPr>
              <w:br/>
              <w:t>инициалы</w:t>
            </w:r>
            <w:r>
              <w:rPr>
                <w:rFonts w:ascii="Calibri" w:eastAsia="Calibri" w:hAnsi="Calibri" w:cs="Calibri"/>
              </w:rPr>
              <w:br/>
              <w:t>лица,</w:t>
            </w:r>
            <w:r>
              <w:rPr>
                <w:rFonts w:ascii="Calibri" w:eastAsia="Calibri" w:hAnsi="Calibri" w:cs="Calibri"/>
              </w:rPr>
              <w:br/>
              <w:t>замещающего</w:t>
            </w:r>
            <w:r>
              <w:rPr>
                <w:rFonts w:ascii="Calibri" w:eastAsia="Calibri" w:hAnsi="Calibri" w:cs="Calibri"/>
              </w:rPr>
              <w:br/>
              <w:t>соответствующую</w:t>
            </w:r>
            <w:r>
              <w:rPr>
                <w:rFonts w:ascii="Calibri" w:eastAsia="Calibri" w:hAnsi="Calibri" w:cs="Calibri"/>
              </w:rPr>
              <w:br/>
              <w:t>должность,</w:t>
            </w:r>
            <w:r>
              <w:rPr>
                <w:rFonts w:ascii="Calibri" w:eastAsia="Calibri" w:hAnsi="Calibri" w:cs="Calibri"/>
              </w:rPr>
              <w:br/>
              <w:t>члены его семьи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Деклари</w:t>
            </w:r>
            <w:proofErr w:type="spellEnd"/>
            <w:r>
              <w:rPr>
                <w:rFonts w:ascii="Calibri" w:eastAsia="Calibri" w:hAnsi="Calibri" w:cs="Calibri"/>
              </w:rPr>
              <w:t>-</w:t>
            </w: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рованный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br/>
              <w:t>годовой</w:t>
            </w:r>
            <w:r>
              <w:rPr>
                <w:rFonts w:ascii="Calibri" w:eastAsia="Calibri" w:hAnsi="Calibri" w:cs="Calibri"/>
              </w:rPr>
              <w:br/>
              <w:t xml:space="preserve">доход за </w:t>
            </w:r>
            <w:r>
              <w:rPr>
                <w:rFonts w:ascii="Calibri" w:eastAsia="Calibri" w:hAnsi="Calibri" w:cs="Calibri"/>
              </w:rPr>
              <w:br/>
              <w:t>2013год (</w:t>
            </w:r>
            <w:proofErr w:type="spellStart"/>
            <w:r>
              <w:rPr>
                <w:rFonts w:ascii="Calibri" w:eastAsia="Calibri" w:hAnsi="Calibri" w:cs="Calibri"/>
              </w:rPr>
              <w:t>руб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5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Перечень</w:t>
            </w:r>
            <w:r>
              <w:rPr>
                <w:rFonts w:ascii="Calibri" w:eastAsia="Calibri" w:hAnsi="Calibri" w:cs="Calibri"/>
              </w:rPr>
              <w:br/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Перечень объектов недвижимого имущества, находящихся в пользовании</w:t>
            </w:r>
          </w:p>
        </w:tc>
      </w:tr>
      <w:tr w:rsidR="00EE2682" w:rsidTr="00FC74D0">
        <w:trPr>
          <w:trHeight w:val="884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682" w:rsidRDefault="00EE26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682" w:rsidRDefault="00EE26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682" w:rsidRDefault="00EE26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Вид объектов недвижимости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Площадь</w:t>
            </w:r>
            <w:r>
              <w:rPr>
                <w:rFonts w:ascii="Calibri" w:eastAsia="Calibri" w:hAnsi="Calibri" w:cs="Calibri"/>
              </w:rPr>
              <w:br/>
              <w:t>(кв</w:t>
            </w:r>
            <w:proofErr w:type="gramStart"/>
            <w:r>
              <w:rPr>
                <w:rFonts w:ascii="Calibri" w:eastAsia="Calibri" w:hAnsi="Calibri" w:cs="Calibri"/>
              </w:rPr>
              <w:t>.м</w:t>
            </w:r>
            <w:proofErr w:type="gram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Страна расположения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Транспорт-</w:t>
            </w: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н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ые</w:t>
            </w:r>
            <w:proofErr w:type="spellEnd"/>
            <w:r>
              <w:rPr>
                <w:rFonts w:ascii="Calibri" w:eastAsia="Calibri" w:hAnsi="Calibri" w:cs="Calibri"/>
              </w:rPr>
              <w:t xml:space="preserve"> средства</w:t>
            </w:r>
            <w:proofErr w:type="gramStart"/>
            <w:r>
              <w:rPr>
                <w:rFonts w:ascii="Calibri" w:eastAsia="Calibri" w:hAnsi="Calibri" w:cs="Calibri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Вид объектов недвижимости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Площадь (</w:t>
            </w:r>
            <w:proofErr w:type="spellStart"/>
            <w:r>
              <w:rPr>
                <w:rFonts w:ascii="Calibri" w:eastAsia="Calibri" w:hAnsi="Calibri" w:cs="Calibri"/>
              </w:rPr>
              <w:t>кВ</w:t>
            </w:r>
            <w:proofErr w:type="gramStart"/>
            <w:r>
              <w:rPr>
                <w:rFonts w:ascii="Calibri" w:eastAsia="Calibri" w:hAnsi="Calibri" w:cs="Calibri"/>
              </w:rPr>
              <w:t>.м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Страна расположения</w:t>
            </w:r>
          </w:p>
        </w:tc>
      </w:tr>
      <w:tr w:rsidR="00EE2682" w:rsidTr="00FC74D0">
        <w:trPr>
          <w:trHeight w:val="293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EE2682" w:rsidTr="00FC74D0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Руководитель</w:t>
            </w: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администрации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Шилова Елена Ивановна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602649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81,3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EE2682" w:rsidTr="00FC74D0">
        <w:trPr>
          <w:trHeight w:val="93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Супруг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728451,00</w:t>
            </w:r>
          </w:p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УАЗ-31512;</w:t>
            </w:r>
          </w:p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B918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B918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81,3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B9189F" w:rsidP="00B918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B9189F" w:rsidRDefault="00B9189F" w:rsidP="00B9189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E2682" w:rsidTr="00FC74D0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Сын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EE2682" w:rsidTr="00FC74D0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Заместитель руководителя по ЖКХ, строительству и связи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Карелин Петр Георгиевич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9C0D5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465139,59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</w:t>
            </w: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Дача</w:t>
            </w:r>
          </w:p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41,0</w:t>
            </w: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УАЗ -3115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</w:tr>
      <w:tr w:rsidR="00EE2682" w:rsidTr="00FC74D0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Супруга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B9189F" w:rsidP="00B918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601121</w:t>
            </w:r>
            <w:r w:rsidR="00DB739A">
              <w:rPr>
                <w:rFonts w:ascii="Calibri" w:eastAsia="Calibri" w:hAnsi="Calibri" w:cs="Calibri"/>
              </w:rPr>
              <w:t>,00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EE2682" w:rsidTr="00FC74D0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Заместитель руководителя по финансово-экономическим вопросам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Зверева Юлия Викторовна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433968,00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37,9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EE2682" w:rsidTr="00FC74D0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Заместитель руководителя по социальным вопросам и связям с общественностью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Ануфриева Оксана Владимировна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404940,48</w:t>
            </w: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материнский капитал 408960,50</w:t>
            </w:r>
          </w:p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Жилой дом</w:t>
            </w: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Земельный участок</w:t>
            </w: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Земельный участок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92,7</w:t>
            </w: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1499</w:t>
            </w:r>
          </w:p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1554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Легковой автомобиль ELF</w:t>
            </w:r>
            <w:proofErr w:type="gramStart"/>
            <w:r>
              <w:rPr>
                <w:rFonts w:ascii="Calibri" w:eastAsia="Calibri" w:hAnsi="Calibri" w:cs="Calibri"/>
              </w:rPr>
              <w:t xml:space="preserve"> ;</w:t>
            </w:r>
            <w:proofErr w:type="gramEnd"/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Камаз-5320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Жилой дом</w:t>
            </w: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 ½ дол</w:t>
            </w:r>
            <w:proofErr w:type="gramStart"/>
            <w:r>
              <w:rPr>
                <w:rFonts w:ascii="Calibri" w:eastAsia="Calibri" w:hAnsi="Calibri" w:cs="Calibri"/>
              </w:rPr>
              <w:t>я(</w:t>
            </w:r>
            <w:proofErr w:type="gramEnd"/>
            <w:r>
              <w:rPr>
                <w:rFonts w:ascii="Calibri" w:eastAsia="Calibri" w:hAnsi="Calibri" w:cs="Calibri"/>
              </w:rPr>
              <w:t>наследство)</w:t>
            </w: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Незавершенное строительство ½ доля (наследство)</w:t>
            </w: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Земельный участок ½ дол</w:t>
            </w:r>
            <w:proofErr w:type="gramStart"/>
            <w:r>
              <w:rPr>
                <w:rFonts w:ascii="Calibri" w:eastAsia="Calibri" w:hAnsi="Calibri" w:cs="Calibri"/>
              </w:rPr>
              <w:t>я(</w:t>
            </w:r>
            <w:proofErr w:type="gramEnd"/>
            <w:r>
              <w:rPr>
                <w:rFonts w:ascii="Calibri" w:eastAsia="Calibri" w:hAnsi="Calibri" w:cs="Calibri"/>
              </w:rPr>
              <w:t>наследство)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58,2</w:t>
            </w: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50,2</w:t>
            </w:r>
          </w:p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151,3</w:t>
            </w:r>
          </w:p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1350</w:t>
            </w:r>
          </w:p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</w:tr>
      <w:tr w:rsidR="00EE2682" w:rsidTr="00FC74D0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Супруг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97997,00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Грузовой автомобиль</w:t>
            </w: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Камаз-5511</w:t>
            </w: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Грузовой автомобиль</w:t>
            </w: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Камаз-5320</w:t>
            </w: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Автоприцеп </w:t>
            </w: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Легковой автомобиль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EE2682" w:rsidTr="00FC74D0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Дочь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EE2682" w:rsidTr="00FC74D0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Дочь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EE2682" w:rsidTr="00FC74D0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Начальник финансово-экономического отдела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Карелина Елена Владимировна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294901,63</w:t>
            </w: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материнский капитал 408960,50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EE2682" w:rsidTr="00FC74D0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Супруг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850171,14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58,1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Легковой автомобиль NISAN$</w:t>
            </w: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Легковой автомобиль</w:t>
            </w: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TOYOTA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EE2682" w:rsidTr="00FC74D0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Дочь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EE2682" w:rsidTr="00FC74D0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Дочь</w:t>
            </w:r>
          </w:p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EE2682" w:rsidTr="00FC74D0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Сын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EE2682" w:rsidTr="00FC74D0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Начальник отдела </w:t>
            </w:r>
            <w:proofErr w:type="spellStart"/>
            <w:r>
              <w:rPr>
                <w:rFonts w:ascii="Calibri" w:eastAsia="Calibri" w:hAnsi="Calibri" w:cs="Calibri"/>
              </w:rPr>
              <w:t>имущественно-земельных</w:t>
            </w:r>
            <w:proofErr w:type="spellEnd"/>
            <w:r>
              <w:rPr>
                <w:rFonts w:ascii="Calibri" w:eastAsia="Calibri" w:hAnsi="Calibri" w:cs="Calibri"/>
              </w:rPr>
              <w:t xml:space="preserve"> отношений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Ануфриева Марина Васильевна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279896,00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1051,0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</w:tr>
      <w:tr w:rsidR="00EE2682" w:rsidTr="00FC74D0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Супруг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869470,00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</w:t>
            </w: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Жилой дом</w:t>
            </w: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Земельный участок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45,6</w:t>
            </w: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55,0</w:t>
            </w: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1267,0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Автомобиль легковой</w:t>
            </w: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TOYOTA</w:t>
            </w: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УАЗ-3962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EE2682" w:rsidTr="00FC74D0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Главный специалист-юрист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Дряхлова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Ирина Юрьевна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0C75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410056,00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</w:t>
            </w:r>
          </w:p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30,2</w:t>
            </w:r>
          </w:p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EE2682" w:rsidTr="00FC74D0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Сын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EE2682" w:rsidTr="00FC74D0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Специалист 1 разряда по обслуживанию работы Совета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Кудьярова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Наталья Викторовна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261520,48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</w:t>
            </w:r>
          </w:p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54,6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EE2682" w:rsidTr="00FC74D0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Специалист 1 разряда  финансово-экономического отдела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Коржова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Татьяна Николаевна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289752,00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</w:t>
            </w: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</w:t>
            </w: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Земельный участок</w:t>
            </w:r>
          </w:p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57,2</w:t>
            </w: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40,6</w:t>
            </w: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549,0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Автомобиль легковой</w:t>
            </w: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ВАЗ 2107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459,0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</w:tr>
      <w:tr w:rsidR="00EE2682" w:rsidTr="00FC74D0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Специалист 1 разряда  финансово-экономического отдела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Кузнецова Олеся Сергеевна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165778,54</w:t>
            </w: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материнский капитал 429408,00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Жилой дом ½ доля</w:t>
            </w: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Земельный участок ½ доля</w:t>
            </w:r>
          </w:p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46,6</w:t>
            </w:r>
          </w:p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EE2682" w:rsidTr="00FC74D0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Супруг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732093,03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Жилой дом ½ доля</w:t>
            </w: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Земельный участок ½ доля</w:t>
            </w:r>
          </w:p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46,6</w:t>
            </w:r>
          </w:p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7C5B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7C5B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7C5B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EE2682" w:rsidTr="00FC74D0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Дочь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EE2682" w:rsidTr="00FC74D0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Сын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EE2682" w:rsidTr="00FC74D0">
        <w:trPr>
          <w:trHeight w:val="1478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Специалист 1 разряда   отдела </w:t>
            </w:r>
            <w:proofErr w:type="spellStart"/>
            <w:r>
              <w:rPr>
                <w:rFonts w:ascii="Calibri" w:eastAsia="Calibri" w:hAnsi="Calibri" w:cs="Calibri"/>
              </w:rPr>
              <w:t>имущественно-земельных</w:t>
            </w:r>
            <w:proofErr w:type="spellEnd"/>
            <w:r>
              <w:rPr>
                <w:rFonts w:ascii="Calibri" w:eastAsia="Calibri" w:hAnsi="Calibri" w:cs="Calibri"/>
              </w:rPr>
              <w:t xml:space="preserve"> отношений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Гусевская</w:t>
            </w:r>
            <w:proofErr w:type="spellEnd"/>
            <w:r>
              <w:rPr>
                <w:rFonts w:ascii="Calibri" w:eastAsia="Calibri" w:hAnsi="Calibri" w:cs="Calibri"/>
              </w:rPr>
              <w:t xml:space="preserve"> Татьяна Александровна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9C0D5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98046,57</w:t>
            </w: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материнский капитал 429408,00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Жилой дом 1/3 доля</w:t>
            </w: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Земельный участок 1/3 доля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93,6</w:t>
            </w:r>
          </w:p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1499,0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EE2682" w:rsidTr="00FC74D0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Супруг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786237,32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7C5B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7C5B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Автомобиль легковой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EE2682" w:rsidTr="00FC74D0">
        <w:trPr>
          <w:trHeight w:val="1026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Сын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Жилой дом</w:t>
            </w: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1/3 доля</w:t>
            </w: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Земельный участок</w:t>
            </w: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1/3 доля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93,6</w:t>
            </w:r>
          </w:p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1499,0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7C5BB1" w:rsidTr="00FC74D0">
        <w:trPr>
          <w:trHeight w:val="1026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BB1" w:rsidRDefault="007C5B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BB1" w:rsidRDefault="007C5B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сын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BB1" w:rsidRDefault="007C5B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BB1" w:rsidRDefault="007C5BB1" w:rsidP="007C5B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Жилой дом</w:t>
            </w:r>
          </w:p>
          <w:p w:rsidR="007C5BB1" w:rsidRDefault="007C5BB1" w:rsidP="007C5B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1/3 доля</w:t>
            </w:r>
          </w:p>
          <w:p w:rsidR="007C5BB1" w:rsidRDefault="007C5BB1" w:rsidP="007C5B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Земельный участок</w:t>
            </w:r>
          </w:p>
          <w:p w:rsidR="007C5BB1" w:rsidRDefault="007C5BB1" w:rsidP="007C5B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1/3 доля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BB1" w:rsidRDefault="007C5BB1" w:rsidP="007C5B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93,6</w:t>
            </w:r>
          </w:p>
          <w:p w:rsidR="007C5BB1" w:rsidRDefault="007C5BB1" w:rsidP="007C5B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C5BB1" w:rsidRDefault="007C5BB1" w:rsidP="007C5B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1499,0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BB1" w:rsidRDefault="007C5B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BB1" w:rsidRDefault="007C5B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BB1" w:rsidRDefault="007C5B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BB1" w:rsidRDefault="007C5B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BB1" w:rsidRDefault="007C5B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E2682" w:rsidTr="00FC74D0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Специалист 1 разряда отдела городского хозяйства и инфраструктуры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Иконникова Инна Сергеевна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9C0D5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111050,16</w:t>
            </w: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материнский капитал</w:t>
            </w: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387640,30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Жилой дом</w:t>
            </w: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Земельный участок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35,9</w:t>
            </w: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1476,0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E2682" w:rsidTr="00FC74D0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Супруг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133828,70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Жилой дом</w:t>
            </w: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Земельный участок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35,9</w:t>
            </w: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1476,0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Автомобиль грузовой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EE2682" w:rsidTr="00FC74D0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Сын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EE2682" w:rsidTr="00FC74D0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Сын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EE2682" w:rsidTr="00FC74D0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Специалист 1 разряда   отдела </w:t>
            </w:r>
            <w:proofErr w:type="spellStart"/>
            <w:r>
              <w:rPr>
                <w:rFonts w:ascii="Calibri" w:eastAsia="Calibri" w:hAnsi="Calibri" w:cs="Calibri"/>
              </w:rPr>
              <w:t>имущественно-земельных</w:t>
            </w:r>
            <w:proofErr w:type="spellEnd"/>
            <w:r>
              <w:rPr>
                <w:rFonts w:ascii="Calibri" w:eastAsia="Calibri" w:hAnsi="Calibri" w:cs="Calibri"/>
              </w:rPr>
              <w:t xml:space="preserve"> отношений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Сверкунов</w:t>
            </w:r>
            <w:proofErr w:type="spellEnd"/>
            <w:r>
              <w:rPr>
                <w:rFonts w:ascii="Calibri" w:eastAsia="Calibri" w:hAnsi="Calibri" w:cs="Calibri"/>
              </w:rPr>
              <w:t xml:space="preserve"> Михаил Прокопьевич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166596,97</w:t>
            </w:r>
          </w:p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1240,0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E2682" w:rsidTr="00FC74D0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Специалист 1 разряда отдела городского хозяйства и инфраструктуры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Шемелина</w:t>
            </w:r>
            <w:proofErr w:type="spellEnd"/>
            <w:r>
              <w:rPr>
                <w:rFonts w:ascii="Calibri" w:eastAsia="Calibri" w:hAnsi="Calibri" w:cs="Calibri"/>
              </w:rPr>
              <w:t xml:space="preserve"> Наталья Николаевна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163241,06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57,6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Легковой автомобиль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EE2682" w:rsidTr="00FC74D0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Специалист 1 разряда   отдела </w:t>
            </w:r>
            <w:proofErr w:type="spellStart"/>
            <w:r>
              <w:rPr>
                <w:rFonts w:ascii="Calibri" w:eastAsia="Calibri" w:hAnsi="Calibri" w:cs="Calibri"/>
              </w:rPr>
              <w:t>имущественно-земельных</w:t>
            </w:r>
            <w:proofErr w:type="spellEnd"/>
            <w:r>
              <w:rPr>
                <w:rFonts w:ascii="Calibri" w:eastAsia="Calibri" w:hAnsi="Calibri" w:cs="Calibri"/>
              </w:rPr>
              <w:t xml:space="preserve"> отношений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Дутова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Кристина Александровна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50159,75</w:t>
            </w:r>
          </w:p>
          <w:p w:rsidR="00EE2682" w:rsidRDefault="00EE26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682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7C5BB1" w:rsidTr="00FC74D0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BB1" w:rsidRDefault="007C5B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Специалист 1 разряда  финансово-экономического отдела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BB1" w:rsidRDefault="007C5B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Писарева Юлия Викторовна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BB1" w:rsidRDefault="007C5B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136726,62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BB1" w:rsidRDefault="009C0D5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</w:t>
            </w:r>
            <w:r w:rsidR="00DB739A">
              <w:rPr>
                <w:rFonts w:ascii="Calibri" w:eastAsia="Calibri" w:hAnsi="Calibri" w:cs="Calibri"/>
              </w:rPr>
              <w:t>вартира</w:t>
            </w:r>
            <w:r>
              <w:rPr>
                <w:rFonts w:ascii="Calibri" w:eastAsia="Calibri" w:hAnsi="Calibri" w:cs="Calibri"/>
              </w:rPr>
              <w:t xml:space="preserve"> 1/2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BB1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60,4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BB1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Россия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BB1" w:rsidRDefault="004A456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BB1" w:rsidRDefault="004A456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BB1" w:rsidRDefault="004A456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BB1" w:rsidRDefault="004A456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DB739A" w:rsidTr="00FC74D0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39A" w:rsidRDefault="00DB739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39A" w:rsidRDefault="004A456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супруг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39A" w:rsidRDefault="004A456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1153534,66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39A" w:rsidRDefault="004A4563" w:rsidP="004A456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</w:t>
            </w:r>
            <w:proofErr w:type="gramStart"/>
            <w:r w:rsidR="009C0D57">
              <w:rPr>
                <w:rFonts w:ascii="Calibri" w:eastAsia="Calibri" w:hAnsi="Calibri" w:cs="Calibri"/>
              </w:rPr>
              <w:t>1</w:t>
            </w:r>
            <w:proofErr w:type="gramEnd"/>
            <w:r w:rsidR="009C0D57">
              <w:rPr>
                <w:rFonts w:ascii="Calibri" w:eastAsia="Calibri" w:hAnsi="Calibri" w:cs="Calibri"/>
              </w:rPr>
              <w:t>/2</w:t>
            </w:r>
          </w:p>
          <w:p w:rsidR="004A4563" w:rsidRDefault="004A4563" w:rsidP="004A45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A4563" w:rsidRDefault="004A4563" w:rsidP="004A456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</w:t>
            </w:r>
          </w:p>
          <w:p w:rsidR="004A4563" w:rsidRDefault="004A4563" w:rsidP="004A45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39A" w:rsidRDefault="004A456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60,4</w:t>
            </w:r>
          </w:p>
          <w:p w:rsidR="004A4563" w:rsidRDefault="004A45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A4563" w:rsidRDefault="004A456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34,9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39A" w:rsidRDefault="004A456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4A4563" w:rsidRDefault="004A45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A4563" w:rsidRDefault="004A456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39A" w:rsidRDefault="004A456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Легковой автомобиль</w:t>
            </w:r>
          </w:p>
          <w:p w:rsidR="004A4563" w:rsidRDefault="004A45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39A" w:rsidRDefault="004A456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39A" w:rsidRDefault="004A456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39A" w:rsidRDefault="004A456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4A4563" w:rsidTr="00FC74D0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63" w:rsidRDefault="004A45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63" w:rsidRDefault="004A456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сын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63" w:rsidRDefault="000E1D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63" w:rsidRDefault="000E1D6A" w:rsidP="004A456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63" w:rsidRDefault="000E1D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63" w:rsidRDefault="000E1D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63" w:rsidRDefault="000E1D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63" w:rsidRDefault="000E1D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63" w:rsidRDefault="000E1D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63" w:rsidRDefault="000E1D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</w:tbl>
    <w:p w:rsidR="00EE2682" w:rsidRDefault="00EE2682">
      <w:pPr>
        <w:spacing w:after="0" w:line="240" w:lineRule="auto"/>
        <w:rPr>
          <w:rFonts w:ascii="Calibri" w:eastAsia="Calibri" w:hAnsi="Calibri" w:cs="Calibri"/>
        </w:rPr>
      </w:pPr>
    </w:p>
    <w:p w:rsidR="00EE2682" w:rsidRDefault="00DB739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30.04.2014 год</w:t>
      </w:r>
    </w:p>
    <w:p w:rsidR="00EE2682" w:rsidRDefault="00EE2682">
      <w:pPr>
        <w:spacing w:after="0" w:line="240" w:lineRule="auto"/>
        <w:rPr>
          <w:rFonts w:ascii="Calibri" w:eastAsia="Calibri" w:hAnsi="Calibri" w:cs="Calibri"/>
        </w:rPr>
      </w:pPr>
    </w:p>
    <w:p w:rsidR="00EE2682" w:rsidRDefault="00DB7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Руководитель администрации </w:t>
      </w:r>
    </w:p>
    <w:p w:rsidR="00EE2682" w:rsidRDefault="00DB7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городского поселения «Чернышевское»                                                                                                               Е.И.Шилова</w:t>
      </w:r>
    </w:p>
    <w:p w:rsidR="00EE2682" w:rsidRDefault="00EE26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E2682" w:rsidRDefault="00EE26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E2682" w:rsidRDefault="00DB7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Заместитель руководителя по социальным вопросам                                                                                      О.В.Ануфриева</w:t>
      </w:r>
    </w:p>
    <w:p w:rsidR="00EE2682" w:rsidRDefault="00EE2682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EE2682" w:rsidRDefault="00EE2682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</w:rPr>
      </w:pPr>
    </w:p>
    <w:sectPr w:rsidR="00EE2682" w:rsidSect="007C5B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2682"/>
    <w:rsid w:val="000C75ED"/>
    <w:rsid w:val="000E1D6A"/>
    <w:rsid w:val="001366AF"/>
    <w:rsid w:val="004A4563"/>
    <w:rsid w:val="00665B74"/>
    <w:rsid w:val="007C5BB1"/>
    <w:rsid w:val="00811833"/>
    <w:rsid w:val="009C0D57"/>
    <w:rsid w:val="00B9189F"/>
    <w:rsid w:val="00DB739A"/>
    <w:rsid w:val="00E317F9"/>
    <w:rsid w:val="00EE2682"/>
    <w:rsid w:val="00FC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2014-05-07T22:43:00Z</dcterms:created>
  <dcterms:modified xsi:type="dcterms:W3CDTF">2014-05-08T06:20:00Z</dcterms:modified>
</cp:coreProperties>
</file>