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D4" w:rsidRDefault="00E362D4" w:rsidP="00E362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D4" w:rsidRDefault="00E362D4" w:rsidP="00E362D4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362D4" w:rsidRDefault="00E362D4" w:rsidP="00E362D4">
      <w:pPr>
        <w:pStyle w:val="a3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362D4" w:rsidRDefault="00E362D4" w:rsidP="00E362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ЧУКОТСКИЙ АВТОНОМНЫЙ ОКРУГ</w:t>
      </w:r>
    </w:p>
    <w:p w:rsidR="00E362D4" w:rsidRDefault="00E362D4" w:rsidP="00E362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АДМИНИСТРАЦИЯ  ГОРОДСКОГО ПОСЕЛЕНИЯ ЭГВЕКИНОТ</w:t>
      </w:r>
    </w:p>
    <w:p w:rsidR="00E362D4" w:rsidRDefault="00E362D4" w:rsidP="00E362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E362D4" w:rsidRDefault="00E362D4" w:rsidP="00E362D4">
      <w:pPr>
        <w:pStyle w:val="a3"/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7C7E80">
        <w:rPr>
          <w:rFonts w:ascii="Times New Roman" w:hAnsi="Times New Roman" w:cs="Times New Roman"/>
          <w:b/>
          <w:sz w:val="24"/>
          <w:szCs w:val="24"/>
        </w:rPr>
        <w:t xml:space="preserve">14 апреля 2014 г.        </w:t>
      </w:r>
      <w:r w:rsidR="007C7E8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7C7E80">
        <w:rPr>
          <w:rFonts w:ascii="Times New Roman" w:hAnsi="Times New Roman" w:cs="Times New Roman"/>
          <w:b/>
          <w:sz w:val="24"/>
          <w:szCs w:val="24"/>
        </w:rPr>
        <w:tab/>
        <w:t>№   04</w:t>
      </w:r>
      <w:r>
        <w:rPr>
          <w:rFonts w:ascii="Times New Roman" w:hAnsi="Times New Roman" w:cs="Times New Roman"/>
          <w:b/>
          <w:sz w:val="24"/>
          <w:szCs w:val="24"/>
        </w:rPr>
        <w:t>-пг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п. Эгвекинот</w:t>
      </w: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362D4" w:rsidTr="00E362D4">
        <w:tc>
          <w:tcPr>
            <w:tcW w:w="5495" w:type="dxa"/>
            <w:hideMark/>
          </w:tcPr>
          <w:p w:rsidR="00E362D4" w:rsidRDefault="00E362D4"/>
        </w:tc>
      </w:tr>
    </w:tbl>
    <w:p w:rsidR="00E362D4" w:rsidRDefault="00E362D4" w:rsidP="00E362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проекте решения Совета депутатов городского поселения Эгвекинот</w:t>
      </w:r>
    </w:p>
    <w:p w:rsidR="00E362D4" w:rsidRDefault="00E362D4" w:rsidP="00E362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Устав городского поселения Эгвекинот Иультинского муниципального района Чукотского автономного округа» и назначении публичных слушаний</w:t>
      </w:r>
    </w:p>
    <w:p w:rsidR="00E362D4" w:rsidRDefault="00E362D4" w:rsidP="00E362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62D4" w:rsidRDefault="00E362D4" w:rsidP="00E362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F6646" w:rsidRPr="007F6646" w:rsidRDefault="00E362D4" w:rsidP="007F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обеспечения участия граждан, проживающих в городском поселении Эгвекинот,  в осуществлении местного самоуправления, руководствуясь статьями 20, 37, 81  Устава городского поселения Эгвекинот, Положением о порядке организации и проведения публичных слушаний в городском поселении Эгвекинот, утвержденным решением Совета депутатов городского поселения Эгв</w:t>
      </w:r>
      <w:r w:rsidR="007F6646">
        <w:rPr>
          <w:rFonts w:ascii="Times New Roman" w:hAnsi="Times New Roman" w:cs="Times New Roman"/>
          <w:sz w:val="24"/>
          <w:szCs w:val="24"/>
        </w:rPr>
        <w:t xml:space="preserve">екинот от </w:t>
      </w:r>
      <w:r w:rsidR="007C7E80">
        <w:rPr>
          <w:rFonts w:ascii="Times New Roman" w:hAnsi="Times New Roman" w:cs="Times New Roman"/>
          <w:sz w:val="24"/>
          <w:szCs w:val="24"/>
        </w:rPr>
        <w:t>08.04.2014</w:t>
      </w:r>
      <w:r w:rsidR="007F6646">
        <w:rPr>
          <w:rFonts w:ascii="Times New Roman" w:hAnsi="Times New Roman" w:cs="Times New Roman"/>
          <w:sz w:val="24"/>
          <w:szCs w:val="24"/>
        </w:rPr>
        <w:t xml:space="preserve"> и Положением </w:t>
      </w:r>
      <w:r w:rsidR="007F6646" w:rsidRPr="007F6646">
        <w:rPr>
          <w:rFonts w:ascii="Times New Roman" w:hAnsi="Times New Roman" w:cs="Times New Roman"/>
          <w:sz w:val="24"/>
          <w:szCs w:val="24"/>
        </w:rPr>
        <w:t xml:space="preserve"> о порядке учета предложений по проекту Устава городского поселения Эгвекинот, проектам муниципальных правовых актов о внесении изменений и дополнений в  Устав и участия граждан в их обсуждении</w:t>
      </w:r>
      <w:r w:rsidR="007F6646">
        <w:rPr>
          <w:rFonts w:ascii="Times New Roman" w:hAnsi="Times New Roman" w:cs="Times New Roman"/>
          <w:sz w:val="24"/>
          <w:szCs w:val="24"/>
        </w:rPr>
        <w:t>, утвержденным решением Совета депутатов городского поселения Эгвекинот от 23 апреля 2010 г. № 21,</w:t>
      </w:r>
    </w:p>
    <w:p w:rsidR="00E362D4" w:rsidRDefault="00E362D4" w:rsidP="007F66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ПОСТАНОВЛЯЮ:</w:t>
      </w: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Совета депутатов городского поселения Эгвекинот  «О внесении изменений в Устав городского поселения Эгвекинот Иультинского муниципального района Чукотского автономного округа» и провести их </w:t>
      </w:r>
      <w:r w:rsidR="007C7E80">
        <w:rPr>
          <w:rFonts w:ascii="Times New Roman" w:hAnsi="Times New Roman" w:cs="Times New Roman"/>
          <w:sz w:val="24"/>
          <w:szCs w:val="24"/>
        </w:rPr>
        <w:t>29</w:t>
      </w:r>
      <w:r w:rsidR="00E41DFD">
        <w:rPr>
          <w:rFonts w:ascii="Times New Roman" w:hAnsi="Times New Roman" w:cs="Times New Roman"/>
          <w:sz w:val="24"/>
          <w:szCs w:val="24"/>
        </w:rPr>
        <w:t xml:space="preserve"> </w:t>
      </w:r>
      <w:r w:rsidR="007C7E80">
        <w:rPr>
          <w:rFonts w:ascii="Times New Roman" w:hAnsi="Times New Roman" w:cs="Times New Roman"/>
          <w:sz w:val="24"/>
          <w:szCs w:val="24"/>
        </w:rPr>
        <w:t>апреля 2014 г. в 17</w:t>
      </w:r>
      <w:r>
        <w:rPr>
          <w:rFonts w:ascii="Times New Roman" w:hAnsi="Times New Roman" w:cs="Times New Roman"/>
          <w:sz w:val="24"/>
          <w:szCs w:val="24"/>
        </w:rPr>
        <w:t xml:space="preserve"> часов в здании Администрации городского поселения Эгвекинот по адресу: п.Эгвекинот, улица Ленина, дом 1.</w:t>
      </w:r>
    </w:p>
    <w:p w:rsidR="00E362D4" w:rsidRDefault="00E362D4" w:rsidP="00E362D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2D4" w:rsidRDefault="00E362D4" w:rsidP="00E362D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и проведение публичных слушаний по проекту решения Совета депутатов городского поселения Эгвекинот «О внесении изменений в Устав городского поселения Эгвекинот Иультинского муниципального района Чукотского автономного округа» оставляю за собой.</w:t>
      </w:r>
    </w:p>
    <w:p w:rsidR="00E362D4" w:rsidRDefault="00E362D4" w:rsidP="00E362D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62D4" w:rsidRDefault="00E362D4" w:rsidP="00E362D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Согласительную комиссию по рассмотрению предложений по проекту решения Совета депутатов городского поселения Эгвекинот «О внесении изменений в Устав городского поселения Эгвекинот» в составе:</w:t>
      </w:r>
    </w:p>
    <w:p w:rsidR="00B70850" w:rsidRDefault="00B70850" w:rsidP="00E362D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7DF0">
        <w:rPr>
          <w:rFonts w:ascii="Times New Roman" w:hAnsi="Times New Roman" w:cs="Times New Roman"/>
          <w:b/>
          <w:sz w:val="24"/>
          <w:szCs w:val="24"/>
        </w:rPr>
        <w:t>Гераськин А.Ф</w:t>
      </w:r>
      <w:r>
        <w:rPr>
          <w:rFonts w:ascii="Times New Roman" w:hAnsi="Times New Roman" w:cs="Times New Roman"/>
          <w:sz w:val="24"/>
          <w:szCs w:val="24"/>
        </w:rPr>
        <w:t xml:space="preserve"> – Глава городского поселения Эгвекинот,</w:t>
      </w:r>
    </w:p>
    <w:p w:rsidR="00E362D4" w:rsidRDefault="007C7E80" w:rsidP="00E362D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Городнова Э.Е</w:t>
      </w:r>
      <w:r w:rsidR="00E362D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E362D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CC7DF0">
        <w:rPr>
          <w:rFonts w:ascii="Times New Roman" w:hAnsi="Times New Roman" w:cs="Times New Roman"/>
          <w:sz w:val="24"/>
          <w:szCs w:val="24"/>
        </w:rPr>
        <w:t xml:space="preserve">правового обеспечения и муниципальных закупок Управления промышленной и сельскохозяйственной политики </w:t>
      </w:r>
      <w:r w:rsidR="00E362D4">
        <w:rPr>
          <w:rFonts w:ascii="Times New Roman" w:hAnsi="Times New Roman" w:cs="Times New Roman"/>
          <w:sz w:val="24"/>
          <w:szCs w:val="24"/>
        </w:rPr>
        <w:t xml:space="preserve">Администрации Иультинского муниципального района (по согласованию), </w:t>
      </w:r>
    </w:p>
    <w:p w:rsidR="00E362D4" w:rsidRDefault="00E362D4" w:rsidP="00E362D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7DF0">
        <w:rPr>
          <w:rFonts w:ascii="Times New Roman" w:hAnsi="Times New Roman" w:cs="Times New Roman"/>
          <w:b/>
          <w:sz w:val="24"/>
          <w:szCs w:val="24"/>
        </w:rPr>
        <w:lastRenderedPageBreak/>
        <w:t>Истрашкин В. Г.</w:t>
      </w:r>
      <w:r>
        <w:rPr>
          <w:rFonts w:ascii="Times New Roman" w:hAnsi="Times New Roman" w:cs="Times New Roman"/>
          <w:sz w:val="24"/>
          <w:szCs w:val="24"/>
        </w:rPr>
        <w:t xml:space="preserve"> – депутат Совета депутатов городского поселения Эгвекинот</w:t>
      </w:r>
      <w:r w:rsidR="007F6646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2D4" w:rsidRDefault="00E362D4" w:rsidP="00E362D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62D4" w:rsidRDefault="00E362D4" w:rsidP="00E362D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результатов публичных слушаний внести на рассмотрение Совета депутатов городского поселения Эгвекинот прилагаемый проект решения Совета депутатов «О внесении изменений в Устав городского поселения Эгвекинот  Иультинского муниципального района Чукотского автономного округа».</w:t>
      </w:r>
    </w:p>
    <w:p w:rsidR="00E362D4" w:rsidRDefault="00E362D4" w:rsidP="00E362D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2D4" w:rsidRDefault="00E362D4" w:rsidP="00E362D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 в местах, определенных </w:t>
      </w:r>
      <w:r w:rsidR="007F6646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Эгвекинот.</w:t>
      </w:r>
    </w:p>
    <w:p w:rsidR="00E362D4" w:rsidRDefault="00E362D4" w:rsidP="00E362D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62D4" w:rsidRDefault="00E362D4" w:rsidP="00E362D4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Глава городского </w:t>
      </w: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поселения Эгвекинот                                                                           А. Ф. Гераськин</w:t>
      </w: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right"/>
        <w:rPr>
          <w:rFonts w:ascii="Times New Roman" w:hAnsi="Times New Roman"/>
          <w:i/>
        </w:rPr>
      </w:pPr>
    </w:p>
    <w:p w:rsidR="00E362D4" w:rsidRDefault="00E362D4" w:rsidP="00E362D4">
      <w:pPr>
        <w:pStyle w:val="a3"/>
        <w:jc w:val="right"/>
        <w:rPr>
          <w:rFonts w:ascii="Times New Roman" w:hAnsi="Times New Roman"/>
          <w:i/>
        </w:rPr>
      </w:pPr>
    </w:p>
    <w:p w:rsidR="00095BE6" w:rsidRDefault="00095BE6" w:rsidP="00E362D4">
      <w:pPr>
        <w:pStyle w:val="a3"/>
        <w:jc w:val="right"/>
        <w:rPr>
          <w:rFonts w:ascii="Times New Roman" w:hAnsi="Times New Roman"/>
          <w:i/>
        </w:rPr>
      </w:pPr>
    </w:p>
    <w:p w:rsidR="00E362D4" w:rsidRDefault="00E362D4" w:rsidP="00E362D4">
      <w:pPr>
        <w:pStyle w:val="a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</w:t>
      </w:r>
    </w:p>
    <w:p w:rsidR="00E362D4" w:rsidRDefault="00E362D4" w:rsidP="00E362D4">
      <w:pPr>
        <w:pStyle w:val="a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 постановлению Главы</w:t>
      </w:r>
    </w:p>
    <w:p w:rsidR="00E362D4" w:rsidRDefault="00E362D4" w:rsidP="00E362D4">
      <w:pPr>
        <w:pStyle w:val="a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городского поселения Эгвекинот</w:t>
      </w:r>
    </w:p>
    <w:p w:rsidR="00E362D4" w:rsidRDefault="00E362D4" w:rsidP="00E362D4">
      <w:pPr>
        <w:pStyle w:val="a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от </w:t>
      </w:r>
      <w:r w:rsidR="007C7E80">
        <w:rPr>
          <w:rFonts w:ascii="Times New Roman" w:hAnsi="Times New Roman"/>
          <w:i/>
        </w:rPr>
        <w:t>14 апреля 2014 г. № 04</w:t>
      </w:r>
      <w:r>
        <w:rPr>
          <w:rFonts w:ascii="Times New Roman" w:hAnsi="Times New Roman"/>
          <w:i/>
        </w:rPr>
        <w:t>-пг</w:t>
      </w:r>
    </w:p>
    <w:p w:rsidR="00B70850" w:rsidRDefault="00B70850" w:rsidP="00E362D4">
      <w:pPr>
        <w:pStyle w:val="a3"/>
        <w:jc w:val="right"/>
        <w:rPr>
          <w:rFonts w:ascii="Times New Roman" w:hAnsi="Times New Roman"/>
          <w:i/>
        </w:rPr>
      </w:pPr>
    </w:p>
    <w:p w:rsidR="00B70850" w:rsidRPr="00B70850" w:rsidRDefault="00B70850" w:rsidP="00B7085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B70850">
        <w:rPr>
          <w:rFonts w:ascii="Times New Roman" w:hAnsi="Times New Roman"/>
          <w:b/>
          <w:i/>
          <w:sz w:val="24"/>
          <w:szCs w:val="24"/>
        </w:rPr>
        <w:t>ПРОЕКТ</w:t>
      </w:r>
    </w:p>
    <w:p w:rsidR="00E362D4" w:rsidRDefault="00E362D4" w:rsidP="00E362D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70850">
        <w:rPr>
          <w:rFonts w:ascii="Times New Roman" w:hAnsi="Times New Roman"/>
          <w:i/>
          <w:sz w:val="24"/>
          <w:szCs w:val="24"/>
        </w:rPr>
        <w:t xml:space="preserve"> </w:t>
      </w:r>
    </w:p>
    <w:p w:rsidR="0048686B" w:rsidRPr="00B70850" w:rsidRDefault="0048686B" w:rsidP="00E362D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362D4" w:rsidRDefault="00E362D4" w:rsidP="00E362D4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85775" cy="581025"/>
            <wp:effectExtent l="19050" t="0" r="9525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D4" w:rsidRDefault="00E362D4" w:rsidP="00E362D4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:rsidR="00E362D4" w:rsidRDefault="00E362D4" w:rsidP="00E36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РОССИЙСКАЯ  ФЕДЕРАЦИЯ</w:t>
      </w:r>
    </w:p>
    <w:p w:rsidR="00E362D4" w:rsidRDefault="00E362D4" w:rsidP="00E362D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ЧУКОТСКИЙ  АВТОНОМНЫЙ  ОКРУГ</w:t>
      </w:r>
    </w:p>
    <w:p w:rsidR="00E362D4" w:rsidRDefault="00E362D4" w:rsidP="00E362D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СОВЕТ  ДЕПУТАТОВ </w:t>
      </w:r>
    </w:p>
    <w:p w:rsidR="00E362D4" w:rsidRDefault="00E362D4" w:rsidP="00E362D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ГОРОДСКОГО ПОСЕЛЕНИЯ ЭГВЕКИНОТ</w:t>
      </w:r>
    </w:p>
    <w:p w:rsidR="00E362D4" w:rsidRDefault="00E362D4" w:rsidP="00E362D4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362D4" w:rsidRDefault="00E362D4" w:rsidP="00E362D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РЕШЕНИЕ</w:t>
      </w:r>
    </w:p>
    <w:p w:rsidR="00E362D4" w:rsidRDefault="00E362D4" w:rsidP="00E362D4">
      <w:pPr>
        <w:pStyle w:val="a3"/>
        <w:rPr>
          <w:rFonts w:ascii="Times New Roman" w:hAnsi="Times New Roman"/>
          <w:b/>
        </w:rPr>
      </w:pPr>
    </w:p>
    <w:p w:rsidR="00E362D4" w:rsidRDefault="00E362D4" w:rsidP="00E362D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   »  _______</w:t>
      </w:r>
      <w:r w:rsidR="00A64C2F">
        <w:rPr>
          <w:rFonts w:ascii="Times New Roman" w:hAnsi="Times New Roman"/>
          <w:b/>
          <w:sz w:val="24"/>
          <w:szCs w:val="24"/>
        </w:rPr>
        <w:t xml:space="preserve">__ 2014 </w:t>
      </w:r>
      <w:r>
        <w:rPr>
          <w:rFonts w:ascii="Times New Roman" w:hAnsi="Times New Roman"/>
          <w:b/>
          <w:sz w:val="24"/>
          <w:szCs w:val="24"/>
        </w:rPr>
        <w:t xml:space="preserve">г.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№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п. Эгвекинот</w:t>
      </w:r>
    </w:p>
    <w:p w:rsidR="0048686B" w:rsidRDefault="0048686B" w:rsidP="00E362D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2D4" w:rsidRDefault="00E362D4" w:rsidP="00E362D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 в Устав городского поселения Эгвекинот Иультинского муниципального района Чукотского автономного округа</w:t>
      </w:r>
    </w:p>
    <w:p w:rsidR="00E362D4" w:rsidRDefault="00E362D4" w:rsidP="00E362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приведения Устава городского поселения Эгвекинот в соответствие с </w:t>
      </w:r>
      <w:r w:rsidR="007C7E80">
        <w:rPr>
          <w:rFonts w:ascii="Times New Roman" w:hAnsi="Times New Roman"/>
          <w:sz w:val="24"/>
          <w:szCs w:val="24"/>
        </w:rPr>
        <w:t xml:space="preserve">Законом Чукотского автономного округа от 28 марта 2014 г. № 26-ОЗ «О внесении изменения в статью </w:t>
      </w:r>
      <w:r w:rsidR="00B87ADF">
        <w:rPr>
          <w:rFonts w:ascii="Times New Roman" w:hAnsi="Times New Roman" w:cs="Times New Roman"/>
          <w:sz w:val="24"/>
          <w:szCs w:val="24"/>
        </w:rPr>
        <w:t>1</w:t>
      </w:r>
      <w:r w:rsidR="007C7E80">
        <w:rPr>
          <w:rFonts w:ascii="Times New Roman" w:hAnsi="Times New Roman"/>
          <w:sz w:val="24"/>
          <w:szCs w:val="24"/>
        </w:rPr>
        <w:t xml:space="preserve"> Закона Чукотского автономного округа «О гар</w:t>
      </w:r>
      <w:r w:rsidR="00B87ADF">
        <w:rPr>
          <w:rFonts w:ascii="Times New Roman" w:hAnsi="Times New Roman"/>
          <w:sz w:val="24"/>
          <w:szCs w:val="24"/>
        </w:rPr>
        <w:t>антиях осуществления полномочий</w:t>
      </w:r>
      <w:r w:rsidR="007C7E80">
        <w:rPr>
          <w:rFonts w:ascii="Times New Roman" w:hAnsi="Times New Roman"/>
          <w:sz w:val="24"/>
          <w:szCs w:val="24"/>
        </w:rPr>
        <w:t xml:space="preserve"> депутата, члена выборного органа местного самоуправления. выборного должностного лица местного самоуправления в Чукотском автономном округе»</w:t>
      </w:r>
      <w:r w:rsidR="006221A7">
        <w:rPr>
          <w:rFonts w:ascii="Times New Roman" w:hAnsi="Times New Roman"/>
          <w:sz w:val="24"/>
          <w:szCs w:val="24"/>
        </w:rPr>
        <w:t>,</w:t>
      </w:r>
      <w:r w:rsidR="00F87E8C">
        <w:rPr>
          <w:rFonts w:ascii="Times New Roman" w:hAnsi="Times New Roman"/>
          <w:sz w:val="24"/>
          <w:szCs w:val="24"/>
        </w:rPr>
        <w:t xml:space="preserve"> </w:t>
      </w:r>
      <w:r w:rsidR="00B70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учитывая результаты публичных слушаний, требования Федерального закона от 21 июля 2005 года № 97-ФЗ «О государственной регистрации уставов муниципальных образований»,  Совет депутатов городского поселения Эгвекинот</w:t>
      </w:r>
    </w:p>
    <w:p w:rsidR="00E362D4" w:rsidRDefault="00E362D4" w:rsidP="00E362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2D4" w:rsidRDefault="00E362D4" w:rsidP="00E362D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РЕШИЛ:</w:t>
      </w:r>
    </w:p>
    <w:p w:rsidR="0048686B" w:rsidRDefault="0048686B" w:rsidP="00E362D4">
      <w:pPr>
        <w:pStyle w:val="a3"/>
        <w:rPr>
          <w:rFonts w:ascii="Times New Roman" w:hAnsi="Times New Roman"/>
          <w:b/>
          <w:sz w:val="24"/>
          <w:szCs w:val="24"/>
        </w:rPr>
      </w:pPr>
    </w:p>
    <w:p w:rsidR="00E362D4" w:rsidRDefault="00E362D4" w:rsidP="00E362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Устав городского поселения Эгвекинот </w:t>
      </w:r>
      <w:r w:rsidR="007C7E80">
        <w:rPr>
          <w:rFonts w:ascii="Times New Roman" w:hAnsi="Times New Roman"/>
          <w:sz w:val="24"/>
          <w:szCs w:val="24"/>
        </w:rPr>
        <w:t xml:space="preserve">следующие </w:t>
      </w:r>
      <w:r>
        <w:rPr>
          <w:rFonts w:ascii="Times New Roman" w:hAnsi="Times New Roman"/>
          <w:sz w:val="24"/>
          <w:szCs w:val="24"/>
        </w:rPr>
        <w:t>изменения</w:t>
      </w:r>
      <w:r w:rsidR="007C7E8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C7E80">
        <w:rPr>
          <w:rFonts w:ascii="Times New Roman" w:hAnsi="Times New Roman"/>
          <w:sz w:val="24"/>
          <w:szCs w:val="24"/>
        </w:rPr>
        <w:t xml:space="preserve"> </w:t>
      </w:r>
    </w:p>
    <w:p w:rsidR="00B34C12" w:rsidRDefault="00B34C12" w:rsidP="00B34C12">
      <w:pPr>
        <w:pStyle w:val="a3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часть 2 статьи 55 Устава признать утратившим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мая 2014 года.</w:t>
      </w:r>
    </w:p>
    <w:p w:rsidR="00E362D4" w:rsidRDefault="00E362D4" w:rsidP="00E362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настоящее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регистрации.</w:t>
      </w:r>
    </w:p>
    <w:p w:rsidR="00E362D4" w:rsidRDefault="00E362D4" w:rsidP="00B34C1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государственной регистрации обнародовать настоящее решение в местах, определенных </w:t>
      </w:r>
      <w:r w:rsidR="00AC51E5">
        <w:rPr>
          <w:rFonts w:ascii="Times New Roman" w:hAnsi="Times New Roman"/>
          <w:sz w:val="24"/>
          <w:szCs w:val="24"/>
        </w:rPr>
        <w:t>Уставом</w:t>
      </w:r>
      <w:r>
        <w:rPr>
          <w:rFonts w:ascii="Times New Roman" w:hAnsi="Times New Roman"/>
          <w:sz w:val="24"/>
          <w:szCs w:val="24"/>
        </w:rPr>
        <w:t xml:space="preserve"> городского поселения Эгвекинот.</w:t>
      </w:r>
      <w:r w:rsidR="00B34C12" w:rsidRPr="00B34C12">
        <w:rPr>
          <w:rFonts w:ascii="Times New Roman" w:hAnsi="Times New Roman"/>
          <w:sz w:val="24"/>
          <w:szCs w:val="24"/>
        </w:rPr>
        <w:t xml:space="preserve"> </w:t>
      </w:r>
    </w:p>
    <w:p w:rsidR="00B87ADF" w:rsidRPr="00B34C12" w:rsidRDefault="00B87ADF" w:rsidP="00B34C1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вступает в силу с момента обнародования. </w:t>
      </w:r>
    </w:p>
    <w:p w:rsidR="00E362D4" w:rsidRDefault="00E362D4" w:rsidP="00E362D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председателя Совета депутатов городского поселения Эгвекинот Колесникова А.А.</w:t>
      </w:r>
    </w:p>
    <w:p w:rsidR="00E362D4" w:rsidRDefault="0048686B" w:rsidP="00B34C12">
      <w:pPr>
        <w:pStyle w:val="a3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686B" w:rsidRDefault="0048686B" w:rsidP="00E362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Председатель Совета </w:t>
      </w:r>
    </w:p>
    <w:p w:rsidR="00E362D4" w:rsidRDefault="00E362D4" w:rsidP="00E362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депутатов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А.А. Колесников</w:t>
      </w:r>
    </w:p>
    <w:p w:rsidR="0048686B" w:rsidRDefault="0048686B" w:rsidP="00E362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362D4" w:rsidRDefault="00E362D4" w:rsidP="00E362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Глава городского </w:t>
      </w:r>
    </w:p>
    <w:p w:rsidR="0048686B" w:rsidRPr="00095BE6" w:rsidRDefault="00E362D4" w:rsidP="00095BE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Эгвекинот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А.Ф. Гераськин</w:t>
      </w:r>
    </w:p>
    <w:p w:rsidR="00152FCB" w:rsidRPr="00D724B8" w:rsidRDefault="00D724B8" w:rsidP="00D724B8">
      <w:pPr>
        <w:widowControl w:val="0"/>
        <w:autoSpaceDE w:val="0"/>
        <w:autoSpaceDN w:val="0"/>
        <w:adjustRightInd w:val="0"/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2FCB" w:rsidRPr="00D724B8" w:rsidSect="00AC51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AE" w:rsidRDefault="007E62AE" w:rsidP="00B34C12">
      <w:pPr>
        <w:spacing w:after="0" w:line="240" w:lineRule="auto"/>
      </w:pPr>
      <w:r>
        <w:separator/>
      </w:r>
    </w:p>
  </w:endnote>
  <w:endnote w:type="continuationSeparator" w:id="1">
    <w:p w:rsidR="007E62AE" w:rsidRDefault="007E62AE" w:rsidP="00B3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12" w:rsidRDefault="00B34C1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12" w:rsidRDefault="00B34C1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12" w:rsidRDefault="00B34C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AE" w:rsidRDefault="007E62AE" w:rsidP="00B34C12">
      <w:pPr>
        <w:spacing w:after="0" w:line="240" w:lineRule="auto"/>
      </w:pPr>
      <w:r>
        <w:separator/>
      </w:r>
    </w:p>
  </w:footnote>
  <w:footnote w:type="continuationSeparator" w:id="1">
    <w:p w:rsidR="007E62AE" w:rsidRDefault="007E62AE" w:rsidP="00B3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12" w:rsidRDefault="00B34C1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12" w:rsidRDefault="00B34C1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12" w:rsidRDefault="00B34C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62F4"/>
    <w:multiLevelType w:val="hybridMultilevel"/>
    <w:tmpl w:val="9606ED1A"/>
    <w:lvl w:ilvl="0" w:tplc="8D2E9B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C5834"/>
    <w:multiLevelType w:val="hybridMultilevel"/>
    <w:tmpl w:val="42F4FF3E"/>
    <w:lvl w:ilvl="0" w:tplc="DE00384C">
      <w:start w:val="1"/>
      <w:numFmt w:val="decimal"/>
      <w:lvlText w:val="%1."/>
      <w:lvlJc w:val="left"/>
      <w:pPr>
        <w:ind w:left="111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B56A9"/>
    <w:multiLevelType w:val="hybridMultilevel"/>
    <w:tmpl w:val="F63E53DE"/>
    <w:lvl w:ilvl="0" w:tplc="C88C38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BB1921"/>
    <w:multiLevelType w:val="hybridMultilevel"/>
    <w:tmpl w:val="F8462428"/>
    <w:lvl w:ilvl="0" w:tplc="DCF080EA">
      <w:start w:val="5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2D4"/>
    <w:rsid w:val="00095103"/>
    <w:rsid w:val="00095BE6"/>
    <w:rsid w:val="001158FA"/>
    <w:rsid w:val="00152FCB"/>
    <w:rsid w:val="00211028"/>
    <w:rsid w:val="00235E49"/>
    <w:rsid w:val="00285E39"/>
    <w:rsid w:val="002F5C85"/>
    <w:rsid w:val="0048686B"/>
    <w:rsid w:val="00494313"/>
    <w:rsid w:val="00527019"/>
    <w:rsid w:val="006221A7"/>
    <w:rsid w:val="00710DE7"/>
    <w:rsid w:val="0075048F"/>
    <w:rsid w:val="007C7E80"/>
    <w:rsid w:val="007E62AE"/>
    <w:rsid w:val="007F6646"/>
    <w:rsid w:val="00887F55"/>
    <w:rsid w:val="008F12BB"/>
    <w:rsid w:val="00A64C2F"/>
    <w:rsid w:val="00AC51E5"/>
    <w:rsid w:val="00B34C12"/>
    <w:rsid w:val="00B70850"/>
    <w:rsid w:val="00B87ADF"/>
    <w:rsid w:val="00C410D7"/>
    <w:rsid w:val="00CC7DF0"/>
    <w:rsid w:val="00D5424E"/>
    <w:rsid w:val="00D724B8"/>
    <w:rsid w:val="00E265A3"/>
    <w:rsid w:val="00E362D4"/>
    <w:rsid w:val="00E41DFD"/>
    <w:rsid w:val="00F8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2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62D4"/>
    <w:pPr>
      <w:ind w:left="720"/>
      <w:contextualSpacing/>
    </w:pPr>
  </w:style>
  <w:style w:type="table" w:styleId="a5">
    <w:name w:val="Table Grid"/>
    <w:basedOn w:val="a1"/>
    <w:uiPriority w:val="59"/>
    <w:rsid w:val="00E36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D4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C410D7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3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4C12"/>
  </w:style>
  <w:style w:type="paragraph" w:styleId="ab">
    <w:name w:val="footer"/>
    <w:basedOn w:val="a"/>
    <w:link w:val="ac"/>
    <w:uiPriority w:val="99"/>
    <w:semiHidden/>
    <w:unhideWhenUsed/>
    <w:rsid w:val="00B3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4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9655-E65F-46DF-8C07-0D12A399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2014-04-15T01:57:00Z</cp:lastPrinted>
  <dcterms:created xsi:type="dcterms:W3CDTF">2014-03-03T02:33:00Z</dcterms:created>
  <dcterms:modified xsi:type="dcterms:W3CDTF">2014-04-15T01:58:00Z</dcterms:modified>
</cp:coreProperties>
</file>