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A6" w:rsidRPr="00D8483C" w:rsidRDefault="00C131C1" w:rsidP="006D4A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DF" w:rsidRDefault="00BD62DF" w:rsidP="006D4AA6">
      <w:pPr>
        <w:jc w:val="center"/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АДМИНИСТРАЦИЯ</w:t>
      </w:r>
    </w:p>
    <w:p w:rsidR="006D4AA6" w:rsidRPr="00D8483C" w:rsidRDefault="00BD62DF" w:rsidP="006D4AA6">
      <w:pPr>
        <w:jc w:val="center"/>
        <w:rPr>
          <w:b/>
          <w:sz w:val="24"/>
          <w:szCs w:val="24"/>
        </w:rPr>
      </w:pPr>
      <w:r w:rsidRPr="00BD62DF">
        <w:rPr>
          <w:b/>
          <w:sz w:val="24"/>
          <w:szCs w:val="24"/>
        </w:rPr>
        <w:t>ГОРОДСКОГО ОКРУГА ЭГВЕКИНОТ</w:t>
      </w: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ПОСТАНОВЛЕНИЕ</w:t>
      </w:r>
    </w:p>
    <w:p w:rsidR="006D4AA6" w:rsidRPr="00D8483C" w:rsidRDefault="006D4AA6" w:rsidP="006D4AA6">
      <w:pPr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3B5763" w:rsidTr="00302D7A">
        <w:tc>
          <w:tcPr>
            <w:tcW w:w="3209" w:type="dxa"/>
          </w:tcPr>
          <w:p w:rsidR="003B5763" w:rsidRDefault="00852899" w:rsidP="0001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14279">
              <w:rPr>
                <w:sz w:val="24"/>
                <w:szCs w:val="24"/>
              </w:rPr>
              <w:t xml:space="preserve">21 </w:t>
            </w:r>
            <w:r w:rsidR="00A04829">
              <w:rPr>
                <w:sz w:val="24"/>
                <w:szCs w:val="24"/>
              </w:rPr>
              <w:t>мая</w:t>
            </w:r>
            <w:r w:rsidR="00247D42">
              <w:rPr>
                <w:sz w:val="24"/>
                <w:szCs w:val="24"/>
              </w:rPr>
              <w:t xml:space="preserve"> 2019</w:t>
            </w:r>
            <w:r w:rsidR="003B5763" w:rsidRPr="00D8483C">
              <w:rPr>
                <w:sz w:val="24"/>
                <w:szCs w:val="24"/>
              </w:rPr>
              <w:t xml:space="preserve"> г.  </w:t>
            </w:r>
            <w:r w:rsidR="003B5763" w:rsidRPr="00D8483C">
              <w:rPr>
                <w:sz w:val="24"/>
                <w:szCs w:val="24"/>
              </w:rPr>
              <w:tab/>
            </w:r>
          </w:p>
        </w:tc>
        <w:tc>
          <w:tcPr>
            <w:tcW w:w="3209" w:type="dxa"/>
          </w:tcPr>
          <w:p w:rsidR="003B5763" w:rsidRDefault="003B5763" w:rsidP="00014279">
            <w:pPr>
              <w:jc w:val="center"/>
              <w:rPr>
                <w:sz w:val="24"/>
                <w:szCs w:val="24"/>
              </w:rPr>
            </w:pPr>
            <w:r w:rsidRPr="00D8483C">
              <w:rPr>
                <w:sz w:val="24"/>
                <w:szCs w:val="24"/>
              </w:rPr>
              <w:t xml:space="preserve">  №</w:t>
            </w:r>
            <w:r w:rsidR="00715FEF">
              <w:rPr>
                <w:sz w:val="24"/>
                <w:szCs w:val="24"/>
              </w:rPr>
              <w:t xml:space="preserve"> </w:t>
            </w:r>
            <w:r w:rsidR="00014279">
              <w:rPr>
                <w:sz w:val="24"/>
                <w:szCs w:val="24"/>
              </w:rPr>
              <w:t xml:space="preserve">172 </w:t>
            </w:r>
            <w:r>
              <w:rPr>
                <w:sz w:val="24"/>
                <w:szCs w:val="24"/>
              </w:rPr>
              <w:t>- па</w:t>
            </w:r>
          </w:p>
        </w:tc>
        <w:tc>
          <w:tcPr>
            <w:tcW w:w="3210" w:type="dxa"/>
          </w:tcPr>
          <w:p w:rsidR="003B5763" w:rsidRDefault="003B5763" w:rsidP="003B57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483C">
              <w:rPr>
                <w:sz w:val="24"/>
                <w:szCs w:val="24"/>
              </w:rPr>
              <w:t>. Эгвекинот</w:t>
            </w:r>
          </w:p>
        </w:tc>
      </w:tr>
    </w:tbl>
    <w:p w:rsidR="006D4AA6" w:rsidRPr="00D8483C" w:rsidRDefault="006D4AA6" w:rsidP="006D4AA6">
      <w:pPr>
        <w:jc w:val="center"/>
        <w:rPr>
          <w:sz w:val="24"/>
          <w:szCs w:val="24"/>
        </w:rPr>
      </w:pPr>
      <w:r w:rsidRPr="00D8483C">
        <w:rPr>
          <w:sz w:val="24"/>
          <w:szCs w:val="24"/>
        </w:rPr>
        <w:t xml:space="preserve">            </w:t>
      </w:r>
      <w:r w:rsidRPr="00D8483C">
        <w:rPr>
          <w:sz w:val="24"/>
          <w:szCs w:val="24"/>
        </w:rPr>
        <w:tab/>
      </w:r>
      <w:r w:rsidR="00BD62DF">
        <w:rPr>
          <w:sz w:val="24"/>
          <w:szCs w:val="24"/>
        </w:rPr>
        <w:tab/>
      </w:r>
      <w:r w:rsidR="00BD62DF">
        <w:rPr>
          <w:sz w:val="24"/>
          <w:szCs w:val="24"/>
        </w:rPr>
        <w:tab/>
      </w:r>
      <w:r w:rsidR="00BD62DF">
        <w:rPr>
          <w:sz w:val="24"/>
          <w:szCs w:val="24"/>
        </w:rPr>
        <w:tab/>
        <w:t xml:space="preserve">      </w:t>
      </w:r>
    </w:p>
    <w:p w:rsidR="006D4AA6" w:rsidRPr="00D8483C" w:rsidRDefault="00B833D3" w:rsidP="00D8483C">
      <w:pPr>
        <w:pStyle w:val="aa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BB6C88">
        <w:rPr>
          <w:b/>
          <w:sz w:val="24"/>
          <w:szCs w:val="24"/>
        </w:rPr>
        <w:t>П</w:t>
      </w:r>
      <w:r w:rsidRPr="00B833D3">
        <w:rPr>
          <w:b/>
          <w:sz w:val="24"/>
          <w:szCs w:val="24"/>
        </w:rPr>
        <w:t xml:space="preserve">остановление Администрации городского округа Эгвекинот от </w:t>
      </w:r>
      <w:r w:rsidR="00145284">
        <w:rPr>
          <w:b/>
          <w:sz w:val="24"/>
          <w:szCs w:val="24"/>
        </w:rPr>
        <w:t>15 ноября</w:t>
      </w:r>
      <w:r w:rsidRPr="00B833D3">
        <w:rPr>
          <w:b/>
          <w:sz w:val="24"/>
          <w:szCs w:val="24"/>
        </w:rPr>
        <w:t xml:space="preserve"> </w:t>
      </w:r>
      <w:r w:rsidR="00BB6C88">
        <w:rPr>
          <w:b/>
          <w:sz w:val="24"/>
          <w:szCs w:val="24"/>
        </w:rPr>
        <w:t xml:space="preserve">2018 г. </w:t>
      </w:r>
      <w:r w:rsidRPr="00B833D3">
        <w:rPr>
          <w:b/>
          <w:sz w:val="24"/>
          <w:szCs w:val="24"/>
        </w:rPr>
        <w:t xml:space="preserve">№ </w:t>
      </w:r>
      <w:r w:rsidR="00145284">
        <w:rPr>
          <w:b/>
          <w:sz w:val="24"/>
          <w:szCs w:val="24"/>
        </w:rPr>
        <w:t>368</w:t>
      </w:r>
      <w:r w:rsidRPr="00B833D3">
        <w:rPr>
          <w:b/>
          <w:sz w:val="24"/>
          <w:szCs w:val="24"/>
        </w:rPr>
        <w:t>-па</w:t>
      </w:r>
    </w:p>
    <w:p w:rsidR="006D4AA6" w:rsidRPr="00D8483C" w:rsidRDefault="006D4AA6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6D4AA6" w:rsidP="00287C70">
      <w:pPr>
        <w:ind w:firstLine="708"/>
        <w:jc w:val="both"/>
        <w:rPr>
          <w:sz w:val="24"/>
          <w:szCs w:val="24"/>
        </w:rPr>
      </w:pPr>
      <w:proofErr w:type="gramStart"/>
      <w:r w:rsidRPr="00D8483C">
        <w:rPr>
          <w:sz w:val="24"/>
          <w:szCs w:val="24"/>
        </w:rPr>
        <w:t xml:space="preserve">В </w:t>
      </w:r>
      <w:r w:rsidR="00BB6C88">
        <w:rPr>
          <w:sz w:val="24"/>
          <w:szCs w:val="24"/>
        </w:rPr>
        <w:t>соответствии с Р</w:t>
      </w:r>
      <w:r w:rsidR="00B931C3">
        <w:rPr>
          <w:sz w:val="24"/>
          <w:szCs w:val="24"/>
        </w:rPr>
        <w:t xml:space="preserve">аспоряжением Правительства Чукотского автономного </w:t>
      </w:r>
      <w:r w:rsidR="00B931C3" w:rsidRPr="00B931C3">
        <w:rPr>
          <w:sz w:val="24"/>
          <w:szCs w:val="24"/>
        </w:rPr>
        <w:t xml:space="preserve">округа от </w:t>
      </w:r>
      <w:r w:rsidR="00BB6C88">
        <w:rPr>
          <w:sz w:val="24"/>
          <w:szCs w:val="24"/>
        </w:rPr>
        <w:t xml:space="preserve">      29 апреля 2019 г. </w:t>
      </w:r>
      <w:r w:rsidR="00B931C3" w:rsidRPr="00B931C3">
        <w:rPr>
          <w:sz w:val="24"/>
          <w:szCs w:val="24"/>
        </w:rPr>
        <w:t>№ 182-рп «О внесении изменения в распоряжение Правительства Чукот</w:t>
      </w:r>
      <w:r w:rsidR="00B931C3">
        <w:rPr>
          <w:sz w:val="24"/>
          <w:szCs w:val="24"/>
        </w:rPr>
        <w:t>ского автономного округа о</w:t>
      </w:r>
      <w:r w:rsidR="00BB6C88">
        <w:rPr>
          <w:sz w:val="24"/>
          <w:szCs w:val="24"/>
        </w:rPr>
        <w:t>т 2 марта 2017 года № 93-рп»,</w:t>
      </w:r>
      <w:r w:rsidR="00B931C3">
        <w:rPr>
          <w:sz w:val="24"/>
          <w:szCs w:val="24"/>
        </w:rPr>
        <w:t xml:space="preserve"> в </w:t>
      </w:r>
      <w:r w:rsidRPr="00D8483C">
        <w:rPr>
          <w:sz w:val="24"/>
          <w:szCs w:val="24"/>
        </w:rPr>
        <w:t xml:space="preserve">целях </w:t>
      </w:r>
      <w:r w:rsidR="00B833D3">
        <w:rPr>
          <w:sz w:val="24"/>
          <w:szCs w:val="24"/>
        </w:rPr>
        <w:t>уточнения некоторых положений краткосрочного плана реализации</w:t>
      </w:r>
      <w:r w:rsidRPr="00D8483C">
        <w:rPr>
          <w:sz w:val="24"/>
          <w:szCs w:val="24"/>
        </w:rPr>
        <w:t xml:space="preserve"> Региональной программы «Капитальный ремонт общего имущества в многоквартирных домах, расположенных на территории Чукотского автономного округа на</w:t>
      </w:r>
      <w:r w:rsidR="002040FF">
        <w:rPr>
          <w:sz w:val="24"/>
          <w:szCs w:val="24"/>
        </w:rPr>
        <w:t xml:space="preserve"> 2014-2043 годы»</w:t>
      </w:r>
      <w:r w:rsidR="00B833D3">
        <w:rPr>
          <w:sz w:val="24"/>
          <w:szCs w:val="24"/>
        </w:rPr>
        <w:t xml:space="preserve"> </w:t>
      </w:r>
      <w:r w:rsidR="00B833D3" w:rsidRPr="00B833D3">
        <w:rPr>
          <w:sz w:val="24"/>
          <w:szCs w:val="24"/>
        </w:rPr>
        <w:t>по городскому округу Эгв</w:t>
      </w:r>
      <w:r w:rsidR="00B931C3">
        <w:rPr>
          <w:sz w:val="24"/>
          <w:szCs w:val="24"/>
        </w:rPr>
        <w:t>екинот на</w:t>
      </w:r>
      <w:proofErr w:type="gramEnd"/>
      <w:r w:rsidR="00B931C3">
        <w:rPr>
          <w:sz w:val="24"/>
          <w:szCs w:val="24"/>
        </w:rPr>
        <w:t xml:space="preserve"> 2019</w:t>
      </w:r>
      <w:r w:rsidR="00B833D3" w:rsidRPr="00B833D3">
        <w:rPr>
          <w:sz w:val="24"/>
          <w:szCs w:val="24"/>
        </w:rPr>
        <w:t xml:space="preserve"> год</w:t>
      </w:r>
      <w:r w:rsidR="00BB6C88">
        <w:rPr>
          <w:sz w:val="24"/>
          <w:szCs w:val="24"/>
        </w:rPr>
        <w:t>, утверждённо</w:t>
      </w:r>
      <w:r w:rsidR="003D537E">
        <w:rPr>
          <w:sz w:val="24"/>
          <w:szCs w:val="24"/>
        </w:rPr>
        <w:t>го</w:t>
      </w:r>
      <w:r w:rsidR="001F5062">
        <w:rPr>
          <w:sz w:val="24"/>
          <w:szCs w:val="24"/>
        </w:rPr>
        <w:t xml:space="preserve"> </w:t>
      </w:r>
      <w:r w:rsidR="00BB6C88">
        <w:rPr>
          <w:sz w:val="24"/>
          <w:szCs w:val="24"/>
        </w:rPr>
        <w:t>П</w:t>
      </w:r>
      <w:r w:rsidRPr="00D8483C">
        <w:rPr>
          <w:sz w:val="24"/>
          <w:szCs w:val="24"/>
        </w:rPr>
        <w:t xml:space="preserve">остановлением </w:t>
      </w:r>
      <w:r w:rsidR="00B833D3" w:rsidRPr="00B833D3">
        <w:rPr>
          <w:sz w:val="24"/>
          <w:szCs w:val="24"/>
        </w:rPr>
        <w:t>Администрации г</w:t>
      </w:r>
      <w:r w:rsidR="00B931C3">
        <w:rPr>
          <w:sz w:val="24"/>
          <w:szCs w:val="24"/>
        </w:rPr>
        <w:t xml:space="preserve">ородского округа Эгвекинот от 15 ноября </w:t>
      </w:r>
      <w:r w:rsidR="00B833D3">
        <w:rPr>
          <w:sz w:val="24"/>
          <w:szCs w:val="24"/>
        </w:rPr>
        <w:t>2018 г</w:t>
      </w:r>
      <w:r w:rsidR="003D537E">
        <w:rPr>
          <w:sz w:val="24"/>
          <w:szCs w:val="24"/>
        </w:rPr>
        <w:t>.</w:t>
      </w:r>
      <w:r w:rsidR="00B833D3">
        <w:rPr>
          <w:sz w:val="24"/>
          <w:szCs w:val="24"/>
        </w:rPr>
        <w:t xml:space="preserve"> </w:t>
      </w:r>
      <w:r w:rsidR="00B931C3">
        <w:rPr>
          <w:sz w:val="24"/>
          <w:szCs w:val="24"/>
        </w:rPr>
        <w:t>№ 368</w:t>
      </w:r>
      <w:r w:rsidR="00B833D3" w:rsidRPr="00B833D3">
        <w:rPr>
          <w:sz w:val="24"/>
          <w:szCs w:val="24"/>
        </w:rPr>
        <w:t>-па</w:t>
      </w:r>
      <w:r w:rsidRPr="00D8483C">
        <w:rPr>
          <w:sz w:val="24"/>
          <w:szCs w:val="24"/>
        </w:rPr>
        <w:t xml:space="preserve">, </w:t>
      </w:r>
      <w:r w:rsidR="00B833D3" w:rsidRPr="00D8483C">
        <w:rPr>
          <w:sz w:val="24"/>
          <w:szCs w:val="24"/>
        </w:rPr>
        <w:t>Администрация городского</w:t>
      </w:r>
      <w:r w:rsidR="00BD62DF">
        <w:rPr>
          <w:sz w:val="24"/>
          <w:szCs w:val="24"/>
        </w:rPr>
        <w:t xml:space="preserve"> округа Эгвекинот</w:t>
      </w:r>
      <w:r w:rsidRPr="00D8483C">
        <w:rPr>
          <w:sz w:val="24"/>
          <w:szCs w:val="24"/>
        </w:rPr>
        <w:t xml:space="preserve"> </w:t>
      </w:r>
    </w:p>
    <w:p w:rsidR="00D8483C" w:rsidRDefault="00D8483C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6D4AA6" w:rsidP="00D8483C">
      <w:pPr>
        <w:jc w:val="both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П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С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Т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А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Н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В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Л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Я</w:t>
      </w:r>
      <w:r w:rsidR="00D8483C">
        <w:rPr>
          <w:b/>
          <w:sz w:val="24"/>
          <w:szCs w:val="24"/>
        </w:rPr>
        <w:t xml:space="preserve"> Е Т</w:t>
      </w:r>
      <w:r w:rsidRPr="00D8483C">
        <w:rPr>
          <w:b/>
          <w:sz w:val="24"/>
          <w:szCs w:val="24"/>
        </w:rPr>
        <w:t>:</w:t>
      </w:r>
    </w:p>
    <w:p w:rsidR="006D4AA6" w:rsidRPr="00D8483C" w:rsidRDefault="006D4AA6" w:rsidP="006D4AA6">
      <w:pPr>
        <w:jc w:val="both"/>
        <w:rPr>
          <w:rFonts w:ascii="Arial Narrow" w:hAnsi="Arial Narrow"/>
          <w:sz w:val="24"/>
          <w:szCs w:val="24"/>
        </w:rPr>
      </w:pPr>
    </w:p>
    <w:p w:rsidR="006D4AA6" w:rsidRDefault="00BB6C88" w:rsidP="00A04829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</w:t>
      </w:r>
      <w:r w:rsidR="00B833D3">
        <w:rPr>
          <w:sz w:val="24"/>
          <w:szCs w:val="24"/>
        </w:rPr>
        <w:t xml:space="preserve">остановление Администрации городского округа Эгвекинот </w:t>
      </w:r>
      <w:r w:rsidR="00B931C3">
        <w:rPr>
          <w:sz w:val="24"/>
          <w:szCs w:val="24"/>
        </w:rPr>
        <w:t xml:space="preserve">от 15 ноября </w:t>
      </w:r>
      <w:r>
        <w:rPr>
          <w:sz w:val="24"/>
          <w:szCs w:val="24"/>
        </w:rPr>
        <w:t xml:space="preserve">2018 г. </w:t>
      </w:r>
      <w:r w:rsidR="00B931C3">
        <w:rPr>
          <w:sz w:val="24"/>
          <w:szCs w:val="24"/>
        </w:rPr>
        <w:t>№ 368</w:t>
      </w:r>
      <w:r w:rsidR="00B931C3" w:rsidRPr="00B833D3">
        <w:rPr>
          <w:sz w:val="24"/>
          <w:szCs w:val="24"/>
        </w:rPr>
        <w:t>-па</w:t>
      </w:r>
      <w:r w:rsidR="00B833D3">
        <w:rPr>
          <w:sz w:val="24"/>
          <w:szCs w:val="24"/>
        </w:rPr>
        <w:t xml:space="preserve"> «</w:t>
      </w:r>
      <w:r w:rsidR="00B833D3" w:rsidRPr="00B833D3">
        <w:rPr>
          <w:sz w:val="24"/>
          <w:szCs w:val="24"/>
        </w:rPr>
        <w:t>Об утверждении краткосрочного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 по гор</w:t>
      </w:r>
      <w:r w:rsidR="00B931C3">
        <w:rPr>
          <w:sz w:val="24"/>
          <w:szCs w:val="24"/>
        </w:rPr>
        <w:t>одскому округу Эгвекинот на 2019</w:t>
      </w:r>
      <w:r w:rsidR="00B833D3" w:rsidRPr="00B833D3">
        <w:rPr>
          <w:sz w:val="24"/>
          <w:szCs w:val="24"/>
        </w:rPr>
        <w:t xml:space="preserve"> год</w:t>
      </w:r>
      <w:r w:rsidR="00B833D3">
        <w:rPr>
          <w:sz w:val="24"/>
          <w:szCs w:val="24"/>
        </w:rPr>
        <w:t>» следующие изменения:</w:t>
      </w:r>
    </w:p>
    <w:p w:rsidR="00B833D3" w:rsidRPr="00B833D3" w:rsidRDefault="00B833D3" w:rsidP="00A04829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B833D3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r w:rsidR="00A04829" w:rsidRPr="00A04829">
        <w:rPr>
          <w:sz w:val="24"/>
          <w:szCs w:val="24"/>
        </w:rPr>
        <w:t>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АО на 2014-2043 годы» по гор</w:t>
      </w:r>
      <w:r w:rsidR="00B931C3">
        <w:rPr>
          <w:sz w:val="24"/>
          <w:szCs w:val="24"/>
        </w:rPr>
        <w:t>одскому округу Эгвекинот на 2019</w:t>
      </w:r>
      <w:r w:rsidR="00A04829" w:rsidRPr="00A04829">
        <w:rPr>
          <w:sz w:val="24"/>
          <w:szCs w:val="24"/>
        </w:rPr>
        <w:t xml:space="preserve"> год</w:t>
      </w:r>
      <w:r w:rsidR="00A04829">
        <w:rPr>
          <w:sz w:val="24"/>
          <w:szCs w:val="24"/>
        </w:rPr>
        <w:t xml:space="preserve"> изложить</w:t>
      </w:r>
      <w:r w:rsidR="00BB6C88">
        <w:rPr>
          <w:sz w:val="24"/>
          <w:szCs w:val="24"/>
        </w:rPr>
        <w:t xml:space="preserve"> в редакции согласно приложению к настоящему постановлению.</w:t>
      </w:r>
    </w:p>
    <w:p w:rsidR="00715FEF" w:rsidRDefault="00715FEF" w:rsidP="00715FEF">
      <w:pPr>
        <w:tabs>
          <w:tab w:val="left" w:pos="567"/>
          <w:tab w:val="left" w:pos="993"/>
        </w:tabs>
        <w:ind w:left="709"/>
        <w:jc w:val="both"/>
        <w:rPr>
          <w:sz w:val="24"/>
          <w:szCs w:val="24"/>
        </w:rPr>
      </w:pPr>
    </w:p>
    <w:p w:rsidR="00FF637B" w:rsidRDefault="00B3608C" w:rsidP="00A04829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083AFF">
        <w:rPr>
          <w:sz w:val="24"/>
          <w:szCs w:val="24"/>
        </w:rPr>
        <w:t xml:space="preserve">Настоящее постановление подлежит обнародованию в местах, определенных Уставом городского округа Эгвекинот, размещению на официальном сайте </w:t>
      </w:r>
      <w:r>
        <w:rPr>
          <w:sz w:val="24"/>
          <w:szCs w:val="24"/>
        </w:rPr>
        <w:t>Администрации</w:t>
      </w:r>
      <w:r w:rsidRPr="00083AFF">
        <w:rPr>
          <w:sz w:val="24"/>
          <w:szCs w:val="24"/>
        </w:rPr>
        <w:t xml:space="preserve"> городского округа Эгвекинот в информационно-телекоммуникационной сети «Интернет»</w:t>
      </w:r>
      <w:r w:rsidR="00BB6C88">
        <w:rPr>
          <w:sz w:val="24"/>
          <w:szCs w:val="24"/>
        </w:rPr>
        <w:t xml:space="preserve"> и вступает в силу со дня его обнародования.</w:t>
      </w:r>
    </w:p>
    <w:p w:rsidR="00715FEF" w:rsidRDefault="00715FEF" w:rsidP="00715FEF">
      <w:pPr>
        <w:tabs>
          <w:tab w:val="left" w:pos="567"/>
          <w:tab w:val="left" w:pos="993"/>
        </w:tabs>
        <w:ind w:left="709"/>
        <w:jc w:val="both"/>
        <w:rPr>
          <w:sz w:val="24"/>
          <w:szCs w:val="24"/>
        </w:rPr>
      </w:pPr>
    </w:p>
    <w:p w:rsidR="006D4AA6" w:rsidRPr="00D8483C" w:rsidRDefault="006D4AA6" w:rsidP="00A04829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D8483C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157148" w:rsidRPr="00D8483C">
        <w:rPr>
          <w:sz w:val="24"/>
          <w:szCs w:val="24"/>
        </w:rPr>
        <w:t>Управление</w:t>
      </w:r>
      <w:r w:rsidRPr="00D8483C">
        <w:rPr>
          <w:sz w:val="24"/>
          <w:szCs w:val="24"/>
        </w:rPr>
        <w:t xml:space="preserve"> промышленной </w:t>
      </w:r>
      <w:r w:rsidR="00157148" w:rsidRPr="00D8483C">
        <w:rPr>
          <w:sz w:val="24"/>
          <w:szCs w:val="24"/>
        </w:rPr>
        <w:t>и сельскохозяйственной политики Администраци</w:t>
      </w:r>
      <w:r w:rsidR="00FF637B" w:rsidRPr="00D8483C">
        <w:rPr>
          <w:sz w:val="24"/>
          <w:szCs w:val="24"/>
        </w:rPr>
        <w:t>и</w:t>
      </w:r>
      <w:r w:rsidR="00F954BD">
        <w:rPr>
          <w:sz w:val="24"/>
          <w:szCs w:val="24"/>
        </w:rPr>
        <w:t xml:space="preserve"> </w:t>
      </w:r>
      <w:r w:rsidR="00BD62DF">
        <w:rPr>
          <w:sz w:val="24"/>
          <w:szCs w:val="24"/>
        </w:rPr>
        <w:t>городского округа Эгвекинот</w:t>
      </w:r>
      <w:r w:rsidRPr="00D8483C">
        <w:rPr>
          <w:sz w:val="24"/>
          <w:szCs w:val="24"/>
        </w:rPr>
        <w:t xml:space="preserve"> (</w:t>
      </w:r>
      <w:r w:rsidR="00942DBB">
        <w:rPr>
          <w:sz w:val="24"/>
          <w:szCs w:val="24"/>
        </w:rPr>
        <w:t>Кондрашин А.Н.</w:t>
      </w:r>
      <w:r w:rsidRPr="00D8483C">
        <w:rPr>
          <w:sz w:val="24"/>
          <w:szCs w:val="24"/>
        </w:rPr>
        <w:t>).</w:t>
      </w:r>
    </w:p>
    <w:p w:rsidR="00C40D15" w:rsidRDefault="00C40D15" w:rsidP="00F954BD">
      <w:pPr>
        <w:ind w:firstLine="709"/>
        <w:rPr>
          <w:b/>
          <w:sz w:val="24"/>
          <w:szCs w:val="24"/>
        </w:rPr>
      </w:pPr>
    </w:p>
    <w:p w:rsidR="003D537E" w:rsidRDefault="003D537E" w:rsidP="0037503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Первый з</w:t>
      </w:r>
      <w:r w:rsidR="00145284">
        <w:rPr>
          <w:b/>
          <w:sz w:val="24"/>
          <w:szCs w:val="24"/>
        </w:rPr>
        <w:t xml:space="preserve">аместитель </w:t>
      </w:r>
    </w:p>
    <w:p w:rsidR="006D4AA6" w:rsidRPr="00763102" w:rsidRDefault="006D4AA6" w:rsidP="00375039">
      <w:pPr>
        <w:rPr>
          <w:b/>
          <w:sz w:val="24"/>
          <w:szCs w:val="24"/>
        </w:rPr>
      </w:pPr>
      <w:r w:rsidRPr="00763102">
        <w:rPr>
          <w:b/>
          <w:sz w:val="24"/>
          <w:szCs w:val="24"/>
        </w:rPr>
        <w:t>Глав</w:t>
      </w:r>
      <w:r w:rsidR="00145284">
        <w:rPr>
          <w:b/>
          <w:sz w:val="24"/>
          <w:szCs w:val="24"/>
        </w:rPr>
        <w:t>ы</w:t>
      </w:r>
      <w:r w:rsidR="00F634B4">
        <w:rPr>
          <w:b/>
          <w:sz w:val="24"/>
          <w:szCs w:val="24"/>
        </w:rPr>
        <w:t xml:space="preserve"> </w:t>
      </w:r>
      <w:r w:rsidRPr="00763102">
        <w:rPr>
          <w:b/>
          <w:sz w:val="24"/>
          <w:szCs w:val="24"/>
        </w:rPr>
        <w:t xml:space="preserve">Администрации  </w:t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145284">
        <w:rPr>
          <w:b/>
          <w:sz w:val="24"/>
          <w:szCs w:val="24"/>
        </w:rPr>
        <w:t xml:space="preserve">             </w:t>
      </w:r>
      <w:r w:rsidR="001F5062">
        <w:rPr>
          <w:b/>
          <w:sz w:val="24"/>
          <w:szCs w:val="24"/>
        </w:rPr>
        <w:t xml:space="preserve">            </w:t>
      </w:r>
      <w:r w:rsidR="003D537E">
        <w:rPr>
          <w:b/>
          <w:sz w:val="24"/>
          <w:szCs w:val="24"/>
        </w:rPr>
        <w:t xml:space="preserve">                        </w:t>
      </w:r>
      <w:r w:rsidR="00145284">
        <w:rPr>
          <w:b/>
          <w:sz w:val="24"/>
          <w:szCs w:val="24"/>
        </w:rPr>
        <w:t>А.М. Абакаров</w:t>
      </w:r>
    </w:p>
    <w:p w:rsidR="005A6364" w:rsidRDefault="005A6364" w:rsidP="005A636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C736CE" w:rsidRDefault="00C736CE" w:rsidP="00BD62DF">
      <w:pPr>
        <w:jc w:val="both"/>
        <w:rPr>
          <w:sz w:val="24"/>
          <w:szCs w:val="24"/>
        </w:rPr>
      </w:pPr>
    </w:p>
    <w:p w:rsidR="00C736CE" w:rsidRDefault="00C736CE" w:rsidP="00BD62DF">
      <w:pPr>
        <w:jc w:val="both"/>
        <w:rPr>
          <w:sz w:val="24"/>
          <w:szCs w:val="24"/>
        </w:rPr>
      </w:pPr>
    </w:p>
    <w:p w:rsidR="00083AAA" w:rsidRDefault="00083AAA" w:rsidP="00BD62DF">
      <w:pPr>
        <w:jc w:val="both"/>
        <w:rPr>
          <w:sz w:val="24"/>
          <w:szCs w:val="24"/>
        </w:rPr>
      </w:pPr>
    </w:p>
    <w:p w:rsidR="00BD62DF" w:rsidRPr="00CB0124" w:rsidRDefault="00CB0124" w:rsidP="002039F3">
      <w:pPr>
        <w:ind w:firstLine="709"/>
        <w:jc w:val="both"/>
        <w:rPr>
          <w:color w:val="000080"/>
          <w:sz w:val="24"/>
          <w:szCs w:val="24"/>
        </w:rPr>
        <w:sectPr w:rsidR="00BD62DF" w:rsidRPr="00CB0124" w:rsidSect="006421AC">
          <w:headerReference w:type="even" r:id="rId9"/>
          <w:headerReference w:type="default" r:id="rId10"/>
          <w:headerReference w:type="first" r:id="rId11"/>
          <w:pgSz w:w="11906" w:h="16838"/>
          <w:pgMar w:top="1135" w:right="709" w:bottom="1134" w:left="1559" w:header="397" w:footer="397" w:gutter="0"/>
          <w:cols w:space="720"/>
          <w:titlePg/>
          <w:docGrid w:linePitch="272"/>
        </w:sectPr>
      </w:pPr>
      <w:r>
        <w:rPr>
          <w:color w:val="000080"/>
          <w:sz w:val="24"/>
          <w:szCs w:val="24"/>
        </w:rPr>
        <w:t xml:space="preserve">    </w:t>
      </w:r>
      <w:bookmarkStart w:id="0" w:name="_GoBack"/>
      <w:bookmarkEnd w:id="0"/>
    </w:p>
    <w:p w:rsidR="00BB6C88" w:rsidRDefault="00A04829" w:rsidP="00BB6C88">
      <w:pPr>
        <w:ind w:left="16869"/>
        <w:jc w:val="center"/>
        <w:rPr>
          <w:color w:val="000000"/>
          <w:sz w:val="24"/>
          <w:szCs w:val="24"/>
        </w:rPr>
      </w:pPr>
      <w:bookmarkStart w:id="1" w:name="sub_1000"/>
      <w:r>
        <w:rPr>
          <w:color w:val="000000"/>
          <w:sz w:val="24"/>
          <w:szCs w:val="24"/>
        </w:rPr>
        <w:lastRenderedPageBreak/>
        <w:t>Приложение</w:t>
      </w:r>
    </w:p>
    <w:p w:rsidR="00A04829" w:rsidRDefault="00014279" w:rsidP="00BB6C88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04829">
        <w:rPr>
          <w:color w:val="000000"/>
          <w:sz w:val="24"/>
          <w:szCs w:val="24"/>
        </w:rPr>
        <w:t>к постановлению</w:t>
      </w:r>
      <w:r w:rsidR="001F5062">
        <w:rPr>
          <w:color w:val="000000"/>
          <w:sz w:val="24"/>
          <w:szCs w:val="24"/>
        </w:rPr>
        <w:t xml:space="preserve"> Администрации</w:t>
      </w:r>
    </w:p>
    <w:p w:rsidR="00A04829" w:rsidRDefault="00A04829" w:rsidP="00BB6C88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 Эгвекинот</w:t>
      </w:r>
    </w:p>
    <w:p w:rsidR="00A04829" w:rsidRDefault="00145284" w:rsidP="00BB6C88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</w:t>
      </w:r>
      <w:r w:rsidR="00014279">
        <w:rPr>
          <w:color w:val="000000"/>
          <w:sz w:val="24"/>
          <w:szCs w:val="24"/>
        </w:rPr>
        <w:t xml:space="preserve">21 </w:t>
      </w:r>
      <w:r>
        <w:rPr>
          <w:color w:val="000000"/>
          <w:sz w:val="24"/>
          <w:szCs w:val="24"/>
        </w:rPr>
        <w:t>мая 2019</w:t>
      </w:r>
      <w:r w:rsidR="00A04829">
        <w:rPr>
          <w:color w:val="000000"/>
          <w:sz w:val="24"/>
          <w:szCs w:val="24"/>
        </w:rPr>
        <w:t xml:space="preserve"> г</w:t>
      </w:r>
      <w:r w:rsidR="003D537E">
        <w:rPr>
          <w:color w:val="000000"/>
          <w:sz w:val="24"/>
          <w:szCs w:val="24"/>
        </w:rPr>
        <w:t>.</w:t>
      </w:r>
      <w:r w:rsidR="00A04829">
        <w:rPr>
          <w:color w:val="000000"/>
          <w:sz w:val="24"/>
          <w:szCs w:val="24"/>
        </w:rPr>
        <w:t xml:space="preserve"> №  </w:t>
      </w:r>
      <w:r w:rsidR="00014279">
        <w:rPr>
          <w:color w:val="000000"/>
          <w:sz w:val="24"/>
          <w:szCs w:val="24"/>
        </w:rPr>
        <w:t xml:space="preserve">172 </w:t>
      </w:r>
      <w:r w:rsidR="00A04829">
        <w:rPr>
          <w:color w:val="000000"/>
          <w:sz w:val="24"/>
          <w:szCs w:val="24"/>
        </w:rPr>
        <w:t>– па</w:t>
      </w:r>
    </w:p>
    <w:p w:rsidR="00A04829" w:rsidRDefault="00A04829" w:rsidP="00B3608C">
      <w:pPr>
        <w:ind w:left="10490"/>
        <w:jc w:val="right"/>
        <w:rPr>
          <w:color w:val="000000"/>
          <w:sz w:val="24"/>
          <w:szCs w:val="24"/>
        </w:rPr>
      </w:pPr>
    </w:p>
    <w:p w:rsidR="00D53288" w:rsidRDefault="00D53288" w:rsidP="00BB6C88">
      <w:pPr>
        <w:ind w:left="16869"/>
        <w:jc w:val="center"/>
        <w:rPr>
          <w:color w:val="000000"/>
          <w:sz w:val="24"/>
          <w:szCs w:val="24"/>
        </w:rPr>
      </w:pPr>
    </w:p>
    <w:tbl>
      <w:tblPr>
        <w:tblW w:w="22005" w:type="dxa"/>
        <w:tblLook w:val="04A0"/>
      </w:tblPr>
      <w:tblGrid>
        <w:gridCol w:w="506"/>
        <w:gridCol w:w="2455"/>
        <w:gridCol w:w="696"/>
        <w:gridCol w:w="696"/>
        <w:gridCol w:w="1484"/>
        <w:gridCol w:w="506"/>
        <w:gridCol w:w="506"/>
        <w:gridCol w:w="1231"/>
        <w:gridCol w:w="1276"/>
        <w:gridCol w:w="1134"/>
        <w:gridCol w:w="876"/>
        <w:gridCol w:w="1838"/>
        <w:gridCol w:w="639"/>
        <w:gridCol w:w="639"/>
        <w:gridCol w:w="639"/>
        <w:gridCol w:w="1768"/>
        <w:gridCol w:w="1255"/>
        <w:gridCol w:w="1417"/>
        <w:gridCol w:w="2444"/>
      </w:tblGrid>
      <w:tr w:rsidR="00942DBB" w:rsidRPr="00942DBB" w:rsidTr="00942DBB">
        <w:trPr>
          <w:trHeight w:val="600"/>
        </w:trPr>
        <w:tc>
          <w:tcPr>
            <w:tcW w:w="220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АО на 2014-2043 годы» по городскому округу Эгвекинот на 2019 год</w:t>
            </w:r>
          </w:p>
        </w:tc>
      </w:tr>
      <w:tr w:rsidR="00942DBB" w:rsidRPr="00942DBB" w:rsidTr="00942DBB">
        <w:trPr>
          <w:trHeight w:val="315"/>
        </w:trPr>
        <w:tc>
          <w:tcPr>
            <w:tcW w:w="220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42DBB" w:rsidRPr="00942DBB" w:rsidTr="00942DBB">
        <w:trPr>
          <w:trHeight w:val="840"/>
        </w:trPr>
        <w:tc>
          <w:tcPr>
            <w:tcW w:w="220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I. Перечень многоквартирных домов,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 Чукотского автономного округа на 2014-2043 годы» на 2019 год</w:t>
            </w:r>
          </w:p>
        </w:tc>
      </w:tr>
      <w:tr w:rsidR="00942DBB" w:rsidRPr="00942DBB" w:rsidTr="00942DBB">
        <w:trPr>
          <w:trHeight w:val="72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Материал стен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Количество подъездов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Общая площадь МКД, 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Площадь помещений МКД: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Плановая дата завершения работ</w:t>
            </w:r>
          </w:p>
        </w:tc>
      </w:tr>
      <w:tr w:rsidR="00942DBB" w:rsidRPr="00942DBB" w:rsidTr="00942DBB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ввода в эксплуатацию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 xml:space="preserve">завершение последнего капитального ремонта </w:t>
            </w: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2DBB" w:rsidRPr="00942DBB" w:rsidTr="001F5062">
        <w:trPr>
          <w:trHeight w:val="348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1F50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за счет Фонда содействия  реформирования ЖКХ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за счет средств окружного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за счет средств собственников помещений в МКД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2DBB" w:rsidRPr="00942DBB" w:rsidTr="00942DBB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руб./кв.м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руб./кв.м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BB" w:rsidRPr="00942DBB" w:rsidRDefault="00942DBB" w:rsidP="00942D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2DBB" w:rsidRPr="00942DBB" w:rsidTr="00942DBB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</w:t>
            </w:r>
          </w:p>
        </w:tc>
      </w:tr>
      <w:tr w:rsidR="00942DBB" w:rsidRPr="00942DBB" w:rsidTr="00942DBB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Итого по ГО Эгвекинот: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12 371,80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10 325,50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1 721,40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442,00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57 411 447,01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57 411 447,01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942DBB" w:rsidRPr="00942DBB" w:rsidTr="00942DBB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с. Рыркайпий</w:t>
            </w:r>
          </w:p>
        </w:tc>
      </w:tr>
      <w:tr w:rsidR="00942DBB" w:rsidRPr="00942DBB" w:rsidTr="00942DBB">
        <w:trPr>
          <w:trHeight w:val="6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с. Рыркайпий,               ул. Солнечная</w:t>
            </w:r>
            <w:r w:rsidR="00BB6C88">
              <w:rPr>
                <w:color w:val="000000"/>
                <w:sz w:val="24"/>
                <w:szCs w:val="24"/>
              </w:rPr>
              <w:t>,</w:t>
            </w:r>
            <w:r w:rsidRPr="00942DBB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деревянные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943,40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817,20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9 801 126,54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9 801 126,54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11 993,55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32 632,00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942DBB" w:rsidRPr="00942DBB" w:rsidTr="00942DBB">
        <w:trPr>
          <w:trHeight w:val="6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с. Рыркайпий,                   ул. Строительная</w:t>
            </w:r>
            <w:r w:rsidR="00BB6C88">
              <w:rPr>
                <w:color w:val="000000"/>
                <w:sz w:val="24"/>
                <w:szCs w:val="24"/>
              </w:rPr>
              <w:t>,</w:t>
            </w:r>
            <w:r w:rsidRPr="00942DBB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деревянные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1 238,90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1 007,50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207,30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15 010 465,88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15 010 465,88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14 898,73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24 335,00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942DBB" w:rsidRPr="00942DBB" w:rsidTr="00942DBB">
        <w:trPr>
          <w:trHeight w:val="6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с. Рыркайпий,                    ул. Строительная</w:t>
            </w:r>
            <w:r w:rsidR="00BB6C88">
              <w:rPr>
                <w:color w:val="000000"/>
                <w:sz w:val="24"/>
                <w:szCs w:val="24"/>
              </w:rPr>
              <w:t>,</w:t>
            </w:r>
            <w:r w:rsidRPr="00942DBB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деревянные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752,40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294,70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14 323 679,43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14 323 679,43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19 037,32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32 632,00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942DBB" w:rsidRPr="00942DBB" w:rsidTr="00942DBB">
        <w:trPr>
          <w:trHeight w:val="6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с. Рыркайпий,               ул. Транспортная, 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деревянные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936,10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786,40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144,00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12 003 947,68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12 003 947,68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15 264,43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32 632,00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942DBB" w:rsidRPr="00942DBB" w:rsidTr="00942DBB">
        <w:trPr>
          <w:trHeight w:val="6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с. Рыркайпий,            ул. Транспортная, 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деревянные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543,10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500,80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51,20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4 456 001,72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4 456 001,72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8 897,77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17 532,00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942DBB" w:rsidRPr="00942DBB" w:rsidTr="00942DBB">
        <w:trPr>
          <w:trHeight w:val="6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     </w:t>
            </w:r>
            <w:r w:rsidRPr="00942DBB">
              <w:rPr>
                <w:color w:val="000000"/>
                <w:sz w:val="24"/>
                <w:szCs w:val="24"/>
              </w:rPr>
              <w:t>ул. Полярная,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Деревянный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849,30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687,10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132 245,60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132 245,60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1 271,00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942DBB" w:rsidRPr="00942DBB" w:rsidTr="00942DBB">
        <w:trPr>
          <w:trHeight w:val="6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           </w:t>
            </w:r>
            <w:r w:rsidRPr="00942DBB">
              <w:rPr>
                <w:color w:val="000000"/>
                <w:sz w:val="24"/>
                <w:szCs w:val="24"/>
              </w:rPr>
              <w:t>ул. Полярная, 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Деревянный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827,20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734,30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39,30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132 245,60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132 245,60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180,10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1 271,00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942DBB" w:rsidRPr="00942DBB" w:rsidTr="00942DBB">
        <w:trPr>
          <w:trHeight w:val="6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         </w:t>
            </w:r>
            <w:r w:rsidRPr="00942DBB">
              <w:rPr>
                <w:color w:val="000000"/>
                <w:sz w:val="24"/>
                <w:szCs w:val="24"/>
              </w:rPr>
              <w:t>ул. Полярная, 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Деревянный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815,40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481,80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132 245,60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132 245,60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274,48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1 271,00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942DBB" w:rsidRPr="00942DBB" w:rsidTr="00942DBB">
        <w:trPr>
          <w:trHeight w:val="6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          </w:t>
            </w:r>
            <w:r w:rsidRPr="00942DBB">
              <w:rPr>
                <w:color w:val="000000"/>
                <w:sz w:val="24"/>
                <w:szCs w:val="24"/>
              </w:rPr>
              <w:t>ул. Солнечная,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Деревянный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940,80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802,20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53,90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396 736,79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396 736,79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494,56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3 813,00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942DBB" w:rsidRPr="00942DBB" w:rsidTr="00942DBB">
        <w:trPr>
          <w:trHeight w:val="6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     </w:t>
            </w:r>
            <w:r w:rsidRPr="00942DBB">
              <w:rPr>
                <w:color w:val="000000"/>
                <w:sz w:val="24"/>
                <w:szCs w:val="24"/>
              </w:rPr>
              <w:t>ул. Строительная,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Деревянный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846,70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753,20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262,50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132 245,60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132 245,60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175,58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1 271,00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942DBB" w:rsidRPr="00942DBB" w:rsidTr="00942DBB">
        <w:trPr>
          <w:trHeight w:val="6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с. Рыркайпий,</w:t>
            </w:r>
            <w:r w:rsidR="00BB6C88">
              <w:rPr>
                <w:color w:val="000000"/>
                <w:sz w:val="24"/>
                <w:szCs w:val="24"/>
              </w:rPr>
              <w:t xml:space="preserve">            </w:t>
            </w:r>
            <w:r w:rsidRPr="00942DBB">
              <w:rPr>
                <w:color w:val="000000"/>
                <w:sz w:val="24"/>
                <w:szCs w:val="24"/>
              </w:rPr>
              <w:t xml:space="preserve"> ул. Строительная,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Деревянный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934,60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788,80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264 491,19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264 491,19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335,31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2 542,00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942DBB" w:rsidRPr="00942DBB" w:rsidTr="00942DBB">
        <w:trPr>
          <w:trHeight w:val="6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          </w:t>
            </w:r>
            <w:r w:rsidRPr="00942DBB">
              <w:rPr>
                <w:color w:val="000000"/>
                <w:sz w:val="24"/>
                <w:szCs w:val="24"/>
              </w:rPr>
              <w:t>ул. Транспортная,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Деревянный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1 176,30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38,30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264 491,19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264 491,19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290,27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2 542,00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942DBB" w:rsidRPr="00942DBB" w:rsidTr="00942DBB">
        <w:trPr>
          <w:trHeight w:val="6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       </w:t>
            </w:r>
            <w:r w:rsidRPr="00942DBB">
              <w:rPr>
                <w:color w:val="000000"/>
                <w:sz w:val="24"/>
                <w:szCs w:val="24"/>
              </w:rPr>
              <w:t>ул. Транспортная, 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Деревянный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929,80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791,90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264 491,19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264 491,19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2 542,00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942DBB" w:rsidRPr="00942DBB" w:rsidTr="00942DBB">
        <w:trPr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Итого по с. Рыркайпий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11 825,60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9 814,80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1 331,70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57 314 414,01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57 314 414,01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942DBB" w:rsidRPr="00942DBB" w:rsidTr="00942DBB">
        <w:trPr>
          <w:trHeight w:val="345"/>
        </w:trPr>
        <w:tc>
          <w:tcPr>
            <w:tcW w:w="220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п. Эгвекинот</w:t>
            </w:r>
          </w:p>
        </w:tc>
      </w:tr>
      <w:tr w:rsidR="00942DBB" w:rsidRPr="00942DBB" w:rsidTr="00942DBB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 xml:space="preserve">п. Эгвекинот, </w:t>
            </w:r>
            <w:r w:rsidR="00BB6C88">
              <w:rPr>
                <w:color w:val="000000"/>
                <w:sz w:val="24"/>
                <w:szCs w:val="24"/>
              </w:rPr>
              <w:t xml:space="preserve">              </w:t>
            </w:r>
            <w:r w:rsidRPr="00942DBB">
              <w:rPr>
                <w:color w:val="000000"/>
                <w:sz w:val="24"/>
                <w:szCs w:val="24"/>
              </w:rPr>
              <w:t>ул. Советская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блочный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546,20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510,70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389,70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97 033,00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97 033,00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942DBB" w:rsidRPr="00942DBB" w:rsidTr="00942DBB">
        <w:trPr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Итого по п. Эгвекинот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546,20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510,70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389,70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97 033,00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97 033,00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942DBB" w:rsidRPr="00942DBB" w:rsidTr="00942DBB">
        <w:trPr>
          <w:trHeight w:val="315"/>
        </w:trPr>
        <w:tc>
          <w:tcPr>
            <w:tcW w:w="220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в том числе финансирование по годам:</w:t>
            </w:r>
          </w:p>
        </w:tc>
      </w:tr>
      <w:tr w:rsidR="00942DBB" w:rsidRPr="00942DBB" w:rsidTr="00942DBB">
        <w:trPr>
          <w:trHeight w:val="315"/>
        </w:trPr>
        <w:tc>
          <w:tcPr>
            <w:tcW w:w="220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942DBB" w:rsidRPr="00942DBB" w:rsidTr="00942DBB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Итого по ГО Эгвекинот: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12 371,80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10 325,50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1 721,40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442,00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57 411 447,01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57 411 447,01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2DB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942DBB" w:rsidRPr="00942DBB" w:rsidTr="00942DBB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 xml:space="preserve">Итого по </w:t>
            </w:r>
            <w:r w:rsidR="00BB6C88">
              <w:rPr>
                <w:color w:val="000000"/>
                <w:sz w:val="24"/>
                <w:szCs w:val="24"/>
              </w:rPr>
              <w:t xml:space="preserve">                        </w:t>
            </w:r>
            <w:r w:rsidRPr="00942DBB">
              <w:rPr>
                <w:color w:val="000000"/>
                <w:sz w:val="24"/>
                <w:szCs w:val="24"/>
              </w:rPr>
              <w:t>с. Рыркайпий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11 825,60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9 814,80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1 331,70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57 314 414,01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57 314 414,01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Х</w:t>
            </w:r>
          </w:p>
        </w:tc>
      </w:tr>
      <w:tr w:rsidR="00942DBB" w:rsidRPr="00942DBB" w:rsidTr="00942DBB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DBB" w:rsidRPr="00942DBB" w:rsidRDefault="00942DBB" w:rsidP="00942DBB">
            <w:pPr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 xml:space="preserve">Итого по </w:t>
            </w:r>
            <w:r w:rsidR="00BB6C88"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942DBB">
              <w:rPr>
                <w:color w:val="000000"/>
                <w:sz w:val="24"/>
                <w:szCs w:val="24"/>
              </w:rPr>
              <w:t>п. Эгвекинот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546,20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510,70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389,70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97 033,00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97 033,00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BB" w:rsidRPr="00942DBB" w:rsidRDefault="00942DBB" w:rsidP="00942DBB">
            <w:pPr>
              <w:jc w:val="center"/>
              <w:rPr>
                <w:color w:val="000000"/>
                <w:sz w:val="24"/>
                <w:szCs w:val="24"/>
              </w:rPr>
            </w:pPr>
            <w:r w:rsidRPr="00942DBB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A04829" w:rsidRDefault="00A04829" w:rsidP="00B3608C">
      <w:pPr>
        <w:ind w:left="10490"/>
        <w:jc w:val="right"/>
        <w:rPr>
          <w:color w:val="000000"/>
          <w:sz w:val="24"/>
          <w:szCs w:val="24"/>
        </w:rPr>
      </w:pPr>
    </w:p>
    <w:p w:rsidR="00A04829" w:rsidRDefault="00A04829" w:rsidP="00B3608C">
      <w:pPr>
        <w:ind w:left="10490"/>
        <w:jc w:val="right"/>
        <w:rPr>
          <w:color w:val="000000"/>
          <w:sz w:val="24"/>
          <w:szCs w:val="24"/>
        </w:rPr>
      </w:pPr>
    </w:p>
    <w:p w:rsidR="00942DBB" w:rsidRDefault="00942DBB" w:rsidP="00B3608C">
      <w:pPr>
        <w:ind w:left="10490"/>
        <w:jc w:val="right"/>
        <w:rPr>
          <w:color w:val="000000"/>
          <w:sz w:val="24"/>
          <w:szCs w:val="24"/>
        </w:rPr>
      </w:pPr>
    </w:p>
    <w:p w:rsidR="00942DBB" w:rsidRDefault="00942DBB" w:rsidP="00B3608C">
      <w:pPr>
        <w:ind w:left="10490"/>
        <w:jc w:val="right"/>
        <w:rPr>
          <w:color w:val="000000"/>
          <w:sz w:val="24"/>
          <w:szCs w:val="24"/>
        </w:rPr>
      </w:pPr>
    </w:p>
    <w:p w:rsidR="00942DBB" w:rsidRDefault="00942DBB" w:rsidP="00B3608C">
      <w:pPr>
        <w:ind w:left="10490"/>
        <w:jc w:val="right"/>
        <w:rPr>
          <w:color w:val="000000"/>
          <w:sz w:val="24"/>
          <w:szCs w:val="24"/>
        </w:rPr>
      </w:pPr>
    </w:p>
    <w:p w:rsidR="00942DBB" w:rsidRDefault="00942DBB" w:rsidP="00B3608C">
      <w:pPr>
        <w:ind w:left="10490"/>
        <w:jc w:val="right"/>
        <w:rPr>
          <w:color w:val="000000"/>
          <w:sz w:val="24"/>
          <w:szCs w:val="24"/>
        </w:rPr>
      </w:pPr>
    </w:p>
    <w:p w:rsidR="00942DBB" w:rsidRDefault="00942DBB" w:rsidP="00B3608C">
      <w:pPr>
        <w:ind w:left="10490"/>
        <w:jc w:val="right"/>
        <w:rPr>
          <w:color w:val="000000"/>
          <w:sz w:val="24"/>
          <w:szCs w:val="24"/>
        </w:rPr>
      </w:pPr>
    </w:p>
    <w:p w:rsidR="00942DBB" w:rsidRDefault="00942DBB" w:rsidP="00B3608C">
      <w:pPr>
        <w:ind w:left="10490"/>
        <w:jc w:val="right"/>
        <w:rPr>
          <w:color w:val="000000"/>
          <w:sz w:val="24"/>
          <w:szCs w:val="24"/>
        </w:rPr>
      </w:pPr>
    </w:p>
    <w:p w:rsidR="00942DBB" w:rsidRDefault="00942DBB" w:rsidP="00B3608C">
      <w:pPr>
        <w:ind w:left="10490"/>
        <w:jc w:val="right"/>
        <w:rPr>
          <w:color w:val="000000"/>
          <w:sz w:val="24"/>
          <w:szCs w:val="24"/>
        </w:rPr>
      </w:pPr>
    </w:p>
    <w:p w:rsidR="00942DBB" w:rsidRDefault="00942DBB" w:rsidP="00B3608C">
      <w:pPr>
        <w:ind w:left="10490"/>
        <w:jc w:val="right"/>
        <w:rPr>
          <w:color w:val="000000"/>
          <w:sz w:val="24"/>
          <w:szCs w:val="24"/>
        </w:rPr>
      </w:pPr>
    </w:p>
    <w:p w:rsidR="00942DBB" w:rsidRDefault="00942DBB" w:rsidP="00B3608C">
      <w:pPr>
        <w:ind w:left="10490"/>
        <w:jc w:val="right"/>
        <w:rPr>
          <w:color w:val="000000"/>
          <w:sz w:val="24"/>
          <w:szCs w:val="24"/>
        </w:rPr>
      </w:pPr>
    </w:p>
    <w:p w:rsidR="00942DBB" w:rsidRDefault="00942DBB" w:rsidP="00B3608C">
      <w:pPr>
        <w:ind w:left="10490"/>
        <w:jc w:val="right"/>
        <w:rPr>
          <w:color w:val="000000"/>
          <w:sz w:val="24"/>
          <w:szCs w:val="24"/>
        </w:rPr>
      </w:pPr>
    </w:p>
    <w:p w:rsidR="00942DBB" w:rsidRDefault="00942DBB" w:rsidP="00B3608C">
      <w:pPr>
        <w:ind w:left="10490"/>
        <w:jc w:val="right"/>
        <w:rPr>
          <w:color w:val="000000"/>
          <w:sz w:val="24"/>
          <w:szCs w:val="24"/>
        </w:rPr>
      </w:pPr>
    </w:p>
    <w:p w:rsidR="00942DBB" w:rsidRDefault="00942DBB" w:rsidP="00B3608C">
      <w:pPr>
        <w:ind w:left="10490"/>
        <w:jc w:val="right"/>
        <w:rPr>
          <w:color w:val="000000"/>
          <w:sz w:val="24"/>
          <w:szCs w:val="24"/>
        </w:rPr>
      </w:pPr>
    </w:p>
    <w:p w:rsidR="00942DBB" w:rsidRDefault="00942DBB" w:rsidP="00B3608C">
      <w:pPr>
        <w:ind w:left="10490"/>
        <w:jc w:val="right"/>
        <w:rPr>
          <w:color w:val="000000"/>
          <w:sz w:val="24"/>
          <w:szCs w:val="24"/>
        </w:rPr>
      </w:pPr>
    </w:p>
    <w:p w:rsidR="00942DBB" w:rsidRDefault="00942DBB" w:rsidP="00B3608C">
      <w:pPr>
        <w:ind w:left="10490"/>
        <w:jc w:val="right"/>
        <w:rPr>
          <w:color w:val="000000"/>
          <w:sz w:val="24"/>
          <w:szCs w:val="24"/>
        </w:rPr>
      </w:pPr>
    </w:p>
    <w:p w:rsidR="00942DBB" w:rsidRDefault="00942DBB" w:rsidP="00B3608C">
      <w:pPr>
        <w:ind w:left="10490"/>
        <w:jc w:val="right"/>
        <w:rPr>
          <w:color w:val="000000"/>
          <w:sz w:val="24"/>
          <w:szCs w:val="24"/>
        </w:rPr>
      </w:pPr>
    </w:p>
    <w:p w:rsidR="00942DBB" w:rsidRDefault="00942DBB" w:rsidP="00B3608C">
      <w:pPr>
        <w:ind w:left="10490"/>
        <w:jc w:val="right"/>
        <w:rPr>
          <w:color w:val="000000"/>
          <w:sz w:val="24"/>
          <w:szCs w:val="24"/>
        </w:rPr>
      </w:pPr>
    </w:p>
    <w:p w:rsidR="00942DBB" w:rsidRDefault="00942DBB" w:rsidP="00B3608C">
      <w:pPr>
        <w:ind w:left="10490"/>
        <w:jc w:val="right"/>
        <w:rPr>
          <w:color w:val="000000"/>
          <w:sz w:val="24"/>
          <w:szCs w:val="24"/>
        </w:rPr>
      </w:pPr>
    </w:p>
    <w:p w:rsidR="001F5062" w:rsidRDefault="001F5062" w:rsidP="00BB6C88">
      <w:pPr>
        <w:ind w:left="14459"/>
        <w:jc w:val="center"/>
        <w:rPr>
          <w:color w:val="000000"/>
          <w:sz w:val="24"/>
          <w:szCs w:val="24"/>
        </w:rPr>
      </w:pPr>
    </w:p>
    <w:p w:rsidR="003D537E" w:rsidRDefault="003D537E" w:rsidP="00BB6C88">
      <w:pPr>
        <w:ind w:left="14459"/>
        <w:jc w:val="center"/>
        <w:rPr>
          <w:color w:val="000000"/>
          <w:sz w:val="24"/>
          <w:szCs w:val="24"/>
        </w:rPr>
        <w:sectPr w:rsidR="003D537E" w:rsidSect="00247D42">
          <w:pgSz w:w="23814" w:h="16839" w:orient="landscape" w:code="8"/>
          <w:pgMar w:top="-1701" w:right="851" w:bottom="851" w:left="1134" w:header="850" w:footer="397" w:gutter="0"/>
          <w:pgNumType w:start="1"/>
          <w:cols w:space="720"/>
          <w:titlePg/>
          <w:docGrid w:linePitch="272"/>
        </w:sectPr>
      </w:pPr>
    </w:p>
    <w:p w:rsidR="007F09C7" w:rsidRDefault="002040FF" w:rsidP="00BB6C88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:rsidR="002040FF" w:rsidRDefault="00D101BD" w:rsidP="00BB6C88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="002040FF">
        <w:rPr>
          <w:color w:val="000000"/>
          <w:sz w:val="24"/>
          <w:szCs w:val="24"/>
        </w:rPr>
        <w:t>Краткосрочному</w:t>
      </w:r>
      <w:r w:rsidR="002040FF" w:rsidRPr="002040FF">
        <w:rPr>
          <w:color w:val="000000"/>
          <w:sz w:val="24"/>
          <w:szCs w:val="24"/>
        </w:rPr>
        <w:t xml:space="preserve"> план</w:t>
      </w:r>
      <w:r w:rsidR="002040FF">
        <w:rPr>
          <w:color w:val="000000"/>
          <w:sz w:val="24"/>
          <w:szCs w:val="24"/>
        </w:rPr>
        <w:t>у</w:t>
      </w:r>
      <w:r w:rsidR="002040FF" w:rsidRPr="002040FF">
        <w:rPr>
          <w:color w:val="000000"/>
          <w:sz w:val="24"/>
          <w:szCs w:val="24"/>
        </w:rPr>
        <w:t xml:space="preserve"> реализации</w:t>
      </w:r>
    </w:p>
    <w:p w:rsidR="002040FF" w:rsidRDefault="002040FF" w:rsidP="00BB6C88">
      <w:pPr>
        <w:ind w:left="14459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Региональной программы «Капитальный ремонт</w:t>
      </w:r>
    </w:p>
    <w:p w:rsidR="002040FF" w:rsidRDefault="002040FF" w:rsidP="00BB6C88">
      <w:pPr>
        <w:ind w:left="14459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общего имущества в многоквартирных домах,</w:t>
      </w:r>
    </w:p>
    <w:p w:rsidR="002040FF" w:rsidRDefault="002040FF" w:rsidP="00BB6C88">
      <w:pPr>
        <w:ind w:left="14459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расположенных на территории Чукотского АО на 2014-2043 годы»</w:t>
      </w:r>
    </w:p>
    <w:p w:rsidR="0073466F" w:rsidRDefault="002040FF" w:rsidP="00BB6C88">
      <w:pPr>
        <w:ind w:left="14459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по гор</w:t>
      </w:r>
      <w:r w:rsidR="00145284">
        <w:rPr>
          <w:color w:val="000000"/>
          <w:sz w:val="24"/>
          <w:szCs w:val="24"/>
        </w:rPr>
        <w:t>одскому округу Эгвекинот на 2019</w:t>
      </w:r>
      <w:r w:rsidRPr="002040FF">
        <w:rPr>
          <w:color w:val="000000"/>
          <w:sz w:val="24"/>
          <w:szCs w:val="24"/>
        </w:rPr>
        <w:t xml:space="preserve"> год</w:t>
      </w:r>
    </w:p>
    <w:tbl>
      <w:tblPr>
        <w:tblW w:w="21880" w:type="dxa"/>
        <w:tblLook w:val="04A0"/>
      </w:tblPr>
      <w:tblGrid>
        <w:gridCol w:w="2099"/>
        <w:gridCol w:w="457"/>
        <w:gridCol w:w="1738"/>
        <w:gridCol w:w="1956"/>
        <w:gridCol w:w="1153"/>
        <w:gridCol w:w="1666"/>
        <w:gridCol w:w="788"/>
        <w:gridCol w:w="765"/>
        <w:gridCol w:w="1175"/>
        <w:gridCol w:w="1650"/>
        <w:gridCol w:w="9"/>
        <w:gridCol w:w="1125"/>
        <w:gridCol w:w="1559"/>
        <w:gridCol w:w="9"/>
        <w:gridCol w:w="8"/>
        <w:gridCol w:w="2123"/>
        <w:gridCol w:w="3600"/>
      </w:tblGrid>
      <w:tr w:rsidR="00CA1E66" w:rsidRPr="00CA1E66" w:rsidTr="004A0D18">
        <w:trPr>
          <w:trHeight w:val="945"/>
        </w:trPr>
        <w:tc>
          <w:tcPr>
            <w:tcW w:w="218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I. Реестр многоквартирных домов по видам работ и (или) услуг,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  по городскому округу Эгвекинот на 2019 год</w:t>
            </w:r>
          </w:p>
        </w:tc>
      </w:tr>
      <w:tr w:rsidR="00CA1E66" w:rsidRPr="00CA1E66" w:rsidTr="004A0D18">
        <w:trPr>
          <w:trHeight w:val="315"/>
        </w:trPr>
        <w:tc>
          <w:tcPr>
            <w:tcW w:w="218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1E66" w:rsidRPr="00CA1E66" w:rsidTr="001F5062">
        <w:trPr>
          <w:trHeight w:val="2035"/>
        </w:trPr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Стоимость капитального ремонта, всего</w:t>
            </w:r>
          </w:p>
        </w:tc>
        <w:tc>
          <w:tcPr>
            <w:tcW w:w="118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Виды работ, установленные частью 1 статьи 166 Жилищного Кодекса Российской Федерации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Дополнительные виды работ, установленные статьей 11 Закона Чукотского автономного округа от 21.10.2013 г. № 108-ОЗ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</w:t>
            </w:r>
          </w:p>
        </w:tc>
      </w:tr>
      <w:tr w:rsidR="00CA1E66" w:rsidRPr="00CA1E66" w:rsidTr="004A0D18">
        <w:trPr>
          <w:trHeight w:val="2565"/>
        </w:trPr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6" w:rsidRPr="00CA1E66" w:rsidRDefault="00CA1E66" w:rsidP="00CA1E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E66" w:rsidRPr="00CA1E66" w:rsidRDefault="00CA1E66" w:rsidP="00CA1E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ремонт внутридомовых инженерных систем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ремонт фундамента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Разработка проектной документации (в случае если подготовка проектной документации необходима в соответствии с законодательством о градостроительной деятельности)</w:t>
            </w:r>
          </w:p>
        </w:tc>
      </w:tr>
      <w:tr w:rsidR="00CA1E66" w:rsidRPr="00CA1E66" w:rsidTr="004A0D18">
        <w:trPr>
          <w:trHeight w:val="315"/>
        </w:trPr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66" w:rsidRPr="00CA1E66" w:rsidRDefault="00CA1E66" w:rsidP="00CA1E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A1E66" w:rsidRPr="00CA1E66" w:rsidTr="004A0D18">
        <w:trPr>
          <w:trHeight w:val="315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CA1E66" w:rsidRPr="00CA1E66" w:rsidTr="004A0D18">
        <w:trPr>
          <w:trHeight w:val="31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 w:rsidR="001F5062">
              <w:rPr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CA1E66">
              <w:rPr>
                <w:b/>
                <w:bCs/>
                <w:color w:val="000000"/>
                <w:sz w:val="24"/>
                <w:szCs w:val="24"/>
              </w:rPr>
              <w:t>ГО Эгвекинот: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57 411 447,01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12 691 616,25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1 786,66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14 290 797,00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2 349,74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25 290 327,00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2 269,94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3 322 481,00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1 816 225,76</w:t>
            </w:r>
          </w:p>
        </w:tc>
      </w:tr>
      <w:tr w:rsidR="00CA1E66" w:rsidRPr="00CA1E66" w:rsidTr="004A0D18">
        <w:trPr>
          <w:trHeight w:val="315"/>
        </w:trPr>
        <w:tc>
          <w:tcPr>
            <w:tcW w:w="218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с. Рыркайпий</w:t>
            </w:r>
          </w:p>
        </w:tc>
      </w:tr>
      <w:tr w:rsidR="00CA1E66" w:rsidRPr="00CA1E66" w:rsidTr="004A0D18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       </w:t>
            </w:r>
            <w:r w:rsidRPr="00CA1E66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15 010 465,88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6 334 471,88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672,70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7 959 651,00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716,30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716 343,00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1E66" w:rsidRPr="00CA1E66" w:rsidTr="004A0D18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     </w:t>
            </w:r>
            <w:r w:rsidRPr="00CA1E66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14 323 679,43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756 201,43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559,85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6 139 301,00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551,34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6 727 545,00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486,83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700 632,00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1E66" w:rsidRPr="00CA1E66" w:rsidTr="004A0D18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   </w:t>
            </w:r>
            <w:r w:rsidRPr="00CA1E66">
              <w:rPr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9 801 126,54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821 943,54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622,41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3 808 295,00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554,50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4 443 673,00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541,23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727 215,00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1E66" w:rsidRPr="00CA1E66" w:rsidTr="004A0D18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 </w:t>
            </w:r>
            <w:r w:rsidRPr="00CA1E66">
              <w:rPr>
                <w:color w:val="000000"/>
                <w:sz w:val="24"/>
                <w:szCs w:val="24"/>
              </w:rPr>
              <w:t>ул. Транспортная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12 003 947,68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839 828,68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604,40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4 343 201,00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571,20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6 159 458,00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525,58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661 460,00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1E66" w:rsidRPr="00CA1E66" w:rsidTr="004A0D18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 </w:t>
            </w:r>
            <w:r w:rsidRPr="00CA1E66">
              <w:rPr>
                <w:color w:val="000000"/>
                <w:sz w:val="24"/>
                <w:szCs w:val="24"/>
              </w:rPr>
              <w:t>ул. Транспортная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4 456 001,72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3 939 170,72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516 831,00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1E66" w:rsidRPr="00CA1E66" w:rsidTr="004A0D18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 </w:t>
            </w:r>
            <w:r w:rsidRPr="00CA1E66">
              <w:rPr>
                <w:color w:val="000000"/>
                <w:sz w:val="24"/>
                <w:szCs w:val="24"/>
              </w:rPr>
              <w:t>ул. Полярная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132 245,60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132 245,60</w:t>
            </w:r>
          </w:p>
        </w:tc>
      </w:tr>
      <w:tr w:rsidR="00CA1E66" w:rsidRPr="00CA1E66" w:rsidTr="00247D42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</w:t>
            </w:r>
            <w:r w:rsidRPr="00CA1E66">
              <w:rPr>
                <w:color w:val="000000"/>
                <w:sz w:val="24"/>
                <w:szCs w:val="24"/>
              </w:rPr>
              <w:t>ул. Полярная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132 245,60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132 245,60</w:t>
            </w:r>
          </w:p>
        </w:tc>
      </w:tr>
      <w:tr w:rsidR="00CA1E66" w:rsidRPr="00CA1E66" w:rsidTr="00247D42">
        <w:trPr>
          <w:trHeight w:val="63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</w:t>
            </w:r>
            <w:r w:rsidRPr="00CA1E66">
              <w:rPr>
                <w:color w:val="000000"/>
                <w:sz w:val="24"/>
                <w:szCs w:val="24"/>
              </w:rPr>
              <w:t>ул. Полярная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132 245,60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132 245,60</w:t>
            </w:r>
          </w:p>
        </w:tc>
      </w:tr>
      <w:tr w:rsidR="00CA1E66" w:rsidRPr="00CA1E66" w:rsidTr="00247D42">
        <w:trPr>
          <w:trHeight w:val="63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lastRenderedPageBreak/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   </w:t>
            </w:r>
            <w:r w:rsidRPr="00CA1E66">
              <w:rPr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396 736,79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396 736,79</w:t>
            </w:r>
          </w:p>
        </w:tc>
      </w:tr>
      <w:tr w:rsidR="00CA1E66" w:rsidRPr="00CA1E66" w:rsidTr="004A0D18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</w:t>
            </w:r>
            <w:r w:rsidRPr="00CA1E66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132 245,60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132 245,60</w:t>
            </w:r>
          </w:p>
        </w:tc>
      </w:tr>
      <w:tr w:rsidR="00CA1E66" w:rsidRPr="00CA1E66" w:rsidTr="004A0D18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 </w:t>
            </w:r>
            <w:r w:rsidRPr="00CA1E66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264 491,19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264 491,19</w:t>
            </w:r>
          </w:p>
        </w:tc>
      </w:tr>
      <w:tr w:rsidR="00CA1E66" w:rsidRPr="00CA1E66" w:rsidTr="004A0D18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</w:t>
            </w:r>
            <w:r w:rsidRPr="00CA1E66">
              <w:rPr>
                <w:color w:val="000000"/>
                <w:sz w:val="24"/>
                <w:szCs w:val="24"/>
              </w:rPr>
              <w:t>ул. Транспортная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264 491,19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264 491,19</w:t>
            </w:r>
          </w:p>
        </w:tc>
      </w:tr>
      <w:tr w:rsidR="00CA1E66" w:rsidRPr="00CA1E66" w:rsidTr="004A0D18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 xml:space="preserve">с. Рыркайпий, </w:t>
            </w:r>
            <w:r w:rsidR="00BB6C88">
              <w:rPr>
                <w:color w:val="000000"/>
                <w:sz w:val="24"/>
                <w:szCs w:val="24"/>
              </w:rPr>
              <w:t xml:space="preserve">       </w:t>
            </w:r>
            <w:r w:rsidRPr="00CA1E66">
              <w:rPr>
                <w:color w:val="000000"/>
                <w:sz w:val="24"/>
                <w:szCs w:val="24"/>
              </w:rPr>
              <w:t>ул. Транспортная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264 491,19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264 491,19</w:t>
            </w:r>
          </w:p>
        </w:tc>
      </w:tr>
      <w:tr w:rsidR="00CA1E66" w:rsidRPr="00CA1E66" w:rsidTr="004A0D18">
        <w:trPr>
          <w:trHeight w:val="63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  <w:r w:rsidR="00BB6C88">
              <w:rPr>
                <w:b/>
                <w:bCs/>
                <w:color w:val="000000"/>
                <w:sz w:val="24"/>
                <w:szCs w:val="24"/>
              </w:rPr>
              <w:t xml:space="preserve"> по              </w:t>
            </w:r>
            <w:r w:rsidRPr="00CA1E66">
              <w:rPr>
                <w:b/>
                <w:bCs/>
                <w:color w:val="000000"/>
                <w:sz w:val="24"/>
                <w:szCs w:val="24"/>
              </w:rPr>
              <w:t>с. Рыркайпий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57 314 414,01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12 691 616,25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1 786,66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14 290 797,00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2 349,74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25 290 327,00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2 269,94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3 322 481,00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1 719 192,76</w:t>
            </w:r>
          </w:p>
        </w:tc>
      </w:tr>
      <w:tr w:rsidR="00CA1E66" w:rsidRPr="00CA1E66" w:rsidTr="004A0D18">
        <w:trPr>
          <w:trHeight w:val="315"/>
        </w:trPr>
        <w:tc>
          <w:tcPr>
            <w:tcW w:w="218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п. Эгвекинот</w:t>
            </w:r>
          </w:p>
        </w:tc>
      </w:tr>
      <w:tr w:rsidR="00CA1E66" w:rsidRPr="00CA1E66" w:rsidTr="004A0D18">
        <w:trPr>
          <w:trHeight w:val="72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 xml:space="preserve">п. Эгвекинот, </w:t>
            </w:r>
            <w:r w:rsidR="00BB6C88">
              <w:rPr>
                <w:color w:val="000000"/>
                <w:sz w:val="24"/>
                <w:szCs w:val="24"/>
              </w:rPr>
              <w:t xml:space="preserve">           </w:t>
            </w:r>
            <w:r w:rsidRPr="00CA1E66">
              <w:rPr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97 033,00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color w:val="000000"/>
                <w:sz w:val="24"/>
                <w:szCs w:val="24"/>
              </w:rPr>
            </w:pPr>
            <w:r w:rsidRPr="00CA1E66">
              <w:rPr>
                <w:color w:val="000000"/>
                <w:sz w:val="24"/>
                <w:szCs w:val="24"/>
              </w:rPr>
              <w:t>97 033,00</w:t>
            </w:r>
          </w:p>
        </w:tc>
      </w:tr>
      <w:tr w:rsidR="00CA1E66" w:rsidRPr="00CA1E66" w:rsidTr="004A0D18">
        <w:trPr>
          <w:trHeight w:val="705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 w:rsidR="00BB6C88">
              <w:rPr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CA1E66">
              <w:rPr>
                <w:b/>
                <w:bCs/>
                <w:color w:val="000000"/>
                <w:sz w:val="24"/>
                <w:szCs w:val="24"/>
              </w:rPr>
              <w:t>п. Эгвекинот: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97 033,00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66" w:rsidRPr="00CA1E66" w:rsidRDefault="00CA1E66" w:rsidP="00CA1E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1E66">
              <w:rPr>
                <w:b/>
                <w:bCs/>
                <w:color w:val="000000"/>
                <w:sz w:val="24"/>
                <w:szCs w:val="24"/>
              </w:rPr>
              <w:t>97 033,00</w:t>
            </w:r>
          </w:p>
        </w:tc>
      </w:tr>
    </w:tbl>
    <w:p w:rsidR="00B3608C" w:rsidRDefault="00B3608C" w:rsidP="00B3608C">
      <w:pPr>
        <w:ind w:left="10490"/>
        <w:jc w:val="right"/>
        <w:rPr>
          <w:color w:val="000000"/>
          <w:sz w:val="24"/>
          <w:szCs w:val="24"/>
        </w:rPr>
      </w:pPr>
    </w:p>
    <w:p w:rsidR="00715FEF" w:rsidRDefault="00715FEF" w:rsidP="00B3608C">
      <w:pPr>
        <w:ind w:left="10490"/>
        <w:jc w:val="right"/>
        <w:rPr>
          <w:color w:val="000000"/>
          <w:sz w:val="24"/>
          <w:szCs w:val="24"/>
        </w:rPr>
      </w:pPr>
    </w:p>
    <w:p w:rsidR="00715FEF" w:rsidRDefault="00715FEF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247D42" w:rsidRDefault="00247D42" w:rsidP="00B3608C">
      <w:pPr>
        <w:ind w:left="10490"/>
        <w:jc w:val="right"/>
        <w:rPr>
          <w:color w:val="000000"/>
          <w:sz w:val="24"/>
          <w:szCs w:val="24"/>
        </w:rPr>
      </w:pPr>
    </w:p>
    <w:p w:rsidR="003D537E" w:rsidRDefault="003D537E" w:rsidP="00B3608C">
      <w:pPr>
        <w:ind w:left="10490"/>
        <w:jc w:val="right"/>
        <w:rPr>
          <w:color w:val="000000"/>
          <w:sz w:val="24"/>
          <w:szCs w:val="24"/>
        </w:rPr>
        <w:sectPr w:rsidR="003D537E" w:rsidSect="00247D42">
          <w:pgSz w:w="23814" w:h="16839" w:orient="landscape" w:code="8"/>
          <w:pgMar w:top="-1701" w:right="851" w:bottom="851" w:left="1134" w:header="850" w:footer="397" w:gutter="0"/>
          <w:pgNumType w:start="1"/>
          <w:cols w:space="720"/>
          <w:titlePg/>
          <w:docGrid w:linePitch="272"/>
        </w:sectPr>
      </w:pPr>
    </w:p>
    <w:p w:rsidR="007F09C7" w:rsidRDefault="002040FF" w:rsidP="00BB6C88">
      <w:pPr>
        <w:ind w:left="148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2040FF" w:rsidRPr="002040FF" w:rsidRDefault="002040FF" w:rsidP="00BB6C88">
      <w:pPr>
        <w:ind w:left="14884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к Краткосрочному плану реализации</w:t>
      </w:r>
    </w:p>
    <w:p w:rsidR="002040FF" w:rsidRPr="002040FF" w:rsidRDefault="002040FF" w:rsidP="00BB6C88">
      <w:pPr>
        <w:ind w:left="14884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Региональной программы «Капитальный ремонт</w:t>
      </w:r>
    </w:p>
    <w:p w:rsidR="002040FF" w:rsidRPr="002040FF" w:rsidRDefault="002040FF" w:rsidP="00BB6C88">
      <w:pPr>
        <w:ind w:left="14884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общего имущества в многоквартирных домах,</w:t>
      </w:r>
    </w:p>
    <w:p w:rsidR="002040FF" w:rsidRPr="002040FF" w:rsidRDefault="002040FF" w:rsidP="00BB6C88">
      <w:pPr>
        <w:ind w:left="14884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расположенных на территории Чукотского АО на 2014-2043 годы»</w:t>
      </w:r>
    </w:p>
    <w:p w:rsidR="0073466F" w:rsidRDefault="002040FF" w:rsidP="00BB6C88">
      <w:pPr>
        <w:ind w:left="14884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 xml:space="preserve">по городскому округу Эгвекинот на </w:t>
      </w:r>
      <w:r w:rsidR="00145284">
        <w:rPr>
          <w:color w:val="000000"/>
          <w:sz w:val="24"/>
          <w:szCs w:val="24"/>
        </w:rPr>
        <w:t>2019</w:t>
      </w:r>
      <w:r w:rsidRPr="002040FF">
        <w:rPr>
          <w:color w:val="000000"/>
          <w:sz w:val="24"/>
          <w:szCs w:val="24"/>
        </w:rPr>
        <w:t xml:space="preserve"> год</w:t>
      </w:r>
    </w:p>
    <w:tbl>
      <w:tblPr>
        <w:tblW w:w="21830" w:type="dxa"/>
        <w:tblLook w:val="04A0"/>
      </w:tblPr>
      <w:tblGrid>
        <w:gridCol w:w="560"/>
        <w:gridCol w:w="2842"/>
        <w:gridCol w:w="1275"/>
        <w:gridCol w:w="2503"/>
        <w:gridCol w:w="1278"/>
        <w:gridCol w:w="1417"/>
        <w:gridCol w:w="1560"/>
        <w:gridCol w:w="1559"/>
        <w:gridCol w:w="979"/>
        <w:gridCol w:w="13"/>
        <w:gridCol w:w="1317"/>
        <w:gridCol w:w="1417"/>
        <w:gridCol w:w="1559"/>
        <w:gridCol w:w="1701"/>
        <w:gridCol w:w="1850"/>
      </w:tblGrid>
      <w:tr w:rsidR="00247D42" w:rsidRPr="00247D42" w:rsidTr="00247D42">
        <w:trPr>
          <w:trHeight w:val="615"/>
        </w:trPr>
        <w:tc>
          <w:tcPr>
            <w:tcW w:w="2183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1"/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II. Планируемые показатели выполнения краткосрочного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 по городскому округу Эгвекинот на 2019 год</w:t>
            </w:r>
          </w:p>
        </w:tc>
      </w:tr>
      <w:tr w:rsidR="00247D42" w:rsidRPr="00247D42" w:rsidTr="00247D42">
        <w:trPr>
          <w:trHeight w:val="315"/>
        </w:trPr>
        <w:tc>
          <w:tcPr>
            <w:tcW w:w="218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7D42" w:rsidRPr="00247D42" w:rsidRDefault="00247D42" w:rsidP="00247D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D42" w:rsidRPr="00247D42" w:rsidTr="00247D42">
        <w:trPr>
          <w:trHeight w:val="19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общая площадь МКД, всего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Количество МКД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Стоимость капитального ремонта</w:t>
            </w:r>
          </w:p>
        </w:tc>
      </w:tr>
      <w:tr w:rsidR="00247D42" w:rsidRPr="00247D42" w:rsidTr="00247D42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42" w:rsidRPr="00247D42" w:rsidRDefault="00247D42" w:rsidP="00247D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42" w:rsidRPr="00247D42" w:rsidRDefault="00247D42" w:rsidP="00247D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42" w:rsidRPr="00247D42" w:rsidRDefault="00247D42" w:rsidP="00247D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42" w:rsidRPr="00247D42" w:rsidRDefault="00247D42" w:rsidP="00247D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</w:tr>
      <w:tr w:rsidR="00247D42" w:rsidRPr="00247D42" w:rsidTr="00247D42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42" w:rsidRPr="00247D42" w:rsidRDefault="00247D42" w:rsidP="00247D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42" w:rsidRPr="00247D42" w:rsidRDefault="00247D42" w:rsidP="00247D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247D42" w:rsidRPr="00247D42" w:rsidTr="00247D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247D42" w:rsidRPr="00247D42" w:rsidTr="00247D42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Итого по ГО Эгвекинот: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12 371,80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57 411 447,01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57 411 447,01</w:t>
            </w:r>
          </w:p>
        </w:tc>
      </w:tr>
      <w:tr w:rsidR="00247D42" w:rsidRPr="00247D42" w:rsidTr="00247D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Итого по с. Рыркайпий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11 825,60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57 314 414,01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57 314 414,01</w:t>
            </w:r>
          </w:p>
        </w:tc>
      </w:tr>
      <w:tr w:rsidR="00247D42" w:rsidRPr="00247D42" w:rsidTr="00247D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Итого по п. Эгвекинот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546,20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97 033,00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97 033,00</w:t>
            </w:r>
          </w:p>
        </w:tc>
      </w:tr>
      <w:tr w:rsidR="00247D42" w:rsidRPr="00247D42" w:rsidTr="00247D42">
        <w:trPr>
          <w:trHeight w:val="315"/>
        </w:trPr>
        <w:tc>
          <w:tcPr>
            <w:tcW w:w="21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247D42" w:rsidRPr="00247D42" w:rsidTr="00247D42">
        <w:trPr>
          <w:trHeight w:val="315"/>
        </w:trPr>
        <w:tc>
          <w:tcPr>
            <w:tcW w:w="21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247D42" w:rsidRPr="00247D42" w:rsidTr="00247D42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Итого по ГО Эгвекинот: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12 371,80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57 411 447,01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57 411 447,01</w:t>
            </w:r>
          </w:p>
        </w:tc>
      </w:tr>
      <w:tr w:rsidR="00247D42" w:rsidRPr="00247D42" w:rsidTr="00247D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Итого по с. Рыркайпий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11 825,60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7D4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57 314 414,01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57 314 414,01</w:t>
            </w:r>
          </w:p>
        </w:tc>
      </w:tr>
      <w:tr w:rsidR="00247D42" w:rsidRPr="00247D42" w:rsidTr="00247D4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Итого по п. Эгвекинот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546,20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97 033,00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42" w:rsidRPr="00247D42" w:rsidRDefault="00247D42" w:rsidP="00247D42">
            <w:pPr>
              <w:jc w:val="center"/>
              <w:rPr>
                <w:color w:val="000000"/>
                <w:sz w:val="24"/>
                <w:szCs w:val="24"/>
              </w:rPr>
            </w:pPr>
            <w:r w:rsidRPr="00247D42">
              <w:rPr>
                <w:color w:val="000000"/>
                <w:sz w:val="24"/>
                <w:szCs w:val="24"/>
              </w:rPr>
              <w:t>97 033,00</w:t>
            </w:r>
          </w:p>
        </w:tc>
      </w:tr>
    </w:tbl>
    <w:p w:rsidR="00AC4115" w:rsidRDefault="00AC4115" w:rsidP="0073466F">
      <w:pPr>
        <w:ind w:left="10490"/>
        <w:jc w:val="right"/>
        <w:rPr>
          <w:color w:val="000000"/>
          <w:sz w:val="24"/>
          <w:szCs w:val="24"/>
        </w:rPr>
      </w:pPr>
    </w:p>
    <w:sectPr w:rsidR="00AC4115" w:rsidSect="00247D42">
      <w:pgSz w:w="23814" w:h="16839" w:orient="landscape" w:code="8"/>
      <w:pgMar w:top="-1701" w:right="851" w:bottom="851" w:left="1134" w:header="850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84" w:rsidRDefault="00832484">
      <w:r>
        <w:separator/>
      </w:r>
    </w:p>
  </w:endnote>
  <w:endnote w:type="continuationSeparator" w:id="0">
    <w:p w:rsidR="00832484" w:rsidRDefault="0083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84" w:rsidRDefault="00832484">
      <w:r>
        <w:separator/>
      </w:r>
    </w:p>
  </w:footnote>
  <w:footnote w:type="continuationSeparator" w:id="0">
    <w:p w:rsidR="00832484" w:rsidRDefault="00832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49" w:rsidRDefault="001D1C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354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3549">
      <w:rPr>
        <w:rStyle w:val="a9"/>
        <w:noProof/>
      </w:rPr>
      <w:t>1</w:t>
    </w:r>
    <w:r>
      <w:rPr>
        <w:rStyle w:val="a9"/>
      </w:rPr>
      <w:fldChar w:fldCharType="end"/>
    </w:r>
  </w:p>
  <w:p w:rsidR="00D23549" w:rsidRDefault="00D235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681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23549" w:rsidRPr="006421AC" w:rsidRDefault="001D1C72">
        <w:pPr>
          <w:pStyle w:val="a7"/>
          <w:jc w:val="center"/>
          <w:rPr>
            <w:sz w:val="24"/>
            <w:szCs w:val="24"/>
          </w:rPr>
        </w:pPr>
        <w:r w:rsidRPr="006421AC">
          <w:rPr>
            <w:sz w:val="24"/>
            <w:szCs w:val="24"/>
          </w:rPr>
          <w:fldChar w:fldCharType="begin"/>
        </w:r>
        <w:r w:rsidR="00D23549" w:rsidRPr="006421AC">
          <w:rPr>
            <w:sz w:val="24"/>
            <w:szCs w:val="24"/>
          </w:rPr>
          <w:instrText>PAGE   \* MERGEFORMAT</w:instrText>
        </w:r>
        <w:r w:rsidRPr="006421AC">
          <w:rPr>
            <w:sz w:val="24"/>
            <w:szCs w:val="24"/>
          </w:rPr>
          <w:fldChar w:fldCharType="separate"/>
        </w:r>
        <w:r w:rsidR="002039F3">
          <w:rPr>
            <w:noProof/>
            <w:sz w:val="24"/>
            <w:szCs w:val="24"/>
          </w:rPr>
          <w:t>2</w:t>
        </w:r>
        <w:r w:rsidRPr="006421AC">
          <w:rPr>
            <w:sz w:val="24"/>
            <w:szCs w:val="24"/>
          </w:rPr>
          <w:fldChar w:fldCharType="end"/>
        </w:r>
      </w:p>
    </w:sdtContent>
  </w:sdt>
  <w:p w:rsidR="00D23549" w:rsidRDefault="00D2354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946117626"/>
      <w:docPartObj>
        <w:docPartGallery w:val="Page Numbers (Top of Page)"/>
        <w:docPartUnique/>
      </w:docPartObj>
    </w:sdtPr>
    <w:sdtContent>
      <w:p w:rsidR="00D23549" w:rsidRPr="006421AC" w:rsidRDefault="001D1C72">
        <w:pPr>
          <w:pStyle w:val="a7"/>
          <w:jc w:val="center"/>
          <w:rPr>
            <w:sz w:val="24"/>
            <w:szCs w:val="24"/>
          </w:rPr>
        </w:pPr>
      </w:p>
    </w:sdtContent>
  </w:sdt>
  <w:p w:rsidR="00D23549" w:rsidRDefault="00D235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4211DAE"/>
    <w:multiLevelType w:val="hybridMultilevel"/>
    <w:tmpl w:val="31B66892"/>
    <w:lvl w:ilvl="0" w:tplc="780862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1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7A45786"/>
    <w:multiLevelType w:val="hybridMultilevel"/>
    <w:tmpl w:val="28D27128"/>
    <w:lvl w:ilvl="0" w:tplc="5900CB0C">
      <w:start w:val="1"/>
      <w:numFmt w:val="decimal"/>
      <w:suff w:val="space"/>
      <w:lvlText w:val="%1."/>
      <w:lvlJc w:val="left"/>
      <w:pPr>
        <w:ind w:left="10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4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0290C"/>
    <w:multiLevelType w:val="multilevel"/>
    <w:tmpl w:val="E326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5"/>
  </w:num>
  <w:num w:numId="5">
    <w:abstractNumId w:val="4"/>
  </w:num>
  <w:num w:numId="6">
    <w:abstractNumId w:val="2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4FD1"/>
    <w:rsid w:val="00006086"/>
    <w:rsid w:val="000078EE"/>
    <w:rsid w:val="00014279"/>
    <w:rsid w:val="00024D30"/>
    <w:rsid w:val="00032DAF"/>
    <w:rsid w:val="0003433E"/>
    <w:rsid w:val="00063B55"/>
    <w:rsid w:val="00067FC7"/>
    <w:rsid w:val="00071FEF"/>
    <w:rsid w:val="00073C40"/>
    <w:rsid w:val="00075C10"/>
    <w:rsid w:val="000800FC"/>
    <w:rsid w:val="000821E2"/>
    <w:rsid w:val="00083AAA"/>
    <w:rsid w:val="00094FEB"/>
    <w:rsid w:val="00097458"/>
    <w:rsid w:val="000B3E29"/>
    <w:rsid w:val="000D163E"/>
    <w:rsid w:val="000E00D6"/>
    <w:rsid w:val="000E39B4"/>
    <w:rsid w:val="000E52BB"/>
    <w:rsid w:val="000F2EBB"/>
    <w:rsid w:val="000F6B56"/>
    <w:rsid w:val="000F6DD0"/>
    <w:rsid w:val="00100296"/>
    <w:rsid w:val="001012BB"/>
    <w:rsid w:val="00112ADF"/>
    <w:rsid w:val="00117035"/>
    <w:rsid w:val="00124486"/>
    <w:rsid w:val="00145284"/>
    <w:rsid w:val="00147F13"/>
    <w:rsid w:val="00150244"/>
    <w:rsid w:val="001522DE"/>
    <w:rsid w:val="001526DF"/>
    <w:rsid w:val="00153759"/>
    <w:rsid w:val="00157148"/>
    <w:rsid w:val="00162070"/>
    <w:rsid w:val="001732ED"/>
    <w:rsid w:val="00177B78"/>
    <w:rsid w:val="001823E2"/>
    <w:rsid w:val="00184A8A"/>
    <w:rsid w:val="00195E0C"/>
    <w:rsid w:val="001A00A2"/>
    <w:rsid w:val="001B14DF"/>
    <w:rsid w:val="001B6A8B"/>
    <w:rsid w:val="001D02C1"/>
    <w:rsid w:val="001D1C72"/>
    <w:rsid w:val="001D2D8A"/>
    <w:rsid w:val="001E1F56"/>
    <w:rsid w:val="001E44FD"/>
    <w:rsid w:val="001E59B8"/>
    <w:rsid w:val="001E68D4"/>
    <w:rsid w:val="001F5062"/>
    <w:rsid w:val="002039F3"/>
    <w:rsid w:val="002040FF"/>
    <w:rsid w:val="00220EBB"/>
    <w:rsid w:val="00220FB6"/>
    <w:rsid w:val="00223AE4"/>
    <w:rsid w:val="00233ED1"/>
    <w:rsid w:val="002359AE"/>
    <w:rsid w:val="00236BAA"/>
    <w:rsid w:val="00242A94"/>
    <w:rsid w:val="00247CE5"/>
    <w:rsid w:val="00247D42"/>
    <w:rsid w:val="0025308C"/>
    <w:rsid w:val="00253DBB"/>
    <w:rsid w:val="002612FE"/>
    <w:rsid w:val="00271F14"/>
    <w:rsid w:val="00272906"/>
    <w:rsid w:val="00273067"/>
    <w:rsid w:val="00287C70"/>
    <w:rsid w:val="002940AF"/>
    <w:rsid w:val="002A1CDE"/>
    <w:rsid w:val="002A4CDF"/>
    <w:rsid w:val="002B02F6"/>
    <w:rsid w:val="002B7E9C"/>
    <w:rsid w:val="002C1761"/>
    <w:rsid w:val="002D0D6F"/>
    <w:rsid w:val="002D2B2D"/>
    <w:rsid w:val="002D4803"/>
    <w:rsid w:val="002E20DB"/>
    <w:rsid w:val="002E263D"/>
    <w:rsid w:val="002E7A73"/>
    <w:rsid w:val="002F0D74"/>
    <w:rsid w:val="002F7277"/>
    <w:rsid w:val="003015F5"/>
    <w:rsid w:val="00302D7A"/>
    <w:rsid w:val="00303A82"/>
    <w:rsid w:val="00311C85"/>
    <w:rsid w:val="0031722A"/>
    <w:rsid w:val="0032122B"/>
    <w:rsid w:val="0032223F"/>
    <w:rsid w:val="00327FD8"/>
    <w:rsid w:val="00336D9C"/>
    <w:rsid w:val="003375FD"/>
    <w:rsid w:val="0034075E"/>
    <w:rsid w:val="00342429"/>
    <w:rsid w:val="0034329B"/>
    <w:rsid w:val="00350F6A"/>
    <w:rsid w:val="00355C41"/>
    <w:rsid w:val="00372680"/>
    <w:rsid w:val="00375039"/>
    <w:rsid w:val="00376624"/>
    <w:rsid w:val="00377489"/>
    <w:rsid w:val="003945A6"/>
    <w:rsid w:val="003B5763"/>
    <w:rsid w:val="003C226A"/>
    <w:rsid w:val="003D2C38"/>
    <w:rsid w:val="003D3A20"/>
    <w:rsid w:val="003D537E"/>
    <w:rsid w:val="003D5BE7"/>
    <w:rsid w:val="003D7DE3"/>
    <w:rsid w:val="003E16B8"/>
    <w:rsid w:val="003E6917"/>
    <w:rsid w:val="003E6D67"/>
    <w:rsid w:val="003F7D3E"/>
    <w:rsid w:val="004017FF"/>
    <w:rsid w:val="00405229"/>
    <w:rsid w:val="00412B02"/>
    <w:rsid w:val="00413274"/>
    <w:rsid w:val="00414FEE"/>
    <w:rsid w:val="00415C76"/>
    <w:rsid w:val="00430C62"/>
    <w:rsid w:val="00431012"/>
    <w:rsid w:val="004328C8"/>
    <w:rsid w:val="00432984"/>
    <w:rsid w:val="0043603A"/>
    <w:rsid w:val="00436EFA"/>
    <w:rsid w:val="004377CC"/>
    <w:rsid w:val="00442FB2"/>
    <w:rsid w:val="00447BAB"/>
    <w:rsid w:val="00450EFD"/>
    <w:rsid w:val="00454324"/>
    <w:rsid w:val="00465E7A"/>
    <w:rsid w:val="00472864"/>
    <w:rsid w:val="00476E6A"/>
    <w:rsid w:val="00483EF6"/>
    <w:rsid w:val="00492843"/>
    <w:rsid w:val="00496233"/>
    <w:rsid w:val="00496E05"/>
    <w:rsid w:val="004A0D18"/>
    <w:rsid w:val="004B1494"/>
    <w:rsid w:val="004B16C1"/>
    <w:rsid w:val="004B287A"/>
    <w:rsid w:val="004B366C"/>
    <w:rsid w:val="004C022E"/>
    <w:rsid w:val="004C41AA"/>
    <w:rsid w:val="004D23E0"/>
    <w:rsid w:val="004E4150"/>
    <w:rsid w:val="004F299E"/>
    <w:rsid w:val="005127BC"/>
    <w:rsid w:val="00517688"/>
    <w:rsid w:val="00524A30"/>
    <w:rsid w:val="00533EFC"/>
    <w:rsid w:val="00537801"/>
    <w:rsid w:val="005471CD"/>
    <w:rsid w:val="005508FB"/>
    <w:rsid w:val="00553AC5"/>
    <w:rsid w:val="0056081E"/>
    <w:rsid w:val="0057009B"/>
    <w:rsid w:val="005720F4"/>
    <w:rsid w:val="00572CA5"/>
    <w:rsid w:val="00575815"/>
    <w:rsid w:val="00576AD0"/>
    <w:rsid w:val="005819CC"/>
    <w:rsid w:val="0059130E"/>
    <w:rsid w:val="00591623"/>
    <w:rsid w:val="005942F7"/>
    <w:rsid w:val="00596DF1"/>
    <w:rsid w:val="00597921"/>
    <w:rsid w:val="005A148C"/>
    <w:rsid w:val="005A6364"/>
    <w:rsid w:val="005B557C"/>
    <w:rsid w:val="005B58FA"/>
    <w:rsid w:val="005B63B1"/>
    <w:rsid w:val="005C729B"/>
    <w:rsid w:val="005D0267"/>
    <w:rsid w:val="005D0946"/>
    <w:rsid w:val="005F5653"/>
    <w:rsid w:val="005F78C3"/>
    <w:rsid w:val="00601CC0"/>
    <w:rsid w:val="006136D7"/>
    <w:rsid w:val="006138A9"/>
    <w:rsid w:val="006234FE"/>
    <w:rsid w:val="006270D1"/>
    <w:rsid w:val="00630329"/>
    <w:rsid w:val="00634510"/>
    <w:rsid w:val="006421AC"/>
    <w:rsid w:val="00643933"/>
    <w:rsid w:val="0066160D"/>
    <w:rsid w:val="00663699"/>
    <w:rsid w:val="006718D7"/>
    <w:rsid w:val="006778DE"/>
    <w:rsid w:val="006807EF"/>
    <w:rsid w:val="00685CCF"/>
    <w:rsid w:val="00685E23"/>
    <w:rsid w:val="00693731"/>
    <w:rsid w:val="00695FA2"/>
    <w:rsid w:val="006A6088"/>
    <w:rsid w:val="006B0CE6"/>
    <w:rsid w:val="006B778A"/>
    <w:rsid w:val="006B7BC5"/>
    <w:rsid w:val="006D4AA6"/>
    <w:rsid w:val="006D4B7F"/>
    <w:rsid w:val="006D53F5"/>
    <w:rsid w:val="006E5BD0"/>
    <w:rsid w:val="006E6C73"/>
    <w:rsid w:val="006F7E7D"/>
    <w:rsid w:val="00702AF3"/>
    <w:rsid w:val="00705D73"/>
    <w:rsid w:val="00707BC3"/>
    <w:rsid w:val="00715FEF"/>
    <w:rsid w:val="00721487"/>
    <w:rsid w:val="00724EA6"/>
    <w:rsid w:val="00727C0A"/>
    <w:rsid w:val="00732529"/>
    <w:rsid w:val="0073466F"/>
    <w:rsid w:val="007402B3"/>
    <w:rsid w:val="00740683"/>
    <w:rsid w:val="00741F4A"/>
    <w:rsid w:val="00743ECA"/>
    <w:rsid w:val="00747CB3"/>
    <w:rsid w:val="007509D2"/>
    <w:rsid w:val="00753183"/>
    <w:rsid w:val="007535A0"/>
    <w:rsid w:val="007542EA"/>
    <w:rsid w:val="00755CFB"/>
    <w:rsid w:val="0076075A"/>
    <w:rsid w:val="00761C37"/>
    <w:rsid w:val="00763102"/>
    <w:rsid w:val="00764E20"/>
    <w:rsid w:val="00776A62"/>
    <w:rsid w:val="00782407"/>
    <w:rsid w:val="00795532"/>
    <w:rsid w:val="00796768"/>
    <w:rsid w:val="007B16B7"/>
    <w:rsid w:val="007B3532"/>
    <w:rsid w:val="007B5BD0"/>
    <w:rsid w:val="007C5B24"/>
    <w:rsid w:val="007C6935"/>
    <w:rsid w:val="007D48FE"/>
    <w:rsid w:val="007E1C62"/>
    <w:rsid w:val="007F0109"/>
    <w:rsid w:val="007F09C7"/>
    <w:rsid w:val="007F5211"/>
    <w:rsid w:val="007F7957"/>
    <w:rsid w:val="00804631"/>
    <w:rsid w:val="00823C5D"/>
    <w:rsid w:val="00825DF2"/>
    <w:rsid w:val="0083194D"/>
    <w:rsid w:val="00832484"/>
    <w:rsid w:val="00841A3D"/>
    <w:rsid w:val="008436C6"/>
    <w:rsid w:val="00845A79"/>
    <w:rsid w:val="00847E99"/>
    <w:rsid w:val="00852899"/>
    <w:rsid w:val="00863331"/>
    <w:rsid w:val="00871DC6"/>
    <w:rsid w:val="00881246"/>
    <w:rsid w:val="00886EF9"/>
    <w:rsid w:val="00896A73"/>
    <w:rsid w:val="008A0C1C"/>
    <w:rsid w:val="008B2521"/>
    <w:rsid w:val="008B48FE"/>
    <w:rsid w:val="008D06D2"/>
    <w:rsid w:val="008D6BB8"/>
    <w:rsid w:val="008D7EBC"/>
    <w:rsid w:val="008F15EC"/>
    <w:rsid w:val="009066A5"/>
    <w:rsid w:val="0091083B"/>
    <w:rsid w:val="00911636"/>
    <w:rsid w:val="00911ADB"/>
    <w:rsid w:val="0091472E"/>
    <w:rsid w:val="009216B1"/>
    <w:rsid w:val="00923B9D"/>
    <w:rsid w:val="00931B6E"/>
    <w:rsid w:val="00942DBB"/>
    <w:rsid w:val="00943FF9"/>
    <w:rsid w:val="00951FF3"/>
    <w:rsid w:val="00965B37"/>
    <w:rsid w:val="00966CB3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A1B8B"/>
    <w:rsid w:val="009B3588"/>
    <w:rsid w:val="009B5229"/>
    <w:rsid w:val="009C2894"/>
    <w:rsid w:val="009C2A98"/>
    <w:rsid w:val="009C3DF7"/>
    <w:rsid w:val="009C7ADE"/>
    <w:rsid w:val="009E07BE"/>
    <w:rsid w:val="009E0D27"/>
    <w:rsid w:val="009E56A8"/>
    <w:rsid w:val="009E5CE4"/>
    <w:rsid w:val="009F755D"/>
    <w:rsid w:val="00A03BCB"/>
    <w:rsid w:val="00A04829"/>
    <w:rsid w:val="00A105A0"/>
    <w:rsid w:val="00A156DA"/>
    <w:rsid w:val="00A235A8"/>
    <w:rsid w:val="00A26F22"/>
    <w:rsid w:val="00A27E07"/>
    <w:rsid w:val="00A30BA4"/>
    <w:rsid w:val="00A47B78"/>
    <w:rsid w:val="00A527E2"/>
    <w:rsid w:val="00A53FBF"/>
    <w:rsid w:val="00A605BC"/>
    <w:rsid w:val="00A62DDC"/>
    <w:rsid w:val="00A62E35"/>
    <w:rsid w:val="00A7057D"/>
    <w:rsid w:val="00A70DD8"/>
    <w:rsid w:val="00A728DB"/>
    <w:rsid w:val="00A7299E"/>
    <w:rsid w:val="00A72A44"/>
    <w:rsid w:val="00A77CA3"/>
    <w:rsid w:val="00A845FD"/>
    <w:rsid w:val="00AA5C4A"/>
    <w:rsid w:val="00AA68AF"/>
    <w:rsid w:val="00AC4115"/>
    <w:rsid w:val="00AE0F35"/>
    <w:rsid w:val="00AE1FFA"/>
    <w:rsid w:val="00AE48CD"/>
    <w:rsid w:val="00AE4F33"/>
    <w:rsid w:val="00AE7526"/>
    <w:rsid w:val="00B0048D"/>
    <w:rsid w:val="00B028EA"/>
    <w:rsid w:val="00B038B8"/>
    <w:rsid w:val="00B077B1"/>
    <w:rsid w:val="00B15C14"/>
    <w:rsid w:val="00B169A7"/>
    <w:rsid w:val="00B208CC"/>
    <w:rsid w:val="00B24F78"/>
    <w:rsid w:val="00B3336E"/>
    <w:rsid w:val="00B3608C"/>
    <w:rsid w:val="00B54222"/>
    <w:rsid w:val="00B55179"/>
    <w:rsid w:val="00B55527"/>
    <w:rsid w:val="00B576E7"/>
    <w:rsid w:val="00B62EE0"/>
    <w:rsid w:val="00B641EF"/>
    <w:rsid w:val="00B7066C"/>
    <w:rsid w:val="00B833D3"/>
    <w:rsid w:val="00B85C56"/>
    <w:rsid w:val="00B931C3"/>
    <w:rsid w:val="00B95923"/>
    <w:rsid w:val="00B971F9"/>
    <w:rsid w:val="00BA1C65"/>
    <w:rsid w:val="00BA1D5E"/>
    <w:rsid w:val="00BA7671"/>
    <w:rsid w:val="00BA7A08"/>
    <w:rsid w:val="00BB2646"/>
    <w:rsid w:val="00BB678B"/>
    <w:rsid w:val="00BB6C88"/>
    <w:rsid w:val="00BC0482"/>
    <w:rsid w:val="00BD2161"/>
    <w:rsid w:val="00BD2DED"/>
    <w:rsid w:val="00BD62DF"/>
    <w:rsid w:val="00BE28EA"/>
    <w:rsid w:val="00BF0BF6"/>
    <w:rsid w:val="00C06468"/>
    <w:rsid w:val="00C131C1"/>
    <w:rsid w:val="00C17633"/>
    <w:rsid w:val="00C21107"/>
    <w:rsid w:val="00C21858"/>
    <w:rsid w:val="00C21F04"/>
    <w:rsid w:val="00C31CB5"/>
    <w:rsid w:val="00C31E9F"/>
    <w:rsid w:val="00C33E2C"/>
    <w:rsid w:val="00C3516C"/>
    <w:rsid w:val="00C40131"/>
    <w:rsid w:val="00C40D15"/>
    <w:rsid w:val="00C43983"/>
    <w:rsid w:val="00C453F1"/>
    <w:rsid w:val="00C54381"/>
    <w:rsid w:val="00C600CB"/>
    <w:rsid w:val="00C62622"/>
    <w:rsid w:val="00C63331"/>
    <w:rsid w:val="00C66DA7"/>
    <w:rsid w:val="00C72191"/>
    <w:rsid w:val="00C736CE"/>
    <w:rsid w:val="00C819DD"/>
    <w:rsid w:val="00C82540"/>
    <w:rsid w:val="00C830B9"/>
    <w:rsid w:val="00C91F5B"/>
    <w:rsid w:val="00C92810"/>
    <w:rsid w:val="00C93822"/>
    <w:rsid w:val="00C955CC"/>
    <w:rsid w:val="00CA0104"/>
    <w:rsid w:val="00CA17B1"/>
    <w:rsid w:val="00CA1E66"/>
    <w:rsid w:val="00CA6178"/>
    <w:rsid w:val="00CA6AF2"/>
    <w:rsid w:val="00CA72AC"/>
    <w:rsid w:val="00CB0124"/>
    <w:rsid w:val="00CC218F"/>
    <w:rsid w:val="00CC4098"/>
    <w:rsid w:val="00CC5774"/>
    <w:rsid w:val="00CD683E"/>
    <w:rsid w:val="00CE5734"/>
    <w:rsid w:val="00CF3D89"/>
    <w:rsid w:val="00D016FA"/>
    <w:rsid w:val="00D0460C"/>
    <w:rsid w:val="00D101BD"/>
    <w:rsid w:val="00D161A0"/>
    <w:rsid w:val="00D1697A"/>
    <w:rsid w:val="00D220D0"/>
    <w:rsid w:val="00D23549"/>
    <w:rsid w:val="00D2538A"/>
    <w:rsid w:val="00D25AE0"/>
    <w:rsid w:val="00D464ED"/>
    <w:rsid w:val="00D47689"/>
    <w:rsid w:val="00D53288"/>
    <w:rsid w:val="00D6132E"/>
    <w:rsid w:val="00D665FE"/>
    <w:rsid w:val="00D72AD5"/>
    <w:rsid w:val="00D8483C"/>
    <w:rsid w:val="00D86BE9"/>
    <w:rsid w:val="00D9347F"/>
    <w:rsid w:val="00DA0898"/>
    <w:rsid w:val="00DA0D09"/>
    <w:rsid w:val="00DA114B"/>
    <w:rsid w:val="00DA1199"/>
    <w:rsid w:val="00DA4E98"/>
    <w:rsid w:val="00DA62B8"/>
    <w:rsid w:val="00DB5640"/>
    <w:rsid w:val="00DB5768"/>
    <w:rsid w:val="00DB6AE9"/>
    <w:rsid w:val="00DC338F"/>
    <w:rsid w:val="00DC79C8"/>
    <w:rsid w:val="00DD65D8"/>
    <w:rsid w:val="00DE5902"/>
    <w:rsid w:val="00DE76A6"/>
    <w:rsid w:val="00DF2858"/>
    <w:rsid w:val="00DF7081"/>
    <w:rsid w:val="00E03DE4"/>
    <w:rsid w:val="00E12FC5"/>
    <w:rsid w:val="00E135D1"/>
    <w:rsid w:val="00E35098"/>
    <w:rsid w:val="00E41C60"/>
    <w:rsid w:val="00E500D6"/>
    <w:rsid w:val="00E54BBD"/>
    <w:rsid w:val="00E57A2E"/>
    <w:rsid w:val="00E64944"/>
    <w:rsid w:val="00E67CB1"/>
    <w:rsid w:val="00E733A5"/>
    <w:rsid w:val="00E7650E"/>
    <w:rsid w:val="00E85161"/>
    <w:rsid w:val="00E95C1C"/>
    <w:rsid w:val="00EA0DD0"/>
    <w:rsid w:val="00EA32EF"/>
    <w:rsid w:val="00EA4C8F"/>
    <w:rsid w:val="00EB6E8A"/>
    <w:rsid w:val="00EC015B"/>
    <w:rsid w:val="00EC7AA3"/>
    <w:rsid w:val="00ED5ED6"/>
    <w:rsid w:val="00ED5FFF"/>
    <w:rsid w:val="00EE2E89"/>
    <w:rsid w:val="00EE4299"/>
    <w:rsid w:val="00EF2D19"/>
    <w:rsid w:val="00EF4815"/>
    <w:rsid w:val="00F05CF3"/>
    <w:rsid w:val="00F07A95"/>
    <w:rsid w:val="00F1024F"/>
    <w:rsid w:val="00F112BC"/>
    <w:rsid w:val="00F14CB9"/>
    <w:rsid w:val="00F16002"/>
    <w:rsid w:val="00F16F80"/>
    <w:rsid w:val="00F16F9F"/>
    <w:rsid w:val="00F2101A"/>
    <w:rsid w:val="00F36BB0"/>
    <w:rsid w:val="00F43D05"/>
    <w:rsid w:val="00F50A32"/>
    <w:rsid w:val="00F52DF0"/>
    <w:rsid w:val="00F556FF"/>
    <w:rsid w:val="00F60DDF"/>
    <w:rsid w:val="00F60F4A"/>
    <w:rsid w:val="00F620B9"/>
    <w:rsid w:val="00F62998"/>
    <w:rsid w:val="00F62CA4"/>
    <w:rsid w:val="00F634B4"/>
    <w:rsid w:val="00F638BB"/>
    <w:rsid w:val="00F647C1"/>
    <w:rsid w:val="00F751A5"/>
    <w:rsid w:val="00F81C7B"/>
    <w:rsid w:val="00F847DA"/>
    <w:rsid w:val="00F91D4F"/>
    <w:rsid w:val="00F94BED"/>
    <w:rsid w:val="00F954BD"/>
    <w:rsid w:val="00FA45D5"/>
    <w:rsid w:val="00FB192E"/>
    <w:rsid w:val="00FB6CEB"/>
    <w:rsid w:val="00FB7EF7"/>
    <w:rsid w:val="00FC0A7D"/>
    <w:rsid w:val="00FC29C5"/>
    <w:rsid w:val="00FD1D06"/>
    <w:rsid w:val="00FD29A9"/>
    <w:rsid w:val="00FD2B39"/>
    <w:rsid w:val="00FE216D"/>
    <w:rsid w:val="00FE3863"/>
    <w:rsid w:val="00FF3579"/>
    <w:rsid w:val="00FF40E2"/>
    <w:rsid w:val="00FF637B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C7"/>
  </w:style>
  <w:style w:type="paragraph" w:styleId="1">
    <w:name w:val="heading 1"/>
    <w:basedOn w:val="a0"/>
    <w:next w:val="a0"/>
    <w:qFormat/>
    <w:rsid w:val="00CA010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CA0104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CA0104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CA0104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CA0104"/>
    <w:pPr>
      <w:jc w:val="center"/>
    </w:pPr>
    <w:rPr>
      <w:b/>
      <w:sz w:val="28"/>
    </w:rPr>
  </w:style>
  <w:style w:type="paragraph" w:styleId="a6">
    <w:name w:val="Body Text"/>
    <w:basedOn w:val="a0"/>
    <w:rsid w:val="00CA0104"/>
    <w:rPr>
      <w:rFonts w:ascii="Arial" w:hAnsi="Arial"/>
      <w:sz w:val="24"/>
    </w:rPr>
  </w:style>
  <w:style w:type="paragraph" w:styleId="a7">
    <w:name w:val="header"/>
    <w:basedOn w:val="a0"/>
    <w:link w:val="a8"/>
    <w:uiPriority w:val="99"/>
    <w:rsid w:val="00CA0104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CA0104"/>
  </w:style>
  <w:style w:type="paragraph" w:styleId="aa">
    <w:name w:val="Body Text Indent"/>
    <w:basedOn w:val="a0"/>
    <w:rsid w:val="00CA0104"/>
    <w:pPr>
      <w:ind w:firstLine="851"/>
      <w:jc w:val="both"/>
    </w:pPr>
    <w:rPr>
      <w:sz w:val="26"/>
    </w:rPr>
  </w:style>
  <w:style w:type="paragraph" w:styleId="30">
    <w:name w:val="Body Text Indent 3"/>
    <w:basedOn w:val="a0"/>
    <w:rsid w:val="00CA0104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CA0104"/>
    <w:pPr>
      <w:ind w:firstLine="851"/>
      <w:jc w:val="both"/>
    </w:pPr>
    <w:rPr>
      <w:sz w:val="28"/>
    </w:rPr>
  </w:style>
  <w:style w:type="paragraph" w:styleId="ab">
    <w:name w:val="Document Map"/>
    <w:basedOn w:val="a0"/>
    <w:semiHidden/>
    <w:rsid w:val="00CA0104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c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e">
    <w:name w:val="Strong"/>
    <w:qFormat/>
    <w:rsid w:val="00B7066C"/>
    <w:rPr>
      <w:b/>
      <w:bCs/>
    </w:rPr>
  </w:style>
  <w:style w:type="paragraph" w:styleId="af">
    <w:name w:val="Title"/>
    <w:basedOn w:val="a0"/>
    <w:link w:val="af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2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3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3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5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6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7">
    <w:name w:val="Hyperlink"/>
    <w:rsid w:val="0066160D"/>
    <w:rPr>
      <w:color w:val="0000FF"/>
      <w:u w:val="single"/>
    </w:rPr>
  </w:style>
  <w:style w:type="paragraph" w:customStyle="1" w:styleId="af8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9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a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2">
    <w:name w:val="Знак3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footnote text"/>
    <w:basedOn w:val="a0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e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">
    <w:name w:val="Текст выноски Знак"/>
    <w:link w:val="aff0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0">
    <w:name w:val="Balloon Text"/>
    <w:basedOn w:val="a0"/>
    <w:link w:val="aff"/>
    <w:semiHidden/>
    <w:rsid w:val="00727C0A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727C0A"/>
    <w:pPr>
      <w:widowControl w:val="0"/>
    </w:pPr>
  </w:style>
  <w:style w:type="paragraph" w:customStyle="1" w:styleId="12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1">
    <w:name w:val="Цветовое выделение"/>
    <w:rsid w:val="00D220D0"/>
    <w:rPr>
      <w:b/>
      <w:color w:val="000080"/>
    </w:rPr>
  </w:style>
  <w:style w:type="character" w:customStyle="1" w:styleId="aff2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3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4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5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6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6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7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8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9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a">
    <w:name w:val="Интерактивный заголовок"/>
    <w:basedOn w:val="13"/>
    <w:next w:val="a0"/>
    <w:rsid w:val="00D220D0"/>
    <w:rPr>
      <w:b w:val="0"/>
      <w:bCs w:val="0"/>
      <w:color w:val="auto"/>
      <w:u w:val="single"/>
    </w:rPr>
  </w:style>
  <w:style w:type="paragraph" w:customStyle="1" w:styleId="affb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c">
    <w:name w:val="Информация об изменениях документа"/>
    <w:basedOn w:val="afb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d">
    <w:name w:val="Колонтитул (левый)"/>
    <w:basedOn w:val="af8"/>
    <w:next w:val="a0"/>
    <w:rsid w:val="00D220D0"/>
    <w:pPr>
      <w:jc w:val="both"/>
    </w:pPr>
    <w:rPr>
      <w:sz w:val="16"/>
      <w:szCs w:val="16"/>
    </w:rPr>
  </w:style>
  <w:style w:type="paragraph" w:customStyle="1" w:styleId="affe">
    <w:name w:val="Колонтитул (правый)"/>
    <w:basedOn w:val="af9"/>
    <w:next w:val="a0"/>
    <w:rsid w:val="00D220D0"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b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0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2">
    <w:name w:val="Найденные слова"/>
    <w:rsid w:val="00D220D0"/>
    <w:rPr>
      <w:rFonts w:cs="Times New Roman"/>
      <w:b/>
      <w:color w:val="000080"/>
    </w:rPr>
  </w:style>
  <w:style w:type="character" w:customStyle="1" w:styleId="afff3">
    <w:name w:val="Не вступил в силу"/>
    <w:rsid w:val="00D220D0"/>
    <w:rPr>
      <w:rFonts w:cs="Times New Roman"/>
      <w:b/>
      <w:color w:val="008080"/>
    </w:rPr>
  </w:style>
  <w:style w:type="paragraph" w:customStyle="1" w:styleId="afff4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5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6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7">
    <w:name w:val="Оглавление"/>
    <w:basedOn w:val="af5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D220D0"/>
    <w:rPr>
      <w:color w:val="FF0000"/>
    </w:rPr>
  </w:style>
  <w:style w:type="paragraph" w:customStyle="1" w:styleId="afff9">
    <w:name w:val="Переменная часть"/>
    <w:basedOn w:val="aff6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a">
    <w:name w:val="Постоянная часть"/>
    <w:basedOn w:val="aff6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c">
    <w:name w:val="Примечание."/>
    <w:basedOn w:val="afb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d">
    <w:name w:val="Продолжение ссылки"/>
    <w:basedOn w:val="aff2"/>
    <w:rsid w:val="00D220D0"/>
    <w:rPr>
      <w:rFonts w:cs="Times New Roman"/>
      <w:b/>
      <w:color w:val="008000"/>
    </w:rPr>
  </w:style>
  <w:style w:type="paragraph" w:customStyle="1" w:styleId="afffe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0">
    <w:name w:val="Сравнение редакций. Добавленный фрагмент"/>
    <w:rsid w:val="00D220D0"/>
    <w:rPr>
      <w:color w:val="0000FF"/>
    </w:rPr>
  </w:style>
  <w:style w:type="character" w:customStyle="1" w:styleId="affff1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2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3">
    <w:name w:val="Текст в таблице"/>
    <w:basedOn w:val="afff5"/>
    <w:next w:val="a0"/>
    <w:rsid w:val="00D220D0"/>
    <w:pPr>
      <w:ind w:firstLine="500"/>
    </w:pPr>
  </w:style>
  <w:style w:type="paragraph" w:customStyle="1" w:styleId="affff4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5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6">
    <w:name w:val="Центрированный (таблица)"/>
    <w:basedOn w:val="afff5"/>
    <w:next w:val="a0"/>
    <w:rsid w:val="00D220D0"/>
    <w:pPr>
      <w:jc w:val="center"/>
    </w:pPr>
  </w:style>
  <w:style w:type="character" w:customStyle="1" w:styleId="14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Верхний колонтитул Знак"/>
    <w:link w:val="a7"/>
    <w:uiPriority w:val="99"/>
    <w:locked/>
    <w:rsid w:val="00D53288"/>
    <w:rPr>
      <w:lang w:val="ru-RU" w:eastAsia="ru-RU" w:bidi="ar-SA"/>
    </w:rPr>
  </w:style>
  <w:style w:type="character" w:styleId="affff7">
    <w:name w:val="line number"/>
    <w:basedOn w:val="a1"/>
    <w:rsid w:val="00D5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BB31-76B5-4CCB-87A2-68B19FD4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11786</CharactersWithSpaces>
  <SharedDoc>false</SharedDoc>
  <HLinks>
    <vt:vector size="6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http://80.253.4.49/document?id=18059246&amp;sub=0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Евгения В. Кеврух</cp:lastModifiedBy>
  <cp:revision>9</cp:revision>
  <cp:lastPrinted>2019-05-21T02:15:00Z</cp:lastPrinted>
  <dcterms:created xsi:type="dcterms:W3CDTF">2019-05-13T03:02:00Z</dcterms:created>
  <dcterms:modified xsi:type="dcterms:W3CDTF">2019-05-21T04:37:00Z</dcterms:modified>
</cp:coreProperties>
</file>