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3E" w:rsidRDefault="00D9703E" w:rsidP="00D9703E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03E" w:rsidRDefault="00D9703E" w:rsidP="00D9703E">
      <w:pPr>
        <w:jc w:val="center"/>
      </w:pPr>
    </w:p>
    <w:p w:rsidR="00D9703E" w:rsidRDefault="00D9703E" w:rsidP="00D9703E">
      <w:pPr>
        <w:pStyle w:val="1"/>
        <w:jc w:val="center"/>
        <w:rPr>
          <w:b/>
          <w:szCs w:val="24"/>
        </w:rPr>
      </w:pPr>
      <w:r>
        <w:rPr>
          <w:b/>
          <w:szCs w:val="24"/>
        </w:rPr>
        <w:t>АДМИНИСТРАЦИЯ</w:t>
      </w:r>
    </w:p>
    <w:p w:rsidR="00D9703E" w:rsidRDefault="00D9703E" w:rsidP="00D9703E">
      <w:pPr>
        <w:pStyle w:val="1"/>
        <w:jc w:val="center"/>
        <w:rPr>
          <w:b/>
          <w:szCs w:val="24"/>
        </w:rPr>
      </w:pPr>
      <w:r>
        <w:rPr>
          <w:b/>
          <w:szCs w:val="24"/>
        </w:rPr>
        <w:t xml:space="preserve"> ГОРОДСКОГО ОКРУГА ЭГВЕКИНОТ</w:t>
      </w:r>
    </w:p>
    <w:p w:rsidR="00D9703E" w:rsidRDefault="00D9703E" w:rsidP="00D9703E">
      <w:pPr>
        <w:jc w:val="center"/>
        <w:rPr>
          <w:szCs w:val="24"/>
        </w:rPr>
      </w:pPr>
    </w:p>
    <w:p w:rsidR="00D9703E" w:rsidRDefault="00D9703E" w:rsidP="00D9703E">
      <w:pPr>
        <w:pStyle w:val="3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Е Н И Е</w:t>
      </w:r>
    </w:p>
    <w:p w:rsidR="00D9703E" w:rsidRDefault="00D9703E" w:rsidP="00D9703E">
      <w:pPr>
        <w:rPr>
          <w:szCs w:val="24"/>
        </w:rPr>
      </w:pPr>
      <w:r>
        <w:rPr>
          <w:szCs w:val="24"/>
        </w:rPr>
        <w:t xml:space="preserve"> </w:t>
      </w:r>
    </w:p>
    <w:tbl>
      <w:tblPr>
        <w:tblW w:w="0" w:type="auto"/>
        <w:tblLook w:val="04A0"/>
      </w:tblPr>
      <w:tblGrid>
        <w:gridCol w:w="3279"/>
        <w:gridCol w:w="3285"/>
        <w:gridCol w:w="3291"/>
      </w:tblGrid>
      <w:tr w:rsidR="00D9703E" w:rsidTr="00D9703E">
        <w:tc>
          <w:tcPr>
            <w:tcW w:w="3279" w:type="dxa"/>
            <w:hideMark/>
          </w:tcPr>
          <w:p w:rsidR="00D9703E" w:rsidRDefault="00F47494" w:rsidP="00EF2B17">
            <w:pPr>
              <w:rPr>
                <w:szCs w:val="24"/>
              </w:rPr>
            </w:pPr>
            <w:r>
              <w:rPr>
                <w:szCs w:val="24"/>
              </w:rPr>
              <w:t xml:space="preserve">от 22 декабря </w:t>
            </w:r>
            <w:r w:rsidR="00D9703E">
              <w:rPr>
                <w:szCs w:val="24"/>
              </w:rPr>
              <w:t>20</w:t>
            </w:r>
            <w:r w:rsidR="00EF2B17">
              <w:rPr>
                <w:szCs w:val="24"/>
              </w:rPr>
              <w:t>20</w:t>
            </w:r>
            <w:r w:rsidR="00D9703E">
              <w:rPr>
                <w:szCs w:val="24"/>
              </w:rPr>
              <w:t xml:space="preserve"> г</w:t>
            </w:r>
            <w:r w:rsidR="00EF2B17">
              <w:rPr>
                <w:szCs w:val="24"/>
              </w:rPr>
              <w:t>.</w:t>
            </w:r>
          </w:p>
        </w:tc>
        <w:tc>
          <w:tcPr>
            <w:tcW w:w="3285" w:type="dxa"/>
          </w:tcPr>
          <w:p w:rsidR="00D9703E" w:rsidRDefault="004122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r w:rsidR="00F47494">
              <w:rPr>
                <w:szCs w:val="24"/>
              </w:rPr>
              <w:t>548</w:t>
            </w:r>
            <w:r w:rsidR="00D9703E">
              <w:rPr>
                <w:szCs w:val="24"/>
              </w:rPr>
              <w:t xml:space="preserve"> - па</w:t>
            </w:r>
          </w:p>
          <w:p w:rsidR="00D9703E" w:rsidRDefault="00D9703E">
            <w:pPr>
              <w:jc w:val="center"/>
              <w:rPr>
                <w:szCs w:val="24"/>
              </w:rPr>
            </w:pPr>
          </w:p>
        </w:tc>
        <w:tc>
          <w:tcPr>
            <w:tcW w:w="3291" w:type="dxa"/>
            <w:hideMark/>
          </w:tcPr>
          <w:p w:rsidR="00D9703E" w:rsidRDefault="00D9703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п. Эгвекинот  </w:t>
            </w:r>
          </w:p>
        </w:tc>
      </w:tr>
    </w:tbl>
    <w:p w:rsidR="00D9703E" w:rsidRDefault="00407FBD" w:rsidP="00D9703E">
      <w:pPr>
        <w:jc w:val="center"/>
        <w:rPr>
          <w:b/>
        </w:rPr>
      </w:pPr>
      <w:r>
        <w:rPr>
          <w:b/>
        </w:rPr>
        <w:t xml:space="preserve">О внесении изменений в </w:t>
      </w:r>
      <w:r w:rsidRPr="00FA2873">
        <w:rPr>
          <w:b/>
        </w:rPr>
        <w:t>П</w:t>
      </w:r>
      <w:r w:rsidR="00D9703E">
        <w:rPr>
          <w:b/>
        </w:rPr>
        <w:t>остановление Администрации Иультинского муниципальног</w:t>
      </w:r>
      <w:r>
        <w:rPr>
          <w:b/>
        </w:rPr>
        <w:t xml:space="preserve">о района от 29 декабря 2015 </w:t>
      </w:r>
      <w:r w:rsidRPr="00FA2873">
        <w:rPr>
          <w:b/>
        </w:rPr>
        <w:t>г.</w:t>
      </w:r>
      <w:r w:rsidR="00D9703E">
        <w:rPr>
          <w:b/>
        </w:rPr>
        <w:t xml:space="preserve"> № 163-па </w:t>
      </w:r>
    </w:p>
    <w:p w:rsidR="00D9703E" w:rsidRDefault="00D9703E" w:rsidP="00D9703E">
      <w:pPr>
        <w:jc w:val="center"/>
      </w:pPr>
    </w:p>
    <w:p w:rsidR="00D9703E" w:rsidRDefault="00D9703E" w:rsidP="00D9703E">
      <w:pPr>
        <w:autoSpaceDE w:val="0"/>
        <w:autoSpaceDN w:val="0"/>
        <w:adjustRightInd w:val="0"/>
        <w:ind w:firstLine="540"/>
        <w:jc w:val="both"/>
        <w:rPr>
          <w:spacing w:val="2"/>
          <w:szCs w:val="24"/>
          <w:shd w:val="clear" w:color="auto" w:fill="FFFFFF"/>
        </w:rPr>
      </w:pPr>
      <w:r>
        <w:tab/>
      </w:r>
      <w:proofErr w:type="gramStart"/>
      <w:r>
        <w:rPr>
          <w:spacing w:val="2"/>
          <w:szCs w:val="24"/>
          <w:shd w:val="clear" w:color="auto" w:fill="FFFFFF"/>
        </w:rPr>
        <w:t>В соответствии с Федеральным законом от 25 декабря 2008 г</w:t>
      </w:r>
      <w:r w:rsidR="00AC44A8">
        <w:rPr>
          <w:spacing w:val="2"/>
          <w:szCs w:val="24"/>
          <w:shd w:val="clear" w:color="auto" w:fill="FFFFFF"/>
        </w:rPr>
        <w:t xml:space="preserve">. № 273-ФЗ                   </w:t>
      </w:r>
      <w:r>
        <w:rPr>
          <w:spacing w:val="2"/>
          <w:szCs w:val="24"/>
          <w:shd w:val="clear" w:color="auto" w:fill="FFFFFF"/>
        </w:rPr>
        <w:t>«О пр</w:t>
      </w:r>
      <w:r w:rsidR="00484199">
        <w:rPr>
          <w:spacing w:val="2"/>
          <w:szCs w:val="24"/>
          <w:shd w:val="clear" w:color="auto" w:fill="FFFFFF"/>
        </w:rPr>
        <w:t>отиводействии коррупции», Указ</w:t>
      </w:r>
      <w:r w:rsidR="00147F38">
        <w:rPr>
          <w:spacing w:val="2"/>
          <w:szCs w:val="24"/>
          <w:shd w:val="clear" w:color="auto" w:fill="FFFFFF"/>
        </w:rPr>
        <w:t>ом</w:t>
      </w:r>
      <w:r>
        <w:rPr>
          <w:spacing w:val="2"/>
          <w:szCs w:val="24"/>
          <w:shd w:val="clear" w:color="auto" w:fill="FFFFFF"/>
        </w:rPr>
        <w:t xml:space="preserve"> </w:t>
      </w:r>
      <w:r w:rsidR="00407FBD" w:rsidRPr="00FA2873">
        <w:rPr>
          <w:spacing w:val="2"/>
          <w:szCs w:val="24"/>
          <w:shd w:val="clear" w:color="auto" w:fill="FFFFFF"/>
        </w:rPr>
        <w:t>Президента Российской Федерации</w:t>
      </w:r>
      <w:r w:rsidR="00407FBD">
        <w:rPr>
          <w:spacing w:val="2"/>
          <w:szCs w:val="24"/>
          <w:shd w:val="clear" w:color="auto" w:fill="FFFFFF"/>
        </w:rPr>
        <w:t xml:space="preserve"> </w:t>
      </w:r>
      <w:r>
        <w:rPr>
          <w:spacing w:val="2"/>
          <w:szCs w:val="24"/>
          <w:shd w:val="clear" w:color="auto" w:fill="FFFFFF"/>
        </w:rPr>
        <w:t>от 29 июня 2018 г</w:t>
      </w:r>
      <w:r w:rsidR="00AC44A8">
        <w:rPr>
          <w:spacing w:val="2"/>
          <w:szCs w:val="24"/>
          <w:shd w:val="clear" w:color="auto" w:fill="FFFFFF"/>
        </w:rPr>
        <w:t xml:space="preserve">. </w:t>
      </w:r>
      <w:r w:rsidR="00407FBD">
        <w:rPr>
          <w:spacing w:val="2"/>
          <w:szCs w:val="24"/>
          <w:shd w:val="clear" w:color="auto" w:fill="FFFFFF"/>
        </w:rPr>
        <w:t xml:space="preserve">№ 378 «О </w:t>
      </w:r>
      <w:r w:rsidR="00407FBD" w:rsidRPr="00FA2873">
        <w:rPr>
          <w:spacing w:val="2"/>
          <w:szCs w:val="24"/>
          <w:shd w:val="clear" w:color="auto" w:fill="FFFFFF"/>
        </w:rPr>
        <w:t>Н</w:t>
      </w:r>
      <w:r>
        <w:rPr>
          <w:spacing w:val="2"/>
          <w:szCs w:val="24"/>
          <w:shd w:val="clear" w:color="auto" w:fill="FFFFFF"/>
        </w:rPr>
        <w:t>ациональном плане противодействия коррупции на 2018-2020 годы»,</w:t>
      </w:r>
      <w:r w:rsidR="00546BA1" w:rsidRPr="00546BA1">
        <w:rPr>
          <w:spacing w:val="2"/>
          <w:shd w:val="clear" w:color="auto" w:fill="FFFFFF"/>
        </w:rPr>
        <w:t xml:space="preserve"> </w:t>
      </w:r>
      <w:r w:rsidR="00AC44A8">
        <w:rPr>
          <w:spacing w:val="2"/>
          <w:shd w:val="clear" w:color="auto" w:fill="FFFFFF"/>
        </w:rPr>
        <w:t>Законом Чукотского автономного округа от 16 апреля 2009 г. № 34-ОЗ «О профилактике коррупции в Чукотском автономном округе»,</w:t>
      </w:r>
      <w:r w:rsidR="00AC44A8">
        <w:t xml:space="preserve"> </w:t>
      </w:r>
      <w:r w:rsidR="00AC44A8" w:rsidRPr="00AC44A8">
        <w:t>Распоряжение</w:t>
      </w:r>
      <w:r w:rsidR="00AC44A8">
        <w:t>м</w:t>
      </w:r>
      <w:r w:rsidR="00AC44A8" w:rsidRPr="00AC44A8">
        <w:t xml:space="preserve"> Правительств</w:t>
      </w:r>
      <w:r w:rsidR="00407FBD">
        <w:t xml:space="preserve">а Чукотского автономного округа </w:t>
      </w:r>
      <w:r w:rsidR="00AC44A8" w:rsidRPr="00AC44A8">
        <w:t>от 12 декабря 2016 г</w:t>
      </w:r>
      <w:r w:rsidR="00AC44A8">
        <w:t>.</w:t>
      </w:r>
      <w:r w:rsidR="00AC44A8" w:rsidRPr="00AC44A8">
        <w:t xml:space="preserve"> № 501-рп</w:t>
      </w:r>
      <w:proofErr w:type="gramEnd"/>
      <w:r w:rsidR="00AC44A8" w:rsidRPr="00AC44A8">
        <w:t xml:space="preserve"> «О Программе профилактики и противодействия коррупции в Чукотском автономном округ</w:t>
      </w:r>
      <w:r w:rsidR="00AC44A8">
        <w:t xml:space="preserve">е на </w:t>
      </w:r>
      <w:r w:rsidR="00AC44A8" w:rsidRPr="00AC44A8">
        <w:t>2017-20</w:t>
      </w:r>
      <w:r w:rsidR="00AC44A8">
        <w:t>20</w:t>
      </w:r>
      <w:r w:rsidR="002602F2">
        <w:t xml:space="preserve"> </w:t>
      </w:r>
      <w:r w:rsidR="00AC44A8" w:rsidRPr="00AC44A8">
        <w:t>годы»</w:t>
      </w:r>
      <w:r w:rsidR="00AC44A8">
        <w:t xml:space="preserve">, </w:t>
      </w:r>
      <w:r w:rsidR="00546BA1">
        <w:rPr>
          <w:spacing w:val="2"/>
          <w:shd w:val="clear" w:color="auto" w:fill="FFFFFF"/>
        </w:rPr>
        <w:t xml:space="preserve">руководствуясь </w:t>
      </w:r>
      <w:r w:rsidR="00407FBD" w:rsidRPr="00FA2873">
        <w:t>П</w:t>
      </w:r>
      <w:r w:rsidR="00546BA1" w:rsidRPr="00852DD0">
        <w:t xml:space="preserve">остановлением Администрации </w:t>
      </w:r>
      <w:r w:rsidR="00546BA1">
        <w:t>город</w:t>
      </w:r>
      <w:r w:rsidR="00546BA1" w:rsidRPr="00852DD0">
        <w:t xml:space="preserve">ского </w:t>
      </w:r>
      <w:r w:rsidR="00546BA1">
        <w:t xml:space="preserve">округа Эгвекинот от 25 июня 2019 г. </w:t>
      </w:r>
      <w:r w:rsidR="00546BA1" w:rsidRPr="00852DD0">
        <w:t xml:space="preserve">№ </w:t>
      </w:r>
      <w:r w:rsidR="00546BA1">
        <w:t>269</w:t>
      </w:r>
      <w:r w:rsidR="00546BA1" w:rsidRPr="00852DD0">
        <w:t xml:space="preserve">-па «Об утверждении Порядка разработки, реализации и оценки эффективности муниципальных программ </w:t>
      </w:r>
      <w:r w:rsidR="00546BA1">
        <w:t>городского округа Эгвекинот</w:t>
      </w:r>
      <w:r w:rsidR="00546BA1" w:rsidRPr="00852DD0">
        <w:t>»,</w:t>
      </w:r>
      <w:r>
        <w:rPr>
          <w:spacing w:val="2"/>
          <w:szCs w:val="24"/>
          <w:shd w:val="clear" w:color="auto" w:fill="FFFFFF"/>
        </w:rPr>
        <w:t xml:space="preserve"> Администрация городского округа Эгвекинот</w:t>
      </w:r>
    </w:p>
    <w:p w:rsidR="00D9703E" w:rsidRDefault="00D9703E" w:rsidP="00D9703E">
      <w:pPr>
        <w:autoSpaceDE w:val="0"/>
        <w:autoSpaceDN w:val="0"/>
        <w:adjustRightInd w:val="0"/>
        <w:ind w:firstLine="540"/>
        <w:jc w:val="both"/>
        <w:rPr>
          <w:spacing w:val="2"/>
          <w:szCs w:val="24"/>
          <w:shd w:val="clear" w:color="auto" w:fill="FFFFFF"/>
        </w:rPr>
      </w:pPr>
    </w:p>
    <w:p w:rsidR="00D9703E" w:rsidRDefault="00D9703E" w:rsidP="00D9703E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>ПОСТАНОВЛЯЕТ:</w:t>
      </w:r>
    </w:p>
    <w:p w:rsidR="00D9703E" w:rsidRDefault="00D9703E" w:rsidP="00D9703E">
      <w:pPr>
        <w:jc w:val="both"/>
        <w:rPr>
          <w:b/>
          <w:szCs w:val="24"/>
        </w:rPr>
      </w:pPr>
    </w:p>
    <w:p w:rsidR="00D9703E" w:rsidRDefault="00407FBD" w:rsidP="00D9703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4"/>
        </w:rPr>
      </w:pPr>
      <w:r>
        <w:rPr>
          <w:szCs w:val="24"/>
        </w:rPr>
        <w:t xml:space="preserve">Внести в </w:t>
      </w:r>
      <w:r w:rsidRPr="00FA2873">
        <w:rPr>
          <w:szCs w:val="24"/>
        </w:rPr>
        <w:t>П</w:t>
      </w:r>
      <w:r w:rsidR="00D9703E">
        <w:rPr>
          <w:szCs w:val="24"/>
        </w:rPr>
        <w:t>остановление Администрации Иультинского муниципального района от 29 декабря 2015 года № 163-па «Об утверждении муниципальной программы «Противодействие коррупции в городском округе Эгвекинот на 2016-20</w:t>
      </w:r>
      <w:r w:rsidR="00546BA1">
        <w:rPr>
          <w:szCs w:val="24"/>
        </w:rPr>
        <w:t>20</w:t>
      </w:r>
      <w:r w:rsidR="00D9703E">
        <w:rPr>
          <w:szCs w:val="24"/>
        </w:rPr>
        <w:t xml:space="preserve"> годы» следующие изменения: </w:t>
      </w:r>
    </w:p>
    <w:p w:rsidR="00D9703E" w:rsidRDefault="00D9703E" w:rsidP="00D9703E">
      <w:pPr>
        <w:pStyle w:val="af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наименовании постановления слова «на 2016-20</w:t>
      </w:r>
      <w:r w:rsidR="00546BA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годы» заменить словами «на 2016-202</w:t>
      </w:r>
      <w:r w:rsidR="00EF2B1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годы»;</w:t>
      </w:r>
    </w:p>
    <w:p w:rsidR="00D9703E" w:rsidRDefault="00D9703E" w:rsidP="00D9703E">
      <w:pPr>
        <w:pStyle w:val="af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1 постановления слова «на 2016-20</w:t>
      </w:r>
      <w:r w:rsidR="00546BA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годы» заменить словами «на 2016-202</w:t>
      </w:r>
      <w:r w:rsidR="00EF2B1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годы»;</w:t>
      </w:r>
    </w:p>
    <w:p w:rsidR="00D9703E" w:rsidRDefault="00D9703E" w:rsidP="00D9703E">
      <w:pPr>
        <w:pStyle w:val="af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муниципальную программу «Противодействие коррупции в городском округе Эгвекинот на 2016-20</w:t>
      </w:r>
      <w:r w:rsidR="00546BA1" w:rsidRPr="00FA2873">
        <w:rPr>
          <w:rFonts w:ascii="Times New Roman" w:hAnsi="Times New Roman"/>
          <w:sz w:val="24"/>
          <w:szCs w:val="24"/>
        </w:rPr>
        <w:t>2</w:t>
      </w:r>
      <w:r w:rsidR="00407FBD" w:rsidRPr="00FA287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годы» изложить в редакции согласно приложению к настоящему постановлению.</w:t>
      </w:r>
    </w:p>
    <w:p w:rsidR="00CB2959" w:rsidRDefault="00CB2959" w:rsidP="00CB2959">
      <w:pPr>
        <w:pStyle w:val="af5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</w:p>
    <w:p w:rsidR="00D9703E" w:rsidRDefault="00D9703E" w:rsidP="00D9703E">
      <w:pPr>
        <w:pStyle w:val="af5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подлежит обнародованию в местах, определенных Уставом городского округа Эгвекинот, размещению на официальном сайте Администрации городского округа Эгвекинот в информационно телекоммуникационной сети «Интернет» и вступает в силу со дня его обнародования.</w:t>
      </w:r>
    </w:p>
    <w:p w:rsidR="00CB2959" w:rsidRDefault="00CB2959" w:rsidP="00CB2959">
      <w:pPr>
        <w:pStyle w:val="af5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710"/>
        <w:jc w:val="both"/>
        <w:rPr>
          <w:rFonts w:ascii="Times New Roman" w:hAnsi="Times New Roman"/>
          <w:sz w:val="24"/>
          <w:szCs w:val="24"/>
        </w:rPr>
      </w:pPr>
    </w:p>
    <w:p w:rsidR="00D9703E" w:rsidRDefault="00D9703E" w:rsidP="00D9703E">
      <w:pPr>
        <w:numPr>
          <w:ilvl w:val="0"/>
          <w:numId w:val="2"/>
        </w:numPr>
        <w:tabs>
          <w:tab w:val="left" w:pos="-3828"/>
          <w:tab w:val="left" w:pos="993"/>
        </w:tabs>
        <w:ind w:left="0" w:firstLine="709"/>
        <w:jc w:val="both"/>
        <w:rPr>
          <w:szCs w:val="24"/>
        </w:rPr>
      </w:pP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настоящего постановления возложить на заместителя Главы Администрации – начальника организационно-правового Управления Администрации городского округа Эгвекинот Спиридонову И.Л.</w:t>
      </w:r>
    </w:p>
    <w:p w:rsidR="00D9703E" w:rsidRDefault="00D9703E" w:rsidP="00D9703E">
      <w:pPr>
        <w:tabs>
          <w:tab w:val="left" w:pos="-3828"/>
          <w:tab w:val="left" w:pos="993"/>
        </w:tabs>
        <w:jc w:val="both"/>
        <w:rPr>
          <w:szCs w:val="24"/>
        </w:rPr>
      </w:pPr>
    </w:p>
    <w:p w:rsidR="00EF2B17" w:rsidRDefault="00EF2B17" w:rsidP="00D9703E">
      <w:pPr>
        <w:tabs>
          <w:tab w:val="left" w:pos="0"/>
          <w:tab w:val="left" w:pos="993"/>
        </w:tabs>
        <w:jc w:val="both"/>
        <w:rPr>
          <w:b/>
        </w:rPr>
      </w:pPr>
      <w:r>
        <w:rPr>
          <w:b/>
        </w:rPr>
        <w:t>Первый заместитель</w:t>
      </w:r>
    </w:p>
    <w:p w:rsidR="00D9703E" w:rsidRDefault="00D9703E" w:rsidP="00D9703E">
      <w:pPr>
        <w:tabs>
          <w:tab w:val="left" w:pos="0"/>
          <w:tab w:val="left" w:pos="993"/>
        </w:tabs>
        <w:jc w:val="both"/>
        <w:rPr>
          <w:b/>
        </w:rPr>
      </w:pPr>
      <w:r>
        <w:rPr>
          <w:b/>
        </w:rPr>
        <w:t>Глав</w:t>
      </w:r>
      <w:r w:rsidR="00EF2B17">
        <w:rPr>
          <w:b/>
        </w:rPr>
        <w:t>ы</w:t>
      </w:r>
      <w:r>
        <w:rPr>
          <w:b/>
        </w:rPr>
        <w:t xml:space="preserve"> Администрации                                                  </w:t>
      </w:r>
      <w:r w:rsidR="00EF2B17">
        <w:rPr>
          <w:b/>
        </w:rPr>
        <w:t xml:space="preserve">                            </w:t>
      </w:r>
      <w:r w:rsidR="00EF2B17">
        <w:rPr>
          <w:b/>
        </w:rPr>
        <w:tab/>
        <w:t xml:space="preserve">  А. М. Абакаров</w:t>
      </w:r>
    </w:p>
    <w:p w:rsidR="00D9703E" w:rsidRDefault="00D9703E" w:rsidP="00D9703E">
      <w:pPr>
        <w:rPr>
          <w:szCs w:val="24"/>
        </w:rPr>
        <w:sectPr w:rsidR="00D9703E" w:rsidSect="009632D7">
          <w:headerReference w:type="default" r:id="rId9"/>
          <w:pgSz w:w="11907" w:h="16840"/>
          <w:pgMar w:top="568" w:right="709" w:bottom="709" w:left="1559" w:header="720" w:footer="720" w:gutter="0"/>
          <w:pgNumType w:start="2"/>
          <w:cols w:space="720"/>
          <w:titlePg/>
          <w:docGrid w:linePitch="326"/>
        </w:sectPr>
      </w:pPr>
    </w:p>
    <w:p w:rsidR="00D9703E" w:rsidRDefault="00D9703E" w:rsidP="00D9703E">
      <w:pPr>
        <w:tabs>
          <w:tab w:val="left" w:pos="-3828"/>
          <w:tab w:val="left" w:pos="993"/>
        </w:tabs>
        <w:ind w:left="709"/>
        <w:jc w:val="both"/>
        <w:rPr>
          <w:szCs w:val="24"/>
        </w:rPr>
      </w:pPr>
    </w:p>
    <w:tbl>
      <w:tblPr>
        <w:tblStyle w:val="afe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886364" w:rsidTr="00886364">
        <w:tc>
          <w:tcPr>
            <w:tcW w:w="4360" w:type="dxa"/>
          </w:tcPr>
          <w:p w:rsidR="00886364" w:rsidRDefault="00886364" w:rsidP="00886364">
            <w:pPr>
              <w:tabs>
                <w:tab w:val="left" w:pos="0"/>
                <w:tab w:val="left" w:pos="993"/>
              </w:tabs>
              <w:jc w:val="center"/>
            </w:pPr>
            <w:r>
              <w:t>Приложение</w:t>
            </w:r>
          </w:p>
          <w:p w:rsidR="00886364" w:rsidRDefault="00886364" w:rsidP="00886364">
            <w:pPr>
              <w:tabs>
                <w:tab w:val="left" w:pos="0"/>
                <w:tab w:val="left" w:pos="993"/>
              </w:tabs>
              <w:jc w:val="center"/>
            </w:pPr>
            <w:r>
              <w:t>к постановлению Администрации</w:t>
            </w:r>
          </w:p>
          <w:p w:rsidR="00886364" w:rsidRDefault="00886364" w:rsidP="00886364">
            <w:pPr>
              <w:tabs>
                <w:tab w:val="left" w:pos="0"/>
                <w:tab w:val="left" w:pos="993"/>
              </w:tabs>
              <w:jc w:val="center"/>
            </w:pPr>
            <w:r>
              <w:t>городского округа Эгвекинот</w:t>
            </w:r>
          </w:p>
          <w:p w:rsidR="00886364" w:rsidRDefault="00F47494" w:rsidP="00886364">
            <w:pPr>
              <w:tabs>
                <w:tab w:val="left" w:pos="0"/>
                <w:tab w:val="left" w:pos="993"/>
              </w:tabs>
              <w:jc w:val="center"/>
            </w:pPr>
            <w:r>
              <w:t>от 22 декабря 2020 г. № 548-</w:t>
            </w:r>
            <w:r w:rsidR="00886364">
              <w:t>па</w:t>
            </w:r>
          </w:p>
        </w:tc>
      </w:tr>
    </w:tbl>
    <w:p w:rsidR="00D9703E" w:rsidRDefault="00D9703E" w:rsidP="00D9703E">
      <w:pPr>
        <w:tabs>
          <w:tab w:val="left" w:pos="0"/>
          <w:tab w:val="left" w:pos="993"/>
        </w:tabs>
        <w:jc w:val="right"/>
      </w:pPr>
    </w:p>
    <w:p w:rsidR="00D9703E" w:rsidRDefault="00FA2873" w:rsidP="00FA2873">
      <w:pPr>
        <w:tabs>
          <w:tab w:val="left" w:pos="0"/>
          <w:tab w:val="left" w:pos="993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703E">
        <w:t>«Утверждена</w:t>
      </w:r>
    </w:p>
    <w:p w:rsidR="00D9703E" w:rsidRDefault="00FA2873" w:rsidP="00FA2873">
      <w:pPr>
        <w:tabs>
          <w:tab w:val="left" w:pos="0"/>
          <w:tab w:val="left" w:pos="993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703E">
        <w:t>постановлением Администрации</w:t>
      </w:r>
    </w:p>
    <w:p w:rsidR="00D9703E" w:rsidRDefault="00FA2873" w:rsidP="00FA2873">
      <w:pPr>
        <w:tabs>
          <w:tab w:val="left" w:pos="0"/>
          <w:tab w:val="left" w:pos="993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D9703E">
        <w:t>Иультинского муниципального района</w:t>
      </w:r>
    </w:p>
    <w:p w:rsidR="00D9703E" w:rsidRDefault="00FA2873" w:rsidP="00FA2873">
      <w:pPr>
        <w:tabs>
          <w:tab w:val="left" w:pos="0"/>
          <w:tab w:val="left" w:pos="993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D9703E">
        <w:t>от 29 декабря  2015 № 163-па</w:t>
      </w:r>
    </w:p>
    <w:p w:rsidR="00D9703E" w:rsidRDefault="00D9703E" w:rsidP="00D9703E">
      <w:pPr>
        <w:tabs>
          <w:tab w:val="left" w:pos="0"/>
          <w:tab w:val="left" w:pos="993"/>
        </w:tabs>
        <w:jc w:val="both"/>
        <w:rPr>
          <w:b/>
        </w:rPr>
      </w:pPr>
      <w:r>
        <w:rPr>
          <w:b/>
        </w:rPr>
        <w:t xml:space="preserve"> </w:t>
      </w:r>
    </w:p>
    <w:p w:rsidR="00D9703E" w:rsidRDefault="00D9703E" w:rsidP="00D9703E">
      <w:pPr>
        <w:tabs>
          <w:tab w:val="left" w:pos="0"/>
          <w:tab w:val="left" w:pos="993"/>
        </w:tabs>
        <w:jc w:val="both"/>
        <w:rPr>
          <w:b/>
        </w:rPr>
      </w:pPr>
    </w:p>
    <w:p w:rsidR="00D9703E" w:rsidRDefault="00D9703E" w:rsidP="00D9703E">
      <w:pPr>
        <w:tabs>
          <w:tab w:val="left" w:pos="0"/>
          <w:tab w:val="left" w:pos="993"/>
        </w:tabs>
        <w:jc w:val="both"/>
        <w:rPr>
          <w:b/>
        </w:rPr>
      </w:pPr>
    </w:p>
    <w:p w:rsidR="00D9703E" w:rsidRDefault="00D9703E" w:rsidP="00D9703E">
      <w:pPr>
        <w:tabs>
          <w:tab w:val="left" w:pos="0"/>
          <w:tab w:val="left" w:pos="993"/>
        </w:tabs>
        <w:jc w:val="both"/>
        <w:rPr>
          <w:b/>
        </w:rPr>
      </w:pPr>
    </w:p>
    <w:p w:rsidR="00D9703E" w:rsidRDefault="00D9703E" w:rsidP="00D9703E">
      <w:pPr>
        <w:tabs>
          <w:tab w:val="left" w:pos="0"/>
          <w:tab w:val="left" w:pos="993"/>
        </w:tabs>
        <w:jc w:val="both"/>
        <w:rPr>
          <w:b/>
        </w:rPr>
      </w:pPr>
    </w:p>
    <w:p w:rsidR="00D9703E" w:rsidRDefault="00D9703E" w:rsidP="00D9703E">
      <w:pPr>
        <w:tabs>
          <w:tab w:val="left" w:pos="0"/>
          <w:tab w:val="left" w:pos="993"/>
        </w:tabs>
        <w:jc w:val="both"/>
        <w:rPr>
          <w:b/>
        </w:rPr>
      </w:pPr>
    </w:p>
    <w:p w:rsidR="00D9703E" w:rsidRDefault="00D9703E" w:rsidP="00D9703E">
      <w:pPr>
        <w:tabs>
          <w:tab w:val="left" w:pos="0"/>
          <w:tab w:val="left" w:pos="993"/>
        </w:tabs>
        <w:jc w:val="both"/>
        <w:rPr>
          <w:b/>
        </w:rPr>
      </w:pPr>
    </w:p>
    <w:p w:rsidR="00D9703E" w:rsidRDefault="00D9703E" w:rsidP="00D9703E">
      <w:pPr>
        <w:tabs>
          <w:tab w:val="left" w:pos="0"/>
          <w:tab w:val="left" w:pos="993"/>
        </w:tabs>
        <w:jc w:val="both"/>
        <w:rPr>
          <w:b/>
        </w:rPr>
      </w:pPr>
    </w:p>
    <w:p w:rsidR="00D9703E" w:rsidRDefault="00D9703E" w:rsidP="00D9703E">
      <w:pPr>
        <w:tabs>
          <w:tab w:val="left" w:pos="0"/>
          <w:tab w:val="left" w:pos="993"/>
        </w:tabs>
        <w:jc w:val="both"/>
        <w:rPr>
          <w:b/>
        </w:rPr>
      </w:pPr>
    </w:p>
    <w:p w:rsidR="00D9703E" w:rsidRDefault="00D9703E" w:rsidP="00D9703E">
      <w:pPr>
        <w:tabs>
          <w:tab w:val="left" w:pos="0"/>
          <w:tab w:val="left" w:pos="993"/>
        </w:tabs>
        <w:jc w:val="both"/>
        <w:rPr>
          <w:b/>
        </w:rPr>
      </w:pPr>
    </w:p>
    <w:p w:rsidR="00D9703E" w:rsidRDefault="00D9703E" w:rsidP="00D9703E">
      <w:pPr>
        <w:tabs>
          <w:tab w:val="left" w:pos="0"/>
          <w:tab w:val="left" w:pos="993"/>
        </w:tabs>
        <w:jc w:val="center"/>
        <w:rPr>
          <w:b/>
        </w:rPr>
      </w:pPr>
      <w:r>
        <w:rPr>
          <w:b/>
        </w:rPr>
        <w:t xml:space="preserve">МУНИЦИПАЛЬНАЯ ПРОГРАММА </w:t>
      </w:r>
    </w:p>
    <w:p w:rsidR="009C7919" w:rsidRDefault="00D9703E" w:rsidP="00D9703E">
      <w:pPr>
        <w:tabs>
          <w:tab w:val="left" w:pos="0"/>
          <w:tab w:val="left" w:pos="993"/>
        </w:tabs>
        <w:jc w:val="center"/>
        <w:rPr>
          <w:b/>
        </w:rPr>
      </w:pPr>
      <w:r>
        <w:rPr>
          <w:b/>
        </w:rPr>
        <w:t xml:space="preserve">«ПРОТИВОДЕЙСТВИЕ КОРРУПЦИИ В ГОРОДСКОМ ОКРУГЕ ЭГВЕКИНОТ </w:t>
      </w:r>
      <w:r w:rsidR="009C7919">
        <w:rPr>
          <w:b/>
        </w:rPr>
        <w:t xml:space="preserve"> </w:t>
      </w:r>
    </w:p>
    <w:p w:rsidR="00D9703E" w:rsidRDefault="009C7919" w:rsidP="00D9703E">
      <w:pPr>
        <w:tabs>
          <w:tab w:val="left" w:pos="0"/>
          <w:tab w:val="left" w:pos="993"/>
        </w:tabs>
        <w:jc w:val="center"/>
        <w:rPr>
          <w:b/>
        </w:rPr>
      </w:pPr>
      <w:r>
        <w:rPr>
          <w:b/>
        </w:rPr>
        <w:t xml:space="preserve">НА </w:t>
      </w:r>
      <w:r w:rsidR="00D9703E">
        <w:rPr>
          <w:b/>
        </w:rPr>
        <w:t>201</w:t>
      </w:r>
      <w:r w:rsidR="00F41F3F">
        <w:rPr>
          <w:b/>
        </w:rPr>
        <w:t>6</w:t>
      </w:r>
      <w:r w:rsidR="00D9703E">
        <w:rPr>
          <w:b/>
        </w:rPr>
        <w:t>-202</w:t>
      </w:r>
      <w:r w:rsidR="001F7102">
        <w:rPr>
          <w:b/>
        </w:rPr>
        <w:t>2</w:t>
      </w:r>
      <w:r w:rsidR="00D9703E">
        <w:rPr>
          <w:b/>
        </w:rPr>
        <w:t xml:space="preserve"> ГОДЫ»</w:t>
      </w:r>
    </w:p>
    <w:p w:rsidR="00D9703E" w:rsidRDefault="00D9703E" w:rsidP="00D9703E">
      <w:pPr>
        <w:tabs>
          <w:tab w:val="left" w:pos="0"/>
          <w:tab w:val="left" w:pos="993"/>
        </w:tabs>
        <w:jc w:val="both"/>
        <w:rPr>
          <w:b/>
        </w:rPr>
      </w:pPr>
    </w:p>
    <w:p w:rsidR="00D9703E" w:rsidRDefault="00D9703E" w:rsidP="00D9703E">
      <w:pPr>
        <w:tabs>
          <w:tab w:val="left" w:pos="0"/>
          <w:tab w:val="left" w:pos="993"/>
        </w:tabs>
        <w:jc w:val="both"/>
        <w:rPr>
          <w:b/>
        </w:rPr>
      </w:pPr>
    </w:p>
    <w:p w:rsidR="00D9703E" w:rsidRDefault="00D9703E" w:rsidP="00D9703E">
      <w:pPr>
        <w:tabs>
          <w:tab w:val="left" w:pos="0"/>
          <w:tab w:val="left" w:pos="993"/>
        </w:tabs>
        <w:jc w:val="both"/>
        <w:rPr>
          <w:b/>
        </w:rPr>
      </w:pPr>
    </w:p>
    <w:p w:rsidR="00D9703E" w:rsidRDefault="00D9703E" w:rsidP="00D9703E">
      <w:pPr>
        <w:tabs>
          <w:tab w:val="left" w:pos="0"/>
          <w:tab w:val="left" w:pos="993"/>
        </w:tabs>
        <w:jc w:val="both"/>
        <w:rPr>
          <w:b/>
        </w:rPr>
      </w:pPr>
    </w:p>
    <w:p w:rsidR="00D9703E" w:rsidRDefault="00D9703E" w:rsidP="00D9703E">
      <w:pPr>
        <w:tabs>
          <w:tab w:val="left" w:pos="0"/>
          <w:tab w:val="left" w:pos="993"/>
        </w:tabs>
        <w:jc w:val="both"/>
        <w:rPr>
          <w:b/>
        </w:rPr>
      </w:pPr>
    </w:p>
    <w:p w:rsidR="00D9703E" w:rsidRDefault="00D9703E" w:rsidP="00D9703E">
      <w:pPr>
        <w:tabs>
          <w:tab w:val="left" w:pos="0"/>
          <w:tab w:val="left" w:pos="993"/>
        </w:tabs>
        <w:jc w:val="both"/>
        <w:rPr>
          <w:b/>
        </w:rPr>
      </w:pPr>
    </w:p>
    <w:p w:rsidR="00D9703E" w:rsidRDefault="00D9703E" w:rsidP="00D9703E">
      <w:pPr>
        <w:tabs>
          <w:tab w:val="left" w:pos="0"/>
          <w:tab w:val="left" w:pos="993"/>
        </w:tabs>
        <w:jc w:val="both"/>
        <w:rPr>
          <w:b/>
        </w:rPr>
      </w:pPr>
    </w:p>
    <w:p w:rsidR="00D9703E" w:rsidRDefault="00D9703E" w:rsidP="00D9703E">
      <w:pPr>
        <w:tabs>
          <w:tab w:val="left" w:pos="0"/>
          <w:tab w:val="left" w:pos="993"/>
        </w:tabs>
        <w:jc w:val="both"/>
        <w:rPr>
          <w:b/>
        </w:rPr>
      </w:pPr>
    </w:p>
    <w:p w:rsidR="00D9703E" w:rsidRDefault="00D9703E" w:rsidP="00546BA1">
      <w:pPr>
        <w:jc w:val="center"/>
        <w:rPr>
          <w:b/>
          <w:sz w:val="28"/>
        </w:rPr>
      </w:pPr>
    </w:p>
    <w:p w:rsidR="00546BA1" w:rsidRDefault="00546BA1" w:rsidP="00546BA1">
      <w:pPr>
        <w:jc w:val="center"/>
        <w:rPr>
          <w:b/>
          <w:sz w:val="28"/>
        </w:rPr>
      </w:pPr>
    </w:p>
    <w:p w:rsidR="00546BA1" w:rsidRDefault="00546BA1" w:rsidP="00546BA1">
      <w:pPr>
        <w:jc w:val="center"/>
        <w:rPr>
          <w:b/>
          <w:sz w:val="28"/>
        </w:rPr>
      </w:pPr>
    </w:p>
    <w:p w:rsidR="00546BA1" w:rsidRDefault="00546BA1" w:rsidP="00546BA1">
      <w:pPr>
        <w:jc w:val="center"/>
        <w:rPr>
          <w:b/>
          <w:sz w:val="28"/>
        </w:rPr>
      </w:pPr>
    </w:p>
    <w:p w:rsidR="00546BA1" w:rsidRDefault="00546BA1" w:rsidP="00546BA1">
      <w:pPr>
        <w:jc w:val="center"/>
        <w:rPr>
          <w:b/>
          <w:sz w:val="28"/>
        </w:rPr>
      </w:pPr>
    </w:p>
    <w:p w:rsidR="00546BA1" w:rsidRDefault="00546BA1" w:rsidP="00546BA1">
      <w:pPr>
        <w:jc w:val="center"/>
        <w:rPr>
          <w:b/>
          <w:sz w:val="28"/>
        </w:rPr>
      </w:pPr>
    </w:p>
    <w:p w:rsidR="00546BA1" w:rsidRDefault="00546BA1" w:rsidP="00546BA1">
      <w:pPr>
        <w:jc w:val="center"/>
        <w:rPr>
          <w:b/>
          <w:sz w:val="28"/>
        </w:rPr>
      </w:pPr>
    </w:p>
    <w:p w:rsidR="00546BA1" w:rsidRDefault="00546BA1" w:rsidP="00546BA1">
      <w:pPr>
        <w:jc w:val="center"/>
        <w:rPr>
          <w:b/>
          <w:sz w:val="28"/>
        </w:rPr>
      </w:pPr>
    </w:p>
    <w:p w:rsidR="00546BA1" w:rsidRDefault="00546BA1" w:rsidP="00546BA1">
      <w:pPr>
        <w:jc w:val="center"/>
        <w:rPr>
          <w:b/>
          <w:sz w:val="28"/>
        </w:rPr>
      </w:pPr>
    </w:p>
    <w:p w:rsidR="00546BA1" w:rsidRDefault="00546BA1" w:rsidP="00546BA1">
      <w:pPr>
        <w:jc w:val="center"/>
        <w:rPr>
          <w:b/>
          <w:sz w:val="28"/>
        </w:rPr>
      </w:pPr>
    </w:p>
    <w:p w:rsidR="00546BA1" w:rsidRDefault="00546BA1" w:rsidP="00546BA1">
      <w:pPr>
        <w:jc w:val="center"/>
        <w:rPr>
          <w:b/>
          <w:sz w:val="28"/>
        </w:rPr>
      </w:pPr>
    </w:p>
    <w:p w:rsidR="00546BA1" w:rsidRDefault="00546BA1" w:rsidP="00546BA1">
      <w:pPr>
        <w:jc w:val="center"/>
        <w:rPr>
          <w:b/>
          <w:sz w:val="28"/>
        </w:rPr>
      </w:pPr>
    </w:p>
    <w:p w:rsidR="00546BA1" w:rsidRDefault="00546BA1" w:rsidP="00546BA1">
      <w:pPr>
        <w:jc w:val="center"/>
        <w:rPr>
          <w:b/>
          <w:sz w:val="28"/>
        </w:rPr>
      </w:pPr>
    </w:p>
    <w:p w:rsidR="00546BA1" w:rsidRDefault="00546BA1" w:rsidP="00546BA1">
      <w:pPr>
        <w:jc w:val="center"/>
        <w:rPr>
          <w:b/>
          <w:sz w:val="28"/>
        </w:rPr>
      </w:pPr>
    </w:p>
    <w:p w:rsidR="00546BA1" w:rsidRDefault="00546BA1" w:rsidP="00546BA1">
      <w:pPr>
        <w:jc w:val="center"/>
        <w:rPr>
          <w:b/>
          <w:sz w:val="28"/>
        </w:rPr>
      </w:pPr>
    </w:p>
    <w:p w:rsidR="00546BA1" w:rsidRDefault="00546BA1" w:rsidP="00546BA1">
      <w:pPr>
        <w:jc w:val="center"/>
        <w:rPr>
          <w:b/>
          <w:sz w:val="28"/>
        </w:rPr>
      </w:pPr>
    </w:p>
    <w:p w:rsidR="00546BA1" w:rsidRDefault="00546BA1" w:rsidP="00546BA1">
      <w:pPr>
        <w:jc w:val="center"/>
        <w:rPr>
          <w:b/>
          <w:sz w:val="28"/>
        </w:rPr>
      </w:pPr>
    </w:p>
    <w:p w:rsidR="00546BA1" w:rsidRDefault="00546BA1" w:rsidP="00546BA1">
      <w:pPr>
        <w:jc w:val="center"/>
        <w:rPr>
          <w:b/>
          <w:sz w:val="28"/>
        </w:rPr>
      </w:pPr>
    </w:p>
    <w:p w:rsidR="00546BA1" w:rsidRDefault="00546BA1" w:rsidP="00546BA1">
      <w:pPr>
        <w:jc w:val="center"/>
        <w:rPr>
          <w:b/>
          <w:sz w:val="28"/>
        </w:rPr>
      </w:pPr>
    </w:p>
    <w:p w:rsidR="00546BA1" w:rsidRPr="00407FBD" w:rsidRDefault="00546BA1" w:rsidP="00546BA1">
      <w:pPr>
        <w:jc w:val="center"/>
        <w:rPr>
          <w:b/>
          <w:sz w:val="28"/>
        </w:rPr>
        <w:sectPr w:rsidR="00546BA1" w:rsidRPr="00407FBD" w:rsidSect="00D9703E">
          <w:pgSz w:w="11907" w:h="16840"/>
          <w:pgMar w:top="539" w:right="709" w:bottom="1134" w:left="1559" w:header="720" w:footer="720" w:gutter="0"/>
          <w:pgNumType w:start="2"/>
          <w:cols w:space="720"/>
          <w:titlePg/>
          <w:docGrid w:linePitch="326"/>
        </w:sectPr>
      </w:pPr>
      <w:r w:rsidRPr="00407FBD">
        <w:rPr>
          <w:b/>
          <w:sz w:val="28"/>
        </w:rPr>
        <w:t>2020 год</w:t>
      </w:r>
    </w:p>
    <w:p w:rsidR="00D9703E" w:rsidRDefault="00D9703E" w:rsidP="00D9703E">
      <w:pPr>
        <w:spacing w:line="276" w:lineRule="auto"/>
        <w:jc w:val="center"/>
        <w:rPr>
          <w:b/>
        </w:rPr>
      </w:pPr>
      <w:r>
        <w:rPr>
          <w:b/>
        </w:rPr>
        <w:lastRenderedPageBreak/>
        <w:t>ПАСПОРТ</w:t>
      </w:r>
    </w:p>
    <w:p w:rsidR="00D9703E" w:rsidRDefault="00D9703E" w:rsidP="00D9703E">
      <w:pPr>
        <w:spacing w:line="276" w:lineRule="auto"/>
        <w:jc w:val="center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>муниципальной  программы «П</w:t>
      </w:r>
      <w:r>
        <w:rPr>
          <w:b/>
          <w:bCs/>
        </w:rPr>
        <w:t>ротиводействие коррупции</w:t>
      </w:r>
      <w:r>
        <w:rPr>
          <w:b/>
          <w:color w:val="000000"/>
          <w:spacing w:val="-7"/>
        </w:rPr>
        <w:t xml:space="preserve"> </w:t>
      </w:r>
    </w:p>
    <w:p w:rsidR="00D9703E" w:rsidRDefault="00D9703E" w:rsidP="00D9703E">
      <w:pPr>
        <w:spacing w:line="276" w:lineRule="auto"/>
        <w:jc w:val="center"/>
        <w:rPr>
          <w:b/>
          <w:color w:val="000000"/>
          <w:spacing w:val="3"/>
        </w:rPr>
      </w:pPr>
      <w:r>
        <w:rPr>
          <w:b/>
          <w:color w:val="000000"/>
          <w:spacing w:val="3"/>
        </w:rPr>
        <w:t>в городском округе Эгвекинот</w:t>
      </w:r>
      <w:r>
        <w:rPr>
          <w:color w:val="000000"/>
          <w:spacing w:val="3"/>
        </w:rPr>
        <w:t xml:space="preserve"> </w:t>
      </w:r>
      <w:r>
        <w:rPr>
          <w:b/>
          <w:color w:val="000000"/>
          <w:spacing w:val="3"/>
        </w:rPr>
        <w:t>на 201</w:t>
      </w:r>
      <w:r w:rsidR="00F41F3F">
        <w:rPr>
          <w:b/>
          <w:color w:val="000000"/>
          <w:spacing w:val="3"/>
        </w:rPr>
        <w:t>6</w:t>
      </w:r>
      <w:r>
        <w:rPr>
          <w:b/>
          <w:color w:val="000000"/>
          <w:spacing w:val="3"/>
        </w:rPr>
        <w:t xml:space="preserve"> – 202</w:t>
      </w:r>
      <w:r w:rsidR="001F7102">
        <w:rPr>
          <w:b/>
          <w:color w:val="000000"/>
          <w:spacing w:val="3"/>
        </w:rPr>
        <w:t>2</w:t>
      </w:r>
      <w:r>
        <w:rPr>
          <w:b/>
          <w:color w:val="000000"/>
          <w:spacing w:val="3"/>
        </w:rPr>
        <w:t xml:space="preserve"> годы</w:t>
      </w:r>
    </w:p>
    <w:p w:rsidR="00D9703E" w:rsidRDefault="00D9703E" w:rsidP="00D9703E">
      <w:pPr>
        <w:spacing w:line="276" w:lineRule="auto"/>
        <w:ind w:firstLine="480"/>
        <w:jc w:val="center"/>
        <w:rPr>
          <w:color w:val="000000"/>
          <w:spacing w:val="-7"/>
        </w:rPr>
      </w:pPr>
      <w:r>
        <w:rPr>
          <w:color w:val="000000"/>
          <w:spacing w:val="3"/>
        </w:rPr>
        <w:t xml:space="preserve">(далее - </w:t>
      </w:r>
      <w:r>
        <w:rPr>
          <w:color w:val="000000"/>
          <w:spacing w:val="-7"/>
        </w:rPr>
        <w:t>программа)</w:t>
      </w:r>
    </w:p>
    <w:p w:rsidR="00D9703E" w:rsidRDefault="00D9703E" w:rsidP="00B06668">
      <w:pPr>
        <w:pStyle w:val="5"/>
        <w:keepNext/>
        <w:suppressAutoHyphens/>
        <w:spacing w:before="0" w:after="0" w:line="276" w:lineRule="auto"/>
        <w:jc w:val="both"/>
        <w:rPr>
          <w:bCs w:val="0"/>
          <w:i w:val="0"/>
          <w:sz w:val="24"/>
          <w:szCs w:val="24"/>
        </w:rPr>
      </w:pPr>
    </w:p>
    <w:tbl>
      <w:tblPr>
        <w:tblW w:w="9645" w:type="dxa"/>
        <w:tblInd w:w="-34" w:type="dxa"/>
        <w:tblLayout w:type="fixed"/>
        <w:tblLook w:val="01E0"/>
      </w:tblPr>
      <w:tblGrid>
        <w:gridCol w:w="3686"/>
        <w:gridCol w:w="5959"/>
      </w:tblGrid>
      <w:tr w:rsidR="00B06668" w:rsidTr="00B06668">
        <w:trPr>
          <w:trHeight w:val="724"/>
        </w:trPr>
        <w:tc>
          <w:tcPr>
            <w:tcW w:w="3686" w:type="dxa"/>
          </w:tcPr>
          <w:p w:rsidR="00B06668" w:rsidRDefault="00B06668" w:rsidP="00B06668">
            <w:pPr>
              <w:keepNext/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Ответственный исполнитель программы</w:t>
            </w:r>
          </w:p>
        </w:tc>
        <w:tc>
          <w:tcPr>
            <w:tcW w:w="5959" w:type="dxa"/>
          </w:tcPr>
          <w:p w:rsidR="00B06668" w:rsidRDefault="00B06668" w:rsidP="00B06668">
            <w:pPr>
              <w:spacing w:line="276" w:lineRule="auto"/>
              <w:ind w:firstLine="459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3"/>
              </w:rPr>
              <w:t>Администрация городского округа Эгвекинот.</w:t>
            </w:r>
          </w:p>
          <w:p w:rsidR="00B06668" w:rsidRDefault="00B06668" w:rsidP="00B06668">
            <w:pPr>
              <w:spacing w:line="276" w:lineRule="auto"/>
              <w:ind w:firstLine="480"/>
              <w:jc w:val="both"/>
            </w:pPr>
          </w:p>
        </w:tc>
      </w:tr>
      <w:tr w:rsidR="00B06668" w:rsidTr="00B06668">
        <w:trPr>
          <w:trHeight w:val="720"/>
        </w:trPr>
        <w:tc>
          <w:tcPr>
            <w:tcW w:w="3686" w:type="dxa"/>
          </w:tcPr>
          <w:p w:rsidR="00B06668" w:rsidRDefault="00B06668" w:rsidP="00B06668">
            <w:pPr>
              <w:keepNext/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Соисполнители программы</w:t>
            </w:r>
          </w:p>
        </w:tc>
        <w:tc>
          <w:tcPr>
            <w:tcW w:w="5959" w:type="dxa"/>
          </w:tcPr>
          <w:p w:rsidR="00B06668" w:rsidRDefault="00B06668" w:rsidP="00B06668">
            <w:pPr>
              <w:keepNext/>
              <w:suppressAutoHyphens/>
              <w:spacing w:line="276" w:lineRule="auto"/>
              <w:ind w:firstLine="459"/>
              <w:jc w:val="both"/>
            </w:pPr>
            <w:r>
              <w:t>Отсутствуют.</w:t>
            </w:r>
          </w:p>
        </w:tc>
      </w:tr>
      <w:tr w:rsidR="00B06668" w:rsidTr="00B06668">
        <w:trPr>
          <w:trHeight w:val="559"/>
        </w:trPr>
        <w:tc>
          <w:tcPr>
            <w:tcW w:w="3686" w:type="dxa"/>
          </w:tcPr>
          <w:p w:rsidR="00B06668" w:rsidRDefault="00B06668" w:rsidP="00B06668">
            <w:pPr>
              <w:keepNext/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Участники программы</w:t>
            </w:r>
          </w:p>
        </w:tc>
        <w:tc>
          <w:tcPr>
            <w:tcW w:w="5959" w:type="dxa"/>
          </w:tcPr>
          <w:p w:rsidR="008220E6" w:rsidRDefault="00B06668" w:rsidP="008220E6">
            <w:pPr>
              <w:shd w:val="clear" w:color="auto" w:fill="FFFFFF"/>
              <w:spacing w:line="276" w:lineRule="auto"/>
              <w:ind w:firstLine="459"/>
              <w:jc w:val="both"/>
              <w:rPr>
                <w:spacing w:val="-8"/>
              </w:rPr>
            </w:pPr>
            <w:r w:rsidRPr="00635167">
              <w:t>О</w:t>
            </w:r>
            <w:r>
              <w:t xml:space="preserve">рганы местного самоуправления </w:t>
            </w:r>
            <w:r>
              <w:rPr>
                <w:color w:val="000000"/>
                <w:spacing w:val="3"/>
              </w:rPr>
              <w:t>городского округа Эгвекинот</w:t>
            </w:r>
            <w:r>
              <w:t>;</w:t>
            </w:r>
            <w:r>
              <w:rPr>
                <w:spacing w:val="-8"/>
              </w:rPr>
              <w:t xml:space="preserve"> </w:t>
            </w:r>
          </w:p>
          <w:p w:rsidR="00B06668" w:rsidRDefault="00B06668" w:rsidP="008220E6">
            <w:pPr>
              <w:shd w:val="clear" w:color="auto" w:fill="FFFFFF"/>
              <w:spacing w:line="276" w:lineRule="auto"/>
              <w:ind w:firstLine="459"/>
              <w:jc w:val="both"/>
            </w:pPr>
            <w:r>
              <w:t xml:space="preserve">межведомственная комиссия по противодействию коррупции в </w:t>
            </w:r>
            <w:r>
              <w:rPr>
                <w:color w:val="000000"/>
                <w:spacing w:val="3"/>
              </w:rPr>
              <w:t>городском округе Эгвекинот</w:t>
            </w:r>
            <w:r>
              <w:t>.</w:t>
            </w:r>
          </w:p>
          <w:p w:rsidR="00635167" w:rsidRPr="008220E6" w:rsidRDefault="00635167" w:rsidP="008220E6">
            <w:pPr>
              <w:shd w:val="clear" w:color="auto" w:fill="FFFFFF"/>
              <w:spacing w:line="276" w:lineRule="auto"/>
              <w:ind w:firstLine="459"/>
              <w:jc w:val="both"/>
              <w:rPr>
                <w:spacing w:val="-8"/>
              </w:rPr>
            </w:pPr>
          </w:p>
        </w:tc>
      </w:tr>
      <w:tr w:rsidR="00B06668" w:rsidTr="00B06668">
        <w:trPr>
          <w:trHeight w:val="559"/>
        </w:trPr>
        <w:tc>
          <w:tcPr>
            <w:tcW w:w="3686" w:type="dxa"/>
          </w:tcPr>
          <w:p w:rsidR="00B06668" w:rsidRDefault="00B06668" w:rsidP="00B066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Cs w:val="24"/>
              </w:rPr>
            </w:pPr>
            <w:r w:rsidRPr="00635167">
              <w:rPr>
                <w:b/>
                <w:szCs w:val="24"/>
              </w:rPr>
              <w:t>Перечень подпрограмм программы</w:t>
            </w:r>
          </w:p>
          <w:p w:rsidR="00635167" w:rsidRPr="00635167" w:rsidRDefault="00635167" w:rsidP="00B066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Cs w:val="24"/>
              </w:rPr>
            </w:pPr>
          </w:p>
        </w:tc>
        <w:tc>
          <w:tcPr>
            <w:tcW w:w="5959" w:type="dxa"/>
          </w:tcPr>
          <w:p w:rsidR="007B68A7" w:rsidRPr="00635167" w:rsidRDefault="007B68A7" w:rsidP="007B68A7">
            <w:pPr>
              <w:spacing w:line="276" w:lineRule="auto"/>
              <w:ind w:firstLine="459"/>
              <w:jc w:val="both"/>
              <w:rPr>
                <w:strike/>
                <w:spacing w:val="-3"/>
              </w:rPr>
            </w:pPr>
            <w:r w:rsidRPr="00635167">
              <w:t>Отсутствуют.</w:t>
            </w:r>
          </w:p>
          <w:p w:rsidR="00B06668" w:rsidRPr="00CB2959" w:rsidRDefault="00B06668" w:rsidP="00B06668">
            <w:pPr>
              <w:shd w:val="clear" w:color="auto" w:fill="FFFFFF"/>
              <w:spacing w:line="276" w:lineRule="auto"/>
              <w:ind w:firstLine="459"/>
              <w:jc w:val="both"/>
              <w:rPr>
                <w:strike/>
                <w:spacing w:val="3"/>
                <w:highlight w:val="yellow"/>
              </w:rPr>
            </w:pPr>
          </w:p>
        </w:tc>
      </w:tr>
      <w:tr w:rsidR="00B06668" w:rsidTr="00B06668">
        <w:trPr>
          <w:trHeight w:val="553"/>
        </w:trPr>
        <w:tc>
          <w:tcPr>
            <w:tcW w:w="3686" w:type="dxa"/>
          </w:tcPr>
          <w:p w:rsidR="00B06668" w:rsidRPr="00CB2959" w:rsidRDefault="00B06668" w:rsidP="00B06668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  <w:spacing w:val="3"/>
              </w:rPr>
              <w:t>Программно-целевые инструменты программы</w:t>
            </w:r>
          </w:p>
        </w:tc>
        <w:tc>
          <w:tcPr>
            <w:tcW w:w="5959" w:type="dxa"/>
          </w:tcPr>
          <w:p w:rsidR="00B06668" w:rsidRPr="00635167" w:rsidRDefault="007B68A7" w:rsidP="00B06668">
            <w:pPr>
              <w:spacing w:line="276" w:lineRule="auto"/>
              <w:ind w:firstLine="459"/>
              <w:jc w:val="both"/>
              <w:rPr>
                <w:strike/>
                <w:spacing w:val="-3"/>
              </w:rPr>
            </w:pPr>
            <w:r w:rsidRPr="00635167">
              <w:t>Отсутствуют.</w:t>
            </w:r>
          </w:p>
          <w:p w:rsidR="00B06668" w:rsidRPr="00CB2959" w:rsidRDefault="00B06668" w:rsidP="00B06668">
            <w:pPr>
              <w:shd w:val="clear" w:color="auto" w:fill="FFFFFF"/>
              <w:spacing w:line="276" w:lineRule="auto"/>
              <w:ind w:firstLine="459"/>
              <w:jc w:val="both"/>
              <w:rPr>
                <w:strike/>
                <w:spacing w:val="3"/>
                <w:highlight w:val="yellow"/>
              </w:rPr>
            </w:pPr>
          </w:p>
        </w:tc>
      </w:tr>
      <w:tr w:rsidR="00B06668" w:rsidTr="00B06668">
        <w:trPr>
          <w:trHeight w:val="589"/>
        </w:trPr>
        <w:tc>
          <w:tcPr>
            <w:tcW w:w="3686" w:type="dxa"/>
          </w:tcPr>
          <w:p w:rsidR="00635167" w:rsidRDefault="00635167" w:rsidP="00B06668">
            <w:pPr>
              <w:spacing w:line="276" w:lineRule="auto"/>
              <w:rPr>
                <w:b/>
                <w:color w:val="000000"/>
                <w:spacing w:val="-4"/>
              </w:rPr>
            </w:pPr>
          </w:p>
          <w:p w:rsidR="00B06668" w:rsidRDefault="00B06668" w:rsidP="00B06668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  <w:spacing w:val="-4"/>
              </w:rPr>
              <w:t>Цели программы</w:t>
            </w:r>
          </w:p>
          <w:p w:rsidR="00B06668" w:rsidRDefault="00B06668" w:rsidP="00B06668">
            <w:pPr>
              <w:spacing w:line="276" w:lineRule="auto"/>
              <w:rPr>
                <w:b/>
                <w:color w:val="000000"/>
                <w:spacing w:val="3"/>
              </w:rPr>
            </w:pPr>
          </w:p>
          <w:p w:rsidR="00B06668" w:rsidRPr="00B06668" w:rsidRDefault="00B06668" w:rsidP="00B06668">
            <w:pPr>
              <w:tabs>
                <w:tab w:val="left" w:pos="1920"/>
              </w:tabs>
              <w:spacing w:line="276" w:lineRule="auto"/>
            </w:pPr>
          </w:p>
        </w:tc>
        <w:tc>
          <w:tcPr>
            <w:tcW w:w="5959" w:type="dxa"/>
          </w:tcPr>
          <w:p w:rsidR="00635167" w:rsidRDefault="00635167" w:rsidP="00B06668">
            <w:pPr>
              <w:spacing w:line="276" w:lineRule="auto"/>
              <w:ind w:firstLine="459"/>
              <w:jc w:val="both"/>
              <w:rPr>
                <w:spacing w:val="-3"/>
              </w:rPr>
            </w:pPr>
          </w:p>
          <w:p w:rsidR="00B06668" w:rsidRPr="00B06668" w:rsidRDefault="00B06668" w:rsidP="00B06668">
            <w:pPr>
              <w:spacing w:line="276" w:lineRule="auto"/>
              <w:ind w:firstLine="459"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Совершенствование системы противодействия коррупции в органах местного самоуправления </w:t>
            </w:r>
            <w:r>
              <w:rPr>
                <w:color w:val="000000"/>
                <w:spacing w:val="3"/>
              </w:rPr>
              <w:t>городского округа Эгвекинот</w:t>
            </w:r>
            <w:r>
              <w:rPr>
                <w:spacing w:val="-3"/>
              </w:rPr>
              <w:t>.</w:t>
            </w:r>
          </w:p>
        </w:tc>
      </w:tr>
      <w:tr w:rsidR="00D9703E" w:rsidTr="00B06668">
        <w:trPr>
          <w:trHeight w:val="1970"/>
        </w:trPr>
        <w:tc>
          <w:tcPr>
            <w:tcW w:w="3686" w:type="dxa"/>
          </w:tcPr>
          <w:p w:rsidR="00D9703E" w:rsidRDefault="00D9703E">
            <w:pPr>
              <w:keepNext/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 xml:space="preserve">Задачи программы </w:t>
            </w:r>
          </w:p>
          <w:p w:rsidR="00D9703E" w:rsidRDefault="00D9703E">
            <w:pPr>
              <w:keepNext/>
              <w:suppressAutoHyphens/>
              <w:spacing w:line="276" w:lineRule="auto"/>
              <w:rPr>
                <w:b/>
              </w:rPr>
            </w:pPr>
          </w:p>
        </w:tc>
        <w:tc>
          <w:tcPr>
            <w:tcW w:w="5959" w:type="dxa"/>
          </w:tcPr>
          <w:p w:rsidR="00D9703E" w:rsidRDefault="00D9703E" w:rsidP="00B06668">
            <w:pPr>
              <w:spacing w:line="276" w:lineRule="auto"/>
              <w:ind w:firstLine="457"/>
              <w:rPr>
                <w:color w:val="000000"/>
              </w:rPr>
            </w:pPr>
            <w:r>
              <w:rPr>
                <w:color w:val="000000"/>
                <w:spacing w:val="1"/>
              </w:rPr>
              <w:t>Задачами программы являются:</w:t>
            </w:r>
          </w:p>
          <w:p w:rsidR="00D9703E" w:rsidRDefault="007C129A">
            <w:pPr>
              <w:spacing w:line="276" w:lineRule="auto"/>
              <w:ind w:firstLine="480"/>
              <w:jc w:val="both"/>
              <w:rPr>
                <w:color w:val="000000"/>
              </w:rPr>
            </w:pPr>
            <w:r w:rsidRPr="00FB3FF6">
              <w:t>совершенствование нормативного правового регулирования в сфере противодействия коррупции</w:t>
            </w:r>
            <w:r w:rsidR="00D9703E">
              <w:rPr>
                <w:color w:val="000000"/>
              </w:rPr>
              <w:t>;</w:t>
            </w:r>
          </w:p>
          <w:p w:rsidR="00D9703E" w:rsidRDefault="00D9703E">
            <w:pPr>
              <w:spacing w:line="276" w:lineRule="auto"/>
              <w:ind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механизма контроля соблюдения ограничений и запретов, связанных с прохождением муниципальной службы;</w:t>
            </w:r>
          </w:p>
          <w:p w:rsidR="00D9703E" w:rsidRDefault="00D9703E">
            <w:pPr>
              <w:spacing w:line="276" w:lineRule="auto"/>
              <w:ind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>противодействие коррупции в сфере закупок товаров, работ, услуг для муниципальных нужд;</w:t>
            </w:r>
          </w:p>
          <w:p w:rsidR="00654049" w:rsidRDefault="00D9703E" w:rsidP="00654049">
            <w:pPr>
              <w:spacing w:line="276" w:lineRule="auto"/>
              <w:ind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антикоррупционного образования и</w:t>
            </w:r>
            <w:r w:rsidR="00B134C1">
              <w:rPr>
                <w:color w:val="000000"/>
              </w:rPr>
              <w:t xml:space="preserve"> антикоррупционной</w:t>
            </w:r>
            <w:r>
              <w:rPr>
                <w:color w:val="000000"/>
              </w:rPr>
              <w:t xml:space="preserve"> пропаганды, формирование нетерпимого отношения к коррупции;</w:t>
            </w:r>
          </w:p>
          <w:p w:rsidR="00FC60C8" w:rsidRDefault="00FC60C8" w:rsidP="00654049">
            <w:pPr>
              <w:spacing w:line="276" w:lineRule="auto"/>
              <w:ind w:firstLine="480"/>
              <w:jc w:val="both"/>
              <w:rPr>
                <w:color w:val="000000"/>
              </w:rPr>
            </w:pPr>
            <w:r w:rsidRPr="00FC60C8">
              <w:rPr>
                <w:color w:val="000000"/>
              </w:rPr>
              <w:t>противодействие коррупции в сферах, где наиболее высоки  коррупционные риски</w:t>
            </w:r>
            <w:r>
              <w:rPr>
                <w:color w:val="000000"/>
              </w:rPr>
              <w:t>;</w:t>
            </w:r>
          </w:p>
          <w:p w:rsidR="00D9703E" w:rsidRPr="00654049" w:rsidRDefault="00D9703E" w:rsidP="00654049">
            <w:pPr>
              <w:ind w:firstLine="480"/>
              <w:jc w:val="both"/>
              <w:rPr>
                <w:color w:val="000000"/>
              </w:rPr>
            </w:pPr>
            <w:r>
              <w:t xml:space="preserve">обеспечение прозрачности деятельности </w:t>
            </w:r>
            <w:r>
              <w:rPr>
                <w:iCs/>
              </w:rPr>
              <w:t>органов местного самоуправления.</w:t>
            </w:r>
          </w:p>
        </w:tc>
      </w:tr>
      <w:tr w:rsidR="00D9703E" w:rsidTr="00146D13">
        <w:trPr>
          <w:trHeight w:val="724"/>
        </w:trPr>
        <w:tc>
          <w:tcPr>
            <w:tcW w:w="3686" w:type="dxa"/>
            <w:hideMark/>
          </w:tcPr>
          <w:p w:rsidR="00D9703E" w:rsidRDefault="00D9703E">
            <w:pPr>
              <w:keepNext/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Целевые индикаторы (показатели) программы</w:t>
            </w:r>
          </w:p>
        </w:tc>
        <w:tc>
          <w:tcPr>
            <w:tcW w:w="5959" w:type="dxa"/>
            <w:hideMark/>
          </w:tcPr>
          <w:p w:rsidR="00D9703E" w:rsidRDefault="008C0170">
            <w:pPr>
              <w:spacing w:line="276" w:lineRule="auto"/>
              <w:ind w:firstLine="480"/>
              <w:jc w:val="both"/>
            </w:pPr>
            <w:r w:rsidRPr="00DC0B14">
              <w:t>доля</w:t>
            </w:r>
            <w:r w:rsidR="007C129A" w:rsidRPr="00E6269B">
              <w:t xml:space="preserve"> муниципальных нормативных правовых актов и их проектов, в которых по итогам антикоррупционной экспертизы были выявлены коррупциогенные факторы, в общем количестве муниципальных нормативных правовых актов и их проектов, проходивших антикоррупционную экспертизу</w:t>
            </w:r>
            <w:r w:rsidR="007C129A">
              <w:t xml:space="preserve"> </w:t>
            </w:r>
            <w:r w:rsidR="00D75854">
              <w:t>(процент</w:t>
            </w:r>
            <w:r w:rsidR="00D9703E">
              <w:t>);</w:t>
            </w:r>
          </w:p>
          <w:p w:rsidR="00D9703E" w:rsidRDefault="00C74B06">
            <w:pPr>
              <w:spacing w:line="276" w:lineRule="auto"/>
              <w:ind w:firstLine="480"/>
              <w:jc w:val="both"/>
            </w:pPr>
            <w:r w:rsidRPr="0047668B">
              <w:rPr>
                <w:bCs/>
              </w:rPr>
              <w:t>доля муниципальных служащих, в отношении которых установлены факты несоблюдения требований об урегулировании конфликта интересов к общему количеству муниципальных служащих, в отношении которых проводились проверочные мероприятия</w:t>
            </w:r>
            <w:r>
              <w:t xml:space="preserve"> </w:t>
            </w:r>
            <w:r w:rsidR="00D75854">
              <w:t>(процент</w:t>
            </w:r>
            <w:r w:rsidR="00D9703E">
              <w:t>);</w:t>
            </w:r>
          </w:p>
          <w:p w:rsidR="00E84405" w:rsidRPr="00146D13" w:rsidRDefault="00146D13" w:rsidP="00E84405">
            <w:pPr>
              <w:spacing w:line="276" w:lineRule="auto"/>
              <w:ind w:firstLine="480"/>
              <w:jc w:val="both"/>
              <w:rPr>
                <w:color w:val="FF0000"/>
              </w:rPr>
            </w:pPr>
            <w:r w:rsidRPr="00EF702C">
              <w:t xml:space="preserve">количество </w:t>
            </w:r>
            <w:r w:rsidR="00E84405" w:rsidRPr="00DC0B14">
              <w:t xml:space="preserve">нарушений </w:t>
            </w:r>
            <w:r w:rsidR="008C0170" w:rsidRPr="00DC0B14">
              <w:t>коррупционного характера</w:t>
            </w:r>
            <w:r w:rsidR="00E84405">
              <w:t xml:space="preserve"> в сфере закупок товаров, работ, услуг для обеспечения муниципальных нужд</w:t>
            </w:r>
            <w:r>
              <w:t xml:space="preserve"> </w:t>
            </w:r>
            <w:r w:rsidR="00EF702C">
              <w:t>(единица</w:t>
            </w:r>
            <w:r w:rsidRPr="00EF702C">
              <w:t>)</w:t>
            </w:r>
            <w:r w:rsidR="00E84405" w:rsidRPr="00EF702C">
              <w:t>;</w:t>
            </w:r>
            <w:r w:rsidR="00E84405" w:rsidRPr="00146D13">
              <w:rPr>
                <w:color w:val="FF0000"/>
              </w:rPr>
              <w:t xml:space="preserve"> </w:t>
            </w:r>
          </w:p>
          <w:p w:rsidR="006A72AC" w:rsidRDefault="006A72AC" w:rsidP="006A72AC">
            <w:pPr>
              <w:spacing w:line="276" w:lineRule="auto"/>
              <w:ind w:firstLine="480"/>
              <w:jc w:val="both"/>
            </w:pPr>
            <w:r>
              <w:t>количество мероприятий антикоррупционной направленности</w:t>
            </w:r>
            <w:r w:rsidR="00305A2A">
              <w:t>,</w:t>
            </w:r>
            <w:r>
              <w:t xml:space="preserve"> пр</w:t>
            </w:r>
            <w:r w:rsidR="00D75854">
              <w:t>оведенных в отчетный период (единица</w:t>
            </w:r>
            <w:r>
              <w:t>);</w:t>
            </w:r>
          </w:p>
          <w:p w:rsidR="00D9703E" w:rsidRDefault="00D9703E">
            <w:pPr>
              <w:spacing w:line="276" w:lineRule="auto"/>
              <w:ind w:firstLine="480"/>
              <w:jc w:val="both"/>
            </w:pPr>
            <w:r>
              <w:t>доля оказываемых муниципальных услуг, по которым разработаны административные регламенты, от общего числа предос</w:t>
            </w:r>
            <w:r w:rsidR="00D75854">
              <w:t>тавляемых муниципальных услуг (процент</w:t>
            </w:r>
            <w:r>
              <w:t>);</w:t>
            </w:r>
          </w:p>
          <w:p w:rsidR="00D9703E" w:rsidRDefault="00D9703E">
            <w:pPr>
              <w:spacing w:line="276" w:lineRule="auto"/>
              <w:ind w:firstLine="480"/>
              <w:jc w:val="both"/>
            </w:pPr>
            <w:r>
              <w:t>доля функций по осуществлению муниципального контроля, по которым разработаны административные регламенты,  от общего числа функций по осуществ</w:t>
            </w:r>
            <w:r w:rsidR="00D75854">
              <w:t>лению муниципального контроля (процент</w:t>
            </w:r>
            <w:r>
              <w:t>);</w:t>
            </w:r>
          </w:p>
          <w:p w:rsidR="00D9703E" w:rsidRDefault="00D9703E">
            <w:pPr>
              <w:spacing w:line="276" w:lineRule="auto"/>
              <w:ind w:firstLine="480"/>
              <w:jc w:val="both"/>
            </w:pPr>
            <w:r>
              <w:t>доля</w:t>
            </w:r>
            <w:r w:rsidR="00484199">
              <w:t xml:space="preserve"> установленных фактов коррупции</w:t>
            </w:r>
            <w:r>
              <w:t xml:space="preserve"> от общего количества жалоб и обращений граждан, поступивших </w:t>
            </w:r>
            <w:r w:rsidR="00D75854">
              <w:t>за отчетный период (процент</w:t>
            </w:r>
            <w:r>
              <w:t>).</w:t>
            </w:r>
          </w:p>
          <w:p w:rsidR="007C129A" w:rsidRDefault="007C129A" w:rsidP="006A72AC">
            <w:pPr>
              <w:shd w:val="clear" w:color="auto" w:fill="FFFFFF"/>
            </w:pPr>
          </w:p>
        </w:tc>
      </w:tr>
      <w:tr w:rsidR="00D9703E" w:rsidTr="00B06668">
        <w:trPr>
          <w:trHeight w:val="732"/>
        </w:trPr>
        <w:tc>
          <w:tcPr>
            <w:tcW w:w="3686" w:type="dxa"/>
            <w:hideMark/>
          </w:tcPr>
          <w:p w:rsidR="00D9703E" w:rsidRDefault="00D9703E">
            <w:pPr>
              <w:keepNext/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Сроки и этапы реализации программы</w:t>
            </w:r>
          </w:p>
        </w:tc>
        <w:tc>
          <w:tcPr>
            <w:tcW w:w="5959" w:type="dxa"/>
          </w:tcPr>
          <w:p w:rsidR="00D9703E" w:rsidRDefault="00D9703E">
            <w:pPr>
              <w:suppressAutoHyphens/>
              <w:spacing w:line="276" w:lineRule="auto"/>
              <w:ind w:firstLine="432"/>
              <w:jc w:val="both"/>
            </w:pPr>
            <w:r>
              <w:t>201</w:t>
            </w:r>
            <w:r w:rsidR="00F41F3F">
              <w:t>6</w:t>
            </w:r>
            <w:r>
              <w:t>- 202</w:t>
            </w:r>
            <w:r w:rsidR="00620CCD">
              <w:t>2</w:t>
            </w:r>
            <w:r>
              <w:t xml:space="preserve"> годы, без разделения на этапы.</w:t>
            </w:r>
          </w:p>
          <w:p w:rsidR="00D9703E" w:rsidRDefault="00D9703E">
            <w:pPr>
              <w:keepNext/>
              <w:suppressAutoHyphens/>
              <w:spacing w:line="276" w:lineRule="auto"/>
              <w:jc w:val="both"/>
            </w:pPr>
          </w:p>
        </w:tc>
      </w:tr>
      <w:tr w:rsidR="00D9703E" w:rsidTr="00B06668">
        <w:tc>
          <w:tcPr>
            <w:tcW w:w="3686" w:type="dxa"/>
            <w:hideMark/>
          </w:tcPr>
          <w:p w:rsidR="00D9703E" w:rsidRDefault="00D9703E" w:rsidP="00EF702C">
            <w:pPr>
              <w:keepNext/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 xml:space="preserve">Объемы </w:t>
            </w:r>
            <w:r w:rsidR="00B06668" w:rsidRPr="00EF702C">
              <w:rPr>
                <w:b/>
              </w:rPr>
              <w:t>финансовых ресурсов</w:t>
            </w:r>
            <w:r w:rsidR="00B06668">
              <w:rPr>
                <w:b/>
              </w:rPr>
              <w:t xml:space="preserve"> </w:t>
            </w:r>
            <w:r>
              <w:rPr>
                <w:b/>
              </w:rPr>
              <w:t xml:space="preserve">программы </w:t>
            </w:r>
          </w:p>
        </w:tc>
        <w:tc>
          <w:tcPr>
            <w:tcW w:w="5959" w:type="dxa"/>
            <w:hideMark/>
          </w:tcPr>
          <w:p w:rsidR="00D9703E" w:rsidRDefault="00D9703E" w:rsidP="009C7919">
            <w:pPr>
              <w:keepNext/>
              <w:suppressAutoHyphens/>
              <w:spacing w:line="276" w:lineRule="auto"/>
              <w:ind w:firstLine="480"/>
              <w:jc w:val="both"/>
            </w:pPr>
            <w:r>
              <w:t>Финансирование реал</w:t>
            </w:r>
            <w:r w:rsidR="009C7919">
              <w:t>изации мероприятий программы бюджетом</w:t>
            </w:r>
            <w:r>
              <w:t xml:space="preserve"> </w:t>
            </w:r>
            <w:r>
              <w:rPr>
                <w:color w:val="000000"/>
                <w:spacing w:val="3"/>
              </w:rPr>
              <w:t>городского округа Эгвекинот</w:t>
            </w:r>
            <w:r>
              <w:t xml:space="preserve"> не предусмотрено.</w:t>
            </w:r>
          </w:p>
        </w:tc>
      </w:tr>
      <w:tr w:rsidR="00D9703E" w:rsidTr="00B06668">
        <w:tc>
          <w:tcPr>
            <w:tcW w:w="3686" w:type="dxa"/>
            <w:hideMark/>
          </w:tcPr>
          <w:p w:rsidR="00D9703E" w:rsidRPr="00EF702C" w:rsidRDefault="00D9703E">
            <w:pPr>
              <w:keepNext/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Ожидаемые</w:t>
            </w:r>
            <w:r w:rsidRPr="00B06668">
              <w:rPr>
                <w:b/>
                <w:strike/>
              </w:rPr>
              <w:t xml:space="preserve"> </w:t>
            </w:r>
            <w:r>
              <w:rPr>
                <w:b/>
              </w:rPr>
              <w:t>результаты реализации программы</w:t>
            </w:r>
          </w:p>
        </w:tc>
        <w:tc>
          <w:tcPr>
            <w:tcW w:w="5959" w:type="dxa"/>
          </w:tcPr>
          <w:p w:rsidR="00D9703E" w:rsidRDefault="00D9703E">
            <w:pPr>
              <w:keepNext/>
              <w:suppressAutoHyphens/>
              <w:spacing w:line="276" w:lineRule="auto"/>
              <w:ind w:firstLine="480"/>
              <w:jc w:val="both"/>
            </w:pPr>
            <w:r>
              <w:t xml:space="preserve">Отсутствие коррупционных проявлений в органах местного самоуправления </w:t>
            </w:r>
            <w:r>
              <w:rPr>
                <w:color w:val="000000"/>
                <w:spacing w:val="3"/>
              </w:rPr>
              <w:t>городского округа Эгвекинот</w:t>
            </w:r>
            <w:r>
              <w:t>.</w:t>
            </w:r>
          </w:p>
          <w:p w:rsidR="00D9703E" w:rsidRDefault="00D9703E">
            <w:pPr>
              <w:keepNext/>
              <w:suppressAutoHyphens/>
              <w:spacing w:line="276" w:lineRule="auto"/>
              <w:ind w:firstLine="432"/>
              <w:jc w:val="both"/>
            </w:pPr>
          </w:p>
        </w:tc>
      </w:tr>
    </w:tbl>
    <w:p w:rsidR="00D9703E" w:rsidRDefault="00D9703E" w:rsidP="00D9703E">
      <w:pPr>
        <w:spacing w:line="276" w:lineRule="auto"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br w:type="page"/>
      </w:r>
      <w:r>
        <w:rPr>
          <w:b/>
          <w:bCs/>
          <w:color w:val="000000"/>
          <w:spacing w:val="-6"/>
          <w:lang w:val="en-US"/>
        </w:rPr>
        <w:lastRenderedPageBreak/>
        <w:t>I</w:t>
      </w:r>
      <w:r>
        <w:rPr>
          <w:b/>
          <w:bCs/>
          <w:color w:val="000000"/>
          <w:spacing w:val="-6"/>
        </w:rPr>
        <w:t>. Характеристика текущего состояния и обоснование необходимости ее решения</w:t>
      </w:r>
    </w:p>
    <w:p w:rsidR="00D9703E" w:rsidRDefault="00D9703E" w:rsidP="00D9703E">
      <w:pPr>
        <w:spacing w:line="276" w:lineRule="auto"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программными методами</w:t>
      </w:r>
    </w:p>
    <w:p w:rsidR="00D9703E" w:rsidRDefault="00D9703E" w:rsidP="00D9703E">
      <w:pPr>
        <w:spacing w:line="276" w:lineRule="auto"/>
        <w:jc w:val="center"/>
        <w:rPr>
          <w:b/>
          <w:bCs/>
          <w:color w:val="000000"/>
          <w:spacing w:val="-6"/>
        </w:rPr>
      </w:pPr>
    </w:p>
    <w:p w:rsidR="00D9703E" w:rsidRDefault="00D9703E" w:rsidP="00D9703E">
      <w:pPr>
        <w:spacing w:line="276" w:lineRule="auto"/>
        <w:jc w:val="center"/>
        <w:rPr>
          <w:color w:val="000000"/>
          <w:sz w:val="4"/>
          <w:szCs w:val="4"/>
        </w:rPr>
      </w:pPr>
    </w:p>
    <w:p w:rsidR="00D9703E" w:rsidRDefault="00D9703E" w:rsidP="00D9703E">
      <w:pPr>
        <w:spacing w:line="276" w:lineRule="auto"/>
        <w:ind w:firstLine="777"/>
        <w:jc w:val="both"/>
      </w:pPr>
      <w:proofErr w:type="gramStart"/>
      <w:r>
        <w:t xml:space="preserve">Регулирование отношений в сфере противодействия коррупции осуществляется в соответствии с </w:t>
      </w:r>
      <w:r w:rsidR="00A3434C">
        <w:rPr>
          <w:spacing w:val="2"/>
          <w:szCs w:val="24"/>
          <w:shd w:val="clear" w:color="auto" w:fill="FFFFFF"/>
        </w:rPr>
        <w:t>Федеральным законом от 25 декабря 2008 г</w:t>
      </w:r>
      <w:r w:rsidR="00F37E4C">
        <w:rPr>
          <w:spacing w:val="2"/>
          <w:szCs w:val="24"/>
          <w:shd w:val="clear" w:color="auto" w:fill="FFFFFF"/>
        </w:rPr>
        <w:t>.</w:t>
      </w:r>
      <w:r w:rsidR="00A3434C">
        <w:rPr>
          <w:spacing w:val="2"/>
          <w:szCs w:val="24"/>
          <w:shd w:val="clear" w:color="auto" w:fill="FFFFFF"/>
        </w:rPr>
        <w:t xml:space="preserve"> № 273</w:t>
      </w:r>
      <w:r w:rsidR="00F37E4C">
        <w:rPr>
          <w:spacing w:val="2"/>
          <w:szCs w:val="24"/>
          <w:shd w:val="clear" w:color="auto" w:fill="FFFFFF"/>
        </w:rPr>
        <w:t xml:space="preserve">-ФЗ </w:t>
      </w:r>
      <w:r w:rsidR="00A3434C">
        <w:rPr>
          <w:spacing w:val="2"/>
          <w:szCs w:val="24"/>
          <w:shd w:val="clear" w:color="auto" w:fill="FFFFFF"/>
        </w:rPr>
        <w:t>«О противодействии коррупции»</w:t>
      </w:r>
      <w:r>
        <w:t xml:space="preserve">, </w:t>
      </w:r>
      <w:r w:rsidR="00305A2A">
        <w:rPr>
          <w:spacing w:val="2"/>
          <w:szCs w:val="24"/>
          <w:shd w:val="clear" w:color="auto" w:fill="FFFFFF"/>
        </w:rPr>
        <w:t>Указо</w:t>
      </w:r>
      <w:r w:rsidR="00484199">
        <w:rPr>
          <w:spacing w:val="2"/>
          <w:szCs w:val="24"/>
          <w:shd w:val="clear" w:color="auto" w:fill="FFFFFF"/>
        </w:rPr>
        <w:t>м</w:t>
      </w:r>
      <w:r>
        <w:rPr>
          <w:spacing w:val="2"/>
          <w:szCs w:val="24"/>
          <w:shd w:val="clear" w:color="auto" w:fill="FFFFFF"/>
        </w:rPr>
        <w:t xml:space="preserve"> Президента Российской Федерации </w:t>
      </w:r>
      <w:r w:rsidR="00F37E4C">
        <w:rPr>
          <w:spacing w:val="2"/>
          <w:szCs w:val="24"/>
          <w:shd w:val="clear" w:color="auto" w:fill="FFFFFF"/>
        </w:rPr>
        <w:t xml:space="preserve">                      </w:t>
      </w:r>
      <w:r>
        <w:rPr>
          <w:spacing w:val="2"/>
          <w:szCs w:val="24"/>
          <w:shd w:val="clear" w:color="auto" w:fill="FFFFFF"/>
        </w:rPr>
        <w:t>от 29 июня 2018 г</w:t>
      </w:r>
      <w:r w:rsidR="00F37E4C">
        <w:rPr>
          <w:spacing w:val="2"/>
          <w:szCs w:val="24"/>
          <w:shd w:val="clear" w:color="auto" w:fill="FFFFFF"/>
        </w:rPr>
        <w:t>.</w:t>
      </w:r>
      <w:r w:rsidR="007B68A7">
        <w:rPr>
          <w:spacing w:val="2"/>
          <w:szCs w:val="24"/>
          <w:shd w:val="clear" w:color="auto" w:fill="FFFFFF"/>
        </w:rPr>
        <w:t xml:space="preserve"> № 378 «О </w:t>
      </w:r>
      <w:r w:rsidR="007B68A7" w:rsidRPr="00B134C1">
        <w:rPr>
          <w:spacing w:val="2"/>
          <w:szCs w:val="24"/>
          <w:shd w:val="clear" w:color="auto" w:fill="FFFFFF"/>
        </w:rPr>
        <w:t>Н</w:t>
      </w:r>
      <w:r>
        <w:rPr>
          <w:spacing w:val="2"/>
          <w:szCs w:val="24"/>
          <w:shd w:val="clear" w:color="auto" w:fill="FFFFFF"/>
        </w:rPr>
        <w:t>ациональном плане противодействия коррупции на 2018-2020 годы»</w:t>
      </w:r>
      <w:r>
        <w:t>,</w:t>
      </w:r>
      <w:r w:rsidR="00A3434C" w:rsidRPr="00A3434C">
        <w:rPr>
          <w:spacing w:val="2"/>
          <w:shd w:val="clear" w:color="auto" w:fill="FFFFFF"/>
        </w:rPr>
        <w:t xml:space="preserve"> </w:t>
      </w:r>
      <w:r w:rsidR="00A3434C">
        <w:rPr>
          <w:spacing w:val="2"/>
          <w:shd w:val="clear" w:color="auto" w:fill="FFFFFF"/>
        </w:rPr>
        <w:t>Законом Чукотского автономного округа от 16 апреля 2009 г.              № 34-ОЗ «О профилактике коррупции в Чукотском автономном округе»</w:t>
      </w:r>
      <w:r w:rsidR="00F37E4C">
        <w:rPr>
          <w:spacing w:val="2"/>
          <w:shd w:val="clear" w:color="auto" w:fill="FFFFFF"/>
        </w:rPr>
        <w:t>,</w:t>
      </w:r>
      <w:r>
        <w:t xml:space="preserve"> </w:t>
      </w:r>
      <w:r w:rsidR="00AC44A8" w:rsidRPr="00AC44A8">
        <w:t>Распоряжение</w:t>
      </w:r>
      <w:r w:rsidR="00AC44A8">
        <w:t>м</w:t>
      </w:r>
      <w:r w:rsidR="00AC44A8" w:rsidRPr="00AC44A8">
        <w:t xml:space="preserve"> Правительства Чукотского автономного</w:t>
      </w:r>
      <w:proofErr w:type="gramEnd"/>
      <w:r w:rsidR="00AC44A8" w:rsidRPr="00AC44A8">
        <w:t xml:space="preserve"> округа от 12 декабря 2016 г</w:t>
      </w:r>
      <w:r w:rsidR="00F37E4C">
        <w:t xml:space="preserve">.  </w:t>
      </w:r>
      <w:r w:rsidR="00AC44A8" w:rsidRPr="00AC44A8">
        <w:t xml:space="preserve"> № 501-рп «О Программе профилактики и противодействия коррупции в Чукотском автономном округ</w:t>
      </w:r>
      <w:r w:rsidR="00AC44A8">
        <w:t xml:space="preserve">е на </w:t>
      </w:r>
      <w:r w:rsidR="00AC44A8" w:rsidRPr="00AC44A8">
        <w:t>2017-20</w:t>
      </w:r>
      <w:r w:rsidR="00AC44A8">
        <w:t>20</w:t>
      </w:r>
      <w:r w:rsidR="00AC44A8" w:rsidRPr="00AC44A8">
        <w:t xml:space="preserve"> годы»</w:t>
      </w:r>
      <w:r w:rsidR="00AC44A8">
        <w:t xml:space="preserve">, </w:t>
      </w:r>
      <w:r w:rsidR="007B68A7" w:rsidRPr="00B134C1">
        <w:t>П</w:t>
      </w:r>
      <w:r w:rsidRPr="00AC44A8">
        <w:t>остановление</w:t>
      </w:r>
      <w:r w:rsidR="009C7919" w:rsidRPr="00AC44A8">
        <w:t>м</w:t>
      </w:r>
      <w:r w:rsidRPr="00AC44A8">
        <w:t xml:space="preserve"> Губернатора</w:t>
      </w:r>
      <w:r w:rsidR="009C7919" w:rsidRPr="00AC44A8">
        <w:t xml:space="preserve"> Чукотского автономного округа </w:t>
      </w:r>
      <w:r w:rsidRPr="00AC44A8">
        <w:t>от 7 сентября 2015 г</w:t>
      </w:r>
      <w:r w:rsidR="00F37E4C">
        <w:t>.</w:t>
      </w:r>
      <w:r w:rsidRPr="00AC44A8">
        <w:t xml:space="preserve"> № 78 «О мерах по совершенствованию организации деятельности в обл</w:t>
      </w:r>
      <w:r w:rsidR="009C7919" w:rsidRPr="00AC44A8">
        <w:t>асти противодействия коррупции»</w:t>
      </w:r>
      <w:r w:rsidRPr="00AC44A8">
        <w:t>.</w:t>
      </w:r>
      <w:r>
        <w:t xml:space="preserve"> </w:t>
      </w:r>
    </w:p>
    <w:p w:rsidR="00D9703E" w:rsidRDefault="00D9703E" w:rsidP="00D9703E">
      <w:pPr>
        <w:spacing w:line="276" w:lineRule="auto"/>
        <w:ind w:firstLine="777"/>
        <w:jc w:val="both"/>
      </w:pPr>
      <w:r>
        <w:t>Одним из эффективных механизмов противодействия коррупции является формирование и проведение антикоррупционной политики в органах местного самоуправления городского округа Эгвекинот.</w:t>
      </w:r>
    </w:p>
    <w:p w:rsidR="00D9703E" w:rsidRDefault="00D9703E" w:rsidP="00D9703E">
      <w:pPr>
        <w:spacing w:line="276" w:lineRule="auto"/>
        <w:ind w:firstLine="777"/>
        <w:jc w:val="both"/>
        <w:rPr>
          <w:color w:val="FF0000"/>
        </w:rPr>
      </w:pPr>
      <w:r>
        <w:t xml:space="preserve">Практика свидетельствует, что противодействие коррупции не может сводиться только к привлечению к ответственности лиц, виновных в коррупционных нарушениях, необходима система правовых, экономических, образовательных, воспитательных, организационных и иных мер, направленных на предупреждение коррупции, устранение причин, ее порождающих. </w:t>
      </w:r>
    </w:p>
    <w:p w:rsidR="00D9703E" w:rsidRDefault="00D9703E" w:rsidP="00D9703E">
      <w:pPr>
        <w:spacing w:line="276" w:lineRule="auto"/>
        <w:ind w:firstLine="777"/>
        <w:jc w:val="both"/>
      </w:pPr>
      <w:r>
        <w:t xml:space="preserve">Данные обстоятельства обуславливают необходимость решения проблемы программным методом, что позволит обеспечить комплексность и последовательность проведения антикоррупционных мер, оценку их эффективности и </w:t>
      </w:r>
      <w:proofErr w:type="gramStart"/>
      <w:r>
        <w:t>контроль за</w:t>
      </w:r>
      <w:proofErr w:type="gramEnd"/>
      <w:r>
        <w:t xml:space="preserve"> результатами. </w:t>
      </w:r>
    </w:p>
    <w:p w:rsidR="00D9703E" w:rsidRDefault="00484199" w:rsidP="00D9703E">
      <w:pPr>
        <w:spacing w:line="276" w:lineRule="auto"/>
        <w:ind w:firstLine="777"/>
        <w:jc w:val="both"/>
      </w:pPr>
      <w:r>
        <w:t>Реализация п</w:t>
      </w:r>
      <w:r w:rsidR="00D9703E">
        <w:t>рограммы будет способствовать совершенствованию системы против</w:t>
      </w:r>
      <w:r w:rsidR="009C7919">
        <w:t>одействия коррупции в городском округе</w:t>
      </w:r>
      <w:r w:rsidR="00D9703E">
        <w:t xml:space="preserve"> Эгвекинот, повышению эффективности деятельности органов местного самоуправления.</w:t>
      </w:r>
    </w:p>
    <w:p w:rsidR="00D9703E" w:rsidRDefault="00D9703E" w:rsidP="00D9703E">
      <w:pPr>
        <w:spacing w:line="276" w:lineRule="auto"/>
        <w:jc w:val="center"/>
        <w:rPr>
          <w:b/>
        </w:rPr>
      </w:pPr>
    </w:p>
    <w:p w:rsidR="009C7919" w:rsidRDefault="00D9703E" w:rsidP="00B134C1">
      <w:pPr>
        <w:spacing w:line="276" w:lineRule="auto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Основные цели и задачи программы</w:t>
      </w:r>
    </w:p>
    <w:p w:rsidR="00D9703E" w:rsidRDefault="00D9703E" w:rsidP="00D9703E">
      <w:pPr>
        <w:spacing w:line="276" w:lineRule="auto"/>
        <w:jc w:val="center"/>
        <w:rPr>
          <w:color w:val="000000"/>
          <w:sz w:val="4"/>
          <w:szCs w:val="4"/>
        </w:rPr>
      </w:pPr>
    </w:p>
    <w:p w:rsidR="00D9703E" w:rsidRPr="008C3D39" w:rsidRDefault="00484199" w:rsidP="009C7919">
      <w:pPr>
        <w:spacing w:line="276" w:lineRule="auto"/>
        <w:ind w:firstLine="709"/>
        <w:jc w:val="both"/>
        <w:rPr>
          <w:bCs/>
          <w:color w:val="FF0000"/>
          <w:spacing w:val="-3"/>
        </w:rPr>
      </w:pPr>
      <w:r>
        <w:rPr>
          <w:bCs/>
          <w:color w:val="000000"/>
          <w:spacing w:val="-3"/>
        </w:rPr>
        <w:t>Цель п</w:t>
      </w:r>
      <w:r w:rsidR="00D9703E">
        <w:rPr>
          <w:bCs/>
          <w:color w:val="000000"/>
          <w:spacing w:val="-3"/>
        </w:rPr>
        <w:t xml:space="preserve">рограммы: совершенствование системы противодействия коррупции </w:t>
      </w:r>
      <w:r w:rsidR="008C3D39" w:rsidRPr="00B134C1">
        <w:rPr>
          <w:bCs/>
          <w:spacing w:val="-3"/>
        </w:rPr>
        <w:t>в органах местного самоуправления городского округа Эгвекинот</w:t>
      </w:r>
      <w:r w:rsidR="00D9703E" w:rsidRPr="00B134C1">
        <w:rPr>
          <w:bCs/>
          <w:spacing w:val="-3"/>
        </w:rPr>
        <w:t xml:space="preserve">. </w:t>
      </w:r>
    </w:p>
    <w:p w:rsidR="00D9703E" w:rsidRDefault="00D9703E" w:rsidP="009C7919">
      <w:pPr>
        <w:spacing w:line="276" w:lineRule="auto"/>
        <w:ind w:firstLine="709"/>
        <w:jc w:val="both"/>
        <w:rPr>
          <w:bCs/>
          <w:color w:val="000000"/>
          <w:spacing w:val="-3"/>
        </w:rPr>
      </w:pPr>
      <w:r>
        <w:rPr>
          <w:bCs/>
          <w:color w:val="000000"/>
          <w:spacing w:val="-3"/>
        </w:rPr>
        <w:t xml:space="preserve">Для достижения поставленной цели необходимо решить следующие задачи: </w:t>
      </w:r>
    </w:p>
    <w:p w:rsidR="00D9703E" w:rsidRDefault="00D9703E" w:rsidP="009C7919">
      <w:pPr>
        <w:spacing w:line="276" w:lineRule="auto"/>
        <w:ind w:firstLine="709"/>
        <w:jc w:val="both"/>
        <w:rPr>
          <w:bCs/>
          <w:color w:val="000000"/>
          <w:spacing w:val="-3"/>
        </w:rPr>
      </w:pPr>
      <w:r>
        <w:rPr>
          <w:bCs/>
          <w:color w:val="000000"/>
          <w:spacing w:val="-3"/>
        </w:rPr>
        <w:t xml:space="preserve">1) </w:t>
      </w:r>
      <w:r w:rsidR="00620CCD" w:rsidRPr="00FB3FF6">
        <w:t>совершенствование нормативного правового регулирования в сфере противодействия коррупции</w:t>
      </w:r>
      <w:r>
        <w:rPr>
          <w:bCs/>
          <w:color w:val="000000"/>
          <w:spacing w:val="-3"/>
        </w:rPr>
        <w:t>;</w:t>
      </w:r>
    </w:p>
    <w:p w:rsidR="00D9703E" w:rsidRDefault="00D9703E" w:rsidP="009C7919">
      <w:pPr>
        <w:spacing w:line="276" w:lineRule="auto"/>
        <w:ind w:firstLine="709"/>
        <w:jc w:val="both"/>
        <w:rPr>
          <w:bCs/>
          <w:color w:val="000000"/>
          <w:spacing w:val="-3"/>
        </w:rPr>
      </w:pPr>
      <w:r>
        <w:rPr>
          <w:bCs/>
          <w:color w:val="000000"/>
          <w:spacing w:val="-3"/>
        </w:rPr>
        <w:t>2) совершенствование механизма контроля соблюдения ограничений и запретов, связанных с прохождением муниципальной службы;</w:t>
      </w:r>
    </w:p>
    <w:p w:rsidR="00D9703E" w:rsidRDefault="00D9703E" w:rsidP="009C7919">
      <w:pPr>
        <w:spacing w:line="276" w:lineRule="auto"/>
        <w:ind w:firstLine="709"/>
        <w:jc w:val="both"/>
        <w:rPr>
          <w:bCs/>
          <w:color w:val="000000"/>
          <w:spacing w:val="-3"/>
        </w:rPr>
      </w:pPr>
      <w:r>
        <w:rPr>
          <w:bCs/>
          <w:color w:val="000000"/>
          <w:spacing w:val="-3"/>
        </w:rPr>
        <w:t>3) противодействие коррупции в сфере закупок товаров, работ, услуг для обеспечения муниципальных нужд;</w:t>
      </w:r>
    </w:p>
    <w:p w:rsidR="00D9703E" w:rsidRDefault="00D9703E" w:rsidP="009C7919">
      <w:pPr>
        <w:spacing w:line="276" w:lineRule="auto"/>
        <w:ind w:firstLine="709"/>
        <w:jc w:val="both"/>
        <w:rPr>
          <w:bCs/>
          <w:color w:val="000000"/>
          <w:spacing w:val="-3"/>
        </w:rPr>
      </w:pPr>
      <w:r>
        <w:rPr>
          <w:bCs/>
          <w:color w:val="000000"/>
          <w:spacing w:val="-3"/>
        </w:rPr>
        <w:t xml:space="preserve">4) организация </w:t>
      </w:r>
      <w:r w:rsidRPr="00146D13">
        <w:rPr>
          <w:bCs/>
          <w:color w:val="000000"/>
          <w:spacing w:val="-3"/>
        </w:rPr>
        <w:t>антикоррупционного образования и</w:t>
      </w:r>
      <w:r>
        <w:rPr>
          <w:bCs/>
          <w:color w:val="000000"/>
          <w:spacing w:val="-3"/>
        </w:rPr>
        <w:t xml:space="preserve"> </w:t>
      </w:r>
      <w:r w:rsidR="00395082" w:rsidRPr="00B134C1">
        <w:rPr>
          <w:bCs/>
          <w:spacing w:val="-3"/>
        </w:rPr>
        <w:t>антикоррупционной</w:t>
      </w:r>
      <w:r w:rsidR="00395082" w:rsidRPr="00395082">
        <w:rPr>
          <w:bCs/>
          <w:color w:val="FF0000"/>
          <w:spacing w:val="-3"/>
        </w:rPr>
        <w:t xml:space="preserve"> </w:t>
      </w:r>
      <w:r>
        <w:rPr>
          <w:bCs/>
          <w:color w:val="000000"/>
          <w:spacing w:val="-3"/>
        </w:rPr>
        <w:t>пропаганды, формирование нетерпимого отношения к коррупции;</w:t>
      </w:r>
    </w:p>
    <w:p w:rsidR="00FC60C8" w:rsidRDefault="00FC60C8" w:rsidP="009C7919">
      <w:pPr>
        <w:spacing w:line="276" w:lineRule="auto"/>
        <w:ind w:firstLine="709"/>
        <w:jc w:val="both"/>
        <w:rPr>
          <w:bCs/>
          <w:color w:val="000000"/>
          <w:spacing w:val="-3"/>
        </w:rPr>
      </w:pPr>
      <w:r>
        <w:rPr>
          <w:bCs/>
          <w:color w:val="000000"/>
          <w:spacing w:val="-3"/>
        </w:rPr>
        <w:t xml:space="preserve">5) </w:t>
      </w:r>
      <w:r w:rsidRPr="00FC60C8">
        <w:rPr>
          <w:bCs/>
          <w:color w:val="000000"/>
          <w:spacing w:val="-3"/>
        </w:rPr>
        <w:t>противодействие коррупции в сферах, где наиболее высоки  коррупционные риски</w:t>
      </w:r>
      <w:r>
        <w:rPr>
          <w:bCs/>
          <w:color w:val="000000"/>
          <w:spacing w:val="-3"/>
        </w:rPr>
        <w:t>;</w:t>
      </w:r>
    </w:p>
    <w:p w:rsidR="008C3D39" w:rsidRDefault="00FC60C8" w:rsidP="008C3D39">
      <w:pPr>
        <w:spacing w:line="276" w:lineRule="auto"/>
        <w:ind w:firstLine="709"/>
        <w:jc w:val="both"/>
        <w:rPr>
          <w:bCs/>
          <w:color w:val="000000"/>
          <w:spacing w:val="-3"/>
        </w:rPr>
      </w:pPr>
      <w:r>
        <w:rPr>
          <w:bCs/>
          <w:color w:val="000000"/>
          <w:spacing w:val="-3"/>
        </w:rPr>
        <w:t>6</w:t>
      </w:r>
      <w:r w:rsidR="004F056D" w:rsidRPr="00654049">
        <w:rPr>
          <w:bCs/>
          <w:color w:val="000000"/>
          <w:spacing w:val="-3"/>
        </w:rPr>
        <w:t>)</w:t>
      </w:r>
      <w:r w:rsidR="004F056D">
        <w:rPr>
          <w:bCs/>
          <w:color w:val="000000"/>
          <w:spacing w:val="-3"/>
        </w:rPr>
        <w:t xml:space="preserve"> </w:t>
      </w:r>
      <w:r w:rsidR="004F056D">
        <w:t xml:space="preserve">обеспечение прозрачности деятельности </w:t>
      </w:r>
      <w:r w:rsidR="004F056D">
        <w:rPr>
          <w:iCs/>
        </w:rPr>
        <w:t>органов местного самоуправления.</w:t>
      </w:r>
    </w:p>
    <w:p w:rsidR="00D9703E" w:rsidRPr="004E0B3B" w:rsidRDefault="00D9703E" w:rsidP="004E0B3B">
      <w:pPr>
        <w:keepNext/>
        <w:suppressAutoHyphens/>
        <w:spacing w:line="276" w:lineRule="auto"/>
        <w:ind w:right="-31" w:firstLine="709"/>
        <w:jc w:val="both"/>
        <w:rPr>
          <w:spacing w:val="20"/>
        </w:rPr>
      </w:pPr>
      <w:r>
        <w:rPr>
          <w:bCs/>
          <w:color w:val="000000"/>
          <w:spacing w:val="-3"/>
        </w:rPr>
        <w:lastRenderedPageBreak/>
        <w:t xml:space="preserve">План конкретных </w:t>
      </w:r>
      <w:r>
        <w:t xml:space="preserve">мероприятий </w:t>
      </w:r>
      <w:r w:rsidR="009C7919">
        <w:t xml:space="preserve">программы </w:t>
      </w:r>
      <w:r>
        <w:t>приведен в приложении к настоящей программе.</w:t>
      </w:r>
    </w:p>
    <w:p w:rsidR="00D9703E" w:rsidRDefault="00D9703E" w:rsidP="00D9703E">
      <w:pPr>
        <w:autoSpaceDE w:val="0"/>
        <w:autoSpaceDN w:val="0"/>
        <w:adjustRightInd w:val="0"/>
        <w:spacing w:line="276" w:lineRule="auto"/>
        <w:jc w:val="center"/>
        <w:rPr>
          <w:b/>
          <w:sz w:val="4"/>
          <w:szCs w:val="4"/>
        </w:rPr>
      </w:pPr>
    </w:p>
    <w:p w:rsidR="00D9703E" w:rsidRDefault="00D9703E" w:rsidP="00D9703E">
      <w:pPr>
        <w:autoSpaceDE w:val="0"/>
        <w:autoSpaceDN w:val="0"/>
        <w:adjustRightInd w:val="0"/>
        <w:spacing w:line="276" w:lineRule="auto"/>
        <w:jc w:val="center"/>
        <w:rPr>
          <w:b/>
          <w:sz w:val="4"/>
          <w:szCs w:val="4"/>
        </w:rPr>
      </w:pPr>
    </w:p>
    <w:p w:rsidR="00D9703E" w:rsidRDefault="00D9703E" w:rsidP="00D9703E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Сроки и этапы реализации программы</w:t>
      </w:r>
    </w:p>
    <w:p w:rsidR="00D9703E" w:rsidRDefault="00D9703E" w:rsidP="00D9703E">
      <w:pPr>
        <w:autoSpaceDE w:val="0"/>
        <w:autoSpaceDN w:val="0"/>
        <w:adjustRightInd w:val="0"/>
        <w:spacing w:line="276" w:lineRule="auto"/>
        <w:jc w:val="center"/>
        <w:rPr>
          <w:b/>
          <w:sz w:val="4"/>
          <w:szCs w:val="4"/>
        </w:rPr>
      </w:pPr>
    </w:p>
    <w:p w:rsidR="008C3D39" w:rsidRDefault="00D9703E" w:rsidP="00811614">
      <w:pPr>
        <w:spacing w:line="276" w:lineRule="auto"/>
        <w:ind w:firstLine="708"/>
        <w:jc w:val="both"/>
      </w:pPr>
      <w:r>
        <w:t>Реализация программы осуществляется в течение 201</w:t>
      </w:r>
      <w:r w:rsidR="00F41F3F">
        <w:t>6</w:t>
      </w:r>
      <w:r>
        <w:t>-202</w:t>
      </w:r>
      <w:r w:rsidR="00620CCD">
        <w:t>2</w:t>
      </w:r>
      <w:r>
        <w:t xml:space="preserve"> годов (без разделения на этапы).</w:t>
      </w:r>
    </w:p>
    <w:p w:rsidR="00D9703E" w:rsidRDefault="00D9703E" w:rsidP="00D9703E">
      <w:pPr>
        <w:spacing w:line="276" w:lineRule="auto"/>
        <w:rPr>
          <w:color w:val="000000"/>
          <w:sz w:val="4"/>
          <w:szCs w:val="4"/>
        </w:rPr>
      </w:pPr>
    </w:p>
    <w:p w:rsidR="009C7919" w:rsidRDefault="00D9703E" w:rsidP="00B134C1">
      <w:pPr>
        <w:spacing w:line="276" w:lineRule="auto"/>
        <w:jc w:val="center"/>
        <w:rPr>
          <w:b/>
          <w:color w:val="000000"/>
          <w:spacing w:val="1"/>
        </w:rPr>
      </w:pPr>
      <w:r>
        <w:rPr>
          <w:b/>
          <w:color w:val="000000"/>
          <w:spacing w:val="1"/>
          <w:lang w:val="en-US"/>
        </w:rPr>
        <w:t>IV</w:t>
      </w:r>
      <w:r>
        <w:rPr>
          <w:b/>
          <w:color w:val="000000"/>
          <w:spacing w:val="1"/>
        </w:rPr>
        <w:t>. Ресурсное обеспечение программы</w:t>
      </w:r>
    </w:p>
    <w:p w:rsidR="00D9703E" w:rsidRDefault="00D9703E" w:rsidP="00D9703E">
      <w:pPr>
        <w:spacing w:line="276" w:lineRule="auto"/>
        <w:jc w:val="center"/>
        <w:rPr>
          <w:b/>
          <w:color w:val="000000"/>
          <w:sz w:val="4"/>
          <w:szCs w:val="4"/>
        </w:rPr>
      </w:pPr>
    </w:p>
    <w:p w:rsidR="009C7919" w:rsidRDefault="00D9703E" w:rsidP="004E0B3B">
      <w:pPr>
        <w:keepNext/>
        <w:suppressAutoHyphens/>
        <w:spacing w:line="276" w:lineRule="auto"/>
        <w:ind w:firstLine="708"/>
        <w:jc w:val="both"/>
      </w:pPr>
      <w:r>
        <w:t>Для реализации мероприятий программы финансирование из бюджета городского ок</w:t>
      </w:r>
      <w:r w:rsidR="004E0B3B">
        <w:t>руга Эгвекинот не предусмотрено</w:t>
      </w:r>
      <w:r w:rsidR="00811614">
        <w:t>.</w:t>
      </w:r>
    </w:p>
    <w:p w:rsidR="004E0B3B" w:rsidRDefault="004E0B3B" w:rsidP="004E0B3B">
      <w:pPr>
        <w:keepNext/>
        <w:suppressAutoHyphens/>
        <w:spacing w:line="276" w:lineRule="auto"/>
        <w:ind w:firstLine="708"/>
        <w:jc w:val="both"/>
      </w:pPr>
    </w:p>
    <w:p w:rsidR="00D9703E" w:rsidRDefault="00D9703E" w:rsidP="00D9703E">
      <w:pPr>
        <w:spacing w:line="276" w:lineRule="auto"/>
        <w:rPr>
          <w:color w:val="000000"/>
          <w:spacing w:val="-12"/>
          <w:sz w:val="4"/>
          <w:szCs w:val="4"/>
        </w:rPr>
      </w:pPr>
    </w:p>
    <w:p w:rsidR="004E0B3B" w:rsidRDefault="00D9703E" w:rsidP="00B134C1">
      <w:pPr>
        <w:spacing w:line="276" w:lineRule="auto"/>
        <w:jc w:val="center"/>
        <w:rPr>
          <w:b/>
          <w:color w:val="000000"/>
          <w:spacing w:val="1"/>
        </w:rPr>
      </w:pPr>
      <w:r>
        <w:rPr>
          <w:b/>
          <w:bCs/>
          <w:color w:val="000000"/>
          <w:spacing w:val="1"/>
          <w:lang w:val="en-US"/>
        </w:rPr>
        <w:t>V</w:t>
      </w:r>
      <w:r>
        <w:rPr>
          <w:b/>
          <w:bCs/>
          <w:color w:val="000000"/>
          <w:spacing w:val="1"/>
        </w:rPr>
        <w:t xml:space="preserve">. </w:t>
      </w:r>
      <w:r>
        <w:rPr>
          <w:b/>
          <w:color w:val="000000"/>
          <w:spacing w:val="1"/>
        </w:rPr>
        <w:t>Механизм реализации программы</w:t>
      </w:r>
    </w:p>
    <w:p w:rsidR="00D9703E" w:rsidRDefault="00D9703E" w:rsidP="00D9703E">
      <w:pPr>
        <w:spacing w:line="276" w:lineRule="auto"/>
        <w:jc w:val="center"/>
        <w:rPr>
          <w:b/>
          <w:sz w:val="4"/>
          <w:szCs w:val="4"/>
        </w:rPr>
      </w:pPr>
    </w:p>
    <w:p w:rsidR="00D9703E" w:rsidRDefault="00D9703E" w:rsidP="008220E6">
      <w:pPr>
        <w:pStyle w:val="2"/>
        <w:widowControl w:val="0"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Настоящая программа реализуется на основе строгого соблюдения Конституции Российской Федерации, требований законодательства Российской Федерации и законодательства Чукотского автономного округа, других нормативных правовых актов, регламентирующих отношения в сфере противодействия коррупции.</w:t>
      </w:r>
    </w:p>
    <w:p w:rsidR="00D9703E" w:rsidRDefault="00D9703E" w:rsidP="008220E6">
      <w:pPr>
        <w:spacing w:line="276" w:lineRule="auto"/>
        <w:ind w:firstLine="709"/>
        <w:jc w:val="both"/>
      </w:pPr>
      <w:r>
        <w:t>Базовый принцип построения механизма реализации программы – со</w:t>
      </w:r>
      <w:r w:rsidR="00B134C1">
        <w:t>вместная работа всех участников</w:t>
      </w:r>
      <w:r>
        <w:t xml:space="preserve"> </w:t>
      </w:r>
      <w:r w:rsidR="008C3D39" w:rsidRPr="00B134C1">
        <w:t>системы</w:t>
      </w:r>
      <w:r w:rsidR="008C3D39">
        <w:t xml:space="preserve"> </w:t>
      </w:r>
      <w:r>
        <w:t>профилактики и противодействия коррупции в городском округе Эгвекинот.</w:t>
      </w:r>
    </w:p>
    <w:p w:rsidR="008220E6" w:rsidRPr="00B134C1" w:rsidRDefault="008220E6" w:rsidP="008220E6">
      <w:pPr>
        <w:spacing w:line="276" w:lineRule="auto"/>
        <w:ind w:firstLine="720"/>
        <w:jc w:val="both"/>
        <w:rPr>
          <w:szCs w:val="24"/>
        </w:rPr>
      </w:pPr>
      <w:r w:rsidRPr="00B134C1">
        <w:rPr>
          <w:szCs w:val="24"/>
        </w:rPr>
        <w:t xml:space="preserve">Программа реализуется Администрацией городского округа Эгвекинот с участием органов местного самоуправления городского округа Эгвекинот, </w:t>
      </w:r>
      <w:r w:rsidRPr="00B134C1">
        <w:t xml:space="preserve">межведомственной комиссии по противодействию коррупции в </w:t>
      </w:r>
      <w:r w:rsidRPr="00B134C1">
        <w:rPr>
          <w:spacing w:val="3"/>
        </w:rPr>
        <w:t>городском округе Эгвекинот</w:t>
      </w:r>
      <w:r w:rsidRPr="00B134C1">
        <w:rPr>
          <w:szCs w:val="24"/>
        </w:rPr>
        <w:t>.</w:t>
      </w:r>
    </w:p>
    <w:p w:rsidR="000607FE" w:rsidRPr="00B134C1" w:rsidRDefault="000607FE" w:rsidP="000607FE">
      <w:pPr>
        <w:spacing w:line="276" w:lineRule="auto"/>
        <w:ind w:firstLine="720"/>
        <w:jc w:val="both"/>
        <w:rPr>
          <w:szCs w:val="24"/>
        </w:rPr>
      </w:pPr>
      <w:r w:rsidRPr="00B134C1">
        <w:rPr>
          <w:szCs w:val="24"/>
        </w:rPr>
        <w:t>Реализация программы предусматривает достижение запланированных целевых показателей (индикаторов) путем выполнения программных мероприятий по установленным направлениям деятельности.</w:t>
      </w:r>
      <w:r w:rsidRPr="00B134C1">
        <w:rPr>
          <w:b/>
          <w:sz w:val="22"/>
          <w:szCs w:val="22"/>
        </w:rPr>
        <w:t xml:space="preserve"> </w:t>
      </w:r>
    </w:p>
    <w:p w:rsidR="000607FE" w:rsidRPr="009C7919" w:rsidRDefault="000607FE" w:rsidP="00D9703E">
      <w:pPr>
        <w:spacing w:line="276" w:lineRule="auto"/>
        <w:ind w:firstLine="720"/>
        <w:jc w:val="both"/>
        <w:rPr>
          <w:spacing w:val="-5"/>
          <w:szCs w:val="24"/>
        </w:rPr>
      </w:pPr>
    </w:p>
    <w:p w:rsidR="009C7919" w:rsidRDefault="00D9703E" w:rsidP="00B134C1">
      <w:pPr>
        <w:spacing w:line="276" w:lineRule="auto"/>
        <w:jc w:val="center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  <w:lang w:val="en-US"/>
        </w:rPr>
        <w:t>VI</w:t>
      </w:r>
      <w:r>
        <w:rPr>
          <w:b/>
          <w:bCs/>
          <w:color w:val="000000"/>
          <w:spacing w:val="1"/>
        </w:rPr>
        <w:t>. Перечень целевых индикаторов (показателей) программы</w:t>
      </w:r>
    </w:p>
    <w:p w:rsidR="00D9703E" w:rsidRDefault="00D9703E" w:rsidP="00D9703E">
      <w:pPr>
        <w:spacing w:line="276" w:lineRule="auto"/>
        <w:ind w:firstLine="720"/>
        <w:jc w:val="center"/>
        <w:rPr>
          <w:b/>
          <w:bCs/>
          <w:color w:val="000000"/>
          <w:spacing w:val="1"/>
          <w:sz w:val="4"/>
          <w:szCs w:val="4"/>
        </w:rPr>
      </w:pPr>
    </w:p>
    <w:p w:rsidR="00D9703E" w:rsidRPr="00811614" w:rsidRDefault="00D9703E" w:rsidP="00811614">
      <w:pPr>
        <w:spacing w:line="276" w:lineRule="auto"/>
        <w:ind w:left="142" w:firstLine="567"/>
        <w:jc w:val="both"/>
        <w:rPr>
          <w:color w:val="FF0000"/>
          <w:szCs w:val="24"/>
        </w:rPr>
      </w:pPr>
      <w:r>
        <w:t>В рез</w:t>
      </w:r>
      <w:r w:rsidR="009C7919">
        <w:t>ультате реализации мероприятий п</w:t>
      </w:r>
      <w:r>
        <w:t xml:space="preserve">рограммы ожидается улучшение </w:t>
      </w:r>
      <w:r>
        <w:rPr>
          <w:spacing w:val="-3"/>
        </w:rPr>
        <w:t xml:space="preserve">системы профилактики и противодействия коррупции в органах местного самоуправления </w:t>
      </w:r>
      <w:r>
        <w:t>городского округа Эгвекинот</w:t>
      </w:r>
      <w:r>
        <w:rPr>
          <w:spacing w:val="-3"/>
        </w:rPr>
        <w:t xml:space="preserve"> и иных муниципальных органах</w:t>
      </w:r>
      <w:r w:rsidR="00C2071E">
        <w:rPr>
          <w:spacing w:val="-3"/>
        </w:rPr>
        <w:t>.</w:t>
      </w:r>
      <w:r w:rsidR="00FC60C8">
        <w:t xml:space="preserve"> </w:t>
      </w:r>
      <w:r w:rsidR="00C2071E" w:rsidRPr="00FC60C8">
        <w:rPr>
          <w:szCs w:val="24"/>
        </w:rPr>
        <w:t xml:space="preserve">Оценка эффективности реализации программы производится в зависимости от уровня достижения целевых индикаторов (показателей). </w:t>
      </w:r>
    </w:p>
    <w:p w:rsidR="00D9703E" w:rsidRDefault="00D9703E" w:rsidP="00D9703E">
      <w:pPr>
        <w:spacing w:line="276" w:lineRule="auto"/>
        <w:ind w:firstLine="709"/>
        <w:jc w:val="both"/>
        <w:rPr>
          <w:color w:val="FF0000"/>
          <w:sz w:val="12"/>
          <w:szCs w:val="12"/>
        </w:rPr>
      </w:pPr>
    </w:p>
    <w:p w:rsidR="00D9703E" w:rsidRDefault="00D9703E" w:rsidP="00D9703E">
      <w:pPr>
        <w:spacing w:line="276" w:lineRule="auto"/>
        <w:jc w:val="center"/>
        <w:rPr>
          <w:b/>
          <w:bCs/>
          <w:color w:val="000000"/>
          <w:spacing w:val="1"/>
          <w:sz w:val="8"/>
          <w:szCs w:val="8"/>
        </w:rPr>
      </w:pPr>
    </w:p>
    <w:p w:rsidR="008C3D39" w:rsidRDefault="008C3D39" w:rsidP="00D75854">
      <w:pPr>
        <w:spacing w:line="276" w:lineRule="auto"/>
        <w:rPr>
          <w:b/>
          <w:bCs/>
          <w:color w:val="000000"/>
          <w:spacing w:val="1"/>
        </w:rPr>
      </w:pPr>
    </w:p>
    <w:p w:rsidR="008C3D39" w:rsidRDefault="008C3D39" w:rsidP="00484199">
      <w:pPr>
        <w:spacing w:line="276" w:lineRule="auto"/>
        <w:jc w:val="center"/>
        <w:rPr>
          <w:b/>
          <w:bCs/>
          <w:color w:val="000000"/>
          <w:spacing w:val="1"/>
        </w:rPr>
      </w:pPr>
    </w:p>
    <w:p w:rsidR="008C3D39" w:rsidRDefault="008C3D39" w:rsidP="00484199">
      <w:pPr>
        <w:spacing w:line="276" w:lineRule="auto"/>
        <w:jc w:val="center"/>
        <w:rPr>
          <w:b/>
          <w:bCs/>
          <w:color w:val="000000"/>
          <w:spacing w:val="1"/>
        </w:rPr>
        <w:sectPr w:rsidR="008C3D39" w:rsidSect="00D9703E">
          <w:pgSz w:w="11906" w:h="16838"/>
          <w:pgMar w:top="1134" w:right="1134" w:bottom="1134" w:left="1701" w:header="709" w:footer="709" w:gutter="0"/>
          <w:pgNumType w:start="1"/>
          <w:cols w:space="720"/>
          <w:titlePg/>
          <w:docGrid w:linePitch="326"/>
        </w:sectPr>
      </w:pPr>
    </w:p>
    <w:p w:rsidR="008C3D39" w:rsidRPr="00FC60C8" w:rsidRDefault="008C3D39" w:rsidP="00484199">
      <w:pPr>
        <w:spacing w:line="276" w:lineRule="auto"/>
        <w:jc w:val="center"/>
        <w:rPr>
          <w:b/>
          <w:bCs/>
          <w:spacing w:val="1"/>
        </w:rPr>
      </w:pPr>
      <w:r w:rsidRPr="00FC60C8">
        <w:rPr>
          <w:b/>
          <w:bCs/>
          <w:spacing w:val="1"/>
        </w:rPr>
        <w:lastRenderedPageBreak/>
        <w:t>Перечень целевых индикаторов (показателей) программы</w:t>
      </w:r>
    </w:p>
    <w:p w:rsidR="008C3D39" w:rsidRDefault="008C3D39" w:rsidP="00484199">
      <w:pPr>
        <w:spacing w:line="276" w:lineRule="auto"/>
        <w:jc w:val="center"/>
        <w:rPr>
          <w:b/>
          <w:bCs/>
          <w:color w:val="000000"/>
          <w:spacing w:val="1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2127"/>
        <w:gridCol w:w="3118"/>
        <w:gridCol w:w="1701"/>
        <w:gridCol w:w="709"/>
        <w:gridCol w:w="709"/>
        <w:gridCol w:w="708"/>
        <w:gridCol w:w="709"/>
        <w:gridCol w:w="709"/>
        <w:gridCol w:w="709"/>
        <w:gridCol w:w="708"/>
        <w:gridCol w:w="2410"/>
      </w:tblGrid>
      <w:tr w:rsidR="006C0106" w:rsidTr="00FC60C8">
        <w:trPr>
          <w:cantSplit/>
          <w:trHeight w:val="305"/>
        </w:trPr>
        <w:tc>
          <w:tcPr>
            <w:tcW w:w="1701" w:type="dxa"/>
            <w:vMerge w:val="restart"/>
          </w:tcPr>
          <w:p w:rsidR="006C0106" w:rsidRPr="00C2071E" w:rsidRDefault="006C0106" w:rsidP="00FC60C8">
            <w:pPr>
              <w:jc w:val="center"/>
            </w:pPr>
            <w:r w:rsidRPr="00C2071E">
              <w:t>Цель</w:t>
            </w:r>
          </w:p>
        </w:tc>
        <w:tc>
          <w:tcPr>
            <w:tcW w:w="2127" w:type="dxa"/>
            <w:vMerge w:val="restart"/>
          </w:tcPr>
          <w:p w:rsidR="006C0106" w:rsidRPr="00C2071E" w:rsidRDefault="006C0106" w:rsidP="00FC60C8">
            <w:pPr>
              <w:jc w:val="center"/>
            </w:pPr>
            <w:r w:rsidRPr="00C2071E">
              <w:t>Задачи</w:t>
            </w:r>
          </w:p>
        </w:tc>
        <w:tc>
          <w:tcPr>
            <w:tcW w:w="3118" w:type="dxa"/>
            <w:vMerge w:val="restart"/>
            <w:hideMark/>
          </w:tcPr>
          <w:p w:rsidR="006C0106" w:rsidRPr="00C2071E" w:rsidRDefault="006C0106" w:rsidP="00FC60C8">
            <w:pPr>
              <w:jc w:val="center"/>
            </w:pPr>
            <w:r w:rsidRPr="00C2071E">
              <w:t>Целевой индикатор</w:t>
            </w:r>
          </w:p>
          <w:p w:rsidR="006C0106" w:rsidRPr="00C2071E" w:rsidRDefault="006C0106" w:rsidP="00FC60C8">
            <w:pPr>
              <w:jc w:val="center"/>
              <w:rPr>
                <w:strike/>
              </w:rPr>
            </w:pPr>
            <w:r w:rsidRPr="00C2071E">
              <w:t>(единица измерения)</w:t>
            </w:r>
          </w:p>
        </w:tc>
        <w:tc>
          <w:tcPr>
            <w:tcW w:w="1701" w:type="dxa"/>
            <w:vMerge w:val="restart"/>
            <w:hideMark/>
          </w:tcPr>
          <w:p w:rsidR="006C0106" w:rsidRPr="00C2071E" w:rsidRDefault="006C0106" w:rsidP="00FC60C8">
            <w:pPr>
              <w:spacing w:line="276" w:lineRule="auto"/>
              <w:jc w:val="center"/>
            </w:pPr>
            <w:r w:rsidRPr="00C2071E">
              <w:t>Планируемый показатель</w:t>
            </w:r>
          </w:p>
        </w:tc>
        <w:tc>
          <w:tcPr>
            <w:tcW w:w="4961" w:type="dxa"/>
            <w:gridSpan w:val="7"/>
            <w:hideMark/>
          </w:tcPr>
          <w:p w:rsidR="006C0106" w:rsidRDefault="006C0106" w:rsidP="00FC60C8">
            <w:pPr>
              <w:spacing w:line="276" w:lineRule="auto"/>
              <w:jc w:val="center"/>
            </w:pPr>
            <w:r>
              <w:t>В том числе по годам</w:t>
            </w:r>
          </w:p>
        </w:tc>
        <w:tc>
          <w:tcPr>
            <w:tcW w:w="2410" w:type="dxa"/>
            <w:vMerge w:val="restart"/>
          </w:tcPr>
          <w:p w:rsidR="00146D13" w:rsidRDefault="00EB299F" w:rsidP="00FC60C8">
            <w:pPr>
              <w:spacing w:line="276" w:lineRule="auto"/>
              <w:jc w:val="center"/>
            </w:pPr>
            <w:r>
              <w:t>Связь</w:t>
            </w:r>
          </w:p>
          <w:p w:rsidR="006C0106" w:rsidRDefault="00EB299F" w:rsidP="00FC60C8">
            <w:pPr>
              <w:spacing w:line="276" w:lineRule="auto"/>
              <w:jc w:val="center"/>
            </w:pPr>
            <w:r>
              <w:t>с</w:t>
            </w:r>
            <w:r w:rsidR="00146D13">
              <w:t xml:space="preserve"> комплексом мероприятий по установленным  направлениям</w:t>
            </w:r>
            <w:r>
              <w:t xml:space="preserve"> деятельности</w:t>
            </w:r>
          </w:p>
        </w:tc>
      </w:tr>
      <w:tr w:rsidR="006C0106" w:rsidTr="00FC60C8">
        <w:trPr>
          <w:cantSplit/>
          <w:trHeight w:val="146"/>
        </w:trPr>
        <w:tc>
          <w:tcPr>
            <w:tcW w:w="1701" w:type="dxa"/>
            <w:vMerge/>
          </w:tcPr>
          <w:p w:rsidR="006C0106" w:rsidRDefault="006C0106" w:rsidP="00FC60C8">
            <w:pPr>
              <w:jc w:val="center"/>
            </w:pPr>
          </w:p>
        </w:tc>
        <w:tc>
          <w:tcPr>
            <w:tcW w:w="2127" w:type="dxa"/>
            <w:vMerge/>
          </w:tcPr>
          <w:p w:rsidR="006C0106" w:rsidRDefault="006C0106" w:rsidP="00FC60C8">
            <w:pPr>
              <w:jc w:val="center"/>
            </w:pPr>
          </w:p>
        </w:tc>
        <w:tc>
          <w:tcPr>
            <w:tcW w:w="3118" w:type="dxa"/>
            <w:vMerge/>
            <w:hideMark/>
          </w:tcPr>
          <w:p w:rsidR="006C0106" w:rsidRDefault="006C0106" w:rsidP="00FC60C8">
            <w:pPr>
              <w:jc w:val="center"/>
            </w:pPr>
          </w:p>
        </w:tc>
        <w:tc>
          <w:tcPr>
            <w:tcW w:w="1701" w:type="dxa"/>
            <w:vMerge/>
            <w:hideMark/>
          </w:tcPr>
          <w:p w:rsidR="006C0106" w:rsidRDefault="006C0106" w:rsidP="00FC60C8">
            <w:pPr>
              <w:jc w:val="center"/>
            </w:pPr>
          </w:p>
        </w:tc>
        <w:tc>
          <w:tcPr>
            <w:tcW w:w="709" w:type="dxa"/>
            <w:hideMark/>
          </w:tcPr>
          <w:p w:rsidR="006C0106" w:rsidRDefault="006C0106" w:rsidP="00FC60C8">
            <w:pPr>
              <w:spacing w:line="276" w:lineRule="auto"/>
              <w:jc w:val="center"/>
            </w:pPr>
            <w:r>
              <w:t>2016</w:t>
            </w:r>
          </w:p>
          <w:p w:rsidR="009550FD" w:rsidRDefault="009550FD" w:rsidP="00FC60C8">
            <w:pPr>
              <w:spacing w:line="276" w:lineRule="auto"/>
              <w:jc w:val="center"/>
            </w:pPr>
          </w:p>
          <w:p w:rsidR="009550FD" w:rsidRDefault="009550FD" w:rsidP="00FC60C8">
            <w:pPr>
              <w:spacing w:line="276" w:lineRule="auto"/>
              <w:jc w:val="center"/>
            </w:pPr>
          </w:p>
          <w:p w:rsidR="009550FD" w:rsidRDefault="009550FD" w:rsidP="00FC60C8">
            <w:pPr>
              <w:spacing w:line="276" w:lineRule="auto"/>
              <w:jc w:val="center"/>
            </w:pPr>
          </w:p>
          <w:p w:rsidR="009550FD" w:rsidRDefault="009550FD" w:rsidP="00FC60C8">
            <w:pPr>
              <w:spacing w:line="276" w:lineRule="auto"/>
              <w:jc w:val="center"/>
            </w:pPr>
          </w:p>
        </w:tc>
        <w:tc>
          <w:tcPr>
            <w:tcW w:w="709" w:type="dxa"/>
            <w:hideMark/>
          </w:tcPr>
          <w:p w:rsidR="006C0106" w:rsidRDefault="006C0106" w:rsidP="00FC60C8">
            <w:pPr>
              <w:spacing w:line="276" w:lineRule="auto"/>
              <w:jc w:val="center"/>
            </w:pPr>
            <w:r>
              <w:t>2017</w:t>
            </w:r>
          </w:p>
          <w:p w:rsidR="009550FD" w:rsidRDefault="009550FD" w:rsidP="00FC60C8">
            <w:pPr>
              <w:spacing w:line="276" w:lineRule="auto"/>
              <w:jc w:val="center"/>
            </w:pPr>
          </w:p>
          <w:p w:rsidR="009550FD" w:rsidRDefault="009550FD" w:rsidP="00FC60C8">
            <w:pPr>
              <w:spacing w:line="276" w:lineRule="auto"/>
              <w:jc w:val="center"/>
            </w:pPr>
          </w:p>
          <w:p w:rsidR="009550FD" w:rsidRDefault="009550FD" w:rsidP="00FC60C8">
            <w:pPr>
              <w:spacing w:line="276" w:lineRule="auto"/>
              <w:jc w:val="center"/>
            </w:pPr>
          </w:p>
          <w:p w:rsidR="009550FD" w:rsidRDefault="009550FD" w:rsidP="00FC60C8">
            <w:pPr>
              <w:spacing w:line="276" w:lineRule="auto"/>
              <w:jc w:val="center"/>
            </w:pPr>
          </w:p>
        </w:tc>
        <w:tc>
          <w:tcPr>
            <w:tcW w:w="708" w:type="dxa"/>
            <w:hideMark/>
          </w:tcPr>
          <w:p w:rsidR="006C0106" w:rsidRDefault="006C0106" w:rsidP="00FC60C8">
            <w:pPr>
              <w:spacing w:line="276" w:lineRule="auto"/>
              <w:jc w:val="center"/>
            </w:pPr>
            <w:r>
              <w:t>2018</w:t>
            </w:r>
          </w:p>
          <w:p w:rsidR="009550FD" w:rsidRDefault="009550FD" w:rsidP="00FC60C8">
            <w:pPr>
              <w:spacing w:line="276" w:lineRule="auto"/>
              <w:jc w:val="center"/>
            </w:pPr>
          </w:p>
          <w:p w:rsidR="009550FD" w:rsidRDefault="009550FD" w:rsidP="00FC60C8">
            <w:pPr>
              <w:spacing w:line="276" w:lineRule="auto"/>
              <w:jc w:val="center"/>
            </w:pPr>
          </w:p>
          <w:p w:rsidR="009550FD" w:rsidRDefault="009550FD" w:rsidP="00FC60C8">
            <w:pPr>
              <w:spacing w:line="276" w:lineRule="auto"/>
              <w:jc w:val="center"/>
            </w:pPr>
          </w:p>
          <w:p w:rsidR="009550FD" w:rsidRDefault="009550FD" w:rsidP="00FC60C8">
            <w:pPr>
              <w:spacing w:line="276" w:lineRule="auto"/>
              <w:jc w:val="center"/>
            </w:pPr>
          </w:p>
        </w:tc>
        <w:tc>
          <w:tcPr>
            <w:tcW w:w="709" w:type="dxa"/>
          </w:tcPr>
          <w:p w:rsidR="006C0106" w:rsidRDefault="006C0106" w:rsidP="00FC60C8">
            <w:pPr>
              <w:spacing w:line="276" w:lineRule="auto"/>
              <w:jc w:val="center"/>
            </w:pPr>
            <w:r>
              <w:t>2019</w:t>
            </w:r>
          </w:p>
        </w:tc>
        <w:tc>
          <w:tcPr>
            <w:tcW w:w="709" w:type="dxa"/>
          </w:tcPr>
          <w:p w:rsidR="006C0106" w:rsidRDefault="006C0106" w:rsidP="00FC60C8">
            <w:pPr>
              <w:spacing w:line="276" w:lineRule="auto"/>
              <w:jc w:val="center"/>
            </w:pPr>
            <w:r>
              <w:t>2020</w:t>
            </w:r>
          </w:p>
        </w:tc>
        <w:tc>
          <w:tcPr>
            <w:tcW w:w="709" w:type="dxa"/>
          </w:tcPr>
          <w:p w:rsidR="006C0106" w:rsidRDefault="006C0106" w:rsidP="00FC60C8">
            <w:pPr>
              <w:spacing w:line="276" w:lineRule="auto"/>
              <w:jc w:val="center"/>
            </w:pPr>
            <w:r>
              <w:t>2021</w:t>
            </w:r>
          </w:p>
        </w:tc>
        <w:tc>
          <w:tcPr>
            <w:tcW w:w="708" w:type="dxa"/>
          </w:tcPr>
          <w:p w:rsidR="006C0106" w:rsidRDefault="006C0106" w:rsidP="00FC60C8">
            <w:pPr>
              <w:spacing w:line="276" w:lineRule="auto"/>
              <w:jc w:val="center"/>
            </w:pPr>
            <w:r>
              <w:t>2022</w:t>
            </w:r>
          </w:p>
        </w:tc>
        <w:tc>
          <w:tcPr>
            <w:tcW w:w="2410" w:type="dxa"/>
            <w:vMerge/>
          </w:tcPr>
          <w:p w:rsidR="006C0106" w:rsidRDefault="006C0106" w:rsidP="00FC60C8">
            <w:pPr>
              <w:spacing w:line="276" w:lineRule="auto"/>
              <w:jc w:val="center"/>
            </w:pPr>
          </w:p>
        </w:tc>
      </w:tr>
      <w:tr w:rsidR="006C0106" w:rsidTr="00FC60C8">
        <w:trPr>
          <w:trHeight w:val="3312"/>
        </w:trPr>
        <w:tc>
          <w:tcPr>
            <w:tcW w:w="1701" w:type="dxa"/>
            <w:vMerge w:val="restart"/>
          </w:tcPr>
          <w:p w:rsidR="006C0106" w:rsidRPr="00B72E4D" w:rsidRDefault="006C0106" w:rsidP="00FC60C8">
            <w:pPr>
              <w:jc w:val="center"/>
              <w:rPr>
                <w:color w:val="FF0000"/>
              </w:rPr>
            </w:pPr>
            <w:r>
              <w:rPr>
                <w:spacing w:val="-3"/>
              </w:rPr>
              <w:t xml:space="preserve">Совершенствование системы противодействия коррупции в органах местного самоуправления </w:t>
            </w:r>
            <w:r>
              <w:rPr>
                <w:color w:val="000000"/>
                <w:spacing w:val="3"/>
              </w:rPr>
              <w:t>городского округа Эгвекинот</w:t>
            </w:r>
          </w:p>
        </w:tc>
        <w:tc>
          <w:tcPr>
            <w:tcW w:w="2127" w:type="dxa"/>
          </w:tcPr>
          <w:p w:rsidR="00D75854" w:rsidRDefault="006C0106" w:rsidP="00FC60C8">
            <w:pPr>
              <w:jc w:val="center"/>
            </w:pPr>
            <w:proofErr w:type="spellStart"/>
            <w:r w:rsidRPr="00395082">
              <w:t>Совершенствова</w:t>
            </w:r>
            <w:proofErr w:type="spellEnd"/>
          </w:p>
          <w:p w:rsidR="006C0106" w:rsidRPr="00395082" w:rsidRDefault="006C0106" w:rsidP="00FC60C8">
            <w:pPr>
              <w:jc w:val="center"/>
            </w:pPr>
            <w:proofErr w:type="spellStart"/>
            <w:r w:rsidRPr="00395082">
              <w:t>ние</w:t>
            </w:r>
            <w:proofErr w:type="spellEnd"/>
            <w:r w:rsidRPr="00395082">
              <w:t xml:space="preserve"> нормативного правового регулирования в сфере противодействия коррупции</w:t>
            </w:r>
          </w:p>
        </w:tc>
        <w:tc>
          <w:tcPr>
            <w:tcW w:w="3118" w:type="dxa"/>
            <w:hideMark/>
          </w:tcPr>
          <w:p w:rsidR="006C0106" w:rsidRPr="00395082" w:rsidRDefault="006C0106" w:rsidP="00FC60C8">
            <w:pPr>
              <w:jc w:val="center"/>
              <w:rPr>
                <w:color w:val="FF0000"/>
              </w:rPr>
            </w:pPr>
            <w:r w:rsidRPr="00395082">
              <w:t xml:space="preserve">Доля муниципальных нормативных правовых актов и их проектов, в которых по итогам антикоррупционной экспертизы были выявлены коррупциогенные факторы, в общем количестве муниципальных нормативных правовых актов и их проектов, проходивших антикоррупционную </w:t>
            </w:r>
            <w:r w:rsidRPr="00146D13">
              <w:t>экспертизу (процент)</w:t>
            </w:r>
          </w:p>
        </w:tc>
        <w:tc>
          <w:tcPr>
            <w:tcW w:w="1701" w:type="dxa"/>
            <w:hideMark/>
          </w:tcPr>
          <w:p w:rsidR="006C0106" w:rsidRDefault="006C0106" w:rsidP="00FC60C8">
            <w:pPr>
              <w:spacing w:line="276" w:lineRule="auto"/>
              <w:jc w:val="center"/>
            </w:pPr>
            <w:r>
              <w:t>0</w:t>
            </w:r>
          </w:p>
          <w:p w:rsidR="006C0106" w:rsidRDefault="006C0106" w:rsidP="00FC60C8">
            <w:pPr>
              <w:spacing w:line="276" w:lineRule="auto"/>
              <w:jc w:val="center"/>
            </w:pPr>
          </w:p>
          <w:p w:rsidR="006C0106" w:rsidRDefault="006C0106" w:rsidP="00FC60C8">
            <w:pPr>
              <w:spacing w:line="276" w:lineRule="auto"/>
              <w:jc w:val="center"/>
            </w:pPr>
          </w:p>
          <w:p w:rsidR="006C0106" w:rsidRDefault="006C0106" w:rsidP="00FC60C8">
            <w:pPr>
              <w:spacing w:line="276" w:lineRule="auto"/>
              <w:jc w:val="center"/>
            </w:pPr>
          </w:p>
          <w:p w:rsidR="006C0106" w:rsidRDefault="006C0106" w:rsidP="00FC60C8">
            <w:pPr>
              <w:spacing w:line="276" w:lineRule="auto"/>
              <w:jc w:val="center"/>
            </w:pPr>
          </w:p>
          <w:p w:rsidR="006C0106" w:rsidRDefault="006C0106" w:rsidP="00FC60C8">
            <w:pPr>
              <w:spacing w:line="276" w:lineRule="auto"/>
              <w:jc w:val="center"/>
            </w:pPr>
          </w:p>
          <w:p w:rsidR="006C0106" w:rsidRDefault="006C0106" w:rsidP="00FC60C8">
            <w:pPr>
              <w:spacing w:line="276" w:lineRule="auto"/>
              <w:jc w:val="center"/>
            </w:pPr>
          </w:p>
          <w:p w:rsidR="006C0106" w:rsidRDefault="006C0106" w:rsidP="00FC60C8">
            <w:pPr>
              <w:spacing w:line="276" w:lineRule="auto"/>
              <w:jc w:val="center"/>
            </w:pPr>
          </w:p>
          <w:p w:rsidR="006C0106" w:rsidRDefault="006C0106" w:rsidP="00FC60C8">
            <w:pPr>
              <w:spacing w:line="276" w:lineRule="auto"/>
              <w:jc w:val="center"/>
            </w:pPr>
          </w:p>
          <w:p w:rsidR="006C0106" w:rsidRDefault="006C0106" w:rsidP="00FC60C8">
            <w:pPr>
              <w:spacing w:line="276" w:lineRule="auto"/>
              <w:jc w:val="center"/>
            </w:pPr>
          </w:p>
          <w:p w:rsidR="006C0106" w:rsidRDefault="006C0106" w:rsidP="00FC60C8">
            <w:pPr>
              <w:spacing w:line="276" w:lineRule="auto"/>
              <w:jc w:val="center"/>
            </w:pPr>
          </w:p>
          <w:p w:rsidR="006C0106" w:rsidRDefault="006C0106" w:rsidP="00FC60C8">
            <w:pPr>
              <w:spacing w:line="276" w:lineRule="auto"/>
              <w:jc w:val="center"/>
            </w:pPr>
          </w:p>
        </w:tc>
        <w:tc>
          <w:tcPr>
            <w:tcW w:w="709" w:type="dxa"/>
            <w:hideMark/>
          </w:tcPr>
          <w:p w:rsidR="006C0106" w:rsidRDefault="006C0106" w:rsidP="00FC60C8">
            <w:pPr>
              <w:spacing w:line="276" w:lineRule="auto"/>
              <w:jc w:val="center"/>
            </w:pPr>
            <w:r>
              <w:t>0</w:t>
            </w:r>
          </w:p>
          <w:p w:rsidR="006C0106" w:rsidRDefault="006C0106" w:rsidP="00FC60C8">
            <w:pPr>
              <w:spacing w:line="276" w:lineRule="auto"/>
              <w:jc w:val="center"/>
            </w:pPr>
          </w:p>
          <w:p w:rsidR="006C0106" w:rsidRDefault="006C0106" w:rsidP="00FC60C8">
            <w:pPr>
              <w:spacing w:line="276" w:lineRule="auto"/>
              <w:jc w:val="center"/>
            </w:pPr>
          </w:p>
          <w:p w:rsidR="006C0106" w:rsidRDefault="006C0106" w:rsidP="00FC60C8">
            <w:pPr>
              <w:spacing w:line="276" w:lineRule="auto"/>
              <w:jc w:val="center"/>
            </w:pPr>
          </w:p>
          <w:p w:rsidR="006C0106" w:rsidRDefault="006C0106" w:rsidP="00FC60C8">
            <w:pPr>
              <w:spacing w:line="276" w:lineRule="auto"/>
              <w:jc w:val="center"/>
            </w:pPr>
          </w:p>
          <w:p w:rsidR="006C0106" w:rsidRDefault="006C0106" w:rsidP="00FC60C8">
            <w:pPr>
              <w:spacing w:line="276" w:lineRule="auto"/>
              <w:jc w:val="center"/>
            </w:pPr>
          </w:p>
          <w:p w:rsidR="006C0106" w:rsidRDefault="006C0106" w:rsidP="00FC60C8">
            <w:pPr>
              <w:spacing w:line="276" w:lineRule="auto"/>
              <w:jc w:val="center"/>
            </w:pPr>
          </w:p>
          <w:p w:rsidR="006C0106" w:rsidRDefault="006C0106" w:rsidP="00FC60C8">
            <w:pPr>
              <w:spacing w:line="276" w:lineRule="auto"/>
              <w:jc w:val="center"/>
            </w:pPr>
          </w:p>
          <w:p w:rsidR="006C0106" w:rsidRDefault="006C0106" w:rsidP="00FC60C8">
            <w:pPr>
              <w:spacing w:line="276" w:lineRule="auto"/>
              <w:jc w:val="center"/>
            </w:pPr>
          </w:p>
          <w:p w:rsidR="006C0106" w:rsidRDefault="006C0106" w:rsidP="00FC60C8">
            <w:pPr>
              <w:spacing w:line="276" w:lineRule="auto"/>
              <w:jc w:val="center"/>
            </w:pPr>
          </w:p>
          <w:p w:rsidR="006C0106" w:rsidRDefault="006C0106" w:rsidP="00FC60C8">
            <w:pPr>
              <w:spacing w:line="276" w:lineRule="auto"/>
              <w:jc w:val="center"/>
            </w:pPr>
          </w:p>
          <w:p w:rsidR="006C0106" w:rsidRDefault="006C0106" w:rsidP="00FC60C8">
            <w:pPr>
              <w:spacing w:line="276" w:lineRule="auto"/>
              <w:jc w:val="center"/>
            </w:pPr>
          </w:p>
        </w:tc>
        <w:tc>
          <w:tcPr>
            <w:tcW w:w="709" w:type="dxa"/>
            <w:hideMark/>
          </w:tcPr>
          <w:p w:rsidR="006C0106" w:rsidRDefault="006C0106" w:rsidP="00FC60C8">
            <w:pPr>
              <w:spacing w:line="276" w:lineRule="auto"/>
              <w:jc w:val="center"/>
            </w:pPr>
            <w:r>
              <w:t>0</w:t>
            </w:r>
          </w:p>
          <w:p w:rsidR="006C0106" w:rsidRDefault="006C0106" w:rsidP="00FC60C8">
            <w:pPr>
              <w:spacing w:line="276" w:lineRule="auto"/>
              <w:jc w:val="center"/>
            </w:pPr>
          </w:p>
          <w:p w:rsidR="006C0106" w:rsidRDefault="006C0106" w:rsidP="00FC60C8">
            <w:pPr>
              <w:spacing w:line="276" w:lineRule="auto"/>
              <w:jc w:val="center"/>
            </w:pPr>
          </w:p>
          <w:p w:rsidR="006C0106" w:rsidRDefault="006C0106" w:rsidP="00FC60C8">
            <w:pPr>
              <w:spacing w:line="276" w:lineRule="auto"/>
              <w:jc w:val="center"/>
            </w:pPr>
          </w:p>
          <w:p w:rsidR="006C0106" w:rsidRDefault="006C0106" w:rsidP="00FC60C8">
            <w:pPr>
              <w:spacing w:line="276" w:lineRule="auto"/>
              <w:jc w:val="center"/>
            </w:pPr>
          </w:p>
          <w:p w:rsidR="006C0106" w:rsidRDefault="006C0106" w:rsidP="00FC60C8">
            <w:pPr>
              <w:spacing w:line="276" w:lineRule="auto"/>
              <w:jc w:val="center"/>
            </w:pPr>
          </w:p>
          <w:p w:rsidR="006C0106" w:rsidRDefault="006C0106" w:rsidP="00FC60C8">
            <w:pPr>
              <w:spacing w:line="276" w:lineRule="auto"/>
              <w:jc w:val="center"/>
            </w:pPr>
          </w:p>
          <w:p w:rsidR="006C0106" w:rsidRDefault="006C0106" w:rsidP="00FC60C8">
            <w:pPr>
              <w:spacing w:line="276" w:lineRule="auto"/>
              <w:jc w:val="center"/>
            </w:pPr>
          </w:p>
          <w:p w:rsidR="006C0106" w:rsidRDefault="006C0106" w:rsidP="00FC60C8">
            <w:pPr>
              <w:spacing w:line="276" w:lineRule="auto"/>
              <w:jc w:val="center"/>
            </w:pPr>
          </w:p>
          <w:p w:rsidR="006C0106" w:rsidRDefault="006C0106" w:rsidP="00FC60C8">
            <w:pPr>
              <w:spacing w:line="276" w:lineRule="auto"/>
              <w:jc w:val="center"/>
            </w:pPr>
          </w:p>
          <w:p w:rsidR="006C0106" w:rsidRDefault="006C0106" w:rsidP="00FC60C8">
            <w:pPr>
              <w:spacing w:line="276" w:lineRule="auto"/>
              <w:jc w:val="center"/>
            </w:pPr>
          </w:p>
          <w:p w:rsidR="006C0106" w:rsidRDefault="006C0106" w:rsidP="00FC60C8">
            <w:pPr>
              <w:spacing w:line="276" w:lineRule="auto"/>
              <w:jc w:val="center"/>
            </w:pPr>
          </w:p>
        </w:tc>
        <w:tc>
          <w:tcPr>
            <w:tcW w:w="708" w:type="dxa"/>
            <w:hideMark/>
          </w:tcPr>
          <w:p w:rsidR="006C0106" w:rsidRDefault="006C0106" w:rsidP="00FC60C8">
            <w:pPr>
              <w:spacing w:line="276" w:lineRule="auto"/>
              <w:jc w:val="center"/>
            </w:pPr>
            <w:r>
              <w:t>0</w:t>
            </w:r>
          </w:p>
          <w:p w:rsidR="006C0106" w:rsidRDefault="006C0106" w:rsidP="00FC60C8">
            <w:pPr>
              <w:spacing w:line="276" w:lineRule="auto"/>
              <w:jc w:val="center"/>
            </w:pPr>
          </w:p>
          <w:p w:rsidR="006C0106" w:rsidRDefault="006C0106" w:rsidP="00FC60C8">
            <w:pPr>
              <w:spacing w:line="276" w:lineRule="auto"/>
              <w:jc w:val="center"/>
            </w:pPr>
          </w:p>
          <w:p w:rsidR="006C0106" w:rsidRDefault="006C0106" w:rsidP="00FC60C8">
            <w:pPr>
              <w:spacing w:line="276" w:lineRule="auto"/>
              <w:jc w:val="center"/>
            </w:pPr>
          </w:p>
          <w:p w:rsidR="006C0106" w:rsidRDefault="006C0106" w:rsidP="00FC60C8">
            <w:pPr>
              <w:spacing w:line="276" w:lineRule="auto"/>
              <w:jc w:val="center"/>
            </w:pPr>
          </w:p>
          <w:p w:rsidR="006C0106" w:rsidRDefault="006C0106" w:rsidP="00FC60C8">
            <w:pPr>
              <w:spacing w:line="276" w:lineRule="auto"/>
              <w:jc w:val="center"/>
            </w:pPr>
          </w:p>
          <w:p w:rsidR="006C0106" w:rsidRDefault="006C0106" w:rsidP="00FC60C8">
            <w:pPr>
              <w:spacing w:line="276" w:lineRule="auto"/>
              <w:jc w:val="center"/>
            </w:pPr>
          </w:p>
          <w:p w:rsidR="006C0106" w:rsidRDefault="006C0106" w:rsidP="00FC60C8">
            <w:pPr>
              <w:spacing w:line="276" w:lineRule="auto"/>
              <w:jc w:val="center"/>
            </w:pPr>
          </w:p>
          <w:p w:rsidR="006C0106" w:rsidRDefault="006C0106" w:rsidP="00FC60C8">
            <w:pPr>
              <w:spacing w:line="276" w:lineRule="auto"/>
              <w:jc w:val="center"/>
            </w:pPr>
          </w:p>
          <w:p w:rsidR="006C0106" w:rsidRDefault="006C0106" w:rsidP="00FC60C8">
            <w:pPr>
              <w:spacing w:line="276" w:lineRule="auto"/>
              <w:jc w:val="center"/>
            </w:pPr>
          </w:p>
          <w:p w:rsidR="006C0106" w:rsidRDefault="006C0106" w:rsidP="00FC60C8">
            <w:pPr>
              <w:spacing w:line="276" w:lineRule="auto"/>
              <w:jc w:val="center"/>
            </w:pPr>
          </w:p>
          <w:p w:rsidR="006C0106" w:rsidRDefault="006C0106" w:rsidP="00FC60C8">
            <w:pPr>
              <w:spacing w:line="276" w:lineRule="auto"/>
              <w:jc w:val="center"/>
            </w:pPr>
          </w:p>
        </w:tc>
        <w:tc>
          <w:tcPr>
            <w:tcW w:w="709" w:type="dxa"/>
          </w:tcPr>
          <w:p w:rsidR="006C0106" w:rsidRDefault="006C0106" w:rsidP="00FC60C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C0106" w:rsidRDefault="006C0106" w:rsidP="00FC60C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C0106" w:rsidRPr="00A71684" w:rsidRDefault="006C0106" w:rsidP="00FC60C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6C0106" w:rsidRPr="00A71684" w:rsidRDefault="006C0106" w:rsidP="00FC60C8">
            <w:pPr>
              <w:jc w:val="center"/>
            </w:pPr>
            <w:r>
              <w:t>0</w:t>
            </w:r>
          </w:p>
        </w:tc>
        <w:tc>
          <w:tcPr>
            <w:tcW w:w="2410" w:type="dxa"/>
          </w:tcPr>
          <w:p w:rsidR="00D75854" w:rsidRDefault="002A16E7" w:rsidP="00FC60C8">
            <w:pPr>
              <w:jc w:val="center"/>
              <w:rPr>
                <w:szCs w:val="22"/>
              </w:rPr>
            </w:pPr>
            <w:r w:rsidRPr="002A16E7">
              <w:rPr>
                <w:sz w:val="22"/>
                <w:szCs w:val="22"/>
              </w:rPr>
              <w:t>Совершенствование муниципальных правовых актов</w:t>
            </w:r>
            <w:r w:rsidR="00D75854">
              <w:rPr>
                <w:sz w:val="22"/>
                <w:szCs w:val="22"/>
              </w:rPr>
              <w:t>;</w:t>
            </w:r>
          </w:p>
          <w:p w:rsidR="00D75854" w:rsidRDefault="00D75854" w:rsidP="00FC60C8">
            <w:pPr>
              <w:jc w:val="center"/>
              <w:rPr>
                <w:szCs w:val="22"/>
              </w:rPr>
            </w:pPr>
          </w:p>
          <w:p w:rsidR="006C0106" w:rsidRPr="002A16E7" w:rsidRDefault="002A16E7" w:rsidP="00FC60C8">
            <w:pPr>
              <w:jc w:val="center"/>
            </w:pPr>
            <w:r w:rsidRPr="002A16E7">
              <w:rPr>
                <w:sz w:val="22"/>
                <w:szCs w:val="22"/>
              </w:rPr>
              <w:t>повышение эффективности межведомственного и межуровневого взаимодействия в сфере профилактики и противодействия коррупции</w:t>
            </w:r>
          </w:p>
        </w:tc>
      </w:tr>
      <w:tr w:rsidR="006C0106" w:rsidTr="00FC60C8">
        <w:trPr>
          <w:trHeight w:val="412"/>
        </w:trPr>
        <w:tc>
          <w:tcPr>
            <w:tcW w:w="1701" w:type="dxa"/>
            <w:vMerge/>
          </w:tcPr>
          <w:p w:rsidR="006C0106" w:rsidRDefault="006C0106" w:rsidP="00FC60C8">
            <w:pPr>
              <w:ind w:firstLine="459"/>
              <w:jc w:val="center"/>
            </w:pPr>
          </w:p>
        </w:tc>
        <w:tc>
          <w:tcPr>
            <w:tcW w:w="2127" w:type="dxa"/>
          </w:tcPr>
          <w:p w:rsidR="00D75854" w:rsidRDefault="006A31B6" w:rsidP="00FC60C8">
            <w:pPr>
              <w:jc w:val="center"/>
              <w:rPr>
                <w:bCs/>
                <w:color w:val="000000"/>
                <w:spacing w:val="-3"/>
              </w:rPr>
            </w:pPr>
            <w:proofErr w:type="spellStart"/>
            <w:r>
              <w:rPr>
                <w:bCs/>
                <w:color w:val="000000"/>
                <w:spacing w:val="-3"/>
              </w:rPr>
              <w:t>с</w:t>
            </w:r>
            <w:r w:rsidR="006C0106" w:rsidRPr="00395082">
              <w:rPr>
                <w:bCs/>
                <w:color w:val="000000"/>
                <w:spacing w:val="-3"/>
              </w:rPr>
              <w:t>овершенствова</w:t>
            </w:r>
            <w:proofErr w:type="spellEnd"/>
          </w:p>
          <w:p w:rsidR="006C0106" w:rsidRPr="00D75854" w:rsidRDefault="006C0106" w:rsidP="00FC60C8">
            <w:pPr>
              <w:jc w:val="center"/>
              <w:rPr>
                <w:bCs/>
                <w:color w:val="000000"/>
                <w:spacing w:val="-3"/>
              </w:rPr>
            </w:pPr>
            <w:proofErr w:type="spellStart"/>
            <w:r w:rsidRPr="00395082">
              <w:rPr>
                <w:bCs/>
                <w:color w:val="000000"/>
                <w:spacing w:val="-3"/>
              </w:rPr>
              <w:t>ние</w:t>
            </w:r>
            <w:proofErr w:type="spellEnd"/>
            <w:r w:rsidRPr="00395082">
              <w:rPr>
                <w:bCs/>
                <w:color w:val="000000"/>
                <w:spacing w:val="-3"/>
              </w:rPr>
              <w:t xml:space="preserve"> механизма контроля соблюдения ограничений и запретов, связанных с прохождением муниципальной службы;</w:t>
            </w:r>
          </w:p>
        </w:tc>
        <w:tc>
          <w:tcPr>
            <w:tcW w:w="3118" w:type="dxa"/>
            <w:hideMark/>
          </w:tcPr>
          <w:p w:rsidR="006C0106" w:rsidRPr="00395082" w:rsidRDefault="006C0106" w:rsidP="00FC60C8">
            <w:pPr>
              <w:jc w:val="center"/>
              <w:rPr>
                <w:color w:val="FF0000"/>
              </w:rPr>
            </w:pPr>
            <w:r w:rsidRPr="00395082">
              <w:rPr>
                <w:bCs/>
              </w:rPr>
              <w:t>доля муниципальных служащих, в отношении которых установлены факты несоблюдения требований об урегулировании конфликта интересов к общему количеству муниципальных служащих, в отношении которых проводились проверочные мероприятия</w:t>
            </w:r>
            <w:r>
              <w:rPr>
                <w:bCs/>
              </w:rPr>
              <w:t xml:space="preserve"> </w:t>
            </w:r>
            <w:r w:rsidRPr="00146D13">
              <w:lastRenderedPageBreak/>
              <w:t>(процент)</w:t>
            </w:r>
          </w:p>
        </w:tc>
        <w:tc>
          <w:tcPr>
            <w:tcW w:w="1701" w:type="dxa"/>
            <w:hideMark/>
          </w:tcPr>
          <w:p w:rsidR="006C0106" w:rsidRDefault="006C0106" w:rsidP="00FC60C8">
            <w:pPr>
              <w:spacing w:line="276" w:lineRule="auto"/>
              <w:jc w:val="center"/>
            </w:pPr>
            <w:r>
              <w:lastRenderedPageBreak/>
              <w:t>0</w:t>
            </w:r>
          </w:p>
          <w:p w:rsidR="006C0106" w:rsidRDefault="006C0106" w:rsidP="00FC60C8">
            <w:pPr>
              <w:spacing w:line="276" w:lineRule="auto"/>
              <w:jc w:val="center"/>
            </w:pPr>
          </w:p>
          <w:p w:rsidR="006C0106" w:rsidRDefault="006C0106" w:rsidP="00FC60C8">
            <w:pPr>
              <w:spacing w:line="276" w:lineRule="auto"/>
              <w:jc w:val="center"/>
            </w:pPr>
          </w:p>
          <w:p w:rsidR="006C0106" w:rsidRDefault="006C0106" w:rsidP="00FC60C8">
            <w:pPr>
              <w:spacing w:line="276" w:lineRule="auto"/>
              <w:jc w:val="center"/>
            </w:pPr>
          </w:p>
          <w:p w:rsidR="006C0106" w:rsidRDefault="006C0106" w:rsidP="00FC60C8">
            <w:pPr>
              <w:spacing w:line="276" w:lineRule="auto"/>
              <w:jc w:val="center"/>
            </w:pPr>
          </w:p>
          <w:p w:rsidR="006C0106" w:rsidRDefault="006C0106" w:rsidP="00FC60C8">
            <w:pPr>
              <w:spacing w:line="276" w:lineRule="auto"/>
              <w:jc w:val="center"/>
            </w:pPr>
          </w:p>
          <w:p w:rsidR="006C0106" w:rsidRDefault="006C0106" w:rsidP="00FC60C8">
            <w:pPr>
              <w:spacing w:line="276" w:lineRule="auto"/>
              <w:jc w:val="center"/>
            </w:pPr>
          </w:p>
          <w:p w:rsidR="006C0106" w:rsidRDefault="006C0106" w:rsidP="00FC60C8">
            <w:pPr>
              <w:spacing w:line="276" w:lineRule="auto"/>
              <w:jc w:val="center"/>
            </w:pPr>
          </w:p>
          <w:p w:rsidR="006C0106" w:rsidRDefault="006C0106" w:rsidP="00FC60C8">
            <w:pPr>
              <w:spacing w:line="276" w:lineRule="auto"/>
              <w:jc w:val="center"/>
            </w:pPr>
          </w:p>
          <w:p w:rsidR="006C0106" w:rsidRDefault="006C0106" w:rsidP="00FC60C8">
            <w:pPr>
              <w:spacing w:line="276" w:lineRule="auto"/>
              <w:jc w:val="center"/>
            </w:pPr>
          </w:p>
        </w:tc>
        <w:tc>
          <w:tcPr>
            <w:tcW w:w="709" w:type="dxa"/>
            <w:hideMark/>
          </w:tcPr>
          <w:p w:rsidR="006C0106" w:rsidRDefault="006C0106" w:rsidP="00FC60C8">
            <w:pPr>
              <w:spacing w:line="276" w:lineRule="auto"/>
              <w:jc w:val="center"/>
            </w:pPr>
            <w:r>
              <w:lastRenderedPageBreak/>
              <w:t>0</w:t>
            </w:r>
          </w:p>
          <w:p w:rsidR="006C0106" w:rsidRDefault="006C0106" w:rsidP="00FC60C8">
            <w:pPr>
              <w:spacing w:line="276" w:lineRule="auto"/>
              <w:jc w:val="center"/>
            </w:pPr>
          </w:p>
          <w:p w:rsidR="006C0106" w:rsidRDefault="006C0106" w:rsidP="00FC60C8">
            <w:pPr>
              <w:spacing w:line="276" w:lineRule="auto"/>
              <w:jc w:val="center"/>
            </w:pPr>
          </w:p>
          <w:p w:rsidR="006C0106" w:rsidRDefault="006C0106" w:rsidP="00FC60C8">
            <w:pPr>
              <w:spacing w:line="276" w:lineRule="auto"/>
              <w:jc w:val="center"/>
            </w:pPr>
          </w:p>
          <w:p w:rsidR="006C0106" w:rsidRDefault="006C0106" w:rsidP="00FC60C8">
            <w:pPr>
              <w:spacing w:line="276" w:lineRule="auto"/>
              <w:jc w:val="center"/>
            </w:pPr>
          </w:p>
          <w:p w:rsidR="006C0106" w:rsidRDefault="006C0106" w:rsidP="00FC60C8">
            <w:pPr>
              <w:spacing w:line="276" w:lineRule="auto"/>
              <w:jc w:val="center"/>
            </w:pPr>
          </w:p>
          <w:p w:rsidR="006C0106" w:rsidRDefault="006C0106" w:rsidP="00FC60C8">
            <w:pPr>
              <w:spacing w:line="276" w:lineRule="auto"/>
              <w:jc w:val="center"/>
            </w:pPr>
          </w:p>
          <w:p w:rsidR="006C0106" w:rsidRDefault="006C0106" w:rsidP="00FC60C8">
            <w:pPr>
              <w:spacing w:line="276" w:lineRule="auto"/>
              <w:jc w:val="center"/>
            </w:pPr>
          </w:p>
          <w:p w:rsidR="006C0106" w:rsidRDefault="006C0106" w:rsidP="00FC60C8">
            <w:pPr>
              <w:spacing w:line="276" w:lineRule="auto"/>
              <w:jc w:val="center"/>
            </w:pPr>
          </w:p>
          <w:p w:rsidR="006C0106" w:rsidRDefault="006C0106" w:rsidP="00FC60C8">
            <w:pPr>
              <w:spacing w:line="276" w:lineRule="auto"/>
              <w:jc w:val="center"/>
            </w:pPr>
          </w:p>
        </w:tc>
        <w:tc>
          <w:tcPr>
            <w:tcW w:w="709" w:type="dxa"/>
            <w:hideMark/>
          </w:tcPr>
          <w:p w:rsidR="006C0106" w:rsidRDefault="006C0106" w:rsidP="00FC60C8">
            <w:pPr>
              <w:spacing w:line="276" w:lineRule="auto"/>
              <w:jc w:val="center"/>
            </w:pPr>
            <w:r>
              <w:lastRenderedPageBreak/>
              <w:t>0</w:t>
            </w:r>
          </w:p>
          <w:p w:rsidR="006C0106" w:rsidRDefault="006C0106" w:rsidP="00FC60C8">
            <w:pPr>
              <w:spacing w:line="276" w:lineRule="auto"/>
              <w:jc w:val="center"/>
            </w:pPr>
          </w:p>
          <w:p w:rsidR="006C0106" w:rsidRDefault="006C0106" w:rsidP="00FC60C8">
            <w:pPr>
              <w:spacing w:line="276" w:lineRule="auto"/>
              <w:jc w:val="center"/>
            </w:pPr>
          </w:p>
          <w:p w:rsidR="006C0106" w:rsidRDefault="006C0106" w:rsidP="00FC60C8">
            <w:pPr>
              <w:spacing w:line="276" w:lineRule="auto"/>
              <w:jc w:val="center"/>
            </w:pPr>
          </w:p>
          <w:p w:rsidR="006C0106" w:rsidRDefault="006C0106" w:rsidP="00FC60C8">
            <w:pPr>
              <w:spacing w:line="276" w:lineRule="auto"/>
              <w:jc w:val="center"/>
            </w:pPr>
          </w:p>
          <w:p w:rsidR="006C0106" w:rsidRDefault="006C0106" w:rsidP="00FC60C8">
            <w:pPr>
              <w:spacing w:line="276" w:lineRule="auto"/>
              <w:jc w:val="center"/>
            </w:pPr>
          </w:p>
          <w:p w:rsidR="006C0106" w:rsidRDefault="006C0106" w:rsidP="00FC60C8">
            <w:pPr>
              <w:spacing w:line="276" w:lineRule="auto"/>
              <w:jc w:val="center"/>
            </w:pPr>
          </w:p>
          <w:p w:rsidR="006C0106" w:rsidRDefault="006C0106" w:rsidP="00FC60C8">
            <w:pPr>
              <w:spacing w:line="276" w:lineRule="auto"/>
              <w:jc w:val="center"/>
            </w:pPr>
          </w:p>
          <w:p w:rsidR="006C0106" w:rsidRDefault="006C0106" w:rsidP="00FC60C8">
            <w:pPr>
              <w:spacing w:line="276" w:lineRule="auto"/>
              <w:jc w:val="center"/>
            </w:pPr>
          </w:p>
          <w:p w:rsidR="006C0106" w:rsidRDefault="006C0106" w:rsidP="00FC60C8">
            <w:pPr>
              <w:spacing w:line="276" w:lineRule="auto"/>
              <w:jc w:val="center"/>
            </w:pPr>
          </w:p>
        </w:tc>
        <w:tc>
          <w:tcPr>
            <w:tcW w:w="708" w:type="dxa"/>
            <w:hideMark/>
          </w:tcPr>
          <w:p w:rsidR="006C0106" w:rsidRDefault="006C0106" w:rsidP="00FC60C8">
            <w:pPr>
              <w:spacing w:line="276" w:lineRule="auto"/>
              <w:jc w:val="center"/>
            </w:pPr>
            <w:r>
              <w:lastRenderedPageBreak/>
              <w:t>0</w:t>
            </w:r>
          </w:p>
          <w:p w:rsidR="006C0106" w:rsidRDefault="006C0106" w:rsidP="00FC60C8">
            <w:pPr>
              <w:spacing w:line="276" w:lineRule="auto"/>
              <w:jc w:val="center"/>
            </w:pPr>
          </w:p>
          <w:p w:rsidR="006C0106" w:rsidRDefault="006C0106" w:rsidP="00FC60C8">
            <w:pPr>
              <w:spacing w:line="276" w:lineRule="auto"/>
              <w:jc w:val="center"/>
            </w:pPr>
          </w:p>
          <w:p w:rsidR="006C0106" w:rsidRDefault="006C0106" w:rsidP="00FC60C8">
            <w:pPr>
              <w:spacing w:line="276" w:lineRule="auto"/>
              <w:jc w:val="center"/>
            </w:pPr>
          </w:p>
          <w:p w:rsidR="006C0106" w:rsidRDefault="006C0106" w:rsidP="00FC60C8">
            <w:pPr>
              <w:spacing w:line="276" w:lineRule="auto"/>
              <w:jc w:val="center"/>
            </w:pPr>
          </w:p>
          <w:p w:rsidR="006C0106" w:rsidRDefault="006C0106" w:rsidP="00FC60C8">
            <w:pPr>
              <w:spacing w:line="276" w:lineRule="auto"/>
              <w:jc w:val="center"/>
            </w:pPr>
          </w:p>
          <w:p w:rsidR="006C0106" w:rsidRDefault="006C0106" w:rsidP="00FC60C8">
            <w:pPr>
              <w:spacing w:line="276" w:lineRule="auto"/>
              <w:jc w:val="center"/>
            </w:pPr>
          </w:p>
          <w:p w:rsidR="006C0106" w:rsidRDefault="006C0106" w:rsidP="00FC60C8">
            <w:pPr>
              <w:spacing w:line="276" w:lineRule="auto"/>
              <w:jc w:val="center"/>
            </w:pPr>
          </w:p>
          <w:p w:rsidR="006C0106" w:rsidRDefault="006C0106" w:rsidP="00FC60C8">
            <w:pPr>
              <w:spacing w:line="276" w:lineRule="auto"/>
              <w:jc w:val="center"/>
            </w:pPr>
          </w:p>
          <w:p w:rsidR="006C0106" w:rsidRDefault="006C0106" w:rsidP="00FC60C8">
            <w:pPr>
              <w:spacing w:line="276" w:lineRule="auto"/>
              <w:jc w:val="center"/>
            </w:pPr>
          </w:p>
        </w:tc>
        <w:tc>
          <w:tcPr>
            <w:tcW w:w="709" w:type="dxa"/>
          </w:tcPr>
          <w:p w:rsidR="006C0106" w:rsidRDefault="006C0106" w:rsidP="00FC60C8">
            <w:pPr>
              <w:jc w:val="center"/>
            </w:pPr>
            <w:r>
              <w:lastRenderedPageBreak/>
              <w:t>0</w:t>
            </w:r>
          </w:p>
        </w:tc>
        <w:tc>
          <w:tcPr>
            <w:tcW w:w="709" w:type="dxa"/>
          </w:tcPr>
          <w:p w:rsidR="006C0106" w:rsidRDefault="006C0106" w:rsidP="00FC60C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C0106" w:rsidRPr="00A71684" w:rsidRDefault="006C0106" w:rsidP="00FC60C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6C0106" w:rsidRPr="00A71684" w:rsidRDefault="006C0106" w:rsidP="00FC60C8">
            <w:pPr>
              <w:jc w:val="center"/>
            </w:pPr>
            <w:r>
              <w:t>0</w:t>
            </w:r>
          </w:p>
        </w:tc>
        <w:tc>
          <w:tcPr>
            <w:tcW w:w="2410" w:type="dxa"/>
          </w:tcPr>
          <w:p w:rsidR="006C0106" w:rsidRPr="002A16E7" w:rsidRDefault="002A16E7" w:rsidP="00FC60C8">
            <w:pPr>
              <w:jc w:val="center"/>
            </w:pPr>
            <w:r w:rsidRPr="002A16E7">
              <w:rPr>
                <w:sz w:val="22"/>
                <w:szCs w:val="22"/>
              </w:rPr>
              <w:t>совершенствование кадровой работы в системе мер по профилактике и противодействию коррупции</w:t>
            </w:r>
          </w:p>
        </w:tc>
      </w:tr>
      <w:tr w:rsidR="006C0106" w:rsidTr="00FC60C8">
        <w:trPr>
          <w:trHeight w:val="567"/>
        </w:trPr>
        <w:tc>
          <w:tcPr>
            <w:tcW w:w="1701" w:type="dxa"/>
            <w:vMerge/>
          </w:tcPr>
          <w:p w:rsidR="006C0106" w:rsidRDefault="006C0106" w:rsidP="00FC60C8">
            <w:pPr>
              <w:ind w:firstLine="318"/>
              <w:jc w:val="center"/>
            </w:pPr>
          </w:p>
        </w:tc>
        <w:tc>
          <w:tcPr>
            <w:tcW w:w="2127" w:type="dxa"/>
          </w:tcPr>
          <w:p w:rsidR="006C0106" w:rsidRPr="006C0106" w:rsidRDefault="006C0106" w:rsidP="00FC60C8">
            <w:pPr>
              <w:contextualSpacing/>
              <w:jc w:val="center"/>
              <w:rPr>
                <w:bCs/>
                <w:spacing w:val="-3"/>
              </w:rPr>
            </w:pPr>
            <w:r w:rsidRPr="00395082">
              <w:rPr>
                <w:bCs/>
                <w:spacing w:val="-3"/>
              </w:rPr>
              <w:t>противодействие коррупции в сфере закупок товаров, работ, услуг для обеспечения муниципальных нужд</w:t>
            </w:r>
          </w:p>
        </w:tc>
        <w:tc>
          <w:tcPr>
            <w:tcW w:w="3118" w:type="dxa"/>
            <w:hideMark/>
          </w:tcPr>
          <w:p w:rsidR="006C0106" w:rsidRDefault="00D75854" w:rsidP="00FC60C8">
            <w:pPr>
              <w:jc w:val="center"/>
            </w:pPr>
            <w:r w:rsidRPr="00FC60C8">
              <w:t>количество</w:t>
            </w:r>
            <w:r w:rsidRPr="00D75854">
              <w:rPr>
                <w:color w:val="FF0000"/>
              </w:rPr>
              <w:t xml:space="preserve"> </w:t>
            </w:r>
            <w:r w:rsidR="006C0106">
              <w:t xml:space="preserve">нарушений коррупционного характера в сфере закупок товаров, работ, услуг для обеспечения муниципальных нужд </w:t>
            </w:r>
            <w:r w:rsidR="006C0106" w:rsidRPr="00FC60C8">
              <w:t>(</w:t>
            </w:r>
            <w:r w:rsidR="00FC60C8">
              <w:t>единица</w:t>
            </w:r>
            <w:r w:rsidR="006C0106" w:rsidRPr="00FC60C8">
              <w:t>)</w:t>
            </w:r>
          </w:p>
        </w:tc>
        <w:tc>
          <w:tcPr>
            <w:tcW w:w="1701" w:type="dxa"/>
          </w:tcPr>
          <w:p w:rsidR="006C0106" w:rsidRDefault="006C0106" w:rsidP="00FC60C8">
            <w:pPr>
              <w:spacing w:line="276" w:lineRule="auto"/>
              <w:jc w:val="center"/>
            </w:pPr>
            <w:r w:rsidRPr="005E1594">
              <w:t>0</w:t>
            </w:r>
          </w:p>
          <w:p w:rsidR="006C0106" w:rsidRDefault="006C0106" w:rsidP="00FC60C8">
            <w:pPr>
              <w:spacing w:line="276" w:lineRule="auto"/>
              <w:jc w:val="center"/>
            </w:pPr>
          </w:p>
          <w:p w:rsidR="006C0106" w:rsidRDefault="006C0106" w:rsidP="00FC60C8">
            <w:pPr>
              <w:spacing w:line="276" w:lineRule="auto"/>
              <w:jc w:val="center"/>
            </w:pPr>
          </w:p>
          <w:p w:rsidR="006C0106" w:rsidRDefault="006C0106" w:rsidP="00FC60C8">
            <w:pPr>
              <w:spacing w:line="276" w:lineRule="auto"/>
              <w:jc w:val="center"/>
            </w:pPr>
          </w:p>
          <w:p w:rsidR="006C0106" w:rsidRPr="005E1594" w:rsidRDefault="006C0106" w:rsidP="00FC60C8">
            <w:pPr>
              <w:spacing w:line="276" w:lineRule="auto"/>
              <w:jc w:val="center"/>
            </w:pPr>
          </w:p>
        </w:tc>
        <w:tc>
          <w:tcPr>
            <w:tcW w:w="709" w:type="dxa"/>
          </w:tcPr>
          <w:p w:rsidR="006C0106" w:rsidRDefault="006C0106" w:rsidP="00FC60C8">
            <w:pPr>
              <w:spacing w:line="276" w:lineRule="auto"/>
              <w:jc w:val="center"/>
            </w:pPr>
            <w:r w:rsidRPr="005E1594">
              <w:t>0</w:t>
            </w:r>
          </w:p>
          <w:p w:rsidR="006C0106" w:rsidRDefault="006C0106" w:rsidP="00FC60C8">
            <w:pPr>
              <w:spacing w:line="276" w:lineRule="auto"/>
              <w:jc w:val="center"/>
            </w:pPr>
          </w:p>
          <w:p w:rsidR="006C0106" w:rsidRDefault="006C0106" w:rsidP="00FC60C8">
            <w:pPr>
              <w:spacing w:line="276" w:lineRule="auto"/>
              <w:jc w:val="center"/>
            </w:pPr>
          </w:p>
          <w:p w:rsidR="006C0106" w:rsidRDefault="006C0106" w:rsidP="00FC60C8">
            <w:pPr>
              <w:spacing w:line="276" w:lineRule="auto"/>
              <w:jc w:val="center"/>
            </w:pPr>
          </w:p>
          <w:p w:rsidR="006C0106" w:rsidRPr="005E1594" w:rsidRDefault="006C0106" w:rsidP="00FC60C8">
            <w:pPr>
              <w:spacing w:line="276" w:lineRule="auto"/>
              <w:jc w:val="center"/>
            </w:pPr>
          </w:p>
        </w:tc>
        <w:tc>
          <w:tcPr>
            <w:tcW w:w="709" w:type="dxa"/>
          </w:tcPr>
          <w:p w:rsidR="006C0106" w:rsidRDefault="006C0106" w:rsidP="00FC60C8">
            <w:pPr>
              <w:spacing w:line="276" w:lineRule="auto"/>
              <w:jc w:val="center"/>
            </w:pPr>
            <w:r w:rsidRPr="005E1594">
              <w:t>0</w:t>
            </w:r>
          </w:p>
          <w:p w:rsidR="006C0106" w:rsidRDefault="006C0106" w:rsidP="00FC60C8">
            <w:pPr>
              <w:spacing w:line="276" w:lineRule="auto"/>
              <w:jc w:val="center"/>
            </w:pPr>
          </w:p>
          <w:p w:rsidR="006C0106" w:rsidRDefault="006C0106" w:rsidP="00FC60C8">
            <w:pPr>
              <w:spacing w:line="276" w:lineRule="auto"/>
              <w:jc w:val="center"/>
            </w:pPr>
          </w:p>
          <w:p w:rsidR="006C0106" w:rsidRDefault="006C0106" w:rsidP="00FC60C8">
            <w:pPr>
              <w:spacing w:line="276" w:lineRule="auto"/>
              <w:jc w:val="center"/>
            </w:pPr>
          </w:p>
          <w:p w:rsidR="006C0106" w:rsidRPr="005E1594" w:rsidRDefault="006C0106" w:rsidP="00FC60C8">
            <w:pPr>
              <w:spacing w:line="276" w:lineRule="auto"/>
              <w:jc w:val="center"/>
            </w:pPr>
          </w:p>
        </w:tc>
        <w:tc>
          <w:tcPr>
            <w:tcW w:w="708" w:type="dxa"/>
          </w:tcPr>
          <w:p w:rsidR="006C0106" w:rsidRDefault="006C0106" w:rsidP="00FC60C8">
            <w:pPr>
              <w:spacing w:line="276" w:lineRule="auto"/>
              <w:jc w:val="center"/>
            </w:pPr>
            <w:r w:rsidRPr="005E1594">
              <w:t>0</w:t>
            </w:r>
          </w:p>
          <w:p w:rsidR="006C0106" w:rsidRDefault="006C0106" w:rsidP="00FC60C8">
            <w:pPr>
              <w:spacing w:line="276" w:lineRule="auto"/>
              <w:jc w:val="center"/>
            </w:pPr>
          </w:p>
          <w:p w:rsidR="006C0106" w:rsidRDefault="006C0106" w:rsidP="00FC60C8">
            <w:pPr>
              <w:spacing w:line="276" w:lineRule="auto"/>
              <w:jc w:val="center"/>
            </w:pPr>
          </w:p>
          <w:p w:rsidR="006C0106" w:rsidRDefault="006C0106" w:rsidP="00FC60C8">
            <w:pPr>
              <w:spacing w:line="276" w:lineRule="auto"/>
              <w:jc w:val="center"/>
            </w:pPr>
          </w:p>
          <w:p w:rsidR="006C0106" w:rsidRPr="005E1594" w:rsidRDefault="006C0106" w:rsidP="00FC60C8">
            <w:pPr>
              <w:spacing w:line="276" w:lineRule="auto"/>
              <w:jc w:val="center"/>
            </w:pPr>
          </w:p>
        </w:tc>
        <w:tc>
          <w:tcPr>
            <w:tcW w:w="709" w:type="dxa"/>
          </w:tcPr>
          <w:p w:rsidR="006C0106" w:rsidRDefault="006C0106" w:rsidP="00FC60C8">
            <w:pPr>
              <w:spacing w:line="276" w:lineRule="auto"/>
              <w:jc w:val="center"/>
            </w:pPr>
            <w:r w:rsidRPr="005E1594">
              <w:t>0</w:t>
            </w:r>
          </w:p>
          <w:p w:rsidR="006C0106" w:rsidRDefault="006C0106" w:rsidP="00FC60C8">
            <w:pPr>
              <w:spacing w:line="276" w:lineRule="auto"/>
              <w:jc w:val="center"/>
            </w:pPr>
          </w:p>
          <w:p w:rsidR="006C0106" w:rsidRDefault="006C0106" w:rsidP="00FC60C8">
            <w:pPr>
              <w:spacing w:line="276" w:lineRule="auto"/>
              <w:jc w:val="center"/>
            </w:pPr>
          </w:p>
          <w:p w:rsidR="006C0106" w:rsidRPr="005E1594" w:rsidRDefault="006C0106" w:rsidP="00FC60C8">
            <w:pPr>
              <w:spacing w:line="276" w:lineRule="auto"/>
              <w:jc w:val="center"/>
            </w:pPr>
          </w:p>
        </w:tc>
        <w:tc>
          <w:tcPr>
            <w:tcW w:w="709" w:type="dxa"/>
          </w:tcPr>
          <w:p w:rsidR="006C0106" w:rsidRPr="005E1594" w:rsidRDefault="006C0106" w:rsidP="00FC60C8">
            <w:pPr>
              <w:spacing w:line="276" w:lineRule="auto"/>
              <w:jc w:val="center"/>
            </w:pPr>
            <w:r w:rsidRPr="005E1594">
              <w:t>0</w:t>
            </w:r>
          </w:p>
        </w:tc>
        <w:tc>
          <w:tcPr>
            <w:tcW w:w="709" w:type="dxa"/>
          </w:tcPr>
          <w:p w:rsidR="006C0106" w:rsidRPr="005E1594" w:rsidRDefault="006C0106" w:rsidP="00FC60C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6C0106" w:rsidRPr="005E1594" w:rsidRDefault="006C0106" w:rsidP="00FC60C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410" w:type="dxa"/>
          </w:tcPr>
          <w:p w:rsidR="002A16E7" w:rsidRPr="002A16E7" w:rsidRDefault="002A16E7" w:rsidP="00FC60C8">
            <w:pPr>
              <w:pStyle w:val="af4"/>
              <w:jc w:val="center"/>
            </w:pPr>
            <w:r w:rsidRPr="002A16E7">
              <w:t>повышение эффективности использования средств бюджета и имущества городского округа Эгвекинот,</w:t>
            </w:r>
          </w:p>
          <w:p w:rsidR="006C0106" w:rsidRDefault="002A16E7" w:rsidP="00FC60C8">
            <w:pPr>
              <w:spacing w:line="276" w:lineRule="auto"/>
              <w:jc w:val="center"/>
            </w:pPr>
            <w:r w:rsidRPr="002A16E7">
              <w:t xml:space="preserve">совершенствование </w:t>
            </w:r>
            <w:proofErr w:type="gramStart"/>
            <w:r w:rsidRPr="002A16E7">
              <w:t>контроля за</w:t>
            </w:r>
            <w:proofErr w:type="gramEnd"/>
            <w:r w:rsidRPr="002A16E7">
              <w:t xml:space="preserve"> их целевым и эффективным использованием</w:t>
            </w:r>
          </w:p>
        </w:tc>
      </w:tr>
      <w:tr w:rsidR="006C0106" w:rsidTr="00FC60C8">
        <w:trPr>
          <w:trHeight w:val="2604"/>
        </w:trPr>
        <w:tc>
          <w:tcPr>
            <w:tcW w:w="1701" w:type="dxa"/>
            <w:vMerge/>
          </w:tcPr>
          <w:p w:rsidR="006C0106" w:rsidRDefault="006C0106" w:rsidP="00FC60C8">
            <w:pPr>
              <w:ind w:firstLine="318"/>
              <w:jc w:val="center"/>
            </w:pPr>
          </w:p>
        </w:tc>
        <w:tc>
          <w:tcPr>
            <w:tcW w:w="2127" w:type="dxa"/>
          </w:tcPr>
          <w:p w:rsidR="009550FD" w:rsidRDefault="006C0106" w:rsidP="00FC60C8">
            <w:pPr>
              <w:jc w:val="center"/>
              <w:rPr>
                <w:bCs/>
                <w:spacing w:val="-3"/>
              </w:rPr>
            </w:pPr>
            <w:r w:rsidRPr="00395082">
              <w:rPr>
                <w:bCs/>
                <w:spacing w:val="-3"/>
              </w:rPr>
              <w:t xml:space="preserve">организация </w:t>
            </w:r>
            <w:proofErr w:type="spellStart"/>
            <w:r w:rsidRPr="009550FD">
              <w:rPr>
                <w:bCs/>
                <w:spacing w:val="-3"/>
              </w:rPr>
              <w:t>антикоррупцион</w:t>
            </w:r>
            <w:proofErr w:type="spellEnd"/>
          </w:p>
          <w:p w:rsidR="002A16E7" w:rsidRPr="00FC60C8" w:rsidRDefault="006C0106" w:rsidP="00FC60C8">
            <w:pPr>
              <w:jc w:val="center"/>
              <w:rPr>
                <w:bCs/>
                <w:spacing w:val="-3"/>
              </w:rPr>
            </w:pPr>
            <w:proofErr w:type="spellStart"/>
            <w:r w:rsidRPr="009550FD">
              <w:rPr>
                <w:bCs/>
                <w:spacing w:val="-3"/>
              </w:rPr>
              <w:t>ного</w:t>
            </w:r>
            <w:proofErr w:type="spellEnd"/>
            <w:r w:rsidRPr="009550FD">
              <w:rPr>
                <w:bCs/>
                <w:spacing w:val="-3"/>
              </w:rPr>
              <w:t xml:space="preserve"> образования и </w:t>
            </w:r>
            <w:proofErr w:type="spellStart"/>
            <w:r w:rsidRPr="00FC60C8">
              <w:rPr>
                <w:bCs/>
                <w:spacing w:val="-3"/>
              </w:rPr>
              <w:t>антикоррупцион</w:t>
            </w:r>
            <w:proofErr w:type="spellEnd"/>
          </w:p>
          <w:p w:rsidR="006C0106" w:rsidRPr="00395082" w:rsidRDefault="006C0106" w:rsidP="00FC60C8">
            <w:pPr>
              <w:jc w:val="center"/>
              <w:rPr>
                <w:bCs/>
                <w:spacing w:val="-3"/>
              </w:rPr>
            </w:pPr>
            <w:r w:rsidRPr="00FC60C8">
              <w:rPr>
                <w:bCs/>
                <w:spacing w:val="-3"/>
              </w:rPr>
              <w:t>ной</w:t>
            </w:r>
            <w:r w:rsidRPr="00395082">
              <w:rPr>
                <w:bCs/>
                <w:spacing w:val="-3"/>
              </w:rPr>
              <w:t xml:space="preserve"> пропаганды, формирование нетерпимого отношения к коррупции</w:t>
            </w:r>
          </w:p>
        </w:tc>
        <w:tc>
          <w:tcPr>
            <w:tcW w:w="3118" w:type="dxa"/>
            <w:hideMark/>
          </w:tcPr>
          <w:p w:rsidR="006C0106" w:rsidRDefault="006C0106" w:rsidP="00FC60C8">
            <w:pPr>
              <w:jc w:val="center"/>
            </w:pPr>
            <w:r w:rsidRPr="00395082">
              <w:t>количество мероприятий антикоррупционной направленности</w:t>
            </w:r>
            <w:r w:rsidRPr="00FC60C8">
              <w:t xml:space="preserve">, </w:t>
            </w:r>
            <w:r w:rsidRPr="00395082">
              <w:t xml:space="preserve">проведенных в отчетный период </w:t>
            </w:r>
            <w:r w:rsidRPr="009550FD">
              <w:t>(единица)</w:t>
            </w:r>
          </w:p>
          <w:p w:rsidR="006C0106" w:rsidRDefault="006C0106" w:rsidP="00FC60C8">
            <w:pPr>
              <w:jc w:val="center"/>
            </w:pPr>
          </w:p>
        </w:tc>
        <w:tc>
          <w:tcPr>
            <w:tcW w:w="1701" w:type="dxa"/>
            <w:hideMark/>
          </w:tcPr>
          <w:p w:rsidR="006C0106" w:rsidRDefault="006C0106" w:rsidP="00FC60C8">
            <w:pPr>
              <w:jc w:val="center"/>
            </w:pPr>
            <w:r>
              <w:t>14</w:t>
            </w:r>
          </w:p>
          <w:p w:rsidR="006C0106" w:rsidRDefault="006C0106" w:rsidP="00FC60C8">
            <w:pPr>
              <w:jc w:val="center"/>
            </w:pPr>
          </w:p>
          <w:p w:rsidR="006C0106" w:rsidRDefault="006C0106" w:rsidP="00FC60C8">
            <w:pPr>
              <w:jc w:val="center"/>
            </w:pPr>
          </w:p>
          <w:p w:rsidR="006C0106" w:rsidRDefault="006C0106" w:rsidP="00FC60C8">
            <w:pPr>
              <w:jc w:val="center"/>
            </w:pPr>
          </w:p>
          <w:p w:rsidR="006C0106" w:rsidRDefault="006C0106" w:rsidP="00FC60C8">
            <w:pPr>
              <w:jc w:val="center"/>
            </w:pPr>
          </w:p>
          <w:p w:rsidR="006C0106" w:rsidRDefault="006C0106" w:rsidP="00FC60C8">
            <w:pPr>
              <w:jc w:val="center"/>
            </w:pPr>
          </w:p>
          <w:p w:rsidR="006C0106" w:rsidRDefault="006C0106" w:rsidP="00FC60C8">
            <w:pPr>
              <w:jc w:val="center"/>
            </w:pPr>
          </w:p>
          <w:p w:rsidR="006C0106" w:rsidRDefault="006C0106" w:rsidP="00FC60C8">
            <w:pPr>
              <w:jc w:val="center"/>
            </w:pPr>
          </w:p>
          <w:p w:rsidR="006C0106" w:rsidRDefault="006C0106" w:rsidP="00FC60C8">
            <w:pPr>
              <w:jc w:val="center"/>
            </w:pPr>
          </w:p>
          <w:p w:rsidR="006C0106" w:rsidRDefault="006C0106" w:rsidP="00FC60C8">
            <w:pPr>
              <w:jc w:val="center"/>
            </w:pPr>
          </w:p>
        </w:tc>
        <w:tc>
          <w:tcPr>
            <w:tcW w:w="709" w:type="dxa"/>
            <w:hideMark/>
          </w:tcPr>
          <w:p w:rsidR="006C0106" w:rsidRDefault="006C0106" w:rsidP="00FC60C8">
            <w:pPr>
              <w:jc w:val="center"/>
            </w:pPr>
            <w:r>
              <w:t>2</w:t>
            </w:r>
          </w:p>
          <w:p w:rsidR="006C0106" w:rsidRDefault="006C0106" w:rsidP="00FC60C8">
            <w:pPr>
              <w:jc w:val="center"/>
            </w:pPr>
          </w:p>
          <w:p w:rsidR="006C0106" w:rsidRDefault="006C0106" w:rsidP="00FC60C8">
            <w:pPr>
              <w:jc w:val="center"/>
            </w:pPr>
          </w:p>
          <w:p w:rsidR="006C0106" w:rsidRDefault="006C0106" w:rsidP="00FC60C8">
            <w:pPr>
              <w:jc w:val="center"/>
            </w:pPr>
          </w:p>
          <w:p w:rsidR="006C0106" w:rsidRDefault="006C0106" w:rsidP="00FC60C8">
            <w:pPr>
              <w:jc w:val="center"/>
            </w:pPr>
          </w:p>
          <w:p w:rsidR="006C0106" w:rsidRDefault="006C0106" w:rsidP="00FC60C8">
            <w:pPr>
              <w:jc w:val="center"/>
            </w:pPr>
          </w:p>
          <w:p w:rsidR="006C0106" w:rsidRDefault="006C0106" w:rsidP="00FC60C8">
            <w:pPr>
              <w:jc w:val="center"/>
            </w:pPr>
          </w:p>
          <w:p w:rsidR="006C0106" w:rsidRDefault="006C0106" w:rsidP="00FC60C8">
            <w:pPr>
              <w:jc w:val="center"/>
            </w:pPr>
          </w:p>
          <w:p w:rsidR="006C0106" w:rsidRDefault="006C0106" w:rsidP="00FC60C8">
            <w:pPr>
              <w:jc w:val="center"/>
            </w:pPr>
          </w:p>
          <w:p w:rsidR="006C0106" w:rsidRDefault="006C0106" w:rsidP="00FC60C8">
            <w:pPr>
              <w:jc w:val="center"/>
            </w:pPr>
          </w:p>
        </w:tc>
        <w:tc>
          <w:tcPr>
            <w:tcW w:w="709" w:type="dxa"/>
            <w:hideMark/>
          </w:tcPr>
          <w:p w:rsidR="006C0106" w:rsidRDefault="006C0106" w:rsidP="00FC60C8">
            <w:pPr>
              <w:jc w:val="center"/>
            </w:pPr>
            <w:r>
              <w:t>2</w:t>
            </w:r>
          </w:p>
          <w:p w:rsidR="006C0106" w:rsidRDefault="006C0106" w:rsidP="00FC60C8">
            <w:pPr>
              <w:jc w:val="center"/>
            </w:pPr>
          </w:p>
          <w:p w:rsidR="006C0106" w:rsidRDefault="006C0106" w:rsidP="00FC60C8">
            <w:pPr>
              <w:jc w:val="center"/>
            </w:pPr>
          </w:p>
          <w:p w:rsidR="006C0106" w:rsidRDefault="006C0106" w:rsidP="00FC60C8">
            <w:pPr>
              <w:jc w:val="center"/>
            </w:pPr>
          </w:p>
          <w:p w:rsidR="006C0106" w:rsidRDefault="006C0106" w:rsidP="00FC60C8">
            <w:pPr>
              <w:jc w:val="center"/>
            </w:pPr>
          </w:p>
          <w:p w:rsidR="006C0106" w:rsidRDefault="006C0106" w:rsidP="00FC60C8">
            <w:pPr>
              <w:jc w:val="center"/>
            </w:pPr>
          </w:p>
          <w:p w:rsidR="006C0106" w:rsidRDefault="006C0106" w:rsidP="00FC60C8">
            <w:pPr>
              <w:jc w:val="center"/>
            </w:pPr>
          </w:p>
          <w:p w:rsidR="006C0106" w:rsidRDefault="006C0106" w:rsidP="00FC60C8">
            <w:pPr>
              <w:jc w:val="center"/>
            </w:pPr>
          </w:p>
          <w:p w:rsidR="006C0106" w:rsidRDefault="006C0106" w:rsidP="00FC60C8">
            <w:pPr>
              <w:jc w:val="center"/>
            </w:pPr>
          </w:p>
          <w:p w:rsidR="006C0106" w:rsidRDefault="006C0106" w:rsidP="00FC60C8">
            <w:pPr>
              <w:jc w:val="center"/>
            </w:pPr>
          </w:p>
        </w:tc>
        <w:tc>
          <w:tcPr>
            <w:tcW w:w="708" w:type="dxa"/>
            <w:hideMark/>
          </w:tcPr>
          <w:p w:rsidR="006C0106" w:rsidRDefault="006C0106" w:rsidP="00FC60C8">
            <w:pPr>
              <w:jc w:val="center"/>
            </w:pPr>
            <w:r>
              <w:t>2</w:t>
            </w:r>
          </w:p>
          <w:p w:rsidR="006C0106" w:rsidRDefault="006C0106" w:rsidP="00FC60C8">
            <w:pPr>
              <w:jc w:val="center"/>
            </w:pPr>
          </w:p>
          <w:p w:rsidR="006C0106" w:rsidRDefault="006C0106" w:rsidP="00FC60C8">
            <w:pPr>
              <w:jc w:val="center"/>
            </w:pPr>
          </w:p>
          <w:p w:rsidR="006C0106" w:rsidRDefault="006C0106" w:rsidP="00FC60C8">
            <w:pPr>
              <w:jc w:val="center"/>
            </w:pPr>
          </w:p>
          <w:p w:rsidR="006C0106" w:rsidRDefault="006C0106" w:rsidP="00FC60C8">
            <w:pPr>
              <w:jc w:val="center"/>
            </w:pPr>
          </w:p>
          <w:p w:rsidR="006C0106" w:rsidRDefault="006C0106" w:rsidP="00FC60C8">
            <w:pPr>
              <w:jc w:val="center"/>
            </w:pPr>
          </w:p>
          <w:p w:rsidR="006C0106" w:rsidRDefault="006C0106" w:rsidP="00FC60C8">
            <w:pPr>
              <w:jc w:val="center"/>
            </w:pPr>
          </w:p>
          <w:p w:rsidR="006C0106" w:rsidRDefault="006C0106" w:rsidP="00FC60C8">
            <w:pPr>
              <w:jc w:val="center"/>
            </w:pPr>
          </w:p>
          <w:p w:rsidR="006C0106" w:rsidRDefault="006C0106" w:rsidP="00FC60C8">
            <w:pPr>
              <w:jc w:val="center"/>
            </w:pPr>
          </w:p>
          <w:p w:rsidR="006C0106" w:rsidRDefault="006C0106" w:rsidP="00FC60C8">
            <w:pPr>
              <w:jc w:val="center"/>
            </w:pPr>
          </w:p>
        </w:tc>
        <w:tc>
          <w:tcPr>
            <w:tcW w:w="709" w:type="dxa"/>
          </w:tcPr>
          <w:p w:rsidR="006C0106" w:rsidRDefault="006C0106" w:rsidP="00FC60C8">
            <w:pPr>
              <w:jc w:val="center"/>
            </w:pPr>
            <w:r>
              <w:t>2</w:t>
            </w:r>
          </w:p>
          <w:p w:rsidR="006C0106" w:rsidRDefault="006C0106" w:rsidP="00FC60C8">
            <w:pPr>
              <w:jc w:val="center"/>
            </w:pPr>
          </w:p>
          <w:p w:rsidR="006C0106" w:rsidRDefault="006C0106" w:rsidP="00FC60C8">
            <w:pPr>
              <w:jc w:val="center"/>
            </w:pPr>
          </w:p>
          <w:p w:rsidR="006C0106" w:rsidRDefault="006C0106" w:rsidP="00FC60C8">
            <w:pPr>
              <w:jc w:val="center"/>
            </w:pPr>
          </w:p>
          <w:p w:rsidR="006C0106" w:rsidRDefault="006C0106" w:rsidP="00FC60C8">
            <w:pPr>
              <w:jc w:val="center"/>
            </w:pPr>
          </w:p>
          <w:p w:rsidR="006C0106" w:rsidRDefault="006C0106" w:rsidP="00FC60C8">
            <w:pPr>
              <w:jc w:val="center"/>
            </w:pPr>
          </w:p>
          <w:p w:rsidR="006C0106" w:rsidRDefault="006C0106" w:rsidP="00FC60C8">
            <w:pPr>
              <w:jc w:val="center"/>
            </w:pPr>
          </w:p>
          <w:p w:rsidR="006C0106" w:rsidRDefault="006C0106" w:rsidP="00FC60C8">
            <w:pPr>
              <w:jc w:val="center"/>
            </w:pPr>
          </w:p>
          <w:p w:rsidR="006C0106" w:rsidRDefault="006C0106" w:rsidP="00FC60C8">
            <w:pPr>
              <w:jc w:val="center"/>
            </w:pPr>
          </w:p>
          <w:p w:rsidR="006C0106" w:rsidRDefault="006C0106" w:rsidP="00FC60C8">
            <w:pPr>
              <w:jc w:val="center"/>
            </w:pPr>
          </w:p>
        </w:tc>
        <w:tc>
          <w:tcPr>
            <w:tcW w:w="709" w:type="dxa"/>
          </w:tcPr>
          <w:p w:rsidR="006C0106" w:rsidRDefault="006C0106" w:rsidP="00FC60C8">
            <w:pPr>
              <w:jc w:val="center"/>
            </w:pPr>
            <w:r>
              <w:t>2</w:t>
            </w:r>
          </w:p>
          <w:p w:rsidR="006C0106" w:rsidRDefault="006C0106" w:rsidP="00FC60C8">
            <w:pPr>
              <w:jc w:val="center"/>
            </w:pPr>
          </w:p>
          <w:p w:rsidR="006C0106" w:rsidRDefault="006C0106" w:rsidP="00FC60C8">
            <w:pPr>
              <w:jc w:val="center"/>
            </w:pPr>
          </w:p>
          <w:p w:rsidR="006C0106" w:rsidRDefault="006C0106" w:rsidP="00FC60C8">
            <w:pPr>
              <w:jc w:val="center"/>
            </w:pPr>
          </w:p>
          <w:p w:rsidR="006C0106" w:rsidRDefault="006C0106" w:rsidP="00FC60C8">
            <w:pPr>
              <w:jc w:val="center"/>
            </w:pPr>
          </w:p>
          <w:p w:rsidR="006C0106" w:rsidRDefault="006C0106" w:rsidP="00FC60C8">
            <w:pPr>
              <w:jc w:val="center"/>
            </w:pPr>
          </w:p>
          <w:p w:rsidR="006C0106" w:rsidRDefault="006C0106" w:rsidP="00FC60C8">
            <w:pPr>
              <w:jc w:val="center"/>
            </w:pPr>
          </w:p>
          <w:p w:rsidR="006C0106" w:rsidRDefault="006C0106" w:rsidP="00FC60C8">
            <w:pPr>
              <w:jc w:val="center"/>
            </w:pPr>
          </w:p>
          <w:p w:rsidR="006C0106" w:rsidRDefault="006C0106" w:rsidP="00FC60C8">
            <w:pPr>
              <w:jc w:val="center"/>
            </w:pPr>
          </w:p>
          <w:p w:rsidR="006C0106" w:rsidRDefault="006C0106" w:rsidP="00FC60C8">
            <w:pPr>
              <w:jc w:val="center"/>
            </w:pPr>
          </w:p>
        </w:tc>
        <w:tc>
          <w:tcPr>
            <w:tcW w:w="709" w:type="dxa"/>
          </w:tcPr>
          <w:p w:rsidR="006C0106" w:rsidRDefault="006C0106" w:rsidP="00FC60C8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6C0106" w:rsidRDefault="006C0106" w:rsidP="00FC60C8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D75854" w:rsidRDefault="002A16E7" w:rsidP="00FC60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повышение</w:t>
            </w:r>
          </w:p>
          <w:p w:rsidR="002A16E7" w:rsidRPr="002A16E7" w:rsidRDefault="002A16E7" w:rsidP="00FC60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правовой культуры, </w:t>
            </w:r>
            <w:r w:rsidRPr="002A16E7">
              <w:rPr>
                <w:sz w:val="22"/>
                <w:szCs w:val="22"/>
              </w:rPr>
              <w:t>формирование нетерпимого отношения к проявлениям коррупции</w:t>
            </w:r>
          </w:p>
          <w:p w:rsidR="006C0106" w:rsidRDefault="002A16E7" w:rsidP="00FC60C8">
            <w:pPr>
              <w:jc w:val="center"/>
            </w:pPr>
            <w:r w:rsidRPr="002A16E7">
              <w:rPr>
                <w:sz w:val="22"/>
                <w:szCs w:val="22"/>
              </w:rPr>
              <w:t>со стороны муниципальных служащих, граждан и организаций</w:t>
            </w:r>
          </w:p>
        </w:tc>
      </w:tr>
      <w:tr w:rsidR="002A16E7" w:rsidTr="00FC60C8">
        <w:trPr>
          <w:trHeight w:val="567"/>
        </w:trPr>
        <w:tc>
          <w:tcPr>
            <w:tcW w:w="1701" w:type="dxa"/>
            <w:vMerge w:val="restart"/>
          </w:tcPr>
          <w:p w:rsidR="002A16E7" w:rsidRDefault="002A16E7" w:rsidP="00FC60C8">
            <w:pPr>
              <w:ind w:firstLine="318"/>
              <w:jc w:val="center"/>
            </w:pPr>
          </w:p>
        </w:tc>
        <w:tc>
          <w:tcPr>
            <w:tcW w:w="2127" w:type="dxa"/>
            <w:vMerge w:val="restart"/>
          </w:tcPr>
          <w:p w:rsidR="002A16E7" w:rsidRPr="00654049" w:rsidRDefault="002A16E7" w:rsidP="00FC60C8">
            <w:pPr>
              <w:contextualSpacing/>
              <w:jc w:val="center"/>
              <w:rPr>
                <w:bCs/>
                <w:color w:val="000000"/>
                <w:spacing w:val="-3"/>
              </w:rPr>
            </w:pPr>
            <w:r w:rsidRPr="00395082">
              <w:rPr>
                <w:bCs/>
                <w:color w:val="000000"/>
                <w:spacing w:val="-3"/>
              </w:rPr>
              <w:t>противодействие коррупции в сферах, где наиболе</w:t>
            </w:r>
            <w:r w:rsidR="006A31B6">
              <w:rPr>
                <w:bCs/>
                <w:color w:val="000000"/>
                <w:spacing w:val="-3"/>
              </w:rPr>
              <w:t>е высоки  коррупционные риски</w:t>
            </w:r>
          </w:p>
          <w:p w:rsidR="002A16E7" w:rsidRPr="00654049" w:rsidRDefault="002A16E7" w:rsidP="00FC60C8">
            <w:pPr>
              <w:jc w:val="center"/>
              <w:rPr>
                <w:highlight w:val="yellow"/>
              </w:rPr>
            </w:pPr>
          </w:p>
        </w:tc>
        <w:tc>
          <w:tcPr>
            <w:tcW w:w="3118" w:type="dxa"/>
            <w:hideMark/>
          </w:tcPr>
          <w:p w:rsidR="002A16E7" w:rsidRPr="00395082" w:rsidRDefault="002A16E7" w:rsidP="00FC60C8">
            <w:pPr>
              <w:jc w:val="center"/>
              <w:rPr>
                <w:strike/>
              </w:rPr>
            </w:pPr>
            <w:r w:rsidRPr="00395082">
              <w:t>доля оказываемых муниципальных услуг, по которым разработаны административные регламенты, от общего числа предоставляемых муниципальных услуг</w:t>
            </w:r>
            <w:r>
              <w:t xml:space="preserve"> </w:t>
            </w:r>
            <w:r w:rsidRPr="009550FD">
              <w:t>(процент)</w:t>
            </w:r>
          </w:p>
        </w:tc>
        <w:tc>
          <w:tcPr>
            <w:tcW w:w="1701" w:type="dxa"/>
            <w:hideMark/>
          </w:tcPr>
          <w:p w:rsidR="002A16E7" w:rsidRDefault="002A16E7" w:rsidP="00FC60C8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709" w:type="dxa"/>
            <w:hideMark/>
          </w:tcPr>
          <w:p w:rsidR="002A16E7" w:rsidRDefault="002A16E7" w:rsidP="00FC60C8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709" w:type="dxa"/>
            <w:hideMark/>
          </w:tcPr>
          <w:p w:rsidR="002A16E7" w:rsidRDefault="002A16E7" w:rsidP="00FC60C8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708" w:type="dxa"/>
            <w:hideMark/>
          </w:tcPr>
          <w:p w:rsidR="002A16E7" w:rsidRDefault="002A16E7" w:rsidP="00FC60C8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2A16E7" w:rsidRDefault="002A16E7" w:rsidP="00FC60C8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2A16E7" w:rsidRDefault="002A16E7" w:rsidP="00FC60C8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2A16E7" w:rsidRDefault="002A16E7" w:rsidP="00FC60C8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2A16E7" w:rsidRDefault="002A16E7" w:rsidP="00FC60C8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2410" w:type="dxa"/>
            <w:vMerge w:val="restart"/>
          </w:tcPr>
          <w:p w:rsidR="002A16E7" w:rsidRPr="002A16E7" w:rsidRDefault="00D75854" w:rsidP="00FC60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2A16E7" w:rsidRPr="002A16E7">
              <w:rPr>
                <w:sz w:val="22"/>
                <w:szCs w:val="22"/>
              </w:rPr>
              <w:t>овершенствование организации деятельности органов местного самоуправления и иных муниципальных органов</w:t>
            </w:r>
          </w:p>
          <w:p w:rsidR="002A16E7" w:rsidRDefault="002A16E7" w:rsidP="00FC60C8">
            <w:pPr>
              <w:spacing w:line="276" w:lineRule="auto"/>
              <w:jc w:val="center"/>
              <w:rPr>
                <w:szCs w:val="22"/>
              </w:rPr>
            </w:pPr>
            <w:r w:rsidRPr="002A16E7">
              <w:rPr>
                <w:sz w:val="22"/>
                <w:szCs w:val="22"/>
              </w:rPr>
              <w:t xml:space="preserve">в сфере профилактики </w:t>
            </w:r>
            <w:r w:rsidRPr="002A16E7">
              <w:rPr>
                <w:sz w:val="22"/>
                <w:szCs w:val="22"/>
              </w:rPr>
              <w:lastRenderedPageBreak/>
              <w:t>и противодействия коррупции</w:t>
            </w:r>
            <w:r>
              <w:rPr>
                <w:sz w:val="22"/>
                <w:szCs w:val="22"/>
              </w:rPr>
              <w:t>;</w:t>
            </w:r>
          </w:p>
          <w:p w:rsidR="00D75854" w:rsidRDefault="00D75854" w:rsidP="00FC60C8">
            <w:pPr>
              <w:spacing w:line="276" w:lineRule="auto"/>
              <w:jc w:val="center"/>
              <w:rPr>
                <w:szCs w:val="22"/>
              </w:rPr>
            </w:pPr>
          </w:p>
          <w:p w:rsidR="002A16E7" w:rsidRPr="002A16E7" w:rsidRDefault="002A16E7" w:rsidP="00FC60C8">
            <w:pPr>
              <w:spacing w:line="276" w:lineRule="auto"/>
              <w:jc w:val="center"/>
            </w:pPr>
            <w:r w:rsidRPr="002A16E7">
              <w:rPr>
                <w:sz w:val="22"/>
                <w:szCs w:val="22"/>
              </w:rPr>
              <w:t>снижение административных барьеров, оптимизация и повышение качества предоставления государственных и муниципальных услуг</w:t>
            </w:r>
          </w:p>
        </w:tc>
      </w:tr>
      <w:tr w:rsidR="002A16E7" w:rsidTr="00FC60C8">
        <w:trPr>
          <w:trHeight w:val="567"/>
        </w:trPr>
        <w:tc>
          <w:tcPr>
            <w:tcW w:w="1701" w:type="dxa"/>
            <w:vMerge/>
          </w:tcPr>
          <w:p w:rsidR="002A16E7" w:rsidRDefault="002A16E7" w:rsidP="00FC60C8">
            <w:pPr>
              <w:ind w:firstLine="318"/>
              <w:jc w:val="center"/>
            </w:pPr>
          </w:p>
        </w:tc>
        <w:tc>
          <w:tcPr>
            <w:tcW w:w="2127" w:type="dxa"/>
            <w:vMerge/>
          </w:tcPr>
          <w:p w:rsidR="002A16E7" w:rsidRPr="00D32D45" w:rsidRDefault="002A16E7" w:rsidP="00FC60C8">
            <w:pPr>
              <w:spacing w:line="276" w:lineRule="auto"/>
              <w:jc w:val="center"/>
              <w:rPr>
                <w:bCs/>
                <w:color w:val="000000"/>
                <w:spacing w:val="-3"/>
                <w:highlight w:val="yellow"/>
              </w:rPr>
            </w:pPr>
          </w:p>
        </w:tc>
        <w:tc>
          <w:tcPr>
            <w:tcW w:w="3118" w:type="dxa"/>
            <w:hideMark/>
          </w:tcPr>
          <w:p w:rsidR="002A16E7" w:rsidRPr="00395082" w:rsidRDefault="002A16E7" w:rsidP="00FC60C8">
            <w:pPr>
              <w:jc w:val="center"/>
            </w:pPr>
            <w:r w:rsidRPr="00395082">
              <w:t>доля функций по осуществлению муниципального контроля, по которым разработаны административные регламенты,  от общего числа функций по осуществлению муниципального контроля</w:t>
            </w:r>
            <w:r>
              <w:t xml:space="preserve"> </w:t>
            </w:r>
            <w:r w:rsidRPr="009550FD">
              <w:t>(процент)</w:t>
            </w:r>
          </w:p>
        </w:tc>
        <w:tc>
          <w:tcPr>
            <w:tcW w:w="1701" w:type="dxa"/>
            <w:hideMark/>
          </w:tcPr>
          <w:p w:rsidR="002A16E7" w:rsidRDefault="002A16E7" w:rsidP="00FC60C8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709" w:type="dxa"/>
            <w:hideMark/>
          </w:tcPr>
          <w:p w:rsidR="002A16E7" w:rsidRDefault="002A16E7" w:rsidP="00FC60C8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709" w:type="dxa"/>
            <w:hideMark/>
          </w:tcPr>
          <w:p w:rsidR="002A16E7" w:rsidRDefault="002A16E7" w:rsidP="00FC60C8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708" w:type="dxa"/>
            <w:hideMark/>
          </w:tcPr>
          <w:p w:rsidR="002A16E7" w:rsidRDefault="002A16E7" w:rsidP="00FC60C8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2A16E7" w:rsidRDefault="002A16E7" w:rsidP="00FC60C8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2A16E7" w:rsidRDefault="002A16E7" w:rsidP="00FC60C8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2A16E7" w:rsidRDefault="002A16E7" w:rsidP="00FC60C8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2A16E7" w:rsidRDefault="002A16E7" w:rsidP="00FC60C8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2410" w:type="dxa"/>
            <w:vMerge/>
          </w:tcPr>
          <w:p w:rsidR="002A16E7" w:rsidRDefault="002A16E7" w:rsidP="00FC60C8">
            <w:pPr>
              <w:spacing w:line="276" w:lineRule="auto"/>
              <w:jc w:val="center"/>
            </w:pPr>
          </w:p>
        </w:tc>
      </w:tr>
      <w:tr w:rsidR="006C0106" w:rsidTr="00FC60C8">
        <w:trPr>
          <w:trHeight w:val="567"/>
        </w:trPr>
        <w:tc>
          <w:tcPr>
            <w:tcW w:w="1701" w:type="dxa"/>
          </w:tcPr>
          <w:p w:rsidR="006C0106" w:rsidRDefault="006C0106" w:rsidP="00FC60C8">
            <w:pPr>
              <w:ind w:firstLine="318"/>
              <w:jc w:val="center"/>
            </w:pPr>
          </w:p>
        </w:tc>
        <w:tc>
          <w:tcPr>
            <w:tcW w:w="2127" w:type="dxa"/>
          </w:tcPr>
          <w:p w:rsidR="006C0106" w:rsidRDefault="006C0106" w:rsidP="00FC60C8">
            <w:pPr>
              <w:jc w:val="center"/>
              <w:rPr>
                <w:iCs/>
              </w:rPr>
            </w:pPr>
            <w:r w:rsidRPr="00395082">
              <w:t xml:space="preserve">обеспечение прозрачности деятельности </w:t>
            </w:r>
            <w:r w:rsidRPr="00395082">
              <w:rPr>
                <w:iCs/>
              </w:rPr>
              <w:t>органов местного самоуправления</w:t>
            </w:r>
          </w:p>
          <w:p w:rsidR="006C0106" w:rsidRDefault="006C0106" w:rsidP="00FC60C8">
            <w:pPr>
              <w:jc w:val="center"/>
            </w:pPr>
          </w:p>
        </w:tc>
        <w:tc>
          <w:tcPr>
            <w:tcW w:w="3118" w:type="dxa"/>
            <w:hideMark/>
          </w:tcPr>
          <w:p w:rsidR="006C0106" w:rsidRPr="00395082" w:rsidRDefault="006C0106" w:rsidP="00FC60C8">
            <w:pPr>
              <w:jc w:val="center"/>
            </w:pPr>
            <w:r w:rsidRPr="00D75854">
              <w:t>доля установленных фактов коррупции от общего количества жалоб и обращений граждан, поступивших за отчетный период (процент)</w:t>
            </w:r>
          </w:p>
          <w:p w:rsidR="006C0106" w:rsidRPr="00395082" w:rsidRDefault="006C0106" w:rsidP="00FC60C8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701" w:type="dxa"/>
            <w:hideMark/>
          </w:tcPr>
          <w:p w:rsidR="006C0106" w:rsidRDefault="006C0106" w:rsidP="00FC60C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09" w:type="dxa"/>
            <w:hideMark/>
          </w:tcPr>
          <w:p w:rsidR="006C0106" w:rsidRDefault="006C0106" w:rsidP="00FC60C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09" w:type="dxa"/>
            <w:hideMark/>
          </w:tcPr>
          <w:p w:rsidR="006C0106" w:rsidRDefault="006C0106" w:rsidP="00FC60C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08" w:type="dxa"/>
            <w:hideMark/>
          </w:tcPr>
          <w:p w:rsidR="006C0106" w:rsidRDefault="006C0106" w:rsidP="00FC60C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C0106" w:rsidRDefault="006C0106" w:rsidP="00FC60C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C0106" w:rsidRDefault="006C0106" w:rsidP="00FC60C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C0106" w:rsidRDefault="006C0106" w:rsidP="00FC60C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6C0106" w:rsidRDefault="006C0106" w:rsidP="00FC60C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410" w:type="dxa"/>
          </w:tcPr>
          <w:p w:rsidR="00D75854" w:rsidRPr="00D75854" w:rsidRDefault="00D75854" w:rsidP="00FC60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D75854">
              <w:rPr>
                <w:sz w:val="22"/>
                <w:szCs w:val="22"/>
              </w:rPr>
              <w:t>взаимодействие с населением и структурами гражданского общества, обеспечение доступа граждан и организаций</w:t>
            </w:r>
          </w:p>
          <w:p w:rsidR="006C0106" w:rsidRDefault="00D75854" w:rsidP="00FC60C8">
            <w:pPr>
              <w:spacing w:line="276" w:lineRule="auto"/>
              <w:jc w:val="center"/>
            </w:pPr>
            <w:r w:rsidRPr="00D75854">
              <w:rPr>
                <w:sz w:val="22"/>
                <w:szCs w:val="22"/>
              </w:rPr>
              <w:t>к информации органов местного самоуправления</w:t>
            </w:r>
          </w:p>
        </w:tc>
      </w:tr>
    </w:tbl>
    <w:p w:rsidR="008C3D39" w:rsidRDefault="008C3D39" w:rsidP="00484199">
      <w:pPr>
        <w:spacing w:line="276" w:lineRule="auto"/>
        <w:jc w:val="center"/>
        <w:rPr>
          <w:b/>
          <w:bCs/>
          <w:color w:val="000000"/>
          <w:spacing w:val="1"/>
        </w:rPr>
      </w:pPr>
    </w:p>
    <w:p w:rsidR="008C3D39" w:rsidRDefault="008C3D39" w:rsidP="00484199">
      <w:pPr>
        <w:spacing w:line="276" w:lineRule="auto"/>
        <w:jc w:val="center"/>
        <w:rPr>
          <w:b/>
          <w:bCs/>
          <w:color w:val="000000"/>
          <w:spacing w:val="1"/>
        </w:rPr>
      </w:pPr>
    </w:p>
    <w:p w:rsidR="008C3D39" w:rsidRDefault="008C3D39" w:rsidP="00484199">
      <w:pPr>
        <w:spacing w:line="276" w:lineRule="auto"/>
        <w:jc w:val="center"/>
        <w:rPr>
          <w:b/>
          <w:bCs/>
          <w:color w:val="000000"/>
          <w:spacing w:val="1"/>
        </w:rPr>
      </w:pPr>
    </w:p>
    <w:p w:rsidR="008C3D39" w:rsidRDefault="008C3D39" w:rsidP="00484199">
      <w:pPr>
        <w:spacing w:line="276" w:lineRule="auto"/>
        <w:jc w:val="center"/>
        <w:rPr>
          <w:b/>
          <w:bCs/>
          <w:color w:val="000000"/>
          <w:spacing w:val="1"/>
        </w:rPr>
      </w:pPr>
    </w:p>
    <w:p w:rsidR="008C3D39" w:rsidRDefault="008C3D39" w:rsidP="00484199">
      <w:pPr>
        <w:spacing w:line="276" w:lineRule="auto"/>
        <w:jc w:val="center"/>
        <w:rPr>
          <w:b/>
          <w:bCs/>
          <w:color w:val="000000"/>
          <w:spacing w:val="1"/>
        </w:rPr>
      </w:pPr>
    </w:p>
    <w:p w:rsidR="008C3D39" w:rsidRDefault="008C3D39" w:rsidP="00484199">
      <w:pPr>
        <w:spacing w:line="276" w:lineRule="auto"/>
        <w:jc w:val="center"/>
        <w:rPr>
          <w:b/>
          <w:bCs/>
          <w:color w:val="000000"/>
          <w:spacing w:val="1"/>
        </w:rPr>
      </w:pPr>
    </w:p>
    <w:p w:rsidR="008C3D39" w:rsidRDefault="008C3D39" w:rsidP="00484199">
      <w:pPr>
        <w:spacing w:line="276" w:lineRule="auto"/>
        <w:jc w:val="center"/>
        <w:rPr>
          <w:b/>
          <w:bCs/>
          <w:color w:val="000000"/>
          <w:spacing w:val="1"/>
        </w:rPr>
      </w:pPr>
    </w:p>
    <w:p w:rsidR="008C3D39" w:rsidRDefault="008C3D39" w:rsidP="00484199">
      <w:pPr>
        <w:spacing w:line="276" w:lineRule="auto"/>
        <w:jc w:val="center"/>
        <w:rPr>
          <w:b/>
          <w:bCs/>
          <w:color w:val="000000"/>
          <w:spacing w:val="1"/>
        </w:rPr>
      </w:pPr>
    </w:p>
    <w:p w:rsidR="008C3D39" w:rsidRDefault="008C3D39" w:rsidP="00811614">
      <w:pPr>
        <w:spacing w:line="276" w:lineRule="auto"/>
        <w:rPr>
          <w:b/>
          <w:bCs/>
          <w:color w:val="000000"/>
          <w:spacing w:val="1"/>
        </w:rPr>
        <w:sectPr w:rsidR="008C3D39" w:rsidSect="008C3D39">
          <w:pgSz w:w="16838" w:h="11906" w:orient="landscape"/>
          <w:pgMar w:top="1276" w:right="1134" w:bottom="1134" w:left="1134" w:header="709" w:footer="709" w:gutter="0"/>
          <w:pgNumType w:start="1"/>
          <w:cols w:space="720"/>
          <w:titlePg/>
          <w:docGrid w:linePitch="326"/>
        </w:sectPr>
      </w:pPr>
    </w:p>
    <w:p w:rsidR="008C3D39" w:rsidRDefault="008C3D39" w:rsidP="00811614">
      <w:pPr>
        <w:spacing w:line="276" w:lineRule="auto"/>
        <w:rPr>
          <w:b/>
          <w:bCs/>
          <w:color w:val="000000"/>
          <w:spacing w:val="1"/>
        </w:rPr>
      </w:pPr>
    </w:p>
    <w:p w:rsidR="00D9703E" w:rsidRDefault="00D9703E" w:rsidP="00484199">
      <w:pPr>
        <w:spacing w:line="276" w:lineRule="auto"/>
        <w:jc w:val="center"/>
        <w:rPr>
          <w:b/>
          <w:color w:val="000000"/>
          <w:spacing w:val="2"/>
        </w:rPr>
      </w:pPr>
      <w:r>
        <w:rPr>
          <w:b/>
          <w:bCs/>
          <w:color w:val="000000"/>
          <w:spacing w:val="1"/>
          <w:lang w:val="en-US"/>
        </w:rPr>
        <w:t>VII</w:t>
      </w:r>
      <w:r>
        <w:rPr>
          <w:b/>
          <w:bCs/>
          <w:color w:val="000000"/>
          <w:spacing w:val="1"/>
        </w:rPr>
        <w:t xml:space="preserve">. </w:t>
      </w:r>
      <w:r>
        <w:rPr>
          <w:b/>
          <w:color w:val="000000"/>
          <w:spacing w:val="1"/>
        </w:rPr>
        <w:t xml:space="preserve">Организация управления и контроль за ходом </w:t>
      </w:r>
      <w:proofErr w:type="gramStart"/>
      <w:r>
        <w:rPr>
          <w:b/>
          <w:color w:val="000000"/>
          <w:spacing w:val="2"/>
        </w:rPr>
        <w:t>реализации  программы</w:t>
      </w:r>
      <w:proofErr w:type="gramEnd"/>
    </w:p>
    <w:p w:rsidR="00D9703E" w:rsidRPr="000B23D3" w:rsidRDefault="00D9703E" w:rsidP="00D9703E">
      <w:pPr>
        <w:spacing w:line="276" w:lineRule="auto"/>
        <w:jc w:val="center"/>
        <w:rPr>
          <w:b/>
          <w:color w:val="000000"/>
          <w:szCs w:val="24"/>
        </w:rPr>
      </w:pPr>
    </w:p>
    <w:p w:rsidR="00E91697" w:rsidRDefault="00D9703E" w:rsidP="00EB299F">
      <w:pPr>
        <w:spacing w:line="276" w:lineRule="auto"/>
        <w:ind w:right="-568"/>
        <w:jc w:val="both"/>
        <w:rPr>
          <w:color w:val="000000"/>
          <w:spacing w:val="-8"/>
        </w:rPr>
      </w:pPr>
      <w:r>
        <w:rPr>
          <w:color w:val="000000"/>
          <w:spacing w:val="-4"/>
        </w:rPr>
        <w:tab/>
      </w:r>
      <w:r w:rsidR="00E91697" w:rsidRPr="00C21DD9">
        <w:rPr>
          <w:color w:val="000000"/>
          <w:spacing w:val="-4"/>
        </w:rPr>
        <w:t xml:space="preserve">Текущее управление и </w:t>
      </w:r>
      <w:proofErr w:type="gramStart"/>
      <w:r w:rsidR="00E91697" w:rsidRPr="00C21DD9">
        <w:rPr>
          <w:color w:val="000000"/>
          <w:spacing w:val="-4"/>
        </w:rPr>
        <w:t>контроль за</w:t>
      </w:r>
      <w:proofErr w:type="gramEnd"/>
      <w:r w:rsidR="00E91697" w:rsidRPr="00C21DD9">
        <w:rPr>
          <w:color w:val="000000"/>
          <w:spacing w:val="-4"/>
        </w:rPr>
        <w:t xml:space="preserve"> реализацией программных мероприятий </w:t>
      </w:r>
      <w:r w:rsidR="00E91697" w:rsidRPr="00C21DD9">
        <w:rPr>
          <w:color w:val="000000"/>
          <w:spacing w:val="-3"/>
        </w:rPr>
        <w:t>осуществляет ответственный исполнитель</w:t>
      </w:r>
      <w:r w:rsidR="00E91697" w:rsidRPr="00C21DD9">
        <w:rPr>
          <w:color w:val="000000"/>
          <w:spacing w:val="-8"/>
        </w:rPr>
        <w:t>.</w:t>
      </w:r>
    </w:p>
    <w:p w:rsidR="00EB299F" w:rsidRPr="008D2E28" w:rsidRDefault="00EB299F" w:rsidP="00EB299F">
      <w:pPr>
        <w:widowControl w:val="0"/>
        <w:autoSpaceDE w:val="0"/>
        <w:autoSpaceDN w:val="0"/>
        <w:adjustRightInd w:val="0"/>
        <w:spacing w:line="276" w:lineRule="auto"/>
        <w:ind w:right="-568" w:firstLine="709"/>
        <w:jc w:val="both"/>
      </w:pPr>
      <w:r w:rsidRPr="008D2E28">
        <w:t xml:space="preserve">Общий </w:t>
      </w:r>
      <w:proofErr w:type="gramStart"/>
      <w:r w:rsidRPr="008D2E28">
        <w:t>контроль за</w:t>
      </w:r>
      <w:proofErr w:type="gramEnd"/>
      <w:r w:rsidRPr="008D2E28">
        <w:t xml:space="preserve"> реализацией программы осуществляется Администрацией городского округа Эгвекинот.</w:t>
      </w:r>
    </w:p>
    <w:p w:rsidR="006C0106" w:rsidRPr="008D2E28" w:rsidRDefault="00EB299F" w:rsidP="00EB299F">
      <w:pPr>
        <w:spacing w:line="276" w:lineRule="auto"/>
        <w:ind w:right="-568" w:firstLine="851"/>
        <w:jc w:val="both"/>
      </w:pPr>
      <w:proofErr w:type="gramStart"/>
      <w:r w:rsidRPr="008D2E28">
        <w:rPr>
          <w:spacing w:val="1"/>
        </w:rPr>
        <w:t>Контроль за</w:t>
      </w:r>
      <w:proofErr w:type="gramEnd"/>
      <w:r w:rsidRPr="008D2E28">
        <w:rPr>
          <w:spacing w:val="1"/>
        </w:rPr>
        <w:t xml:space="preserve"> ходом </w:t>
      </w:r>
      <w:r w:rsidRPr="008D2E28">
        <w:rPr>
          <w:spacing w:val="2"/>
        </w:rPr>
        <w:t>реализации программы осуществляется в</w:t>
      </w:r>
      <w:r w:rsidRPr="008D2E28">
        <w:rPr>
          <w:b/>
          <w:spacing w:val="2"/>
        </w:rPr>
        <w:t xml:space="preserve"> </w:t>
      </w:r>
      <w:r w:rsidR="006C0106" w:rsidRPr="008D2E28">
        <w:rPr>
          <w:szCs w:val="24"/>
        </w:rPr>
        <w:t xml:space="preserve">соответствии с Порядком разработки,  реализации и оценки эффективности муниципальных  программ городского округа Эгвекинот, </w:t>
      </w:r>
      <w:r w:rsidRPr="008D2E28">
        <w:rPr>
          <w:szCs w:val="24"/>
        </w:rPr>
        <w:t xml:space="preserve">утвержденным </w:t>
      </w:r>
      <w:r w:rsidR="006C0106" w:rsidRPr="008D2E28">
        <w:rPr>
          <w:szCs w:val="24"/>
        </w:rPr>
        <w:t>Постановлением Администрации городского округа Эгвекин</w:t>
      </w:r>
      <w:r w:rsidRPr="008D2E28">
        <w:rPr>
          <w:szCs w:val="24"/>
        </w:rPr>
        <w:t>от от 25 июня 2019 г. № 269-па.</w:t>
      </w:r>
    </w:p>
    <w:p w:rsidR="00D9703E" w:rsidRDefault="00D9703E" w:rsidP="00D9703E">
      <w:pPr>
        <w:keepNext/>
        <w:suppressAutoHyphens/>
        <w:ind w:left="10065" w:right="-617"/>
        <w:jc w:val="right"/>
        <w:rPr>
          <w:color w:val="000000"/>
          <w:spacing w:val="-3"/>
        </w:rPr>
      </w:pPr>
    </w:p>
    <w:p w:rsidR="00D9703E" w:rsidRDefault="00D9703E" w:rsidP="00D9703E">
      <w:pPr>
        <w:rPr>
          <w:color w:val="000000"/>
          <w:spacing w:val="-3"/>
        </w:rPr>
        <w:sectPr w:rsidR="00D9703E" w:rsidSect="00D9703E">
          <w:pgSz w:w="11906" w:h="16838"/>
          <w:pgMar w:top="1134" w:right="1134" w:bottom="1134" w:left="1701" w:header="709" w:footer="709" w:gutter="0"/>
          <w:pgNumType w:start="1"/>
          <w:cols w:space="720"/>
          <w:titlePg/>
          <w:docGrid w:linePitch="326"/>
        </w:sectPr>
      </w:pPr>
    </w:p>
    <w:p w:rsidR="00D9703E" w:rsidRDefault="00D9703E" w:rsidP="00D9703E">
      <w:pPr>
        <w:keepNext/>
        <w:suppressAutoHyphens/>
        <w:ind w:right="425"/>
        <w:jc w:val="right"/>
        <w:rPr>
          <w:spacing w:val="20"/>
        </w:rPr>
      </w:pPr>
      <w:r>
        <w:rPr>
          <w:spacing w:val="20"/>
        </w:rPr>
        <w:lastRenderedPageBreak/>
        <w:t>Приложение</w:t>
      </w:r>
    </w:p>
    <w:p w:rsidR="000B23D3" w:rsidRDefault="00D9703E" w:rsidP="000B23D3">
      <w:pPr>
        <w:keepNext/>
        <w:suppressAutoHyphens/>
        <w:ind w:left="10773" w:right="141"/>
        <w:jc w:val="right"/>
      </w:pPr>
      <w:r>
        <w:rPr>
          <w:spacing w:val="20"/>
        </w:rPr>
        <w:t xml:space="preserve">к </w:t>
      </w:r>
      <w:r>
        <w:t>муницип</w:t>
      </w:r>
      <w:r w:rsidR="000B23D3">
        <w:t>альной программе</w:t>
      </w:r>
    </w:p>
    <w:p w:rsidR="000B23D3" w:rsidRDefault="000B23D3" w:rsidP="000B23D3">
      <w:pPr>
        <w:keepNext/>
        <w:suppressAutoHyphens/>
        <w:ind w:left="10773" w:right="141"/>
        <w:jc w:val="right"/>
      </w:pPr>
      <w:r>
        <w:t xml:space="preserve"> «Противодействие</w:t>
      </w:r>
      <w:r w:rsidR="00D9703E">
        <w:t xml:space="preserve">  коррупции </w:t>
      </w:r>
    </w:p>
    <w:p w:rsidR="000B23D3" w:rsidRDefault="00D9703E" w:rsidP="000B23D3">
      <w:pPr>
        <w:keepNext/>
        <w:suppressAutoHyphens/>
        <w:ind w:left="10773" w:right="141"/>
        <w:jc w:val="right"/>
      </w:pPr>
      <w:r>
        <w:t xml:space="preserve">в городском округе Эгвекинот </w:t>
      </w:r>
    </w:p>
    <w:p w:rsidR="00D9703E" w:rsidRDefault="008220E6" w:rsidP="008220E6">
      <w:pPr>
        <w:keepNext/>
        <w:suppressAutoHyphens/>
        <w:ind w:left="10773" w:right="141"/>
        <w:jc w:val="center"/>
        <w:rPr>
          <w:spacing w:val="20"/>
        </w:rPr>
      </w:pPr>
      <w:r>
        <w:t xml:space="preserve">                        </w:t>
      </w:r>
      <w:r w:rsidR="00D9703E">
        <w:t>на 201</w:t>
      </w:r>
      <w:r w:rsidR="00F41F3F">
        <w:t>6</w:t>
      </w:r>
      <w:r w:rsidR="00D9703E">
        <w:t>-202</w:t>
      </w:r>
      <w:r w:rsidR="00A75557">
        <w:t>2</w:t>
      </w:r>
      <w:r w:rsidR="00D9703E">
        <w:t xml:space="preserve"> годы»</w:t>
      </w:r>
    </w:p>
    <w:p w:rsidR="00D9703E" w:rsidRDefault="00D9703E" w:rsidP="009550FD">
      <w:pPr>
        <w:keepNext/>
        <w:suppressAutoHyphens/>
        <w:ind w:right="-617"/>
        <w:rPr>
          <w:b/>
          <w:spacing w:val="20"/>
        </w:rPr>
      </w:pPr>
    </w:p>
    <w:p w:rsidR="00D9703E" w:rsidRDefault="00D9703E" w:rsidP="008220E6">
      <w:pPr>
        <w:keepNext/>
        <w:suppressAutoHyphens/>
        <w:ind w:right="-617" w:firstLine="709"/>
        <w:jc w:val="center"/>
        <w:rPr>
          <w:b/>
          <w:spacing w:val="20"/>
        </w:rPr>
      </w:pPr>
      <w:r>
        <w:rPr>
          <w:b/>
          <w:spacing w:val="20"/>
        </w:rPr>
        <w:t>ПЛАН</w:t>
      </w:r>
    </w:p>
    <w:p w:rsidR="000B23D3" w:rsidRDefault="00D9703E" w:rsidP="008220E6">
      <w:pPr>
        <w:keepNext/>
        <w:suppressAutoHyphens/>
        <w:ind w:right="-31" w:firstLine="709"/>
        <w:jc w:val="center"/>
        <w:rPr>
          <w:b/>
        </w:rPr>
      </w:pPr>
      <w:r>
        <w:rPr>
          <w:b/>
        </w:rPr>
        <w:t>мероприятий муниципальной программы</w:t>
      </w:r>
    </w:p>
    <w:p w:rsidR="00D9703E" w:rsidRDefault="00D9703E" w:rsidP="008220E6">
      <w:pPr>
        <w:keepNext/>
        <w:suppressAutoHyphens/>
        <w:ind w:right="-31" w:firstLine="709"/>
        <w:jc w:val="center"/>
        <w:rPr>
          <w:b/>
        </w:rPr>
      </w:pPr>
      <w:r>
        <w:rPr>
          <w:b/>
        </w:rPr>
        <w:t>«Противодействие коррупции в городском округе Эгвекинот</w:t>
      </w:r>
    </w:p>
    <w:p w:rsidR="00D9703E" w:rsidRDefault="00D9703E" w:rsidP="008220E6">
      <w:pPr>
        <w:keepNext/>
        <w:suppressAutoHyphens/>
        <w:ind w:right="-617" w:firstLine="709"/>
        <w:jc w:val="center"/>
        <w:rPr>
          <w:b/>
          <w:spacing w:val="20"/>
        </w:rPr>
      </w:pPr>
      <w:r>
        <w:rPr>
          <w:b/>
        </w:rPr>
        <w:t>на 201</w:t>
      </w:r>
      <w:r w:rsidR="00F41F3F">
        <w:rPr>
          <w:b/>
        </w:rPr>
        <w:t>6</w:t>
      </w:r>
      <w:r>
        <w:rPr>
          <w:b/>
        </w:rPr>
        <w:t>-202</w:t>
      </w:r>
      <w:r w:rsidR="00A75557">
        <w:rPr>
          <w:b/>
        </w:rPr>
        <w:t>2</w:t>
      </w:r>
      <w:r>
        <w:rPr>
          <w:b/>
        </w:rPr>
        <w:t xml:space="preserve"> годы»</w:t>
      </w:r>
    </w:p>
    <w:p w:rsidR="00D9703E" w:rsidRDefault="00D9703E" w:rsidP="00D9703E">
      <w:pPr>
        <w:keepNext/>
        <w:suppressAutoHyphens/>
        <w:rPr>
          <w:b/>
        </w:rPr>
      </w:pPr>
    </w:p>
    <w:tbl>
      <w:tblPr>
        <w:tblW w:w="14850" w:type="dxa"/>
        <w:tblInd w:w="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29"/>
        <w:gridCol w:w="5672"/>
        <w:gridCol w:w="1986"/>
        <w:gridCol w:w="567"/>
        <w:gridCol w:w="1275"/>
        <w:gridCol w:w="993"/>
        <w:gridCol w:w="1559"/>
        <w:gridCol w:w="2269"/>
      </w:tblGrid>
      <w:tr w:rsidR="00D9703E" w:rsidTr="008220E6">
        <w:trPr>
          <w:cantSplit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keepNext/>
              <w:suppressAutoHyphen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№</w:t>
            </w:r>
          </w:p>
          <w:p w:rsidR="00D9703E" w:rsidRDefault="00D9703E">
            <w:pPr>
              <w:keepNext/>
              <w:suppressAutoHyphens/>
              <w:jc w:val="center"/>
              <w:rPr>
                <w:b/>
                <w:bCs/>
                <w:sz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</w:rPr>
              <w:t>/</w:t>
            </w:r>
            <w:proofErr w:type="spellStart"/>
            <w:r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5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keepNext/>
              <w:suppressAutoHyphen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Наименование направления, раздела, мероприятия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keepNext/>
              <w:suppressAutoHyphen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Период реализации мероприятий (годы)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pStyle w:val="4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Объём финансовых ресурсов, тыс. рублей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pStyle w:val="4"/>
              <w:suppressAutoHyphens/>
              <w:ind w:left="-28" w:right="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Соисполнители, участники</w:t>
            </w:r>
          </w:p>
        </w:tc>
      </w:tr>
      <w:tr w:rsidR="00D9703E" w:rsidTr="008220E6">
        <w:trPr>
          <w:cantSplit/>
          <w:trHeight w:val="285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rPr>
                <w:b/>
                <w:bCs/>
                <w:sz w:val="20"/>
              </w:rPr>
            </w:pPr>
          </w:p>
        </w:tc>
        <w:tc>
          <w:tcPr>
            <w:tcW w:w="5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rPr>
                <w:b/>
                <w:bCs/>
                <w:sz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rPr>
                <w:b/>
                <w:bCs/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pStyle w:val="4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3E" w:rsidRDefault="00D9703E">
            <w:pPr>
              <w:keepNext/>
              <w:suppressAutoHyphen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 том числе средства: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rPr>
                <w:b/>
                <w:bCs/>
                <w:sz w:val="20"/>
              </w:rPr>
            </w:pPr>
          </w:p>
        </w:tc>
      </w:tr>
      <w:tr w:rsidR="00D9703E" w:rsidTr="008220E6">
        <w:trPr>
          <w:cantSplit/>
          <w:trHeight w:val="473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rPr>
                <w:b/>
                <w:bCs/>
                <w:sz w:val="20"/>
              </w:rPr>
            </w:pPr>
          </w:p>
        </w:tc>
        <w:tc>
          <w:tcPr>
            <w:tcW w:w="5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rPr>
                <w:b/>
                <w:bCs/>
                <w:sz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rPr>
                <w:b/>
                <w:bCs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rPr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keepNext/>
              <w:suppressAutoHyphen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окружного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keepNext/>
              <w:suppressAutoHyphen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keepNext/>
              <w:suppressAutoHyphens/>
              <w:jc w:val="center"/>
              <w:rPr>
                <w:b/>
                <w:bCs/>
                <w:sz w:val="20"/>
              </w:rPr>
            </w:pPr>
            <w:r>
              <w:rPr>
                <w:b/>
                <w:spacing w:val="-4"/>
                <w:sz w:val="20"/>
              </w:rPr>
              <w:t>прочих внебюджетных источников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rPr>
                <w:b/>
                <w:bCs/>
                <w:sz w:val="20"/>
              </w:rPr>
            </w:pPr>
          </w:p>
        </w:tc>
      </w:tr>
      <w:tr w:rsidR="00D9703E" w:rsidTr="008220E6">
        <w:trPr>
          <w:cantSplit/>
          <w:trHeight w:val="23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keepNext/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keepNext/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keepNext/>
              <w:suppressAutoHyphen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keepNext/>
              <w:suppressAutoHyphen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keepNext/>
              <w:suppressAutoHyphen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keepNext/>
              <w:suppressAutoHyphen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keepNext/>
              <w:suppressAutoHyphen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keepNext/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</w:tr>
    </w:tbl>
    <w:p w:rsidR="00D9703E" w:rsidRDefault="00D9703E" w:rsidP="00D9703E">
      <w:pPr>
        <w:jc w:val="both"/>
        <w:rPr>
          <w:sz w:val="16"/>
          <w:szCs w:val="16"/>
        </w:rPr>
      </w:pPr>
    </w:p>
    <w:tbl>
      <w:tblPr>
        <w:tblW w:w="30913" w:type="dxa"/>
        <w:tblInd w:w="79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59"/>
        <w:gridCol w:w="278"/>
        <w:gridCol w:w="5305"/>
        <w:gridCol w:w="89"/>
        <w:gridCol w:w="1867"/>
        <w:gridCol w:w="560"/>
        <w:gridCol w:w="1256"/>
        <w:gridCol w:w="979"/>
        <w:gridCol w:w="1536"/>
        <w:gridCol w:w="2234"/>
        <w:gridCol w:w="5492"/>
        <w:gridCol w:w="5379"/>
        <w:gridCol w:w="5379"/>
      </w:tblGrid>
      <w:tr w:rsidR="00D9703E" w:rsidTr="009550FD">
        <w:trPr>
          <w:gridAfter w:val="3"/>
          <w:wAfter w:w="16250" w:type="dxa"/>
          <w:trHeight w:val="20"/>
        </w:trPr>
        <w:tc>
          <w:tcPr>
            <w:tcW w:w="146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Совершенствование организации деятельности органов местного самоуправления и иных муниципальных органов </w:t>
            </w:r>
          </w:p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в сфере профилактики и противодействия коррупции</w:t>
            </w:r>
          </w:p>
        </w:tc>
      </w:tr>
      <w:tr w:rsidR="00D9703E" w:rsidTr="009550FD">
        <w:trPr>
          <w:gridAfter w:val="3"/>
          <w:wAfter w:w="16250" w:type="dxa"/>
          <w:trHeight w:val="2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1.1</w:t>
            </w:r>
            <w:r w:rsidR="00484199">
              <w:rPr>
                <w:sz w:val="22"/>
                <w:szCs w:val="22"/>
              </w:rPr>
              <w:t>.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 w:rsidP="00A75557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и мониторинг </w:t>
            </w:r>
            <w:r w:rsidR="000B23D3">
              <w:rPr>
                <w:sz w:val="22"/>
                <w:szCs w:val="22"/>
              </w:rPr>
              <w:t>муниципальной п</w:t>
            </w:r>
            <w:r>
              <w:rPr>
                <w:sz w:val="22"/>
                <w:szCs w:val="22"/>
              </w:rPr>
              <w:t xml:space="preserve">рограммы </w:t>
            </w:r>
            <w:r w:rsidR="000B23D3">
              <w:rPr>
                <w:sz w:val="22"/>
                <w:szCs w:val="22"/>
              </w:rPr>
              <w:t>«Противодействие</w:t>
            </w:r>
            <w:r>
              <w:rPr>
                <w:sz w:val="22"/>
                <w:szCs w:val="22"/>
              </w:rPr>
              <w:t xml:space="preserve"> коррупции в городском округе Эгвекинот на 201</w:t>
            </w:r>
            <w:r w:rsidR="00B67EF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-202</w:t>
            </w:r>
            <w:r w:rsidR="00A7555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годы</w:t>
            </w:r>
            <w:r w:rsidR="000B23D3">
              <w:rPr>
                <w:sz w:val="22"/>
                <w:szCs w:val="22"/>
              </w:rPr>
              <w:t>»: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 w:rsidP="00A7555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F41F3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-202</w:t>
            </w:r>
            <w:r w:rsidR="00A7555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</w:tr>
      <w:tr w:rsidR="00D9703E" w:rsidTr="009550FD">
        <w:trPr>
          <w:gridAfter w:val="3"/>
          <w:wAfter w:w="16250" w:type="dxa"/>
          <w:trHeight w:val="2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1.1.1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0B23D3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мониторинг хода реализации п</w:t>
            </w:r>
            <w:r w:rsidR="00D9703E">
              <w:rPr>
                <w:sz w:val="22"/>
                <w:szCs w:val="22"/>
              </w:rPr>
              <w:t>рограммы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6043F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D9703E">
              <w:rPr>
                <w:sz w:val="22"/>
                <w:szCs w:val="22"/>
              </w:rPr>
              <w:t>рганизационно-правовое Управление  Администрации  городского округа Эгвекинот</w:t>
            </w:r>
          </w:p>
        </w:tc>
      </w:tr>
      <w:tr w:rsidR="00D9703E" w:rsidTr="009550FD">
        <w:trPr>
          <w:gridAfter w:val="3"/>
          <w:wAfter w:w="16250" w:type="dxa"/>
          <w:trHeight w:val="2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1.1.2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внесение необх</w:t>
            </w:r>
            <w:r w:rsidR="000B23D3">
              <w:rPr>
                <w:sz w:val="22"/>
                <w:szCs w:val="22"/>
              </w:rPr>
              <w:t>одимых изменений в мероприятия п</w:t>
            </w:r>
            <w:r>
              <w:rPr>
                <w:sz w:val="22"/>
                <w:szCs w:val="22"/>
              </w:rPr>
              <w:t>рограммы</w:t>
            </w:r>
            <w:r w:rsidR="000B23D3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6043F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D9703E">
              <w:rPr>
                <w:sz w:val="22"/>
                <w:szCs w:val="22"/>
              </w:rPr>
              <w:t>рганизационно-правовое Управление  Администрации  городского округа Эгвекинот</w:t>
            </w:r>
          </w:p>
        </w:tc>
      </w:tr>
      <w:tr w:rsidR="00D9703E" w:rsidTr="009550FD">
        <w:trPr>
          <w:gridAfter w:val="3"/>
          <w:wAfter w:w="16250" w:type="dxa"/>
          <w:trHeight w:val="2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1.1.3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 w:rsidP="006043FB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рассмотрение хода реализации</w:t>
            </w:r>
            <w:r w:rsidR="000B23D3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 xml:space="preserve">рограммы на заседаниях </w:t>
            </w:r>
            <w:r w:rsidR="006043FB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ежведомственной комиссии по </w:t>
            </w:r>
            <w:r>
              <w:rPr>
                <w:sz w:val="22"/>
                <w:szCs w:val="22"/>
              </w:rPr>
              <w:lastRenderedPageBreak/>
              <w:t>противодействию коррупции в городском округе Эгвекинот</w:t>
            </w:r>
            <w:r w:rsidR="000B23D3">
              <w:rPr>
                <w:sz w:val="22"/>
                <w:szCs w:val="22"/>
              </w:rPr>
              <w:t>;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 отдельному плану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6043F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D9703E">
              <w:rPr>
                <w:sz w:val="22"/>
                <w:szCs w:val="22"/>
              </w:rPr>
              <w:t xml:space="preserve">рганизационно-правовое Управление  </w:t>
            </w:r>
            <w:r w:rsidR="00D9703E">
              <w:rPr>
                <w:sz w:val="22"/>
                <w:szCs w:val="22"/>
              </w:rPr>
              <w:lastRenderedPageBreak/>
              <w:t>Администрации  городского округа Эгвекинот, межведомственная комиссия по противодействию коррупции в городском округе Эгвекинот</w:t>
            </w:r>
          </w:p>
        </w:tc>
      </w:tr>
      <w:tr w:rsidR="00D9703E" w:rsidTr="009550FD">
        <w:trPr>
          <w:gridAfter w:val="3"/>
          <w:wAfter w:w="16250" w:type="dxa"/>
          <w:trHeight w:val="2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1.1.4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 w:rsidP="006043FB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ра</w:t>
            </w:r>
            <w:r w:rsidR="000B23D3">
              <w:rPr>
                <w:sz w:val="22"/>
                <w:szCs w:val="22"/>
              </w:rPr>
              <w:t>ссмотрение отчета о выполнении п</w:t>
            </w:r>
            <w:r>
              <w:rPr>
                <w:sz w:val="22"/>
                <w:szCs w:val="22"/>
              </w:rPr>
              <w:t xml:space="preserve">рограммы на заседании </w:t>
            </w:r>
            <w:r w:rsidR="006043FB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ежведомственной комиссии по противодействию коррупции в городском округе Эгвекинот и размещение такого отчета на официальном сайте Администрации городского округа Эгвекинот </w:t>
            </w:r>
            <w:r w:rsidR="000B23D3">
              <w:rPr>
                <w:sz w:val="22"/>
                <w:szCs w:val="22"/>
              </w:rPr>
              <w:t xml:space="preserve">в информационно - телекоммуникационной сети «Интернет» </w:t>
            </w:r>
            <w:r>
              <w:rPr>
                <w:sz w:val="22"/>
                <w:szCs w:val="22"/>
              </w:rPr>
              <w:t>в разделе «Противодействие коррупции»</w:t>
            </w:r>
            <w:r w:rsidR="000B23D3">
              <w:rPr>
                <w:sz w:val="22"/>
                <w:szCs w:val="22"/>
              </w:rPr>
              <w:t>.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2AC0" w:rsidRDefault="00D9703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ежегодно, </w:t>
            </w:r>
          </w:p>
          <w:p w:rsidR="00D9703E" w:rsidRDefault="00D9703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до 1 февраля года, следующего за отчетным годом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0B23D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D9703E">
              <w:rPr>
                <w:sz w:val="22"/>
                <w:szCs w:val="22"/>
              </w:rPr>
              <w:t>ежведомственная комиссия по противодействию коррупции в городском округе Эгвекинот</w:t>
            </w:r>
          </w:p>
        </w:tc>
      </w:tr>
      <w:tr w:rsidR="00D9703E" w:rsidTr="009550FD">
        <w:trPr>
          <w:gridAfter w:val="3"/>
          <w:wAfter w:w="16250" w:type="dxa"/>
          <w:trHeight w:val="100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 w:rsidP="003E30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3E3012">
              <w:rPr>
                <w:sz w:val="22"/>
                <w:szCs w:val="22"/>
              </w:rPr>
              <w:t>2</w:t>
            </w:r>
            <w:r w:rsidR="00484199">
              <w:rPr>
                <w:sz w:val="22"/>
                <w:szCs w:val="22"/>
              </w:rPr>
              <w:t>.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pStyle w:val="ConsNormal"/>
              <w:widowControl/>
              <w:ind w:left="37" w:right="14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Разработка административных регламентов исполнения муниципальных функций (предоставления муниципальных услуг) органами местного самоуправления, внесение в них необходимых изменений</w:t>
            </w:r>
            <w:r w:rsidR="000B23D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CBA" w:rsidRDefault="00D9703E" w:rsidP="00B67EF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B67EF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-202</w:t>
            </w:r>
            <w:r w:rsidR="003E301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</w:p>
          <w:p w:rsidR="00D9703E" w:rsidRDefault="00D9703E" w:rsidP="00B67EF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годы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0B23D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D9703E">
              <w:rPr>
                <w:sz w:val="22"/>
                <w:szCs w:val="22"/>
              </w:rPr>
              <w:t xml:space="preserve">рганы местного самоуправления </w:t>
            </w:r>
          </w:p>
        </w:tc>
      </w:tr>
      <w:tr w:rsidR="00D9703E" w:rsidTr="009550FD">
        <w:trPr>
          <w:gridAfter w:val="3"/>
          <w:wAfter w:w="16250" w:type="dxa"/>
          <w:trHeight w:val="2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 w:rsidP="003E30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3E3012">
              <w:rPr>
                <w:sz w:val="22"/>
                <w:szCs w:val="22"/>
              </w:rPr>
              <w:t>3</w:t>
            </w:r>
            <w:r w:rsidR="00484199">
              <w:rPr>
                <w:sz w:val="22"/>
                <w:szCs w:val="22"/>
              </w:rPr>
              <w:t>.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Проведение анализа регламентации </w:t>
            </w:r>
            <w:r>
              <w:rPr>
                <w:sz w:val="22"/>
                <w:szCs w:val="22"/>
              </w:rPr>
              <w:t>исполнения муниципальных функций (предоставления муниципальных услуг)</w:t>
            </w:r>
            <w:r w:rsidR="000B23D3">
              <w:rPr>
                <w:sz w:val="22"/>
                <w:szCs w:val="22"/>
              </w:rPr>
              <w:t>.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CBA" w:rsidRDefault="00D9703E" w:rsidP="00B67E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B67EF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-202</w:t>
            </w:r>
            <w:r w:rsidR="003E301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</w:p>
          <w:p w:rsidR="00D9703E" w:rsidRDefault="00D9703E" w:rsidP="00B67E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годы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0B23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D9703E">
              <w:rPr>
                <w:sz w:val="22"/>
                <w:szCs w:val="22"/>
              </w:rPr>
              <w:t xml:space="preserve">рганы местного самоуправления </w:t>
            </w:r>
          </w:p>
        </w:tc>
      </w:tr>
      <w:tr w:rsidR="00D9703E" w:rsidTr="009550FD">
        <w:trPr>
          <w:gridAfter w:val="3"/>
          <w:wAfter w:w="16250" w:type="dxa"/>
          <w:trHeight w:val="338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484199" w:rsidP="003E30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3E3012">
              <w:rPr>
                <w:sz w:val="22"/>
                <w:szCs w:val="22"/>
              </w:rPr>
              <w:t>4</w:t>
            </w:r>
            <w:r w:rsidR="00D9703E">
              <w:rPr>
                <w:sz w:val="22"/>
                <w:szCs w:val="22"/>
              </w:rPr>
              <w:t>.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Разработка и реализация нормативных правовых и иных актов, направленных на реализацию </w:t>
            </w:r>
            <w:r>
              <w:rPr>
                <w:sz w:val="22"/>
                <w:szCs w:val="22"/>
              </w:rPr>
              <w:t>Федерального закона от 27 июля 2010 года № 210-ФЗ «Об организации предоставления государственных и муниципальных услуг»</w:t>
            </w:r>
            <w:r w:rsidR="000B23D3">
              <w:rPr>
                <w:sz w:val="22"/>
                <w:szCs w:val="22"/>
              </w:rPr>
              <w:t>.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CBA" w:rsidRDefault="00D9703E" w:rsidP="00B67E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B67EF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-202</w:t>
            </w:r>
            <w:r w:rsidR="003E301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</w:p>
          <w:p w:rsidR="00D9703E" w:rsidRDefault="00D9703E" w:rsidP="00B67E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годы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0B23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D9703E">
              <w:rPr>
                <w:sz w:val="22"/>
                <w:szCs w:val="22"/>
              </w:rPr>
              <w:t xml:space="preserve">рганы местного самоуправления </w:t>
            </w:r>
          </w:p>
        </w:tc>
      </w:tr>
      <w:tr w:rsidR="00D9703E" w:rsidTr="009550FD">
        <w:trPr>
          <w:trHeight w:val="449"/>
        </w:trPr>
        <w:tc>
          <w:tcPr>
            <w:tcW w:w="146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703E" w:rsidRDefault="00D9703E">
            <w:pPr>
              <w:pStyle w:val="af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Повышение эффективности межведомственного и межуровневого взаимодействия в сфере профилактики и противодействия коррупции</w:t>
            </w:r>
          </w:p>
        </w:tc>
        <w:tc>
          <w:tcPr>
            <w:tcW w:w="5492" w:type="dxa"/>
          </w:tcPr>
          <w:p w:rsidR="00D9703E" w:rsidRDefault="00D9703E">
            <w:pPr>
              <w:pStyle w:val="af4"/>
              <w:jc w:val="center"/>
              <w:rPr>
                <w:b/>
                <w:color w:val="FF0000"/>
              </w:rPr>
            </w:pPr>
          </w:p>
        </w:tc>
        <w:tc>
          <w:tcPr>
            <w:tcW w:w="5379" w:type="dxa"/>
          </w:tcPr>
          <w:p w:rsidR="00D9703E" w:rsidRDefault="00D9703E">
            <w:pPr>
              <w:rPr>
                <w:b/>
                <w:color w:val="FF0000"/>
                <w:szCs w:val="22"/>
              </w:rPr>
            </w:pPr>
          </w:p>
        </w:tc>
        <w:tc>
          <w:tcPr>
            <w:tcW w:w="5379" w:type="dxa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2. Повышение эффективности межведомственного и межуровневого взаимодействия в сфере профилактики и противодействия коррупции</w:t>
            </w:r>
          </w:p>
        </w:tc>
      </w:tr>
      <w:tr w:rsidR="00D9703E" w:rsidTr="009550FD">
        <w:trPr>
          <w:gridAfter w:val="3"/>
          <w:wAfter w:w="16250" w:type="dxa"/>
          <w:trHeight w:val="2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2.1</w:t>
            </w:r>
            <w:r w:rsidR="00484199">
              <w:rPr>
                <w:sz w:val="22"/>
                <w:szCs w:val="22"/>
              </w:rPr>
              <w:t>.</w:t>
            </w:r>
          </w:p>
        </w:tc>
        <w:tc>
          <w:tcPr>
            <w:tcW w:w="5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tabs>
                <w:tab w:val="left" w:pos="5629"/>
              </w:tabs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Подготовка информаций, отчетов, внесение предложений по вопросам противодействия коррупции и совершенствования законодательства в данной сф</w:t>
            </w:r>
            <w:r w:rsidR="000B23D3">
              <w:rPr>
                <w:sz w:val="22"/>
                <w:szCs w:val="22"/>
              </w:rPr>
              <w:t>ере</w:t>
            </w:r>
            <w:r>
              <w:rPr>
                <w:sz w:val="22"/>
                <w:szCs w:val="22"/>
              </w:rPr>
              <w:t xml:space="preserve"> в </w:t>
            </w:r>
            <w:r w:rsidR="005A1D66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ппарат Губернатора и Правительства Чукотского автономного округа</w:t>
            </w:r>
            <w:r w:rsidR="000B23D3">
              <w:rPr>
                <w:sz w:val="22"/>
                <w:szCs w:val="22"/>
              </w:rPr>
              <w:t>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2AC0" w:rsidRDefault="003B2A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9703E">
              <w:rPr>
                <w:sz w:val="22"/>
                <w:szCs w:val="22"/>
              </w:rPr>
              <w:t xml:space="preserve"> соответствии </w:t>
            </w:r>
          </w:p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со сроками</w:t>
            </w:r>
            <w:r w:rsidR="000B23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установленными запросами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6043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D9703E">
              <w:rPr>
                <w:sz w:val="22"/>
                <w:szCs w:val="22"/>
              </w:rPr>
              <w:t>рганизационно-правовое Управление  Администрации  городского округа Эгвекинот</w:t>
            </w:r>
          </w:p>
        </w:tc>
      </w:tr>
      <w:tr w:rsidR="00D9703E" w:rsidTr="009550FD">
        <w:trPr>
          <w:gridAfter w:val="3"/>
          <w:wAfter w:w="16250" w:type="dxa"/>
          <w:trHeight w:val="2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 w:rsidP="006043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  <w:r w:rsidR="006043FB">
              <w:rPr>
                <w:sz w:val="22"/>
                <w:szCs w:val="22"/>
              </w:rPr>
              <w:t>2</w:t>
            </w:r>
            <w:r w:rsidR="00484199">
              <w:rPr>
                <w:sz w:val="22"/>
                <w:szCs w:val="22"/>
              </w:rPr>
              <w:t>.</w:t>
            </w:r>
          </w:p>
        </w:tc>
        <w:tc>
          <w:tcPr>
            <w:tcW w:w="5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 w:rsidP="005A1D66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Взаимодействие с прокуратурой Иультинского района, в том числе: 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</w:tr>
      <w:tr w:rsidR="00D9703E" w:rsidTr="009550FD">
        <w:trPr>
          <w:gridAfter w:val="3"/>
          <w:wAfter w:w="16250" w:type="dxa"/>
          <w:trHeight w:val="95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 w:rsidP="006043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6043F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5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по вопросам приведения муниципальных нормативных правовых актов в соответствие с федеральным и региональным законодательством, а также при подготовке проектов муниципальных нормативных правовых актов</w:t>
            </w:r>
            <w:r w:rsidR="000B23D3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органы местного самоуправления </w:t>
            </w:r>
          </w:p>
        </w:tc>
      </w:tr>
      <w:tr w:rsidR="00D9703E" w:rsidTr="009550FD">
        <w:trPr>
          <w:gridAfter w:val="3"/>
          <w:wAfter w:w="16250" w:type="dxa"/>
          <w:trHeight w:val="34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 w:rsidP="006043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6043F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3E3012">
              <w:rPr>
                <w:sz w:val="22"/>
                <w:szCs w:val="22"/>
              </w:rPr>
              <w:t>2</w:t>
            </w:r>
          </w:p>
        </w:tc>
        <w:tc>
          <w:tcPr>
            <w:tcW w:w="5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по вопросам профилактики и выявления коррупционных правонарушений</w:t>
            </w:r>
            <w:r w:rsidR="000B23D3">
              <w:rPr>
                <w:sz w:val="22"/>
                <w:szCs w:val="22"/>
              </w:rPr>
              <w:t>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3B2A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E95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D9703E">
              <w:rPr>
                <w:sz w:val="22"/>
                <w:szCs w:val="22"/>
              </w:rPr>
              <w:t>рганизационно-правовое Управление  Администрации  городского округа Эгвекинот, органы местного самоуправления</w:t>
            </w:r>
          </w:p>
        </w:tc>
      </w:tr>
      <w:tr w:rsidR="00D9703E" w:rsidTr="009550FD">
        <w:trPr>
          <w:gridAfter w:val="3"/>
          <w:wAfter w:w="16250" w:type="dxa"/>
          <w:trHeight w:val="26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 w:rsidP="006043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6043FB">
              <w:rPr>
                <w:sz w:val="22"/>
                <w:szCs w:val="22"/>
              </w:rPr>
              <w:t>3</w:t>
            </w:r>
            <w:r w:rsidR="00484199">
              <w:rPr>
                <w:sz w:val="22"/>
                <w:szCs w:val="22"/>
              </w:rPr>
              <w:t>.</w:t>
            </w:r>
          </w:p>
        </w:tc>
        <w:tc>
          <w:tcPr>
            <w:tcW w:w="5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Анализ правонарушений коррупционной направленности в органах местного самоуправления, подведомственных им предприятиях и учреждениях</w:t>
            </w:r>
            <w:r w:rsidR="000B23D3">
              <w:rPr>
                <w:sz w:val="22"/>
                <w:szCs w:val="22"/>
              </w:rPr>
              <w:t>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самоуправления, межведомственная комиссия по противодействию коррупции в городском округе Эгвекинот</w:t>
            </w:r>
          </w:p>
        </w:tc>
      </w:tr>
      <w:tr w:rsidR="00D9703E" w:rsidTr="009550FD">
        <w:trPr>
          <w:gridAfter w:val="3"/>
          <w:wAfter w:w="16250" w:type="dxa"/>
          <w:trHeight w:val="2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 w:rsidP="006043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6043FB">
              <w:rPr>
                <w:sz w:val="22"/>
                <w:szCs w:val="22"/>
              </w:rPr>
              <w:t>4</w:t>
            </w:r>
            <w:r w:rsidR="00484199">
              <w:rPr>
                <w:sz w:val="22"/>
                <w:szCs w:val="22"/>
              </w:rPr>
              <w:t>.</w:t>
            </w:r>
          </w:p>
        </w:tc>
        <w:tc>
          <w:tcPr>
            <w:tcW w:w="5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В случае выявления коррупционных правонарушений, совершаемых в интересах и от имени юридических лиц, проведение анализа причин создания условий для совершения таких правонарушений, выработка по каждому выявленному факту соответствующих рекомендаций, направленных на профилактику и предупреждение таких случаев</w:t>
            </w:r>
            <w:r w:rsidR="00A251F0">
              <w:rPr>
                <w:sz w:val="22"/>
                <w:szCs w:val="22"/>
              </w:rPr>
              <w:t>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самоуправления, межведомственная комиссия по противодействию коррупции в городском округе Эгвекинот</w:t>
            </w:r>
          </w:p>
        </w:tc>
      </w:tr>
      <w:tr w:rsidR="00D9703E" w:rsidTr="009550FD">
        <w:trPr>
          <w:gridAfter w:val="3"/>
          <w:wAfter w:w="16250" w:type="dxa"/>
          <w:trHeight w:val="2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 w:rsidP="006043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6043FB">
              <w:rPr>
                <w:sz w:val="22"/>
                <w:szCs w:val="22"/>
              </w:rPr>
              <w:t>5</w:t>
            </w:r>
            <w:r w:rsidR="00484199">
              <w:rPr>
                <w:sz w:val="22"/>
                <w:szCs w:val="22"/>
              </w:rPr>
              <w:t>.</w:t>
            </w:r>
          </w:p>
        </w:tc>
        <w:tc>
          <w:tcPr>
            <w:tcW w:w="5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Взаимодействие </w:t>
            </w:r>
            <w:proofErr w:type="gramStart"/>
            <w:r>
              <w:rPr>
                <w:sz w:val="22"/>
                <w:szCs w:val="22"/>
              </w:rPr>
              <w:t>с правоохранительными органами в случае поступления уведомлений представителя нанимателя о фактах обращения в целях склонения муниципальных служащих к совершению</w:t>
            </w:r>
            <w:proofErr w:type="gramEnd"/>
            <w:r>
              <w:rPr>
                <w:sz w:val="22"/>
                <w:szCs w:val="22"/>
              </w:rPr>
              <w:t xml:space="preserve"> коррупционных правонарушений</w:t>
            </w:r>
            <w:r w:rsidR="00A251F0">
              <w:rPr>
                <w:sz w:val="22"/>
                <w:szCs w:val="22"/>
              </w:rPr>
              <w:t>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в случае поступления уведомлений представителя нанимателя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самоуправления,</w:t>
            </w:r>
          </w:p>
          <w:p w:rsidR="00D9703E" w:rsidRDefault="00D9703E" w:rsidP="00E27D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комиссия по соблюдению требований к служебному пов</w:t>
            </w:r>
            <w:r w:rsidR="00E27DF7">
              <w:rPr>
                <w:sz w:val="22"/>
                <w:szCs w:val="22"/>
              </w:rPr>
              <w:t>еде</w:t>
            </w:r>
            <w:r>
              <w:rPr>
                <w:sz w:val="22"/>
                <w:szCs w:val="22"/>
              </w:rPr>
              <w:t xml:space="preserve">нию </w:t>
            </w:r>
            <w:r>
              <w:rPr>
                <w:sz w:val="22"/>
                <w:szCs w:val="22"/>
              </w:rPr>
              <w:lastRenderedPageBreak/>
              <w:t xml:space="preserve">муниципальных служащих  городского округа Эгвекинот и урегулированию конфликта интересов </w:t>
            </w:r>
          </w:p>
        </w:tc>
      </w:tr>
      <w:tr w:rsidR="00D9703E" w:rsidTr="009550FD">
        <w:trPr>
          <w:gridAfter w:val="3"/>
          <w:wAfter w:w="16250" w:type="dxa"/>
          <w:trHeight w:val="2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 w:rsidP="006043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  <w:r w:rsidR="006043FB">
              <w:rPr>
                <w:sz w:val="22"/>
                <w:szCs w:val="22"/>
              </w:rPr>
              <w:t>6</w:t>
            </w:r>
            <w:r w:rsidR="00484199">
              <w:rPr>
                <w:sz w:val="22"/>
                <w:szCs w:val="22"/>
              </w:rPr>
              <w:t>.</w:t>
            </w:r>
          </w:p>
        </w:tc>
        <w:tc>
          <w:tcPr>
            <w:tcW w:w="5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Выработка и совершенствование механизмов межведомственного взаимодействия при проверке сведений </w:t>
            </w:r>
            <w:r w:rsidRPr="00E95BEB">
              <w:rPr>
                <w:sz w:val="22"/>
                <w:szCs w:val="22"/>
              </w:rPr>
              <w:t>о доходах,</w:t>
            </w:r>
            <w:r w:rsidR="00E95BEB">
              <w:rPr>
                <w:sz w:val="22"/>
                <w:szCs w:val="22"/>
              </w:rPr>
              <w:t xml:space="preserve"> расходах, об</w:t>
            </w:r>
            <w:r w:rsidRPr="00E95BEB">
              <w:rPr>
                <w:sz w:val="22"/>
                <w:szCs w:val="22"/>
              </w:rPr>
              <w:t xml:space="preserve"> имуществе</w:t>
            </w:r>
            <w:r>
              <w:rPr>
                <w:sz w:val="22"/>
                <w:szCs w:val="22"/>
              </w:rPr>
              <w:t xml:space="preserve"> и обязательствах имущественного характера лиц, замещающих муниципальные должности, муниципальных служащих и членов их семей, а также персональных данных лиц, претендующих на замещение должностей муниципальной службы либо муниципальных </w:t>
            </w:r>
            <w:r w:rsidR="001E30CB">
              <w:rPr>
                <w:sz w:val="22"/>
                <w:szCs w:val="22"/>
              </w:rPr>
              <w:t>служащих.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CBA" w:rsidRDefault="00D9703E" w:rsidP="00B67E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B67EF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-202</w:t>
            </w:r>
            <w:r w:rsidR="00E27DF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</w:p>
          <w:p w:rsidR="00D9703E" w:rsidRDefault="00D9703E" w:rsidP="00B67E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годы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Pr="00F57966" w:rsidRDefault="00E27DF7" w:rsidP="00E27D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F57966">
              <w:rPr>
                <w:sz w:val="22"/>
                <w:szCs w:val="22"/>
              </w:rPr>
              <w:t xml:space="preserve">лица, ответственные  за ведение   кадрового учета </w:t>
            </w:r>
            <w:r w:rsidR="00D9703E" w:rsidRPr="00F57966">
              <w:rPr>
                <w:sz w:val="22"/>
                <w:szCs w:val="22"/>
              </w:rPr>
              <w:t xml:space="preserve">органов местного самоуправления совместно с правоохранительными и налоговыми органами </w:t>
            </w:r>
          </w:p>
        </w:tc>
      </w:tr>
      <w:tr w:rsidR="00D9703E" w:rsidTr="009550FD">
        <w:trPr>
          <w:trHeight w:val="20"/>
        </w:trPr>
        <w:tc>
          <w:tcPr>
            <w:tcW w:w="146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3. Совершенствование муниципальных правовых актов</w:t>
            </w:r>
          </w:p>
        </w:tc>
        <w:tc>
          <w:tcPr>
            <w:tcW w:w="5492" w:type="dxa"/>
          </w:tcPr>
          <w:p w:rsidR="00D9703E" w:rsidRDefault="00D9703E">
            <w:pPr>
              <w:rPr>
                <w:b/>
                <w:color w:val="FF0000"/>
                <w:szCs w:val="22"/>
              </w:rPr>
            </w:pPr>
          </w:p>
        </w:tc>
        <w:tc>
          <w:tcPr>
            <w:tcW w:w="5379" w:type="dxa"/>
          </w:tcPr>
          <w:p w:rsidR="00D9703E" w:rsidRDefault="00D9703E">
            <w:pPr>
              <w:rPr>
                <w:b/>
                <w:color w:val="FF0000"/>
                <w:szCs w:val="22"/>
              </w:rPr>
            </w:pPr>
          </w:p>
        </w:tc>
        <w:tc>
          <w:tcPr>
            <w:tcW w:w="5379" w:type="dxa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3. Совершенствование нормативной правовой базы Чукотского автономного округа</w:t>
            </w:r>
          </w:p>
        </w:tc>
      </w:tr>
      <w:tr w:rsidR="00D9703E" w:rsidTr="009550FD">
        <w:trPr>
          <w:gridAfter w:val="3"/>
          <w:wAfter w:w="16250" w:type="dxa"/>
          <w:trHeight w:val="2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3.1</w:t>
            </w:r>
            <w:r w:rsidR="00484199">
              <w:rPr>
                <w:sz w:val="22"/>
                <w:szCs w:val="22"/>
              </w:rPr>
              <w:t>.</w:t>
            </w:r>
          </w:p>
        </w:tc>
        <w:tc>
          <w:tcPr>
            <w:tcW w:w="5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pStyle w:val="rvps706640"/>
              <w:spacing w:before="0" w:beforeAutospacing="0" w:after="0" w:afterAutospacing="0"/>
              <w:ind w:left="37" w:right="140"/>
              <w:jc w:val="both"/>
              <w:rPr>
                <w:szCs w:val="22"/>
              </w:rPr>
            </w:pPr>
            <w:r>
              <w:rPr>
                <w:rStyle w:val="rvts706641"/>
                <w:sz w:val="22"/>
                <w:szCs w:val="22"/>
              </w:rPr>
              <w:t xml:space="preserve">Совершенствование </w:t>
            </w:r>
            <w:r>
              <w:rPr>
                <w:sz w:val="22"/>
                <w:szCs w:val="22"/>
              </w:rPr>
              <w:t>муниципальных правовых актов</w:t>
            </w:r>
            <w:r>
              <w:rPr>
                <w:rStyle w:val="rvts706641"/>
                <w:sz w:val="22"/>
                <w:szCs w:val="22"/>
              </w:rPr>
              <w:t xml:space="preserve"> в рамках мер по противодействию коррупции и функционирования муниципальной службы, в том числе: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Cs w:val="22"/>
              </w:rPr>
            </w:pPr>
          </w:p>
        </w:tc>
      </w:tr>
      <w:tr w:rsidR="00D9703E" w:rsidTr="009550FD">
        <w:trPr>
          <w:gridAfter w:val="3"/>
          <w:wAfter w:w="16250" w:type="dxa"/>
          <w:trHeight w:val="2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3.1.1</w:t>
            </w:r>
          </w:p>
        </w:tc>
        <w:tc>
          <w:tcPr>
            <w:tcW w:w="5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pStyle w:val="rvps706640"/>
              <w:spacing w:before="0" w:beforeAutospacing="0" w:after="0" w:afterAutospacing="0"/>
              <w:ind w:left="37" w:right="140"/>
              <w:jc w:val="both"/>
              <w:rPr>
                <w:rStyle w:val="rvts706641"/>
                <w:szCs w:val="22"/>
              </w:rPr>
            </w:pPr>
            <w:r>
              <w:rPr>
                <w:rStyle w:val="rvts706641"/>
                <w:sz w:val="22"/>
                <w:szCs w:val="22"/>
              </w:rPr>
              <w:t xml:space="preserve">приведение </w:t>
            </w:r>
            <w:r>
              <w:rPr>
                <w:sz w:val="22"/>
                <w:szCs w:val="22"/>
              </w:rPr>
              <w:t>муниципальных правовых актов</w:t>
            </w:r>
            <w:r>
              <w:rPr>
                <w:rStyle w:val="rvts706641"/>
                <w:sz w:val="22"/>
                <w:szCs w:val="22"/>
              </w:rPr>
              <w:t xml:space="preserve"> в соответствие с законодательством</w:t>
            </w:r>
            <w:r w:rsidR="001E30CB">
              <w:rPr>
                <w:rStyle w:val="rvts706641"/>
                <w:sz w:val="22"/>
                <w:szCs w:val="22"/>
              </w:rPr>
              <w:t>;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3B2A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rStyle w:val="rvts706641"/>
                <w:sz w:val="22"/>
                <w:szCs w:val="22"/>
              </w:rPr>
              <w:t>В</w:t>
            </w:r>
            <w:r w:rsidR="00D9703E">
              <w:rPr>
                <w:rStyle w:val="rvts706641"/>
                <w:sz w:val="22"/>
                <w:szCs w:val="22"/>
              </w:rPr>
              <w:t xml:space="preserve"> связи с изменением федерального и регионального законодательства по вопросам противодействия коррупции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1E30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D9703E">
              <w:rPr>
                <w:sz w:val="22"/>
                <w:szCs w:val="22"/>
              </w:rPr>
              <w:t>труктурные по</w:t>
            </w:r>
            <w:r w:rsidR="00B67EF5">
              <w:rPr>
                <w:sz w:val="22"/>
                <w:szCs w:val="22"/>
              </w:rPr>
              <w:t>д</w:t>
            </w:r>
            <w:r w:rsidR="00D9703E">
              <w:rPr>
                <w:sz w:val="22"/>
                <w:szCs w:val="22"/>
              </w:rPr>
              <w:t>ра</w:t>
            </w:r>
            <w:r w:rsidR="00B67EF5">
              <w:rPr>
                <w:sz w:val="22"/>
                <w:szCs w:val="22"/>
              </w:rPr>
              <w:t>з</w:t>
            </w:r>
            <w:r w:rsidR="00D9703E">
              <w:rPr>
                <w:sz w:val="22"/>
                <w:szCs w:val="22"/>
              </w:rPr>
              <w:t>деления  Администрации  городского округа Эгвекинот, органы местного самоуправления</w:t>
            </w:r>
          </w:p>
        </w:tc>
      </w:tr>
      <w:tr w:rsidR="00D9703E" w:rsidTr="009550FD">
        <w:trPr>
          <w:gridAfter w:val="3"/>
          <w:wAfter w:w="16250" w:type="dxa"/>
          <w:trHeight w:val="7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3.1.2</w:t>
            </w:r>
          </w:p>
        </w:tc>
        <w:tc>
          <w:tcPr>
            <w:tcW w:w="5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autoSpaceDE w:val="0"/>
              <w:autoSpaceDN w:val="0"/>
              <w:adjustRightInd w:val="0"/>
              <w:ind w:left="37" w:right="140"/>
              <w:jc w:val="both"/>
              <w:rPr>
                <w:rStyle w:val="rvts706641"/>
                <w:szCs w:val="22"/>
              </w:rPr>
            </w:pPr>
            <w:r>
              <w:rPr>
                <w:sz w:val="22"/>
                <w:szCs w:val="22"/>
              </w:rPr>
              <w:t>разработка муниципальных правовых актов по вопросам сообщения отдельными категориями лиц о получении ими подарка в связи с их должностным положением или исполнением ими служебных (должностных) обязанн</w:t>
            </w:r>
            <w:r w:rsidR="001E30CB">
              <w:rPr>
                <w:sz w:val="22"/>
                <w:szCs w:val="22"/>
              </w:rPr>
              <w:t xml:space="preserve">остей, сдаче и оценке подарка, </w:t>
            </w:r>
            <w:r>
              <w:rPr>
                <w:sz w:val="22"/>
                <w:szCs w:val="22"/>
              </w:rPr>
              <w:t xml:space="preserve"> его реализации</w:t>
            </w:r>
            <w:r w:rsidR="001E30C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1E30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9703E">
              <w:rPr>
                <w:sz w:val="22"/>
                <w:szCs w:val="22"/>
              </w:rPr>
              <w:t xml:space="preserve">о мере необходимости 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E27D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D9703E">
              <w:rPr>
                <w:sz w:val="22"/>
                <w:szCs w:val="22"/>
              </w:rPr>
              <w:t>рганизационно-правовое Управление  Администрации  городского округа Эгвекинот</w:t>
            </w:r>
          </w:p>
        </w:tc>
      </w:tr>
      <w:tr w:rsidR="00D9703E" w:rsidTr="009550FD">
        <w:trPr>
          <w:gridAfter w:val="3"/>
          <w:wAfter w:w="16250" w:type="dxa"/>
          <w:trHeight w:val="2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3.2</w:t>
            </w:r>
            <w:r w:rsidR="00484199">
              <w:rPr>
                <w:sz w:val="22"/>
                <w:szCs w:val="22"/>
              </w:rPr>
              <w:t>.</w:t>
            </w:r>
          </w:p>
        </w:tc>
        <w:tc>
          <w:tcPr>
            <w:tcW w:w="5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autoSpaceDE w:val="0"/>
              <w:autoSpaceDN w:val="0"/>
              <w:adjustRightInd w:val="0"/>
              <w:ind w:left="37" w:right="140"/>
              <w:jc w:val="both"/>
              <w:rPr>
                <w:noProof/>
                <w:szCs w:val="22"/>
              </w:rPr>
            </w:pPr>
            <w:r>
              <w:rPr>
                <w:sz w:val="22"/>
                <w:szCs w:val="22"/>
              </w:rPr>
              <w:t>Проведение антикоррупционной экспертизы муниципальных правовых актов</w:t>
            </w:r>
            <w:r>
              <w:rPr>
                <w:rStyle w:val="rvts706641"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  <w:t>проектов муниципальных правовых актов</w:t>
            </w:r>
            <w:r w:rsidR="00484199">
              <w:rPr>
                <w:sz w:val="22"/>
                <w:szCs w:val="22"/>
              </w:rPr>
              <w:t>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1E30CB" w:rsidP="00FA4B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9703E">
              <w:rPr>
                <w:sz w:val="22"/>
                <w:szCs w:val="22"/>
              </w:rPr>
              <w:t xml:space="preserve">рокуратура Иультинского района, </w:t>
            </w:r>
            <w:r w:rsidR="00E27DF7">
              <w:rPr>
                <w:sz w:val="22"/>
                <w:szCs w:val="22"/>
              </w:rPr>
              <w:t>о</w:t>
            </w:r>
            <w:r w:rsidR="00D9703E">
              <w:rPr>
                <w:sz w:val="22"/>
                <w:szCs w:val="22"/>
              </w:rPr>
              <w:t xml:space="preserve">рганизационно-правовое Управление  Администрации  </w:t>
            </w:r>
            <w:r w:rsidR="00D9703E">
              <w:rPr>
                <w:sz w:val="22"/>
                <w:szCs w:val="22"/>
              </w:rPr>
              <w:lastRenderedPageBreak/>
              <w:t>городского округа Эгвекинот</w:t>
            </w:r>
          </w:p>
        </w:tc>
      </w:tr>
      <w:tr w:rsidR="00D9703E" w:rsidTr="009550FD">
        <w:trPr>
          <w:gridAfter w:val="3"/>
          <w:wAfter w:w="16250" w:type="dxa"/>
          <w:trHeight w:val="2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3.3</w:t>
            </w:r>
            <w:r w:rsidR="00484199">
              <w:rPr>
                <w:sz w:val="22"/>
                <w:szCs w:val="22"/>
              </w:rPr>
              <w:t>.</w:t>
            </w:r>
          </w:p>
        </w:tc>
        <w:tc>
          <w:tcPr>
            <w:tcW w:w="5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noProof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Анализ проведения антикоррупционной экспертизы </w:t>
            </w:r>
            <w:r>
              <w:rPr>
                <w:sz w:val="22"/>
                <w:szCs w:val="22"/>
              </w:rPr>
              <w:t>муниципальных правовых актов</w:t>
            </w:r>
            <w:r>
              <w:rPr>
                <w:noProof/>
                <w:sz w:val="22"/>
                <w:szCs w:val="22"/>
              </w:rPr>
              <w:t xml:space="preserve"> и проектов </w:t>
            </w:r>
            <w:r>
              <w:rPr>
                <w:sz w:val="22"/>
                <w:szCs w:val="22"/>
              </w:rPr>
              <w:t>муниципальных правовых актов</w:t>
            </w:r>
            <w:r>
              <w:rPr>
                <w:noProof/>
                <w:sz w:val="22"/>
                <w:szCs w:val="22"/>
              </w:rPr>
              <w:t xml:space="preserve"> в части определения качества подготовки </w:t>
            </w:r>
            <w:r>
              <w:rPr>
                <w:sz w:val="22"/>
                <w:szCs w:val="22"/>
              </w:rPr>
              <w:t>муниципальных правовых актов</w:t>
            </w:r>
            <w:r w:rsidR="00484199">
              <w:rPr>
                <w:sz w:val="22"/>
                <w:szCs w:val="22"/>
              </w:rPr>
              <w:t>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E27D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D9703E">
              <w:rPr>
                <w:sz w:val="22"/>
                <w:szCs w:val="22"/>
              </w:rPr>
              <w:t>рганизационно-правовое Управление  Администрации  городского округа Эгвекинот</w:t>
            </w:r>
          </w:p>
        </w:tc>
      </w:tr>
      <w:tr w:rsidR="00D9703E" w:rsidTr="009550FD">
        <w:trPr>
          <w:trHeight w:val="20"/>
        </w:trPr>
        <w:tc>
          <w:tcPr>
            <w:tcW w:w="146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4. Совершенствование кадровой работы в системе мер по профилактике и противодействию коррупции</w:t>
            </w:r>
          </w:p>
        </w:tc>
        <w:tc>
          <w:tcPr>
            <w:tcW w:w="5492" w:type="dxa"/>
          </w:tcPr>
          <w:p w:rsidR="00D9703E" w:rsidRDefault="00D9703E">
            <w:pPr>
              <w:rPr>
                <w:b/>
                <w:color w:val="FF0000"/>
                <w:szCs w:val="22"/>
              </w:rPr>
            </w:pPr>
          </w:p>
        </w:tc>
        <w:tc>
          <w:tcPr>
            <w:tcW w:w="5379" w:type="dxa"/>
          </w:tcPr>
          <w:p w:rsidR="00D9703E" w:rsidRDefault="00D9703E">
            <w:pPr>
              <w:rPr>
                <w:b/>
                <w:color w:val="FF0000"/>
                <w:szCs w:val="22"/>
              </w:rPr>
            </w:pPr>
          </w:p>
        </w:tc>
        <w:tc>
          <w:tcPr>
            <w:tcW w:w="5379" w:type="dxa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4. Совершенствование  кадровой работы  в системе мер по профилактике и противодействию коррупции</w:t>
            </w:r>
          </w:p>
        </w:tc>
      </w:tr>
      <w:tr w:rsidR="00D9703E" w:rsidTr="009550FD">
        <w:trPr>
          <w:gridAfter w:val="3"/>
          <w:wAfter w:w="16250" w:type="dxa"/>
          <w:trHeight w:val="2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4.1</w:t>
            </w:r>
            <w:r w:rsidR="00484199">
              <w:rPr>
                <w:sz w:val="22"/>
                <w:szCs w:val="22"/>
              </w:rPr>
              <w:t>.</w:t>
            </w:r>
          </w:p>
        </w:tc>
        <w:tc>
          <w:tcPr>
            <w:tcW w:w="5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Осуществление комплекса организационных, разъяснительных и иных мер по соблюдению лицами, </w:t>
            </w:r>
            <w:r w:rsidR="001E30CB" w:rsidRPr="007F2C4D">
              <w:rPr>
                <w:rFonts w:cs="Arial"/>
                <w:sz w:val="22"/>
                <w:szCs w:val="22"/>
              </w:rPr>
              <w:t>замещающими</w:t>
            </w:r>
            <w:r>
              <w:rPr>
                <w:rFonts w:cs="Arial"/>
                <w:sz w:val="22"/>
                <w:szCs w:val="22"/>
              </w:rPr>
              <w:t xml:space="preserve"> муниципальные должности</w:t>
            </w:r>
            <w:r w:rsidR="001E30CB">
              <w:rPr>
                <w:rFonts w:cs="Arial"/>
                <w:sz w:val="22"/>
                <w:szCs w:val="22"/>
              </w:rPr>
              <w:t>,</w:t>
            </w:r>
            <w:r>
              <w:rPr>
                <w:rFonts w:cs="Arial"/>
                <w:sz w:val="22"/>
                <w:szCs w:val="22"/>
              </w:rPr>
              <w:t xml:space="preserve"> и муниципальными служащими ограничений, запретов </w:t>
            </w:r>
            <w:r w:rsidRPr="00886364">
              <w:rPr>
                <w:rFonts w:cs="Arial"/>
                <w:sz w:val="22"/>
                <w:szCs w:val="22"/>
              </w:rPr>
              <w:t>и</w:t>
            </w:r>
            <w:r w:rsidRPr="00886364">
              <w:rPr>
                <w:rFonts w:cs="Arial"/>
                <w:strike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  <w:r w:rsidR="00484199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FD1F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9703E">
              <w:rPr>
                <w:sz w:val="22"/>
                <w:szCs w:val="22"/>
              </w:rPr>
              <w:t>остоянно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Pr="00F57966" w:rsidRDefault="00E27D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F57966">
              <w:rPr>
                <w:sz w:val="22"/>
                <w:szCs w:val="22"/>
              </w:rPr>
              <w:t>о</w:t>
            </w:r>
            <w:r w:rsidR="00D9703E" w:rsidRPr="00F57966">
              <w:rPr>
                <w:sz w:val="22"/>
                <w:szCs w:val="22"/>
              </w:rPr>
              <w:t>рганизационно-правовое Управление  Администрации  городского округа Эгвекинот</w:t>
            </w:r>
            <w:r w:rsidR="00F57966" w:rsidRPr="00F57966">
              <w:rPr>
                <w:sz w:val="22"/>
                <w:szCs w:val="22"/>
              </w:rPr>
              <w:t>,</w:t>
            </w:r>
            <w:r w:rsidR="00D9703E" w:rsidRPr="00F57966">
              <w:rPr>
                <w:sz w:val="22"/>
                <w:szCs w:val="22"/>
              </w:rPr>
              <w:t xml:space="preserve"> </w:t>
            </w:r>
            <w:r w:rsidR="00F57966" w:rsidRPr="00F57966">
              <w:rPr>
                <w:sz w:val="22"/>
                <w:szCs w:val="22"/>
              </w:rPr>
              <w:t>лица, ответственные  за ведение кадрового учета</w:t>
            </w:r>
            <w:r w:rsidR="00D9703E" w:rsidRPr="00F57966">
              <w:rPr>
                <w:sz w:val="22"/>
                <w:szCs w:val="22"/>
              </w:rPr>
              <w:t xml:space="preserve"> органов местного самоуправления</w:t>
            </w:r>
          </w:p>
        </w:tc>
      </w:tr>
      <w:tr w:rsidR="00D9703E" w:rsidTr="009550FD">
        <w:trPr>
          <w:gridAfter w:val="3"/>
          <w:wAfter w:w="16250" w:type="dxa"/>
          <w:trHeight w:val="2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Pr="00CB5F31" w:rsidRDefault="00D9703E" w:rsidP="004B74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CB5F31">
              <w:rPr>
                <w:sz w:val="22"/>
                <w:szCs w:val="22"/>
              </w:rPr>
              <w:t>4.</w:t>
            </w:r>
            <w:r w:rsidR="004B740A">
              <w:rPr>
                <w:sz w:val="22"/>
                <w:szCs w:val="22"/>
              </w:rPr>
              <w:t>2</w:t>
            </w:r>
            <w:r w:rsidR="00484199" w:rsidRPr="00CB5F31">
              <w:rPr>
                <w:sz w:val="22"/>
                <w:szCs w:val="22"/>
              </w:rPr>
              <w:t>.</w:t>
            </w:r>
          </w:p>
        </w:tc>
        <w:tc>
          <w:tcPr>
            <w:tcW w:w="5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Pr="00CB5F31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 w:rsidRPr="00CB5F31">
              <w:rPr>
                <w:sz w:val="22"/>
                <w:szCs w:val="22"/>
              </w:rPr>
              <w:t>Осуществление контроля: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Pr="00CB5F31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Pr="00CB5F31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Pr="00CB5F31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Pr="00CB5F31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Pr="00CB5F31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Pr="00CB5F31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</w:tr>
      <w:tr w:rsidR="00FD1FD6" w:rsidTr="009550FD">
        <w:trPr>
          <w:gridAfter w:val="3"/>
          <w:wAfter w:w="16250" w:type="dxa"/>
          <w:trHeight w:val="2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FD6" w:rsidRPr="00CB5F31" w:rsidRDefault="00FD1FD6" w:rsidP="004B74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4.2.1</w:t>
            </w:r>
          </w:p>
        </w:tc>
        <w:tc>
          <w:tcPr>
            <w:tcW w:w="5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FD6" w:rsidRPr="00CB5F31" w:rsidRDefault="00FD1FD6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за соблюдением федерального и регионального законодательства при проведении конкурсов на замещение вакантных должностей муниципальной службы;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FD6" w:rsidRPr="00CB5F31" w:rsidRDefault="00FD1F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FD6" w:rsidRPr="00CB5F31" w:rsidRDefault="00FD1F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FD6" w:rsidRPr="00CB5F31" w:rsidRDefault="00FD1F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FD6" w:rsidRPr="00CB5F31" w:rsidRDefault="00FD1F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FD6" w:rsidRPr="00CB5F31" w:rsidRDefault="00FD1F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FD6" w:rsidRPr="00CB5F31" w:rsidRDefault="00FD1F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F57966">
              <w:rPr>
                <w:sz w:val="22"/>
                <w:szCs w:val="22"/>
              </w:rPr>
              <w:t>организационно-правовое Управление  Администрации  городского округа Эгвекинот, лица, ответственные  за ведение кадрового учета органов местного самоуправления</w:t>
            </w:r>
          </w:p>
        </w:tc>
      </w:tr>
      <w:tr w:rsidR="00FD1FD6" w:rsidTr="009550FD">
        <w:trPr>
          <w:gridAfter w:val="3"/>
          <w:wAfter w:w="16250" w:type="dxa"/>
          <w:trHeight w:val="2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FD6" w:rsidRDefault="00FD1FD6" w:rsidP="004B74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4.2.2</w:t>
            </w:r>
          </w:p>
        </w:tc>
        <w:tc>
          <w:tcPr>
            <w:tcW w:w="5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FD6" w:rsidRDefault="00FD1FD6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за формированием кадрового резерва;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FD6" w:rsidRPr="00FD1FD6" w:rsidRDefault="00FD1FD6" w:rsidP="00487752">
            <w:pPr>
              <w:jc w:val="center"/>
              <w:rPr>
                <w:szCs w:val="22"/>
              </w:rPr>
            </w:pPr>
            <w:r w:rsidRPr="00FD1FD6">
              <w:rPr>
                <w:sz w:val="22"/>
                <w:szCs w:val="22"/>
              </w:rPr>
              <w:t xml:space="preserve">ежегодно </w:t>
            </w:r>
          </w:p>
          <w:p w:rsidR="00FD1FD6" w:rsidRPr="00FD1FD6" w:rsidRDefault="00FD1FD6" w:rsidP="00487752">
            <w:pPr>
              <w:jc w:val="center"/>
              <w:rPr>
                <w:szCs w:val="22"/>
              </w:rPr>
            </w:pPr>
            <w:r w:rsidRPr="00FD1FD6">
              <w:rPr>
                <w:sz w:val="22"/>
                <w:szCs w:val="22"/>
              </w:rPr>
              <w:t>до 1 февраля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FD6" w:rsidRPr="00FD1FD6" w:rsidRDefault="00FD1FD6" w:rsidP="00487752">
            <w:pPr>
              <w:jc w:val="center"/>
              <w:rPr>
                <w:szCs w:val="22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FD6" w:rsidRPr="00FD1FD6" w:rsidRDefault="00FD1FD6" w:rsidP="00487752">
            <w:pPr>
              <w:jc w:val="center"/>
              <w:rPr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FD6" w:rsidRPr="00FD1FD6" w:rsidRDefault="00FD1FD6" w:rsidP="00487752">
            <w:pPr>
              <w:jc w:val="center"/>
              <w:rPr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FD6" w:rsidRPr="00FD1FD6" w:rsidRDefault="00FD1FD6" w:rsidP="00487752">
            <w:pPr>
              <w:jc w:val="center"/>
              <w:rPr>
                <w:szCs w:val="22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FD6" w:rsidRDefault="00FD1FD6" w:rsidP="00487752">
            <w:pPr>
              <w:jc w:val="center"/>
              <w:rPr>
                <w:szCs w:val="22"/>
              </w:rPr>
            </w:pPr>
            <w:r w:rsidRPr="00FD1FD6">
              <w:rPr>
                <w:sz w:val="22"/>
                <w:szCs w:val="22"/>
              </w:rPr>
              <w:t>организационно-правовое Управление  Администрации  городского округа Эгвекинот</w:t>
            </w:r>
          </w:p>
          <w:p w:rsidR="008D2E28" w:rsidRPr="00FD1FD6" w:rsidRDefault="008D2E28" w:rsidP="00487752">
            <w:pPr>
              <w:jc w:val="center"/>
              <w:rPr>
                <w:szCs w:val="22"/>
              </w:rPr>
            </w:pPr>
          </w:p>
        </w:tc>
      </w:tr>
      <w:tr w:rsidR="00FD1FD6" w:rsidTr="009550FD">
        <w:trPr>
          <w:gridAfter w:val="3"/>
          <w:wAfter w:w="16250" w:type="dxa"/>
          <w:trHeight w:val="2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FD6" w:rsidRDefault="00FD1FD6" w:rsidP="004B74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4.2.3</w:t>
            </w:r>
          </w:p>
        </w:tc>
        <w:tc>
          <w:tcPr>
            <w:tcW w:w="5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FD6" w:rsidRDefault="00FD1FD6" w:rsidP="00FD1FD6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за своевременностью, полнотой и достоверностью предоставления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службы, а также лиц, претендующих на замещение муниципальных должностей и должностей муниципальной службы (и членов их семей  - в случаях, установленных законодательством)</w:t>
            </w:r>
            <w:r w:rsidR="00487752">
              <w:rPr>
                <w:sz w:val="22"/>
                <w:szCs w:val="22"/>
              </w:rPr>
              <w:t>;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FD6" w:rsidRPr="006530F8" w:rsidRDefault="00FD1FD6" w:rsidP="004877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ежегодно, до 30 апреля, а также по мере получения сведений от кандидатов на замещение вакантных должностей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FD6" w:rsidRPr="006530F8" w:rsidRDefault="00FD1FD6" w:rsidP="004877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FD6" w:rsidRPr="006530F8" w:rsidRDefault="00FD1FD6" w:rsidP="004877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FD6" w:rsidRPr="006530F8" w:rsidRDefault="00FD1FD6" w:rsidP="004877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FD6" w:rsidRPr="006530F8" w:rsidRDefault="00FD1FD6" w:rsidP="004877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FD6" w:rsidRPr="006530F8" w:rsidRDefault="00FD1FD6" w:rsidP="004877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F57966">
              <w:rPr>
                <w:sz w:val="22"/>
                <w:szCs w:val="22"/>
              </w:rPr>
              <w:t>лица, ответственные  за ведение кадрового учета органов местного самоуправления</w:t>
            </w:r>
          </w:p>
        </w:tc>
      </w:tr>
      <w:tr w:rsidR="00FD1FD6" w:rsidTr="009550FD">
        <w:trPr>
          <w:gridAfter w:val="3"/>
          <w:wAfter w:w="16250" w:type="dxa"/>
          <w:trHeight w:val="107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FD6" w:rsidRPr="00CB5F31" w:rsidRDefault="00FD1FD6" w:rsidP="004877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CB5F31">
              <w:rPr>
                <w:sz w:val="22"/>
                <w:szCs w:val="22"/>
              </w:rPr>
              <w:t>4.</w:t>
            </w:r>
            <w:r w:rsidR="00487752">
              <w:rPr>
                <w:sz w:val="22"/>
                <w:szCs w:val="22"/>
              </w:rPr>
              <w:t>2.4</w:t>
            </w:r>
          </w:p>
        </w:tc>
        <w:tc>
          <w:tcPr>
            <w:tcW w:w="5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FD6" w:rsidRPr="00CB5F31" w:rsidRDefault="00FD1FD6" w:rsidP="009824EF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 w:rsidRPr="00CB5F31">
              <w:rPr>
                <w:sz w:val="22"/>
                <w:szCs w:val="22"/>
              </w:rPr>
              <w:t>за соблюдением запретов и ограничений для муниципальных служащих</w:t>
            </w:r>
            <w:r w:rsidR="009824EF">
              <w:rPr>
                <w:sz w:val="22"/>
                <w:szCs w:val="22"/>
              </w:rPr>
              <w:t>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FD6" w:rsidRPr="00CB5F31" w:rsidRDefault="00FD1F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CB5F31">
              <w:rPr>
                <w:sz w:val="22"/>
                <w:szCs w:val="22"/>
              </w:rPr>
              <w:t>постоянно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FD6" w:rsidRPr="00CB5F31" w:rsidRDefault="00FD1F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FD6" w:rsidRPr="00CB5F31" w:rsidRDefault="00FD1F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FD6" w:rsidRPr="00CB5F31" w:rsidRDefault="00FD1F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FD6" w:rsidRPr="00CB5F31" w:rsidRDefault="00FD1F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FD6" w:rsidRPr="00CB5F31" w:rsidRDefault="00FD1F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CB5F31">
              <w:rPr>
                <w:sz w:val="22"/>
                <w:szCs w:val="22"/>
              </w:rPr>
              <w:t>организационно-правовое Управление  Администрации  городского округа Эгвекинот, лица, ответственные  за ведение кадрового учета органов местного самоуправления, комиссия по соблюдению требований к служебному поведению муниципальных служащих городского округа Эгвекинот и урегулированию конфликта интересов</w:t>
            </w:r>
          </w:p>
        </w:tc>
      </w:tr>
      <w:tr w:rsidR="009824EF" w:rsidTr="009550FD">
        <w:trPr>
          <w:gridAfter w:val="3"/>
          <w:wAfter w:w="16250" w:type="dxa"/>
          <w:trHeight w:val="26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24EF" w:rsidRPr="00CB5F31" w:rsidRDefault="009824EF" w:rsidP="004877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5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24EF" w:rsidRPr="006530F8" w:rsidRDefault="009824EF" w:rsidP="00F43714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 w:rsidRPr="006530F8">
              <w:rPr>
                <w:sz w:val="22"/>
                <w:szCs w:val="22"/>
              </w:rPr>
              <w:t xml:space="preserve">Рассмотрение результатов предоставления </w:t>
            </w:r>
            <w:r>
              <w:rPr>
                <w:sz w:val="22"/>
                <w:szCs w:val="22"/>
              </w:rPr>
              <w:t xml:space="preserve">муниципальными </w:t>
            </w:r>
            <w:r w:rsidRPr="006530F8">
              <w:rPr>
                <w:sz w:val="22"/>
                <w:szCs w:val="22"/>
              </w:rPr>
              <w:t xml:space="preserve">служащими, </w:t>
            </w:r>
            <w:r>
              <w:rPr>
                <w:sz w:val="22"/>
                <w:szCs w:val="22"/>
              </w:rPr>
              <w:t>замещающи</w:t>
            </w:r>
            <w:r w:rsidR="00F43714">
              <w:rPr>
                <w:sz w:val="22"/>
                <w:szCs w:val="22"/>
              </w:rPr>
              <w:t>ми</w:t>
            </w:r>
            <w:r w:rsidRPr="006530F8">
              <w:rPr>
                <w:sz w:val="22"/>
                <w:szCs w:val="22"/>
              </w:rPr>
              <w:t xml:space="preserve"> должности </w:t>
            </w:r>
            <w:r>
              <w:rPr>
                <w:sz w:val="22"/>
                <w:szCs w:val="22"/>
              </w:rPr>
              <w:t>муниципальной</w:t>
            </w:r>
            <w:r w:rsidRPr="006530F8">
              <w:rPr>
                <w:sz w:val="22"/>
                <w:szCs w:val="22"/>
              </w:rPr>
              <w:t xml:space="preserve"> службы, сведений об их доходах,</w:t>
            </w:r>
            <w:r w:rsidR="00F43714">
              <w:rPr>
                <w:sz w:val="22"/>
                <w:szCs w:val="22"/>
              </w:rPr>
              <w:t xml:space="preserve"> расходах, об</w:t>
            </w:r>
            <w:r w:rsidRPr="006530F8">
              <w:rPr>
                <w:sz w:val="22"/>
                <w:szCs w:val="22"/>
              </w:rPr>
              <w:t xml:space="preserve"> имуществе и обязательствах имущественного характера (и членов их семей – в случаях, у</w:t>
            </w:r>
            <w:r>
              <w:rPr>
                <w:sz w:val="22"/>
                <w:szCs w:val="22"/>
              </w:rPr>
              <w:t>становленных законодательством).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24EF" w:rsidRDefault="009824EF" w:rsidP="009824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ежегодно, </w:t>
            </w:r>
          </w:p>
          <w:p w:rsidR="009824EF" w:rsidRPr="006530F8" w:rsidRDefault="009824EF" w:rsidP="009824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апрель-май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4EF" w:rsidRPr="006530F8" w:rsidRDefault="009824EF" w:rsidP="009824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4EF" w:rsidRPr="006530F8" w:rsidRDefault="009824EF" w:rsidP="009824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4EF" w:rsidRPr="006530F8" w:rsidRDefault="009824EF" w:rsidP="009824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4EF" w:rsidRPr="006530F8" w:rsidRDefault="009824EF" w:rsidP="009824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24EF" w:rsidRPr="006530F8" w:rsidRDefault="009824EF" w:rsidP="009824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CB5F31">
              <w:rPr>
                <w:sz w:val="22"/>
                <w:szCs w:val="22"/>
              </w:rPr>
              <w:t xml:space="preserve">комиссия по соблюдению требований к служебному поведению муниципальных служащих городского округа Эгвекинот и </w:t>
            </w:r>
            <w:r w:rsidRPr="00CB5F31">
              <w:rPr>
                <w:sz w:val="22"/>
                <w:szCs w:val="22"/>
              </w:rPr>
              <w:lastRenderedPageBreak/>
              <w:t>урегулированию конфликта интересов</w:t>
            </w:r>
          </w:p>
        </w:tc>
      </w:tr>
      <w:tr w:rsidR="009824EF" w:rsidTr="009550FD">
        <w:trPr>
          <w:gridAfter w:val="3"/>
          <w:wAfter w:w="16250" w:type="dxa"/>
          <w:trHeight w:val="26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24EF" w:rsidRDefault="009824EF" w:rsidP="004877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4.4</w:t>
            </w:r>
          </w:p>
        </w:tc>
        <w:tc>
          <w:tcPr>
            <w:tcW w:w="5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24EF" w:rsidRPr="006530F8" w:rsidRDefault="009824EF" w:rsidP="007912A2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Анализ предоставления лицами, замещающими должности муниципальной службы, реализация</w:t>
            </w:r>
            <w:r w:rsidRPr="00AC7EF8">
              <w:rPr>
                <w:sz w:val="22"/>
                <w:szCs w:val="22"/>
              </w:rPr>
              <w:t xml:space="preserve">  полномочий которых связана с повышенным  риском возникн</w:t>
            </w:r>
            <w:r w:rsidR="007912A2">
              <w:rPr>
                <w:sz w:val="22"/>
                <w:szCs w:val="22"/>
              </w:rPr>
              <w:t>овения коррупционных проявлений,</w:t>
            </w:r>
            <w:r w:rsidRPr="00AC7EF8">
              <w:rPr>
                <w:sz w:val="22"/>
                <w:szCs w:val="22"/>
              </w:rPr>
              <w:t xml:space="preserve"> </w:t>
            </w:r>
            <w:r w:rsidR="007912A2">
              <w:rPr>
                <w:sz w:val="22"/>
                <w:szCs w:val="22"/>
              </w:rPr>
              <w:t>сведений об их</w:t>
            </w:r>
            <w:r w:rsidRPr="007912A2">
              <w:rPr>
                <w:sz w:val="22"/>
                <w:szCs w:val="22"/>
              </w:rPr>
              <w:t xml:space="preserve"> доходах, расходах, имуществе и обязател</w:t>
            </w:r>
            <w:r w:rsidR="007912A2">
              <w:rPr>
                <w:sz w:val="22"/>
                <w:szCs w:val="22"/>
              </w:rPr>
              <w:t>ьствах имущественного характера</w:t>
            </w:r>
            <w:r w:rsidR="007912A2" w:rsidRPr="007912A2">
              <w:rPr>
                <w:sz w:val="22"/>
                <w:szCs w:val="22"/>
              </w:rPr>
              <w:t xml:space="preserve"> и членов их семей</w:t>
            </w:r>
            <w:r w:rsidR="007912A2">
              <w:rPr>
                <w:sz w:val="22"/>
                <w:szCs w:val="22"/>
              </w:rPr>
              <w:t>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24EF" w:rsidRDefault="009824EF" w:rsidP="009824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ежегодно, </w:t>
            </w:r>
          </w:p>
          <w:p w:rsidR="009824EF" w:rsidRDefault="009824EF" w:rsidP="009824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апрель-май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4EF" w:rsidRDefault="009824EF" w:rsidP="009824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4EF" w:rsidRDefault="009824EF" w:rsidP="009824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4EF" w:rsidRDefault="009824EF" w:rsidP="009824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4EF" w:rsidRDefault="009824EF" w:rsidP="009824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24EF" w:rsidRDefault="009824EF" w:rsidP="009824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организационно-правовое Управление  Администрации  городского округа Эгвекинот</w:t>
            </w:r>
          </w:p>
        </w:tc>
      </w:tr>
      <w:tr w:rsidR="009824EF" w:rsidTr="009550FD">
        <w:trPr>
          <w:gridAfter w:val="3"/>
          <w:wAfter w:w="16250" w:type="dxa"/>
          <w:trHeight w:val="26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24EF" w:rsidRPr="00AC7EF8" w:rsidRDefault="009824EF" w:rsidP="009824EF">
            <w:pPr>
              <w:jc w:val="center"/>
              <w:rPr>
                <w:szCs w:val="22"/>
              </w:rPr>
            </w:pPr>
            <w:r w:rsidRPr="00AC7EF8">
              <w:rPr>
                <w:sz w:val="22"/>
                <w:szCs w:val="22"/>
              </w:rPr>
              <w:t>4.5</w:t>
            </w:r>
          </w:p>
        </w:tc>
        <w:tc>
          <w:tcPr>
            <w:tcW w:w="5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24EF" w:rsidRPr="00FC4C7D" w:rsidRDefault="009824EF" w:rsidP="009824EF">
            <w:pPr>
              <w:jc w:val="both"/>
              <w:rPr>
                <w:szCs w:val="22"/>
                <w:highlight w:val="yellow"/>
              </w:rPr>
            </w:pPr>
            <w:proofErr w:type="gramStart"/>
            <w:r w:rsidRPr="007912A2">
              <w:rPr>
                <w:sz w:val="22"/>
                <w:szCs w:val="22"/>
              </w:rPr>
              <w:t>Контроль за</w:t>
            </w:r>
            <w:proofErr w:type="gramEnd"/>
            <w:r w:rsidRPr="007912A2">
              <w:rPr>
                <w:sz w:val="22"/>
                <w:szCs w:val="22"/>
              </w:rPr>
              <w:t xml:space="preserve"> представлением лицами, поступающими на должность руководителя муниципального учреждения</w:t>
            </w:r>
            <w:r w:rsidR="00FC4C7D" w:rsidRPr="007912A2">
              <w:rPr>
                <w:sz w:val="22"/>
                <w:szCs w:val="22"/>
              </w:rPr>
              <w:t xml:space="preserve"> (предприятия)</w:t>
            </w:r>
            <w:r w:rsidRPr="007912A2">
              <w:rPr>
                <w:sz w:val="22"/>
                <w:szCs w:val="22"/>
              </w:rPr>
              <w:t>, а также руководителями муниципального учреждения</w:t>
            </w:r>
            <w:r w:rsidR="007912A2">
              <w:rPr>
                <w:sz w:val="22"/>
                <w:szCs w:val="22"/>
              </w:rPr>
              <w:t xml:space="preserve"> (предприятия)</w:t>
            </w:r>
            <w:r w:rsidRPr="007912A2">
              <w:rPr>
                <w:sz w:val="22"/>
                <w:szCs w:val="22"/>
              </w:rPr>
              <w:t xml:space="preserve"> сведений о своих доходах, </w:t>
            </w:r>
            <w:r w:rsidR="00F43714" w:rsidRPr="007912A2">
              <w:rPr>
                <w:sz w:val="22"/>
                <w:szCs w:val="22"/>
              </w:rPr>
              <w:t xml:space="preserve">расходах, </w:t>
            </w:r>
            <w:r w:rsidRPr="007912A2">
              <w:rPr>
                <w:sz w:val="22"/>
                <w:szCs w:val="22"/>
              </w:rPr>
              <w:t>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24EF" w:rsidRDefault="009824EF" w:rsidP="009824EF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ежегодно, </w:t>
            </w:r>
          </w:p>
          <w:p w:rsidR="009824EF" w:rsidRDefault="009824EF" w:rsidP="009824EF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апрель, а также при поступлении лица на должность руководителя учреждения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4EF" w:rsidRDefault="009824EF" w:rsidP="009824EF">
            <w:pPr>
              <w:jc w:val="center"/>
              <w:rPr>
                <w:szCs w:val="22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4EF" w:rsidRDefault="009824EF" w:rsidP="009824EF">
            <w:pPr>
              <w:jc w:val="center"/>
              <w:rPr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4EF" w:rsidRDefault="009824EF" w:rsidP="009824EF">
            <w:pPr>
              <w:jc w:val="center"/>
              <w:rPr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4EF" w:rsidRDefault="009824EF" w:rsidP="009824EF">
            <w:pPr>
              <w:jc w:val="center"/>
              <w:rPr>
                <w:szCs w:val="22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24EF" w:rsidRDefault="005D1BB7" w:rsidP="009824EF">
            <w:pPr>
              <w:jc w:val="center"/>
              <w:rPr>
                <w:szCs w:val="22"/>
              </w:rPr>
            </w:pPr>
            <w:r w:rsidRPr="00CB5F31">
              <w:rPr>
                <w:sz w:val="22"/>
                <w:szCs w:val="22"/>
              </w:rPr>
              <w:t>лица, ответственные  за ведение кадрового учета органов местного самоуправления</w:t>
            </w:r>
            <w:r>
              <w:rPr>
                <w:sz w:val="22"/>
                <w:szCs w:val="22"/>
              </w:rPr>
              <w:t xml:space="preserve"> </w:t>
            </w:r>
            <w:r w:rsidR="009824EF">
              <w:rPr>
                <w:sz w:val="22"/>
                <w:szCs w:val="22"/>
              </w:rPr>
              <w:t>– учредителей соответствующих муниципальных учреждений (предприятий)</w:t>
            </w:r>
          </w:p>
        </w:tc>
      </w:tr>
      <w:tr w:rsidR="00B56C06" w:rsidTr="009550FD">
        <w:trPr>
          <w:gridAfter w:val="3"/>
          <w:wAfter w:w="16250" w:type="dxa"/>
          <w:trHeight w:val="26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Pr="007912A2" w:rsidRDefault="00B56C06" w:rsidP="009824EF">
            <w:pPr>
              <w:jc w:val="center"/>
              <w:rPr>
                <w:szCs w:val="22"/>
              </w:rPr>
            </w:pPr>
            <w:r w:rsidRPr="007912A2">
              <w:rPr>
                <w:sz w:val="22"/>
                <w:szCs w:val="22"/>
              </w:rPr>
              <w:t>4.6</w:t>
            </w:r>
          </w:p>
        </w:tc>
        <w:tc>
          <w:tcPr>
            <w:tcW w:w="5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Pr="007912A2" w:rsidRDefault="00B56C06" w:rsidP="009824EF">
            <w:pPr>
              <w:jc w:val="both"/>
              <w:rPr>
                <w:szCs w:val="22"/>
              </w:rPr>
            </w:pPr>
            <w:r w:rsidRPr="007912A2">
              <w:rPr>
                <w:sz w:val="22"/>
                <w:szCs w:val="22"/>
              </w:rPr>
              <w:t xml:space="preserve">Проведение проверок достоверности и полноты сведений о доходах, </w:t>
            </w:r>
            <w:r w:rsidR="00F43714" w:rsidRPr="007912A2">
              <w:rPr>
                <w:sz w:val="22"/>
                <w:szCs w:val="22"/>
              </w:rPr>
              <w:t xml:space="preserve">расходах, </w:t>
            </w:r>
            <w:r w:rsidRPr="007912A2">
              <w:rPr>
                <w:sz w:val="22"/>
                <w:szCs w:val="22"/>
              </w:rPr>
              <w:t>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</w:t>
            </w:r>
            <w:r w:rsidR="007912A2">
              <w:rPr>
                <w:sz w:val="22"/>
                <w:szCs w:val="22"/>
              </w:rPr>
              <w:t xml:space="preserve"> (предприятий)</w:t>
            </w:r>
            <w:r w:rsidRPr="007912A2">
              <w:rPr>
                <w:sz w:val="22"/>
                <w:szCs w:val="22"/>
              </w:rPr>
              <w:t>, и лицами, замещающими эти должности.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Pr="007912A2" w:rsidRDefault="00B56C06" w:rsidP="009824EF">
            <w:pPr>
              <w:jc w:val="center"/>
              <w:rPr>
                <w:szCs w:val="22"/>
              </w:rPr>
            </w:pPr>
            <w:r w:rsidRPr="007912A2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Pr="007912A2" w:rsidRDefault="00B56C06" w:rsidP="009824EF">
            <w:pPr>
              <w:jc w:val="center"/>
              <w:rPr>
                <w:szCs w:val="22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Pr="007912A2" w:rsidRDefault="00B56C06" w:rsidP="009824EF">
            <w:pPr>
              <w:jc w:val="center"/>
              <w:rPr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Pr="007912A2" w:rsidRDefault="00B56C06" w:rsidP="009824EF">
            <w:pPr>
              <w:jc w:val="center"/>
              <w:rPr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Pr="007912A2" w:rsidRDefault="00B56C06" w:rsidP="009824EF">
            <w:pPr>
              <w:jc w:val="center"/>
              <w:rPr>
                <w:szCs w:val="22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Pr="007912A2" w:rsidRDefault="00B56C06" w:rsidP="009824EF">
            <w:pPr>
              <w:jc w:val="center"/>
              <w:rPr>
                <w:szCs w:val="22"/>
              </w:rPr>
            </w:pPr>
            <w:r w:rsidRPr="007912A2">
              <w:rPr>
                <w:sz w:val="22"/>
                <w:szCs w:val="22"/>
              </w:rPr>
              <w:t>лица, ответственные  за ведение кадрового учета органов местного самоуправления – учредителей соответствующих муниципальных учреждений (предприятий)</w:t>
            </w:r>
          </w:p>
        </w:tc>
      </w:tr>
      <w:tr w:rsidR="00B56C06" w:rsidRPr="00FC4C7D" w:rsidTr="009550FD">
        <w:trPr>
          <w:gridAfter w:val="3"/>
          <w:wAfter w:w="16250" w:type="dxa"/>
          <w:trHeight w:val="26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Pr="007912A2" w:rsidRDefault="00B56C06" w:rsidP="009824EF">
            <w:pPr>
              <w:jc w:val="center"/>
              <w:rPr>
                <w:szCs w:val="22"/>
              </w:rPr>
            </w:pPr>
            <w:r w:rsidRPr="007912A2">
              <w:rPr>
                <w:sz w:val="22"/>
                <w:szCs w:val="22"/>
              </w:rPr>
              <w:t>4.7</w:t>
            </w:r>
          </w:p>
        </w:tc>
        <w:tc>
          <w:tcPr>
            <w:tcW w:w="5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Pr="007912A2" w:rsidRDefault="007912A2" w:rsidP="00EE2146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B56C06" w:rsidRPr="007912A2">
              <w:rPr>
                <w:sz w:val="22"/>
                <w:szCs w:val="22"/>
              </w:rPr>
              <w:t>ормирование кадрового резерва</w:t>
            </w:r>
            <w:r>
              <w:rPr>
                <w:sz w:val="22"/>
                <w:szCs w:val="22"/>
              </w:rPr>
              <w:t xml:space="preserve"> муниципальных служащих</w:t>
            </w:r>
            <w:r w:rsidR="00B56C06" w:rsidRPr="007912A2">
              <w:rPr>
                <w:sz w:val="22"/>
                <w:szCs w:val="22"/>
              </w:rPr>
              <w:t xml:space="preserve"> городского округа Эгвекинот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Pr="007912A2" w:rsidRDefault="00B56C06" w:rsidP="00EE2146">
            <w:pPr>
              <w:jc w:val="center"/>
              <w:rPr>
                <w:szCs w:val="22"/>
              </w:rPr>
            </w:pPr>
            <w:r w:rsidRPr="007912A2">
              <w:rPr>
                <w:sz w:val="22"/>
                <w:szCs w:val="22"/>
              </w:rPr>
              <w:t xml:space="preserve">ежегодно </w:t>
            </w:r>
          </w:p>
          <w:p w:rsidR="00B56C06" w:rsidRPr="007912A2" w:rsidRDefault="00B56C06" w:rsidP="00EE2146">
            <w:pPr>
              <w:jc w:val="center"/>
              <w:rPr>
                <w:szCs w:val="22"/>
              </w:rPr>
            </w:pPr>
            <w:r w:rsidRPr="007912A2">
              <w:rPr>
                <w:sz w:val="22"/>
                <w:szCs w:val="22"/>
              </w:rPr>
              <w:t>до 1 февраля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Pr="007912A2" w:rsidRDefault="00B56C06" w:rsidP="00EE2146">
            <w:pPr>
              <w:jc w:val="center"/>
              <w:rPr>
                <w:szCs w:val="22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Pr="007912A2" w:rsidRDefault="00B56C06" w:rsidP="00EE2146">
            <w:pPr>
              <w:jc w:val="center"/>
              <w:rPr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Pr="007912A2" w:rsidRDefault="00B56C06" w:rsidP="00EE2146">
            <w:pPr>
              <w:jc w:val="center"/>
              <w:rPr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Pr="007912A2" w:rsidRDefault="00B56C06" w:rsidP="00EE2146">
            <w:pPr>
              <w:jc w:val="center"/>
              <w:rPr>
                <w:szCs w:val="22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Pr="007912A2" w:rsidRDefault="00B56C06" w:rsidP="00EE2146">
            <w:pPr>
              <w:jc w:val="center"/>
              <w:rPr>
                <w:szCs w:val="22"/>
              </w:rPr>
            </w:pPr>
            <w:r w:rsidRPr="007912A2">
              <w:rPr>
                <w:sz w:val="22"/>
                <w:szCs w:val="22"/>
              </w:rPr>
              <w:t>организационно-правовое Управление  Администрации  городского округа Эгвекинот</w:t>
            </w:r>
          </w:p>
        </w:tc>
      </w:tr>
      <w:tr w:rsidR="00B56C06" w:rsidTr="009550FD">
        <w:trPr>
          <w:gridAfter w:val="3"/>
          <w:wAfter w:w="16250" w:type="dxa"/>
          <w:trHeight w:val="58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Pr="007912A2" w:rsidRDefault="00B56C06" w:rsidP="009824EF">
            <w:pPr>
              <w:jc w:val="center"/>
              <w:rPr>
                <w:szCs w:val="22"/>
              </w:rPr>
            </w:pPr>
            <w:r w:rsidRPr="007912A2">
              <w:rPr>
                <w:sz w:val="22"/>
                <w:szCs w:val="22"/>
              </w:rPr>
              <w:t>4.8</w:t>
            </w:r>
          </w:p>
        </w:tc>
        <w:tc>
          <w:tcPr>
            <w:tcW w:w="5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Pr="007912A2" w:rsidRDefault="007912A2" w:rsidP="00EE2146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B56C06" w:rsidRPr="007912A2">
              <w:rPr>
                <w:sz w:val="22"/>
                <w:szCs w:val="22"/>
              </w:rPr>
              <w:t>ормирование реестра муниципальных служащих городского округа Эгвекинот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Pr="007912A2" w:rsidRDefault="00B56C06" w:rsidP="00EE2146">
            <w:pPr>
              <w:jc w:val="center"/>
              <w:rPr>
                <w:szCs w:val="22"/>
              </w:rPr>
            </w:pPr>
            <w:r w:rsidRPr="007912A2">
              <w:rPr>
                <w:sz w:val="22"/>
                <w:szCs w:val="22"/>
              </w:rPr>
              <w:t xml:space="preserve">ежегодно </w:t>
            </w:r>
          </w:p>
          <w:p w:rsidR="00B56C06" w:rsidRPr="007912A2" w:rsidRDefault="00B56C06" w:rsidP="00EE2146">
            <w:pPr>
              <w:jc w:val="center"/>
              <w:rPr>
                <w:szCs w:val="22"/>
              </w:rPr>
            </w:pPr>
            <w:r w:rsidRPr="007912A2">
              <w:rPr>
                <w:sz w:val="22"/>
                <w:szCs w:val="22"/>
              </w:rPr>
              <w:t>до 1 февраля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Pr="007912A2" w:rsidRDefault="00B56C06" w:rsidP="00EE2146">
            <w:pPr>
              <w:jc w:val="center"/>
              <w:rPr>
                <w:szCs w:val="22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Pr="007912A2" w:rsidRDefault="00B56C06" w:rsidP="00EE2146">
            <w:pPr>
              <w:jc w:val="center"/>
              <w:rPr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Pr="007912A2" w:rsidRDefault="00B56C06" w:rsidP="00EE2146">
            <w:pPr>
              <w:jc w:val="center"/>
              <w:rPr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Pr="007912A2" w:rsidRDefault="00B56C06" w:rsidP="00EE2146">
            <w:pPr>
              <w:jc w:val="center"/>
              <w:rPr>
                <w:szCs w:val="22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Pr="007912A2" w:rsidRDefault="00B56C06" w:rsidP="00EE2146">
            <w:pPr>
              <w:jc w:val="center"/>
              <w:rPr>
                <w:szCs w:val="22"/>
              </w:rPr>
            </w:pPr>
            <w:r w:rsidRPr="007912A2">
              <w:rPr>
                <w:sz w:val="22"/>
                <w:szCs w:val="22"/>
              </w:rPr>
              <w:t xml:space="preserve">организационно-правовое Управление  Администрации  городского округа </w:t>
            </w:r>
            <w:r w:rsidRPr="007912A2">
              <w:rPr>
                <w:sz w:val="22"/>
                <w:szCs w:val="22"/>
              </w:rPr>
              <w:lastRenderedPageBreak/>
              <w:t>Эгвекинот</w:t>
            </w:r>
          </w:p>
        </w:tc>
      </w:tr>
      <w:tr w:rsidR="00B56C06" w:rsidTr="009550FD">
        <w:trPr>
          <w:trHeight w:val="853"/>
        </w:trPr>
        <w:tc>
          <w:tcPr>
            <w:tcW w:w="146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6C06" w:rsidRDefault="00B56C06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5. Повышение эффективности использования средств бюджета и имущества городского округа Эгвекинот, </w:t>
            </w:r>
          </w:p>
          <w:p w:rsidR="00B56C06" w:rsidRDefault="00B56C06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 xml:space="preserve">совершенствование </w:t>
            </w:r>
            <w:proofErr w:type="gramStart"/>
            <w:r>
              <w:rPr>
                <w:b/>
              </w:rPr>
              <w:t>контроля за</w:t>
            </w:r>
            <w:proofErr w:type="gramEnd"/>
            <w:r>
              <w:rPr>
                <w:b/>
              </w:rPr>
              <w:t xml:space="preserve"> их целевым и эффективным использованием</w:t>
            </w:r>
          </w:p>
        </w:tc>
        <w:tc>
          <w:tcPr>
            <w:tcW w:w="5492" w:type="dxa"/>
          </w:tcPr>
          <w:p w:rsidR="00B56C06" w:rsidRDefault="00B56C06">
            <w:pPr>
              <w:rPr>
                <w:b/>
                <w:color w:val="FF0000"/>
                <w:szCs w:val="22"/>
              </w:rPr>
            </w:pPr>
          </w:p>
        </w:tc>
        <w:tc>
          <w:tcPr>
            <w:tcW w:w="5379" w:type="dxa"/>
          </w:tcPr>
          <w:p w:rsidR="00B56C06" w:rsidRDefault="00B56C06">
            <w:pPr>
              <w:rPr>
                <w:b/>
                <w:color w:val="FF0000"/>
                <w:szCs w:val="22"/>
              </w:rPr>
            </w:pPr>
          </w:p>
        </w:tc>
        <w:tc>
          <w:tcPr>
            <w:tcW w:w="5379" w:type="dxa"/>
            <w:hideMark/>
          </w:tcPr>
          <w:p w:rsidR="00B56C06" w:rsidRDefault="00B56C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5. Повышение эффективности использования средств окружного бюджета и государственного имущества Чукотского автономного округа, совершенствование  </w:t>
            </w:r>
            <w:proofErr w:type="gramStart"/>
            <w:r>
              <w:rPr>
                <w:b/>
                <w:sz w:val="22"/>
                <w:szCs w:val="22"/>
              </w:rPr>
              <w:t>контроля за</w:t>
            </w:r>
            <w:proofErr w:type="gramEnd"/>
            <w:r>
              <w:rPr>
                <w:b/>
                <w:sz w:val="22"/>
                <w:szCs w:val="22"/>
              </w:rPr>
              <w:t xml:space="preserve"> их целевым и эффективным использованием </w:t>
            </w:r>
          </w:p>
        </w:tc>
      </w:tr>
      <w:tr w:rsidR="00B56C06" w:rsidTr="009550FD">
        <w:trPr>
          <w:gridAfter w:val="3"/>
          <w:wAfter w:w="16250" w:type="dxa"/>
          <w:trHeight w:val="85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Default="00B56C06">
            <w:pPr>
              <w:shd w:val="clear" w:color="auto" w:fill="FFFFFF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5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Default="00B56C06">
            <w:pPr>
              <w:jc w:val="both"/>
              <w:rPr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соблюдением органами местного самоуправления городского округа Эгвекинот требований бюджетного законодательства и оценка качества управления муниципальными финансами.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Default="00B56C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Ежегодно,</w:t>
            </w:r>
          </w:p>
          <w:p w:rsidR="00B56C06" w:rsidRDefault="00B56C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до 1 мая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Default="00B56C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Default="00B56C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Default="00B56C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Default="00B56C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Default="00B56C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Управление финансов, экономики и имущественных отношений </w:t>
            </w:r>
          </w:p>
        </w:tc>
      </w:tr>
      <w:tr w:rsidR="00B56C06" w:rsidTr="009550FD">
        <w:trPr>
          <w:gridAfter w:val="3"/>
          <w:wAfter w:w="16250" w:type="dxa"/>
          <w:trHeight w:val="2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Default="00B56C06" w:rsidP="009819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9819F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Default="00B56C06">
            <w:pPr>
              <w:jc w:val="both"/>
              <w:rPr>
                <w:color w:val="FF0000"/>
                <w:szCs w:val="22"/>
              </w:rPr>
            </w:pPr>
            <w:r>
              <w:rPr>
                <w:sz w:val="22"/>
                <w:szCs w:val="22"/>
              </w:rPr>
              <w:t>Повышение эффективности и результативности осуществления закупок товаров, работ, услуг для муниципальных нужд, обеспечение гласности и прозрачности осуществления таких закупок, предотвращения коррупции и других злоупотреблений в сфере таких закупок.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Default="00B56C0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Default="00B56C06">
            <w:pPr>
              <w:jc w:val="center"/>
              <w:rPr>
                <w:szCs w:val="22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Default="00B56C06">
            <w:pPr>
              <w:jc w:val="center"/>
              <w:rPr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Default="00B56C06">
            <w:pPr>
              <w:jc w:val="center"/>
              <w:rPr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Default="00B56C06">
            <w:pPr>
              <w:jc w:val="center"/>
              <w:rPr>
                <w:szCs w:val="22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Default="00B56C0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</w:t>
            </w:r>
          </w:p>
        </w:tc>
      </w:tr>
      <w:tr w:rsidR="00B56C06" w:rsidTr="009550FD">
        <w:trPr>
          <w:gridAfter w:val="3"/>
          <w:wAfter w:w="16250" w:type="dxa"/>
          <w:trHeight w:val="2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Pr="009819F1" w:rsidRDefault="00B56C06" w:rsidP="009819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9819F1">
              <w:rPr>
                <w:sz w:val="22"/>
                <w:szCs w:val="22"/>
              </w:rPr>
              <w:t>5.</w:t>
            </w:r>
            <w:r w:rsidR="009819F1">
              <w:rPr>
                <w:sz w:val="22"/>
                <w:szCs w:val="22"/>
              </w:rPr>
              <w:t>3</w:t>
            </w:r>
            <w:r w:rsidRPr="009819F1">
              <w:rPr>
                <w:sz w:val="22"/>
                <w:szCs w:val="22"/>
              </w:rPr>
              <w:t>.</w:t>
            </w:r>
          </w:p>
        </w:tc>
        <w:tc>
          <w:tcPr>
            <w:tcW w:w="5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Pr="009819F1" w:rsidRDefault="00B56C06" w:rsidP="008D2E28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 w:rsidRPr="009819F1">
              <w:rPr>
                <w:sz w:val="22"/>
                <w:szCs w:val="22"/>
              </w:rPr>
              <w:t>Разработка муниципальных нормативных правовых актов в целях реализации положений Федерального закона от 5 апреля 2013 года № 44-ФЗ «О контрактной системе в сфере государственных закупок товаров, работ, услуг для обеспечения государственных и муниципальных нужд»</w:t>
            </w:r>
            <w:r w:rsidR="008D2E28">
              <w:rPr>
                <w:sz w:val="22"/>
                <w:szCs w:val="22"/>
              </w:rPr>
              <w:t>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Pr="009819F1" w:rsidRDefault="00B56C06">
            <w:pPr>
              <w:jc w:val="center"/>
              <w:rPr>
                <w:szCs w:val="22"/>
              </w:rPr>
            </w:pPr>
            <w:r w:rsidRPr="009819F1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Pr="009819F1" w:rsidRDefault="00B56C06">
            <w:pPr>
              <w:jc w:val="center"/>
              <w:rPr>
                <w:szCs w:val="22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Pr="009819F1" w:rsidRDefault="00B56C06">
            <w:pPr>
              <w:jc w:val="center"/>
              <w:rPr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Pr="009819F1" w:rsidRDefault="00B56C06">
            <w:pPr>
              <w:jc w:val="center"/>
              <w:rPr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Pr="009819F1" w:rsidRDefault="00B56C06">
            <w:pPr>
              <w:jc w:val="center"/>
              <w:rPr>
                <w:szCs w:val="22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Pr="009819F1" w:rsidRDefault="00B56C06">
            <w:pPr>
              <w:jc w:val="center"/>
              <w:rPr>
                <w:szCs w:val="22"/>
              </w:rPr>
            </w:pPr>
            <w:r w:rsidRPr="009819F1">
              <w:rPr>
                <w:sz w:val="22"/>
                <w:szCs w:val="22"/>
              </w:rPr>
              <w:t xml:space="preserve">отдел </w:t>
            </w:r>
          </w:p>
          <w:p w:rsidR="00B56C06" w:rsidRPr="009819F1" w:rsidRDefault="00B56C06">
            <w:pPr>
              <w:jc w:val="center"/>
              <w:rPr>
                <w:szCs w:val="22"/>
              </w:rPr>
            </w:pPr>
            <w:r w:rsidRPr="009819F1">
              <w:rPr>
                <w:sz w:val="22"/>
                <w:szCs w:val="22"/>
              </w:rPr>
              <w:t>муниципальных закупок</w:t>
            </w:r>
          </w:p>
        </w:tc>
      </w:tr>
      <w:tr w:rsidR="00B56C06" w:rsidTr="009550FD">
        <w:trPr>
          <w:gridAfter w:val="3"/>
          <w:wAfter w:w="16250" w:type="dxa"/>
          <w:trHeight w:val="2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Pr="009819F1" w:rsidRDefault="00B56C06" w:rsidP="009819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9819F1">
              <w:rPr>
                <w:sz w:val="22"/>
                <w:szCs w:val="22"/>
              </w:rPr>
              <w:t>5.</w:t>
            </w:r>
            <w:r w:rsidR="009819F1">
              <w:rPr>
                <w:sz w:val="22"/>
                <w:szCs w:val="22"/>
              </w:rPr>
              <w:t>4</w:t>
            </w:r>
            <w:r w:rsidRPr="009819F1">
              <w:rPr>
                <w:sz w:val="22"/>
                <w:szCs w:val="22"/>
              </w:rPr>
              <w:t>.</w:t>
            </w:r>
          </w:p>
        </w:tc>
        <w:tc>
          <w:tcPr>
            <w:tcW w:w="5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Pr="009819F1" w:rsidRDefault="00B56C06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 w:rsidRPr="009819F1">
              <w:rPr>
                <w:sz w:val="22"/>
                <w:szCs w:val="22"/>
              </w:rPr>
              <w:t>Внесение изменений в муниципальные нормативные правовые акты, касающиеся вопросов размещения муниципальных заказов на поставки товаров, выполнение работ, оказание услуг для муниципальных нужд, в связи с изменениями федерального законодательства в данной сфере.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Pr="009819F1" w:rsidRDefault="00B56C06">
            <w:pPr>
              <w:jc w:val="center"/>
              <w:rPr>
                <w:szCs w:val="22"/>
              </w:rPr>
            </w:pPr>
            <w:r w:rsidRPr="009819F1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Pr="009819F1" w:rsidRDefault="00B56C06">
            <w:pPr>
              <w:jc w:val="center"/>
              <w:rPr>
                <w:szCs w:val="22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Pr="009819F1" w:rsidRDefault="00B56C06">
            <w:pPr>
              <w:jc w:val="center"/>
              <w:rPr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Pr="009819F1" w:rsidRDefault="00B56C06">
            <w:pPr>
              <w:jc w:val="center"/>
              <w:rPr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Pr="009819F1" w:rsidRDefault="00B56C06">
            <w:pPr>
              <w:jc w:val="center"/>
              <w:rPr>
                <w:szCs w:val="22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Pr="009819F1" w:rsidRDefault="00B56C06" w:rsidP="007F2C4D">
            <w:pPr>
              <w:jc w:val="center"/>
              <w:rPr>
                <w:szCs w:val="22"/>
              </w:rPr>
            </w:pPr>
            <w:r w:rsidRPr="009819F1">
              <w:rPr>
                <w:sz w:val="22"/>
                <w:szCs w:val="22"/>
              </w:rPr>
              <w:t xml:space="preserve">отдел </w:t>
            </w:r>
          </w:p>
          <w:p w:rsidR="00B56C06" w:rsidRPr="009819F1" w:rsidRDefault="00B56C06" w:rsidP="007F2C4D">
            <w:pPr>
              <w:jc w:val="center"/>
              <w:rPr>
                <w:szCs w:val="22"/>
              </w:rPr>
            </w:pPr>
            <w:r w:rsidRPr="009819F1">
              <w:rPr>
                <w:sz w:val="22"/>
                <w:szCs w:val="22"/>
              </w:rPr>
              <w:t xml:space="preserve">муниципальных закупок </w:t>
            </w:r>
          </w:p>
        </w:tc>
      </w:tr>
      <w:tr w:rsidR="00B56C06" w:rsidTr="009550FD">
        <w:trPr>
          <w:gridAfter w:val="3"/>
          <w:wAfter w:w="16250" w:type="dxa"/>
          <w:trHeight w:val="170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Default="00B56C06" w:rsidP="009819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9819F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19F1" w:rsidRDefault="00B56C06" w:rsidP="00E91765">
            <w:pPr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мероприятий по </w:t>
            </w:r>
            <w:proofErr w:type="gramStart"/>
            <w:r>
              <w:rPr>
                <w:sz w:val="22"/>
                <w:szCs w:val="22"/>
              </w:rPr>
              <w:t>контролю за</w:t>
            </w:r>
            <w:proofErr w:type="gramEnd"/>
            <w:r>
              <w:rPr>
                <w:sz w:val="22"/>
                <w:szCs w:val="22"/>
              </w:rPr>
              <w:t xml:space="preserve"> использованием по назначению и сохранностью муниципального имущества, находящегося в хозяйственном ведении муниципальных предприятий и оперативном управлении муниципальных учреждений, а также переданного в установленном порядке иным юридическим и физическим лицам.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Default="00B56C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Default="00B56C06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Cs w:val="22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Default="00B56C06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Default="00B56C06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Default="00B56C06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Cs w:val="22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Default="00B56C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Cs w:val="22"/>
              </w:rPr>
            </w:pPr>
            <w:r>
              <w:rPr>
                <w:sz w:val="22"/>
                <w:szCs w:val="22"/>
              </w:rPr>
              <w:t>Управление финансов, экономики и имущественных отношений</w:t>
            </w:r>
          </w:p>
          <w:p w:rsidR="00B56C06" w:rsidRDefault="00B56C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Cs w:val="22"/>
              </w:rPr>
            </w:pPr>
          </w:p>
          <w:p w:rsidR="00B56C06" w:rsidRDefault="00B56C06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Cs w:val="22"/>
              </w:rPr>
            </w:pPr>
          </w:p>
          <w:p w:rsidR="00B56C06" w:rsidRDefault="00B56C06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Cs w:val="22"/>
              </w:rPr>
            </w:pPr>
          </w:p>
        </w:tc>
      </w:tr>
      <w:tr w:rsidR="00B56C06" w:rsidTr="009550FD">
        <w:trPr>
          <w:gridAfter w:val="3"/>
          <w:wAfter w:w="16250" w:type="dxa"/>
          <w:trHeight w:val="2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Default="00B56C06" w:rsidP="009819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  <w:r w:rsidR="009819F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Default="00B56C06">
            <w:pPr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Осуществление полномочий собственника имущества муниципальных предприятий и муниципальных учреждений городского округа Эгвекинот в части распоряжения указанными организациями муниципальным имуществом городского округа Эгвекинот.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Default="00B56C06">
            <w:pPr>
              <w:shd w:val="clear" w:color="auto" w:fill="FFFFFF"/>
              <w:jc w:val="center"/>
              <w:rPr>
                <w:szCs w:val="22"/>
              </w:rPr>
            </w:pPr>
          </w:p>
          <w:p w:rsidR="00B56C06" w:rsidRDefault="00B56C06">
            <w:pPr>
              <w:shd w:val="clear" w:color="auto" w:fill="FFFFFF"/>
              <w:jc w:val="center"/>
              <w:rPr>
                <w:szCs w:val="22"/>
              </w:rPr>
            </w:pPr>
          </w:p>
          <w:p w:rsidR="00B56C06" w:rsidRDefault="00B56C06">
            <w:pPr>
              <w:shd w:val="clear" w:color="auto" w:fill="FFFFFF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Default="00B56C06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Default="00B56C06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Default="00B56C06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Default="00B56C06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Default="00B56C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Управление финансов, экономики и имущественных отношений</w:t>
            </w:r>
          </w:p>
        </w:tc>
      </w:tr>
      <w:tr w:rsidR="00B56C06" w:rsidTr="009550FD">
        <w:trPr>
          <w:gridAfter w:val="3"/>
          <w:wAfter w:w="16250" w:type="dxa"/>
          <w:trHeight w:val="2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Default="00B56C06" w:rsidP="009819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9819F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A85" w:rsidRDefault="00B56C06" w:rsidP="00E91765">
            <w:pPr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proofErr w:type="gramStart"/>
            <w:r>
              <w:rPr>
                <w:sz w:val="22"/>
                <w:szCs w:val="22"/>
              </w:rPr>
              <w:t>анализа эффективности использования муниципального имущества городского округа</w:t>
            </w:r>
            <w:proofErr w:type="gramEnd"/>
            <w:r>
              <w:rPr>
                <w:sz w:val="22"/>
                <w:szCs w:val="22"/>
              </w:rPr>
              <w:t xml:space="preserve"> Эгвекинот, а также передачи прав на использование такого имущества и его отчуждения.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Default="00B56C06">
            <w:pPr>
              <w:shd w:val="clear" w:color="auto" w:fill="FFFFFF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Default="00B56C06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Default="00B56C06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Default="00B56C06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Default="00B56C06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Default="00B56C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Cs w:val="22"/>
              </w:rPr>
            </w:pPr>
            <w:r>
              <w:rPr>
                <w:sz w:val="22"/>
                <w:szCs w:val="22"/>
              </w:rPr>
              <w:t>Управление финансов, экономики и имущественных отношений</w:t>
            </w:r>
          </w:p>
        </w:tc>
      </w:tr>
      <w:tr w:rsidR="00B56C06" w:rsidTr="009550FD">
        <w:trPr>
          <w:trHeight w:val="453"/>
        </w:trPr>
        <w:tc>
          <w:tcPr>
            <w:tcW w:w="146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6C06" w:rsidRDefault="00B56C06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6. Снижение административных барьеров, оптимизация и повышение качества предоставления государственных и муниципальных услуг</w:t>
            </w:r>
          </w:p>
        </w:tc>
        <w:tc>
          <w:tcPr>
            <w:tcW w:w="5492" w:type="dxa"/>
          </w:tcPr>
          <w:p w:rsidR="00B56C06" w:rsidRDefault="00B56C06">
            <w:pPr>
              <w:rPr>
                <w:b/>
                <w:color w:val="FF0000"/>
                <w:szCs w:val="22"/>
              </w:rPr>
            </w:pPr>
          </w:p>
        </w:tc>
        <w:tc>
          <w:tcPr>
            <w:tcW w:w="5379" w:type="dxa"/>
          </w:tcPr>
          <w:p w:rsidR="00B56C06" w:rsidRDefault="00B56C06">
            <w:pPr>
              <w:rPr>
                <w:b/>
                <w:color w:val="FF0000"/>
                <w:szCs w:val="22"/>
              </w:rPr>
            </w:pPr>
          </w:p>
        </w:tc>
        <w:tc>
          <w:tcPr>
            <w:tcW w:w="5379" w:type="dxa"/>
            <w:hideMark/>
          </w:tcPr>
          <w:p w:rsidR="00B56C06" w:rsidRDefault="00B56C06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6. Снижение административных барьеров, оптимизация и повышение качества предоставления государственных и муниципальных услуг</w:t>
            </w:r>
          </w:p>
        </w:tc>
      </w:tr>
      <w:tr w:rsidR="00B56C06" w:rsidTr="009550FD">
        <w:trPr>
          <w:gridAfter w:val="3"/>
          <w:wAfter w:w="16250" w:type="dxa"/>
          <w:trHeight w:val="2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Default="00B56C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6.1.</w:t>
            </w:r>
          </w:p>
        </w:tc>
        <w:tc>
          <w:tcPr>
            <w:tcW w:w="5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Default="00B56C06">
            <w:pPr>
              <w:pStyle w:val="af9"/>
              <w:ind w:left="37" w:right="14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Обеспечение перехода органов местного самоуправления городского округа Эгвекинот, а также находящихся в их ведении учреждений и организаций, на оказание муниципальных услуг в электронном виде.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Default="00B56C06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  <w:p w:rsidR="00B56C06" w:rsidRDefault="00B56C06" w:rsidP="00CB5F31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CB5F31">
              <w:rPr>
                <w:sz w:val="22"/>
                <w:szCs w:val="22"/>
              </w:rPr>
              <w:t>2017-2022 годы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Default="00B56C06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Default="00B56C06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Default="00B56C06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Default="00B56C06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Default="00B56C06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</w:t>
            </w:r>
          </w:p>
        </w:tc>
      </w:tr>
      <w:tr w:rsidR="00B56C06" w:rsidTr="009550FD">
        <w:trPr>
          <w:gridAfter w:val="3"/>
          <w:wAfter w:w="16250" w:type="dxa"/>
          <w:trHeight w:val="2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Default="00B56C06" w:rsidP="009819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="009819F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Pr="007F2C4D" w:rsidRDefault="00B56C06">
            <w:pPr>
              <w:autoSpaceDE w:val="0"/>
              <w:autoSpaceDN w:val="0"/>
              <w:adjustRightInd w:val="0"/>
              <w:ind w:left="37" w:right="140"/>
              <w:jc w:val="both"/>
              <w:outlineLvl w:val="0"/>
              <w:rPr>
                <w:szCs w:val="22"/>
              </w:rPr>
            </w:pPr>
            <w:r w:rsidRPr="007F2C4D">
              <w:rPr>
                <w:sz w:val="22"/>
                <w:szCs w:val="22"/>
              </w:rPr>
              <w:t>Организация взаимодействия с Государственным казенным учреждением Чукотского автономного округа «Многофункциональный центр предоставления государственных и муниципальных услуг Чукотского автономного округа» в целях перехода на предоставление муниципальных услуг по принципу «одного окна».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Pr="007F2C4D" w:rsidRDefault="00B56C06" w:rsidP="00C5132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>
              <w:rPr>
                <w:sz w:val="22"/>
                <w:szCs w:val="22"/>
              </w:rPr>
              <w:t>2017-2022</w:t>
            </w:r>
            <w:r w:rsidRPr="007F2C4D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Default="00B56C06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Default="00B56C06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Default="00B56C06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Default="00B56C06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Default="00B56C06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</w:t>
            </w:r>
          </w:p>
        </w:tc>
      </w:tr>
      <w:tr w:rsidR="00B56C06" w:rsidTr="009550FD">
        <w:trPr>
          <w:gridAfter w:val="3"/>
          <w:wAfter w:w="16250" w:type="dxa"/>
          <w:trHeight w:val="2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Default="00B56C06" w:rsidP="009819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="009819F1">
              <w:rPr>
                <w:sz w:val="22"/>
                <w:szCs w:val="22"/>
              </w:rPr>
              <w:t>3</w:t>
            </w:r>
            <w:r w:rsidR="00333BD5">
              <w:rPr>
                <w:sz w:val="22"/>
                <w:szCs w:val="22"/>
              </w:rPr>
              <w:t>.</w:t>
            </w:r>
          </w:p>
        </w:tc>
        <w:tc>
          <w:tcPr>
            <w:tcW w:w="5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19F1" w:rsidRDefault="00B56C06">
            <w:pPr>
              <w:jc w:val="both"/>
              <w:rPr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Разработка муниципальных нормативных правовых актов по вопросам оценки регулирующего воздействия в целях реализации Федерального закона от 2 июля 2013 года № 176-ФЗ «О внесении изменений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7 и 46 Федерального закона «Об общих принципах организации местного самоуправления в Российской Федерации» по вопросам оценки</w:t>
            </w:r>
            <w:proofErr w:type="gramEnd"/>
            <w:r>
              <w:rPr>
                <w:sz w:val="22"/>
                <w:szCs w:val="22"/>
              </w:rPr>
              <w:t xml:space="preserve"> регулирующего воздействия проектов нормативных правовых актов и экспертизы нормативных правовых </w:t>
            </w:r>
            <w:r>
              <w:rPr>
                <w:sz w:val="22"/>
                <w:szCs w:val="22"/>
              </w:rPr>
              <w:lastRenderedPageBreak/>
              <w:t>актов».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Default="00B56C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 мере необходимости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Default="00B56C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Default="00B56C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Default="00B56C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Default="00B56C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Default="00B56C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Управление финансов, экономики и имущественных отношений</w:t>
            </w:r>
          </w:p>
        </w:tc>
      </w:tr>
      <w:tr w:rsidR="00B56C06" w:rsidTr="009550FD">
        <w:trPr>
          <w:gridAfter w:val="3"/>
          <w:wAfter w:w="16250" w:type="dxa"/>
          <w:trHeight w:val="2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Default="00B56C06" w:rsidP="009819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  <w:r w:rsidR="009819F1">
              <w:rPr>
                <w:sz w:val="22"/>
                <w:szCs w:val="22"/>
              </w:rPr>
              <w:t>4</w:t>
            </w:r>
            <w:r w:rsidR="00333BD5">
              <w:rPr>
                <w:sz w:val="22"/>
                <w:szCs w:val="22"/>
              </w:rPr>
              <w:t>.</w:t>
            </w:r>
          </w:p>
        </w:tc>
        <w:tc>
          <w:tcPr>
            <w:tcW w:w="5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Default="00B56C06">
            <w:pPr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Ведение и публикация на официальном сайте Администрации городского округа Эгвекинот реестра субъектов малого и среднего предпринимательства - получателей поддержки в городском округе Эгвекинот.</w:t>
            </w:r>
          </w:p>
          <w:p w:rsidR="00676D70" w:rsidRDefault="00676D70">
            <w:pPr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Default="00B56C0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Default="00B56C06">
            <w:pPr>
              <w:jc w:val="center"/>
              <w:rPr>
                <w:szCs w:val="22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Default="00B56C06">
            <w:pPr>
              <w:jc w:val="center"/>
              <w:rPr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Default="00B56C06">
            <w:pPr>
              <w:jc w:val="center"/>
              <w:rPr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Default="00B56C06">
            <w:pPr>
              <w:jc w:val="center"/>
              <w:rPr>
                <w:szCs w:val="22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Default="00B56C0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Управление финансов, экономики и имущественных отношений</w:t>
            </w:r>
          </w:p>
        </w:tc>
      </w:tr>
      <w:tr w:rsidR="00B56C06" w:rsidTr="009550FD">
        <w:trPr>
          <w:gridAfter w:val="3"/>
          <w:wAfter w:w="16250" w:type="dxa"/>
          <w:trHeight w:val="2108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Default="00B56C06" w:rsidP="009819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="009819F1">
              <w:rPr>
                <w:sz w:val="22"/>
                <w:szCs w:val="22"/>
              </w:rPr>
              <w:t>5</w:t>
            </w:r>
            <w:r w:rsidR="00333BD5">
              <w:rPr>
                <w:sz w:val="22"/>
                <w:szCs w:val="22"/>
              </w:rPr>
              <w:t>.</w:t>
            </w:r>
          </w:p>
        </w:tc>
        <w:tc>
          <w:tcPr>
            <w:tcW w:w="5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Default="00B56C06">
            <w:pPr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Обеспечение прозрачности процесса регулирования земельных отношений и рационального использования земельных участков</w:t>
            </w:r>
            <w:r>
              <w:rPr>
                <w:rFonts w:cs="Arial"/>
                <w:sz w:val="22"/>
                <w:szCs w:val="22"/>
              </w:rPr>
              <w:t>, повышение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Default="00B56C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 мере необходимости,</w:t>
            </w:r>
          </w:p>
          <w:p w:rsidR="00B56C06" w:rsidRDefault="00B56C06" w:rsidP="00676D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в соответствии с требованиями законодательства Российской Федерации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Default="00B56C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Default="00B56C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Default="00B56C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Default="00B56C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Default="00B56C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Управление финансов, экономики и имущественных отношений</w:t>
            </w:r>
          </w:p>
        </w:tc>
      </w:tr>
      <w:tr w:rsidR="00B56C06" w:rsidTr="009550FD">
        <w:trPr>
          <w:trHeight w:val="623"/>
        </w:trPr>
        <w:tc>
          <w:tcPr>
            <w:tcW w:w="146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6C06" w:rsidRDefault="00B56C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7. Повышение правовой культуры, формирование нетерпимого отношения к проявлениям коррупции </w:t>
            </w:r>
          </w:p>
          <w:p w:rsidR="00B56C06" w:rsidRDefault="00B56C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со стороны муниципальных служащих, граждан и организаций</w:t>
            </w:r>
          </w:p>
        </w:tc>
        <w:tc>
          <w:tcPr>
            <w:tcW w:w="5492" w:type="dxa"/>
          </w:tcPr>
          <w:p w:rsidR="00B56C06" w:rsidRDefault="00B56C06">
            <w:pPr>
              <w:rPr>
                <w:b/>
                <w:color w:val="FF0000"/>
                <w:szCs w:val="22"/>
              </w:rPr>
            </w:pPr>
          </w:p>
        </w:tc>
        <w:tc>
          <w:tcPr>
            <w:tcW w:w="5379" w:type="dxa"/>
          </w:tcPr>
          <w:p w:rsidR="00B56C06" w:rsidRDefault="00B56C06">
            <w:pPr>
              <w:rPr>
                <w:b/>
                <w:color w:val="FF0000"/>
                <w:szCs w:val="22"/>
              </w:rPr>
            </w:pPr>
          </w:p>
        </w:tc>
        <w:tc>
          <w:tcPr>
            <w:tcW w:w="5379" w:type="dxa"/>
            <w:hideMark/>
          </w:tcPr>
          <w:p w:rsidR="00B56C06" w:rsidRDefault="00B56C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7. Повышение правовой культуры, формирование нетерпимого отношения к проявлениям коррупции со стороны государственных гражданских служащих, граждан и организаций</w:t>
            </w:r>
          </w:p>
        </w:tc>
      </w:tr>
      <w:tr w:rsidR="00B56C06" w:rsidTr="009550FD">
        <w:trPr>
          <w:gridAfter w:val="3"/>
          <w:wAfter w:w="16250" w:type="dxa"/>
          <w:trHeight w:val="26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Default="00B56C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7.1.</w:t>
            </w:r>
          </w:p>
        </w:tc>
        <w:tc>
          <w:tcPr>
            <w:tcW w:w="5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Default="00B56C06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Проведение аппаратной учебы, семинаров и т.п. для муниципальных служащих по вопросам нормотворчества, проведения антикоррупционной экспертизы, изменения федерального и регионального законодательства в различных сферах государственного управления и т.п., в том числе по вопросам противодействия коррупции.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Default="00B56C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 отдельным планам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Default="00B56C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Default="00B56C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Default="00B56C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Default="00B56C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Default="00B56C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организационно-правовое Управление  Администрации  городского округа Эгвекинот</w:t>
            </w:r>
          </w:p>
        </w:tc>
      </w:tr>
      <w:tr w:rsidR="00B56C06" w:rsidTr="009550FD">
        <w:trPr>
          <w:gridAfter w:val="3"/>
          <w:wAfter w:w="16250" w:type="dxa"/>
          <w:trHeight w:val="2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Pr="00EE2146" w:rsidRDefault="00B56C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EE2146">
              <w:rPr>
                <w:sz w:val="22"/>
                <w:szCs w:val="22"/>
              </w:rPr>
              <w:t>7.2.</w:t>
            </w:r>
          </w:p>
        </w:tc>
        <w:tc>
          <w:tcPr>
            <w:tcW w:w="5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Pr="00EE2146" w:rsidRDefault="00B56C06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 w:rsidRPr="00EE2146">
              <w:rPr>
                <w:sz w:val="22"/>
                <w:szCs w:val="22"/>
              </w:rPr>
              <w:t>Анализ уровня профессиональной подготовки муниципальных служащих городского округа Эгвекинот, обеспечение повышения их квалификации, переподготовки, дополнительного обучения.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Pr="00EE2146" w:rsidRDefault="00B56C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EE2146">
              <w:rPr>
                <w:sz w:val="22"/>
                <w:szCs w:val="22"/>
              </w:rPr>
              <w:t>постоянно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Pr="00EE2146" w:rsidRDefault="00B56C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Pr="00EE2146" w:rsidRDefault="00B56C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Pr="00EE2146" w:rsidRDefault="00B56C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Pr="00EE2146" w:rsidRDefault="00B56C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Pr="00EE2146" w:rsidRDefault="00B56C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EE2146">
              <w:t>лица, ответственные  за ведение кадрового учета</w:t>
            </w:r>
            <w:r w:rsidRPr="00EE2146">
              <w:rPr>
                <w:sz w:val="22"/>
                <w:szCs w:val="22"/>
              </w:rPr>
              <w:t xml:space="preserve"> органов местного самоуправления</w:t>
            </w:r>
          </w:p>
        </w:tc>
      </w:tr>
      <w:tr w:rsidR="00B56C06" w:rsidTr="009550FD">
        <w:trPr>
          <w:gridAfter w:val="3"/>
          <w:wAfter w:w="16250" w:type="dxa"/>
          <w:trHeight w:val="54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Default="00B56C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7.3</w:t>
            </w:r>
          </w:p>
        </w:tc>
        <w:tc>
          <w:tcPr>
            <w:tcW w:w="5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Default="00B56C06" w:rsidP="00C5132B">
            <w:pPr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Обновление информации раздела «Противодействие коррупции» на официальном сайте Администрации городского округа Эгвекинот.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Default="00B56C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Default="00B56C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Default="00B56C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Default="00B56C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Default="00B56C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Default="00B56C06" w:rsidP="00C513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отдел информатизации</w:t>
            </w:r>
          </w:p>
        </w:tc>
      </w:tr>
      <w:tr w:rsidR="00B56C06" w:rsidTr="009550FD">
        <w:trPr>
          <w:gridAfter w:val="3"/>
          <w:wAfter w:w="16250" w:type="dxa"/>
          <w:trHeight w:val="2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Default="00B56C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7.4</w:t>
            </w:r>
          </w:p>
        </w:tc>
        <w:tc>
          <w:tcPr>
            <w:tcW w:w="5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Default="00B56C06" w:rsidP="009819F1">
            <w:pPr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в муниципальных образовательных организациях </w:t>
            </w:r>
            <w:r w:rsidRPr="007F2C4D">
              <w:rPr>
                <w:sz w:val="22"/>
                <w:szCs w:val="22"/>
              </w:rPr>
              <w:t>городского округа Эгвекинот</w:t>
            </w:r>
            <w:r>
              <w:rPr>
                <w:sz w:val="22"/>
                <w:szCs w:val="22"/>
              </w:rPr>
              <w:t xml:space="preserve"> мероприятий и акций, направленных на </w:t>
            </w:r>
            <w:proofErr w:type="spellStart"/>
            <w:r>
              <w:rPr>
                <w:sz w:val="22"/>
                <w:szCs w:val="22"/>
              </w:rPr>
              <w:t>антикоррупционное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воспитание подрастающего поколения.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Default="00B56C06" w:rsidP="00C5132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2016-2022 годы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Default="00B56C06">
            <w:pPr>
              <w:jc w:val="center"/>
              <w:rPr>
                <w:szCs w:val="22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Default="00B56C06">
            <w:pPr>
              <w:jc w:val="center"/>
              <w:rPr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Default="00B56C06">
            <w:pPr>
              <w:jc w:val="center"/>
              <w:rPr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Default="00B56C06">
            <w:pPr>
              <w:jc w:val="center"/>
              <w:rPr>
                <w:szCs w:val="22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Default="00B56C0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Управление социальной политики</w:t>
            </w:r>
          </w:p>
        </w:tc>
      </w:tr>
      <w:tr w:rsidR="00B56C06" w:rsidTr="009550FD">
        <w:trPr>
          <w:trHeight w:val="989"/>
        </w:trPr>
        <w:tc>
          <w:tcPr>
            <w:tcW w:w="146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6C06" w:rsidRDefault="00B56C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8. Взаимодействие с населением и структурами гражданского общества, обеспечение доступа граждан и организаций </w:t>
            </w:r>
          </w:p>
          <w:p w:rsidR="00B56C06" w:rsidRDefault="00B56C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к информации органов местного самоуправления</w:t>
            </w:r>
          </w:p>
        </w:tc>
        <w:tc>
          <w:tcPr>
            <w:tcW w:w="5492" w:type="dxa"/>
          </w:tcPr>
          <w:p w:rsidR="00B56C06" w:rsidRDefault="00B56C06">
            <w:pPr>
              <w:rPr>
                <w:b/>
                <w:color w:val="FF0000"/>
                <w:szCs w:val="22"/>
              </w:rPr>
            </w:pPr>
          </w:p>
        </w:tc>
        <w:tc>
          <w:tcPr>
            <w:tcW w:w="5379" w:type="dxa"/>
          </w:tcPr>
          <w:p w:rsidR="00B56C06" w:rsidRDefault="00B56C06">
            <w:pPr>
              <w:rPr>
                <w:b/>
                <w:color w:val="FF0000"/>
                <w:szCs w:val="22"/>
              </w:rPr>
            </w:pPr>
          </w:p>
        </w:tc>
        <w:tc>
          <w:tcPr>
            <w:tcW w:w="5379" w:type="dxa"/>
            <w:hideMark/>
          </w:tcPr>
          <w:p w:rsidR="00B56C06" w:rsidRDefault="00B56C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8. Взаимодействие с населением и структурами гражданского общества, обеспечение доступа граждан и организаций к информации </w:t>
            </w:r>
          </w:p>
          <w:p w:rsidR="00B56C06" w:rsidRDefault="00B56C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FF0000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исполнительных органов государственной власти Чукотского автономного округа</w:t>
            </w:r>
          </w:p>
        </w:tc>
      </w:tr>
      <w:tr w:rsidR="00B56C06" w:rsidTr="009550FD">
        <w:trPr>
          <w:gridAfter w:val="3"/>
          <w:wAfter w:w="16250" w:type="dxa"/>
          <w:trHeight w:val="361"/>
        </w:trPr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Default="00B56C06" w:rsidP="009819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 w:rsidR="009819F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Default="00B56C06">
            <w:pPr>
              <w:ind w:left="37" w:right="140"/>
              <w:jc w:val="both"/>
              <w:rPr>
                <w:rFonts w:cs="Arial"/>
                <w:szCs w:val="22"/>
              </w:rPr>
            </w:pPr>
            <w:r>
              <w:rPr>
                <w:sz w:val="22"/>
                <w:szCs w:val="22"/>
              </w:rPr>
              <w:t>Обеспечение прозрачности процесса регулирования земельных отношений и рационального использования земельных участков</w:t>
            </w:r>
            <w:r>
              <w:rPr>
                <w:rFonts w:cs="Arial"/>
                <w:sz w:val="22"/>
                <w:szCs w:val="22"/>
              </w:rPr>
              <w:t>, повышение эффективности использования 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</w:t>
            </w:r>
            <w:r w:rsidR="00345115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Default="00B56C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Default="00B56C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Default="00B56C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Default="00B56C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Default="00B56C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Default="00B56C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Управление финансов, экономики и имущественных отношений, </w:t>
            </w:r>
          </w:p>
        </w:tc>
      </w:tr>
      <w:tr w:rsidR="00B56C06" w:rsidTr="009550FD">
        <w:trPr>
          <w:gridAfter w:val="3"/>
          <w:wAfter w:w="16250" w:type="dxa"/>
          <w:trHeight w:val="361"/>
        </w:trPr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Default="00B56C06" w:rsidP="009819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 w:rsidR="009819F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Default="00B56C06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bCs/>
                <w:sz w:val="22"/>
                <w:szCs w:val="22"/>
              </w:rPr>
              <w:t>Размещение и актуализация Р</w:t>
            </w:r>
            <w:r>
              <w:rPr>
                <w:sz w:val="22"/>
                <w:szCs w:val="22"/>
              </w:rPr>
              <w:t>еестра муниципальных услуг (функций) городского округа Эгвекинот на официальном сайте Администрации городского округа Эгвекинот.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Default="00B56C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Default="00B56C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Default="00B56C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Default="00B56C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Default="00B56C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Default="00B56C06" w:rsidP="00DF16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организационно-правовое Управление  Администрации  городского округа Эгвекинот, отдел информационных технологий</w:t>
            </w:r>
          </w:p>
        </w:tc>
      </w:tr>
      <w:tr w:rsidR="00B56C06" w:rsidTr="009550FD">
        <w:trPr>
          <w:gridAfter w:val="3"/>
          <w:wAfter w:w="16250" w:type="dxa"/>
          <w:trHeight w:val="361"/>
        </w:trPr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Default="00B56C06" w:rsidP="009819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 w:rsidR="009819F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Default="00B56C06" w:rsidP="003E3AD9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административных регламентов </w:t>
            </w:r>
            <w:r w:rsidR="003E3AD9">
              <w:rPr>
                <w:sz w:val="22"/>
                <w:szCs w:val="22"/>
              </w:rPr>
              <w:t xml:space="preserve">(проектов) </w:t>
            </w:r>
            <w:r>
              <w:rPr>
                <w:sz w:val="22"/>
                <w:szCs w:val="22"/>
              </w:rPr>
              <w:t>исполнения муниципальных функций (предоставления муниципальных услуг)</w:t>
            </w:r>
            <w:r w:rsidR="003E3A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официальном сайте Администрации городского округа Эгвекинот.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Default="00B56C0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Default="00B56C06">
            <w:pPr>
              <w:jc w:val="center"/>
              <w:rPr>
                <w:szCs w:val="22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Default="00B56C06">
            <w:pPr>
              <w:jc w:val="center"/>
              <w:rPr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Default="00B56C06">
            <w:pPr>
              <w:jc w:val="center"/>
              <w:rPr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Default="00B56C06">
            <w:pPr>
              <w:jc w:val="center"/>
              <w:rPr>
                <w:szCs w:val="22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Default="00B56C06" w:rsidP="00E970D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организационно-правовое Управление  Администрации  городского округа Эгвекинот, отдел информатизации</w:t>
            </w:r>
          </w:p>
        </w:tc>
      </w:tr>
      <w:tr w:rsidR="00B56C06" w:rsidTr="009550FD">
        <w:trPr>
          <w:gridAfter w:val="3"/>
          <w:wAfter w:w="16250" w:type="dxa"/>
          <w:trHeight w:val="20"/>
        </w:trPr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Default="00B56C06" w:rsidP="009819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 w:rsidR="009819F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Default="00B56C06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Размещение ежегодных отчетов о результатах деятельности Главы городского округа Эгвекинот на официальном сайте Администрации городского округа Эгвекинот.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Default="00B56C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ежегодно, </w:t>
            </w:r>
          </w:p>
          <w:p w:rsidR="00B56C06" w:rsidRDefault="00B56C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апрель-май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Default="00B56C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Default="00B56C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Default="00B56C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Default="00B56C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Default="00B56C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организационно-правовое Управление  Администрации  городского округа Эгвекинот</w:t>
            </w:r>
          </w:p>
        </w:tc>
      </w:tr>
      <w:tr w:rsidR="00B56C06" w:rsidTr="009550FD">
        <w:trPr>
          <w:gridAfter w:val="3"/>
          <w:wAfter w:w="16250" w:type="dxa"/>
          <w:trHeight w:val="20"/>
        </w:trPr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Default="00B56C06" w:rsidP="009819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 w:rsidR="009819F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Default="00B56C06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Проведение анализа жалоб и обращений граждан и юридических лиц на наличие сведений о фактах коррупционных проявлений.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Default="00B56C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Default="00B56C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Default="00B56C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Default="00B56C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Default="00B56C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Default="00B56C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организационно-правовое Управление  Администрации  городского округа </w:t>
            </w:r>
            <w:r>
              <w:rPr>
                <w:sz w:val="22"/>
                <w:szCs w:val="22"/>
              </w:rPr>
              <w:lastRenderedPageBreak/>
              <w:t>Эгвекинот, органы местного самоуправления</w:t>
            </w:r>
          </w:p>
        </w:tc>
      </w:tr>
      <w:tr w:rsidR="00B56C06" w:rsidTr="009550FD">
        <w:trPr>
          <w:gridAfter w:val="3"/>
          <w:wAfter w:w="16250" w:type="dxa"/>
          <w:trHeight w:val="20"/>
        </w:trPr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Default="00B56C06" w:rsidP="009819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  <w:r w:rsidR="009819F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Default="00B56C06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Осуществление проверки наличия фактов коррупционных проявлений, указанных в жалобах и обращениях граждан и юридических лиц.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Default="00B56C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Default="00B56C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Default="00B56C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Default="00B56C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Default="00B56C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Default="00B56C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самоуправления, в случае необходимости – с привлечением правоохранительных органов</w:t>
            </w:r>
          </w:p>
        </w:tc>
      </w:tr>
      <w:tr w:rsidR="00B56C06" w:rsidTr="009550FD">
        <w:trPr>
          <w:gridAfter w:val="3"/>
          <w:wAfter w:w="16250" w:type="dxa"/>
          <w:trHeight w:val="956"/>
        </w:trPr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Default="00B56C06" w:rsidP="009819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 w:rsidR="009819F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Default="00B56C06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Проведение анализа эффективности работы в органах местного самоуправления городского округа Эгвекинот с обращениями граждан, поступившими на имя Главы городского округа Эгвекинот и в адрес Администрации городского округа Эгвекинот.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Default="00B56C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Default="00B56C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Default="00B56C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Default="00B56C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Default="00B56C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Default="00B56C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организационно-правовое Управление  Администрации  городского округа Эгвекинот, органы местного самоуправления </w:t>
            </w:r>
          </w:p>
        </w:tc>
      </w:tr>
      <w:tr w:rsidR="00B56C06" w:rsidTr="009550FD">
        <w:trPr>
          <w:gridAfter w:val="3"/>
          <w:wAfter w:w="16250" w:type="dxa"/>
          <w:trHeight w:val="698"/>
        </w:trPr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Default="00B56C06" w:rsidP="009819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 w:rsidR="009819F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Default="00B56C06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Актуализация разделов и информации, содержащейся на официальном сайте Администрации городского округа Эгвекинот.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Default="00B56C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Default="00B56C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Default="00B56C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Default="00B56C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Default="00B56C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Default="00B56C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самоуправления, отдел информационных технологий</w:t>
            </w:r>
          </w:p>
        </w:tc>
      </w:tr>
      <w:tr w:rsidR="00B56C06" w:rsidTr="009550FD">
        <w:trPr>
          <w:gridAfter w:val="3"/>
          <w:wAfter w:w="16250" w:type="dxa"/>
          <w:trHeight w:val="20"/>
        </w:trPr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Default="00B56C06" w:rsidP="009819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 w:rsidR="009819F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Default="00B56C06">
            <w:pPr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Размещение Сводного доклада о результатах </w:t>
            </w:r>
            <w:proofErr w:type="gramStart"/>
            <w:r>
              <w:rPr>
                <w:sz w:val="22"/>
                <w:szCs w:val="22"/>
              </w:rPr>
              <w:t>эффективности деятельности органов местного самоуправления городского округа</w:t>
            </w:r>
            <w:proofErr w:type="gramEnd"/>
            <w:r>
              <w:rPr>
                <w:sz w:val="22"/>
                <w:szCs w:val="22"/>
              </w:rPr>
              <w:t xml:space="preserve"> Эгвекинот на официальном сайте Администрации городского округа Эгвекинот.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Default="00B56C06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ежегодно </w:t>
            </w:r>
          </w:p>
          <w:p w:rsidR="00B56C06" w:rsidRDefault="00B56C06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 1 октября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Default="00B56C06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Default="00B56C06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Default="00B56C06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Default="00B56C06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Default="00B56C06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Организационно-правовое Управление  Администрации  городского округа Эгвекинот, органы местного самоуправления</w:t>
            </w:r>
          </w:p>
        </w:tc>
      </w:tr>
      <w:tr w:rsidR="00B56C06" w:rsidTr="009550FD">
        <w:trPr>
          <w:gridAfter w:val="3"/>
          <w:wAfter w:w="16250" w:type="dxa"/>
          <w:trHeight w:val="20"/>
        </w:trPr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Default="00B56C06" w:rsidP="009819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8.1</w:t>
            </w:r>
            <w:r w:rsidR="009819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Default="00B54790" w:rsidP="00B54790">
            <w:pPr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Взаимодействие со СМИ в </w:t>
            </w:r>
            <w:r w:rsidR="00B56C06">
              <w:rPr>
                <w:sz w:val="22"/>
                <w:szCs w:val="22"/>
              </w:rPr>
              <w:t xml:space="preserve">части информирования населения и общественности городского округа Эгвекинот о деятельности органов местного самоуправления. 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Default="00B56C06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Default="00B56C06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Default="00B56C06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Default="00B56C06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Default="00B56C06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Default="00B56C06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органы местного самоуправления</w:t>
            </w:r>
          </w:p>
        </w:tc>
      </w:tr>
      <w:tr w:rsidR="00B56C06" w:rsidTr="009550FD">
        <w:trPr>
          <w:gridAfter w:val="3"/>
          <w:wAfter w:w="16250" w:type="dxa"/>
          <w:trHeight w:val="20"/>
        </w:trPr>
        <w:tc>
          <w:tcPr>
            <w:tcW w:w="62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C06" w:rsidRDefault="00B56C06">
            <w:pPr>
              <w:keepNext/>
              <w:suppressAutoHyphens/>
              <w:jc w:val="center"/>
              <w:rPr>
                <w:b/>
              </w:rPr>
            </w:pPr>
            <w:r>
              <w:rPr>
                <w:b/>
              </w:rPr>
              <w:t>Всего по программе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6C06" w:rsidRDefault="00B56C06" w:rsidP="00C5132B">
            <w:pPr>
              <w:keepNext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2016-2022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6C06" w:rsidRDefault="00B56C06">
            <w:pPr>
              <w:keepNext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6C06" w:rsidRDefault="00B56C06">
            <w:pPr>
              <w:keepNext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6C06" w:rsidRDefault="00B56C06">
            <w:pPr>
              <w:keepNext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6C06" w:rsidRDefault="00B56C06">
            <w:pPr>
              <w:keepNext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C06" w:rsidRDefault="00B56C06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9703E" w:rsidRDefault="003B2AC0" w:rsidP="003B2AC0">
      <w:pPr>
        <w:shd w:val="clear" w:color="auto" w:fill="FFFFFF"/>
        <w:spacing w:line="274" w:lineRule="exact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D9703E" w:rsidRDefault="00D9703E" w:rsidP="00D9703E">
      <w:pPr>
        <w:shd w:val="clear" w:color="auto" w:fill="FFFFFF"/>
        <w:spacing w:line="274" w:lineRule="exact"/>
        <w:jc w:val="right"/>
      </w:pPr>
    </w:p>
    <w:p w:rsidR="00D9703E" w:rsidRDefault="00D9703E" w:rsidP="00D9703E">
      <w:pPr>
        <w:shd w:val="clear" w:color="auto" w:fill="FFFFFF"/>
        <w:spacing w:line="274" w:lineRule="exact"/>
        <w:jc w:val="right"/>
      </w:pPr>
    </w:p>
    <w:p w:rsidR="00D9703E" w:rsidRDefault="00D9703E" w:rsidP="009819F1">
      <w:pPr>
        <w:shd w:val="clear" w:color="auto" w:fill="FFFFFF"/>
        <w:spacing w:line="274" w:lineRule="exact"/>
      </w:pPr>
    </w:p>
    <w:p w:rsidR="003B2AC0" w:rsidRDefault="003B2AC0" w:rsidP="003B2AC0">
      <w:pPr>
        <w:jc w:val="both"/>
        <w:rPr>
          <w:szCs w:val="24"/>
        </w:rPr>
        <w:sectPr w:rsidR="003B2AC0" w:rsidSect="003B2AC0">
          <w:headerReference w:type="default" r:id="rId10"/>
          <w:pgSz w:w="16840" w:h="11907" w:orient="landscape"/>
          <w:pgMar w:top="1276" w:right="822" w:bottom="992" w:left="851" w:header="720" w:footer="720" w:gutter="0"/>
          <w:pgNumType w:start="1"/>
          <w:cols w:space="720"/>
          <w:titlePg/>
          <w:docGrid w:linePitch="326"/>
        </w:sectPr>
      </w:pPr>
    </w:p>
    <w:p w:rsidR="003B2AC0" w:rsidRDefault="003B2AC0" w:rsidP="003B2AC0">
      <w:pPr>
        <w:shd w:val="clear" w:color="auto" w:fill="FFFFFF"/>
        <w:spacing w:line="274" w:lineRule="exact"/>
        <w:jc w:val="right"/>
      </w:pPr>
    </w:p>
    <w:p w:rsidR="00D9703E" w:rsidRDefault="00D9703E" w:rsidP="00D9703E">
      <w:pPr>
        <w:shd w:val="clear" w:color="auto" w:fill="FFFFFF"/>
        <w:spacing w:line="274" w:lineRule="exact"/>
        <w:jc w:val="right"/>
      </w:pPr>
    </w:p>
    <w:sectPr w:rsidR="00D9703E" w:rsidSect="003B2AC0">
      <w:pgSz w:w="11907" w:h="16840"/>
      <w:pgMar w:top="822" w:right="992" w:bottom="851" w:left="1276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A54" w:rsidRDefault="00512A54" w:rsidP="00D9703E">
      <w:r>
        <w:separator/>
      </w:r>
    </w:p>
  </w:endnote>
  <w:endnote w:type="continuationSeparator" w:id="0">
    <w:p w:rsidR="00512A54" w:rsidRDefault="00512A54" w:rsidP="00D97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A54" w:rsidRDefault="00512A54" w:rsidP="00D9703E">
      <w:r>
        <w:separator/>
      </w:r>
    </w:p>
  </w:footnote>
  <w:footnote w:type="continuationSeparator" w:id="0">
    <w:p w:rsidR="00512A54" w:rsidRDefault="00512A54" w:rsidP="00D970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858218"/>
      <w:docPartObj>
        <w:docPartGallery w:val="Page Numbers (Top of Page)"/>
        <w:docPartUnique/>
      </w:docPartObj>
    </w:sdtPr>
    <w:sdtContent>
      <w:p w:rsidR="00146D13" w:rsidRDefault="009A7977">
        <w:pPr>
          <w:pStyle w:val="a3"/>
          <w:jc w:val="center"/>
        </w:pPr>
        <w:fldSimple w:instr=" PAGE   \* MERGEFORMAT ">
          <w:r w:rsidR="0062184F">
            <w:rPr>
              <w:noProof/>
            </w:rPr>
            <w:t>3</w:t>
          </w:r>
        </w:fldSimple>
      </w:p>
    </w:sdtContent>
  </w:sdt>
  <w:p w:rsidR="00146D13" w:rsidRDefault="00146D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86385"/>
      <w:docPartObj>
        <w:docPartGallery w:val="Page Numbers (Top of Page)"/>
        <w:docPartUnique/>
      </w:docPartObj>
    </w:sdtPr>
    <w:sdtContent>
      <w:p w:rsidR="00146D13" w:rsidRDefault="009A7977">
        <w:pPr>
          <w:pStyle w:val="a3"/>
          <w:jc w:val="center"/>
        </w:pPr>
        <w:fldSimple w:instr=" PAGE   \* MERGEFORMAT ">
          <w:r w:rsidR="0062184F">
            <w:rPr>
              <w:noProof/>
            </w:rPr>
            <w:t>12</w:t>
          </w:r>
        </w:fldSimple>
      </w:p>
    </w:sdtContent>
  </w:sdt>
  <w:p w:rsidR="00146D13" w:rsidRDefault="00146D1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331D1"/>
    <w:multiLevelType w:val="multilevel"/>
    <w:tmpl w:val="0306778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901" w:hanging="1050"/>
      </w:pPr>
    </w:lvl>
    <w:lvl w:ilvl="2">
      <w:start w:val="1"/>
      <w:numFmt w:val="decimal"/>
      <w:isLgl/>
      <w:lvlText w:val="%1.%2.%3."/>
      <w:lvlJc w:val="left"/>
      <w:pPr>
        <w:ind w:left="1901" w:hanging="1050"/>
      </w:pPr>
    </w:lvl>
    <w:lvl w:ilvl="3">
      <w:start w:val="1"/>
      <w:numFmt w:val="decimal"/>
      <w:isLgl/>
      <w:lvlText w:val="%1.%2.%3.%4."/>
      <w:lvlJc w:val="left"/>
      <w:pPr>
        <w:ind w:left="1901" w:hanging="105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">
    <w:nsid w:val="2F7C6692"/>
    <w:multiLevelType w:val="hybridMultilevel"/>
    <w:tmpl w:val="6A2460E0"/>
    <w:lvl w:ilvl="0" w:tplc="0824AF02">
      <w:start w:val="1"/>
      <w:numFmt w:val="decimal"/>
      <w:lvlText w:val="%1)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03E"/>
    <w:rsid w:val="00034158"/>
    <w:rsid w:val="000607FE"/>
    <w:rsid w:val="00082904"/>
    <w:rsid w:val="000B23D3"/>
    <w:rsid w:val="00112F7F"/>
    <w:rsid w:val="00146D13"/>
    <w:rsid w:val="00147F38"/>
    <w:rsid w:val="001612FB"/>
    <w:rsid w:val="001C09E3"/>
    <w:rsid w:val="001C3E5F"/>
    <w:rsid w:val="001C3E97"/>
    <w:rsid w:val="001E30CB"/>
    <w:rsid w:val="001F7102"/>
    <w:rsid w:val="0020562C"/>
    <w:rsid w:val="00242E1E"/>
    <w:rsid w:val="002602F2"/>
    <w:rsid w:val="00264D30"/>
    <w:rsid w:val="0029202D"/>
    <w:rsid w:val="002A16E7"/>
    <w:rsid w:val="002C1946"/>
    <w:rsid w:val="002D390B"/>
    <w:rsid w:val="00300CD6"/>
    <w:rsid w:val="003036F6"/>
    <w:rsid w:val="00305A2A"/>
    <w:rsid w:val="00333BD5"/>
    <w:rsid w:val="00345115"/>
    <w:rsid w:val="003622E7"/>
    <w:rsid w:val="003739E1"/>
    <w:rsid w:val="00395082"/>
    <w:rsid w:val="003B05BA"/>
    <w:rsid w:val="003B1C2F"/>
    <w:rsid w:val="003B2AC0"/>
    <w:rsid w:val="003E3012"/>
    <w:rsid w:val="003E3AD9"/>
    <w:rsid w:val="00407FBD"/>
    <w:rsid w:val="004122EB"/>
    <w:rsid w:val="004574E0"/>
    <w:rsid w:val="00475223"/>
    <w:rsid w:val="00484199"/>
    <w:rsid w:val="00487752"/>
    <w:rsid w:val="00496D52"/>
    <w:rsid w:val="004B740A"/>
    <w:rsid w:val="004E0B3B"/>
    <w:rsid w:val="004F056D"/>
    <w:rsid w:val="00512A54"/>
    <w:rsid w:val="005335DF"/>
    <w:rsid w:val="00546BA1"/>
    <w:rsid w:val="0057223A"/>
    <w:rsid w:val="005835F8"/>
    <w:rsid w:val="005949BF"/>
    <w:rsid w:val="005A1D66"/>
    <w:rsid w:val="005B378C"/>
    <w:rsid w:val="005D1BB7"/>
    <w:rsid w:val="005D36FF"/>
    <w:rsid w:val="006043FB"/>
    <w:rsid w:val="00620CCD"/>
    <w:rsid w:val="0062184F"/>
    <w:rsid w:val="00622BCC"/>
    <w:rsid w:val="00635167"/>
    <w:rsid w:val="00654049"/>
    <w:rsid w:val="0066672A"/>
    <w:rsid w:val="00676D70"/>
    <w:rsid w:val="006A31B6"/>
    <w:rsid w:val="006A72AC"/>
    <w:rsid w:val="006C0106"/>
    <w:rsid w:val="006C3C01"/>
    <w:rsid w:val="006D0C98"/>
    <w:rsid w:val="006D57E5"/>
    <w:rsid w:val="007031D0"/>
    <w:rsid w:val="00763763"/>
    <w:rsid w:val="0078688F"/>
    <w:rsid w:val="007877CF"/>
    <w:rsid w:val="007912A2"/>
    <w:rsid w:val="007B68A7"/>
    <w:rsid w:val="007C129A"/>
    <w:rsid w:val="007F2C4D"/>
    <w:rsid w:val="007F5DAB"/>
    <w:rsid w:val="00803E68"/>
    <w:rsid w:val="00811614"/>
    <w:rsid w:val="008220E6"/>
    <w:rsid w:val="00884C39"/>
    <w:rsid w:val="00886364"/>
    <w:rsid w:val="008B0964"/>
    <w:rsid w:val="008C0170"/>
    <w:rsid w:val="008C3D39"/>
    <w:rsid w:val="008D2E28"/>
    <w:rsid w:val="008E18D4"/>
    <w:rsid w:val="008E3451"/>
    <w:rsid w:val="00935F3D"/>
    <w:rsid w:val="009550FD"/>
    <w:rsid w:val="00955C6F"/>
    <w:rsid w:val="009632D7"/>
    <w:rsid w:val="00965668"/>
    <w:rsid w:val="009819F1"/>
    <w:rsid w:val="009824EF"/>
    <w:rsid w:val="009919DF"/>
    <w:rsid w:val="009A58D5"/>
    <w:rsid w:val="009A7977"/>
    <w:rsid w:val="009C0A7B"/>
    <w:rsid w:val="009C7919"/>
    <w:rsid w:val="009E0FAD"/>
    <w:rsid w:val="009E22A2"/>
    <w:rsid w:val="00A251F0"/>
    <w:rsid w:val="00A31A41"/>
    <w:rsid w:val="00A3434C"/>
    <w:rsid w:val="00A6215A"/>
    <w:rsid w:val="00A72250"/>
    <w:rsid w:val="00A75557"/>
    <w:rsid w:val="00A87E80"/>
    <w:rsid w:val="00AC44A8"/>
    <w:rsid w:val="00B06668"/>
    <w:rsid w:val="00B134C1"/>
    <w:rsid w:val="00B54790"/>
    <w:rsid w:val="00B56C06"/>
    <w:rsid w:val="00B57155"/>
    <w:rsid w:val="00B67EF5"/>
    <w:rsid w:val="00B72F00"/>
    <w:rsid w:val="00BB31F6"/>
    <w:rsid w:val="00BC1A5B"/>
    <w:rsid w:val="00BC6272"/>
    <w:rsid w:val="00BE72F2"/>
    <w:rsid w:val="00BF6443"/>
    <w:rsid w:val="00C2071E"/>
    <w:rsid w:val="00C5132B"/>
    <w:rsid w:val="00C74B06"/>
    <w:rsid w:val="00C74CBA"/>
    <w:rsid w:val="00C93CCD"/>
    <w:rsid w:val="00CB2959"/>
    <w:rsid w:val="00CB5F31"/>
    <w:rsid w:val="00CC26FD"/>
    <w:rsid w:val="00CE0B9B"/>
    <w:rsid w:val="00D12E04"/>
    <w:rsid w:val="00D32D45"/>
    <w:rsid w:val="00D75854"/>
    <w:rsid w:val="00D9703E"/>
    <w:rsid w:val="00DC0B14"/>
    <w:rsid w:val="00DF16BF"/>
    <w:rsid w:val="00DF1773"/>
    <w:rsid w:val="00E20012"/>
    <w:rsid w:val="00E2545B"/>
    <w:rsid w:val="00E27DF7"/>
    <w:rsid w:val="00E305B3"/>
    <w:rsid w:val="00E33C20"/>
    <w:rsid w:val="00E33FF8"/>
    <w:rsid w:val="00E61DC1"/>
    <w:rsid w:val="00E66AC6"/>
    <w:rsid w:val="00E84405"/>
    <w:rsid w:val="00E91697"/>
    <w:rsid w:val="00E91765"/>
    <w:rsid w:val="00E9461D"/>
    <w:rsid w:val="00E95BEB"/>
    <w:rsid w:val="00E970DD"/>
    <w:rsid w:val="00EA608C"/>
    <w:rsid w:val="00EB299F"/>
    <w:rsid w:val="00EE2146"/>
    <w:rsid w:val="00EE492A"/>
    <w:rsid w:val="00EF2B17"/>
    <w:rsid w:val="00EF702C"/>
    <w:rsid w:val="00F37E4C"/>
    <w:rsid w:val="00F41F3F"/>
    <w:rsid w:val="00F43714"/>
    <w:rsid w:val="00F440E4"/>
    <w:rsid w:val="00F47494"/>
    <w:rsid w:val="00F52E26"/>
    <w:rsid w:val="00F57966"/>
    <w:rsid w:val="00F77F65"/>
    <w:rsid w:val="00F85D44"/>
    <w:rsid w:val="00F90214"/>
    <w:rsid w:val="00FA2873"/>
    <w:rsid w:val="00FA4BD4"/>
    <w:rsid w:val="00FA4DBF"/>
    <w:rsid w:val="00FA7A85"/>
    <w:rsid w:val="00FC4C7D"/>
    <w:rsid w:val="00FC60C8"/>
    <w:rsid w:val="00FD1FD6"/>
    <w:rsid w:val="00FD32D6"/>
    <w:rsid w:val="00FE2398"/>
    <w:rsid w:val="00FE4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703E"/>
    <w:pPr>
      <w:keepNext/>
      <w:spacing w:before="120"/>
      <w:outlineLvl w:val="0"/>
    </w:pPr>
  </w:style>
  <w:style w:type="paragraph" w:styleId="3">
    <w:name w:val="heading 3"/>
    <w:basedOn w:val="a"/>
    <w:next w:val="a"/>
    <w:link w:val="30"/>
    <w:semiHidden/>
    <w:unhideWhenUsed/>
    <w:qFormat/>
    <w:rsid w:val="00D9703E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D970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970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0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703E"/>
  </w:style>
  <w:style w:type="paragraph" w:styleId="a5">
    <w:name w:val="footer"/>
    <w:basedOn w:val="a"/>
    <w:link w:val="a6"/>
    <w:uiPriority w:val="99"/>
    <w:semiHidden/>
    <w:unhideWhenUsed/>
    <w:rsid w:val="00D970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703E"/>
  </w:style>
  <w:style w:type="character" w:customStyle="1" w:styleId="10">
    <w:name w:val="Заголовок 1 Знак"/>
    <w:basedOn w:val="a0"/>
    <w:link w:val="1"/>
    <w:rsid w:val="00D970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970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9703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D9703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7">
    <w:name w:val="Normal (Web)"/>
    <w:basedOn w:val="a"/>
    <w:semiHidden/>
    <w:unhideWhenUsed/>
    <w:rsid w:val="00D9703E"/>
    <w:pPr>
      <w:spacing w:before="100" w:beforeAutospacing="1" w:after="100" w:afterAutospacing="1"/>
    </w:pPr>
    <w:rPr>
      <w:szCs w:val="24"/>
    </w:rPr>
  </w:style>
  <w:style w:type="paragraph" w:styleId="a8">
    <w:name w:val="caption"/>
    <w:basedOn w:val="a"/>
    <w:next w:val="a"/>
    <w:semiHidden/>
    <w:unhideWhenUsed/>
    <w:qFormat/>
    <w:rsid w:val="00D9703E"/>
    <w:pPr>
      <w:jc w:val="center"/>
    </w:pPr>
    <w:rPr>
      <w:b/>
      <w:sz w:val="36"/>
    </w:rPr>
  </w:style>
  <w:style w:type="paragraph" w:styleId="a9">
    <w:name w:val="Title"/>
    <w:basedOn w:val="a"/>
    <w:link w:val="aa"/>
    <w:qFormat/>
    <w:rsid w:val="00D9703E"/>
    <w:pPr>
      <w:autoSpaceDE w:val="0"/>
      <w:autoSpaceDN w:val="0"/>
      <w:jc w:val="center"/>
    </w:pPr>
    <w:rPr>
      <w:b/>
      <w:bCs/>
      <w:szCs w:val="24"/>
    </w:rPr>
  </w:style>
  <w:style w:type="character" w:customStyle="1" w:styleId="aa">
    <w:name w:val="Название Знак"/>
    <w:basedOn w:val="a0"/>
    <w:link w:val="a9"/>
    <w:rsid w:val="00D9703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Body Text"/>
    <w:basedOn w:val="a"/>
    <w:link w:val="ac"/>
    <w:semiHidden/>
    <w:unhideWhenUsed/>
    <w:rsid w:val="00D9703E"/>
    <w:pPr>
      <w:spacing w:after="120"/>
    </w:pPr>
    <w:rPr>
      <w:szCs w:val="24"/>
    </w:rPr>
  </w:style>
  <w:style w:type="character" w:customStyle="1" w:styleId="ac">
    <w:name w:val="Основной текст Знак"/>
    <w:basedOn w:val="a0"/>
    <w:link w:val="ab"/>
    <w:semiHidden/>
    <w:rsid w:val="00D97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11"/>
    <w:uiPriority w:val="99"/>
    <w:semiHidden/>
    <w:unhideWhenUsed/>
    <w:rsid w:val="00D9703E"/>
    <w:pPr>
      <w:spacing w:after="120"/>
      <w:ind w:left="283"/>
    </w:pPr>
    <w:rPr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970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Subtitle"/>
    <w:basedOn w:val="a"/>
    <w:link w:val="af0"/>
    <w:qFormat/>
    <w:rsid w:val="00D9703E"/>
    <w:pPr>
      <w:jc w:val="center"/>
    </w:pPr>
    <w:rPr>
      <w:b/>
      <w:sz w:val="28"/>
    </w:rPr>
  </w:style>
  <w:style w:type="character" w:customStyle="1" w:styleId="af0">
    <w:name w:val="Подзаголовок Знак"/>
    <w:basedOn w:val="a0"/>
    <w:link w:val="af"/>
    <w:rsid w:val="00D970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D9703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D970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D9703E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D9703E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Block Text"/>
    <w:basedOn w:val="a"/>
    <w:semiHidden/>
    <w:unhideWhenUsed/>
    <w:rsid w:val="00D9703E"/>
    <w:pPr>
      <w:ind w:left="252" w:right="-1"/>
      <w:jc w:val="both"/>
    </w:pPr>
    <w:rPr>
      <w:sz w:val="28"/>
      <w:szCs w:val="28"/>
    </w:rPr>
  </w:style>
  <w:style w:type="paragraph" w:styleId="af2">
    <w:name w:val="Balloon Text"/>
    <w:basedOn w:val="a"/>
    <w:link w:val="af3"/>
    <w:uiPriority w:val="99"/>
    <w:semiHidden/>
    <w:unhideWhenUsed/>
    <w:rsid w:val="00D9703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703E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D970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List Paragraph"/>
    <w:basedOn w:val="a"/>
    <w:uiPriority w:val="34"/>
    <w:qFormat/>
    <w:rsid w:val="00D970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6">
    <w:name w:val="Основной текст_"/>
    <w:link w:val="12"/>
    <w:locked/>
    <w:rsid w:val="00D9703E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D9703E"/>
    <w:pPr>
      <w:shd w:val="clear" w:color="auto" w:fill="FFFFFF"/>
      <w:spacing w:before="300" w:after="30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7">
    <w:name w:val="Таблицы (моноширинный)"/>
    <w:basedOn w:val="a"/>
    <w:next w:val="a"/>
    <w:uiPriority w:val="99"/>
    <w:rsid w:val="00D9703E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8">
    <w:name w:val="Знак"/>
    <w:basedOn w:val="a"/>
    <w:rsid w:val="00D9703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Normal">
    <w:name w:val="ConsNormal"/>
    <w:rsid w:val="00D970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970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706640">
    <w:name w:val="rvps706640"/>
    <w:basedOn w:val="a"/>
    <w:rsid w:val="00D9703E"/>
    <w:pPr>
      <w:spacing w:before="100" w:beforeAutospacing="1" w:after="100" w:afterAutospacing="1"/>
    </w:pPr>
    <w:rPr>
      <w:szCs w:val="24"/>
    </w:rPr>
  </w:style>
  <w:style w:type="paragraph" w:customStyle="1" w:styleId="rvps690070">
    <w:name w:val="rvps690070"/>
    <w:basedOn w:val="a"/>
    <w:rsid w:val="00D9703E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Style7">
    <w:name w:val="Style7"/>
    <w:basedOn w:val="a"/>
    <w:rsid w:val="00D9703E"/>
    <w:pPr>
      <w:widowControl w:val="0"/>
      <w:autoSpaceDE w:val="0"/>
      <w:autoSpaceDN w:val="0"/>
      <w:adjustRightInd w:val="0"/>
      <w:spacing w:line="341" w:lineRule="exact"/>
      <w:ind w:firstLine="715"/>
      <w:jc w:val="both"/>
    </w:pPr>
    <w:rPr>
      <w:szCs w:val="24"/>
    </w:rPr>
  </w:style>
  <w:style w:type="paragraph" w:customStyle="1" w:styleId="af9">
    <w:name w:val="Прижатый влево"/>
    <w:basedOn w:val="a"/>
    <w:next w:val="a"/>
    <w:rsid w:val="00D9703E"/>
    <w:pPr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afa">
    <w:name w:val="Нормальный (таблица)"/>
    <w:basedOn w:val="a"/>
    <w:next w:val="a"/>
    <w:rsid w:val="00D9703E"/>
    <w:pPr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assignment2">
    <w:name w:val="assignment_2"/>
    <w:basedOn w:val="a"/>
    <w:rsid w:val="00D9703E"/>
    <w:pPr>
      <w:spacing w:before="100" w:beforeAutospacing="1" w:after="100" w:afterAutospacing="1"/>
    </w:pPr>
    <w:rPr>
      <w:szCs w:val="24"/>
    </w:rPr>
  </w:style>
  <w:style w:type="character" w:customStyle="1" w:styleId="afb">
    <w:name w:val="Основной текст + Курсив"/>
    <w:rsid w:val="00D9703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11">
    <w:name w:val="Основной текст с отступом Знак1"/>
    <w:basedOn w:val="a0"/>
    <w:link w:val="ad"/>
    <w:uiPriority w:val="99"/>
    <w:semiHidden/>
    <w:locked/>
    <w:rsid w:val="00D9703E"/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Цветовое выделение"/>
    <w:uiPriority w:val="99"/>
    <w:rsid w:val="00D9703E"/>
    <w:rPr>
      <w:b/>
      <w:bCs w:val="0"/>
      <w:color w:val="000080"/>
    </w:rPr>
  </w:style>
  <w:style w:type="character" w:customStyle="1" w:styleId="rvts706641">
    <w:name w:val="rvts706641"/>
    <w:basedOn w:val="a0"/>
    <w:rsid w:val="00D9703E"/>
  </w:style>
  <w:style w:type="character" w:customStyle="1" w:styleId="FontStyle15">
    <w:name w:val="Font Style15"/>
    <w:basedOn w:val="a0"/>
    <w:rsid w:val="00D9703E"/>
    <w:rPr>
      <w:rFonts w:ascii="Times New Roman" w:hAnsi="Times New Roman" w:cs="Times New Roman" w:hint="default"/>
      <w:sz w:val="26"/>
      <w:szCs w:val="26"/>
    </w:rPr>
  </w:style>
  <w:style w:type="character" w:customStyle="1" w:styleId="afd">
    <w:name w:val="Гипертекстовая ссылка"/>
    <w:basedOn w:val="afc"/>
    <w:uiPriority w:val="99"/>
    <w:rsid w:val="00D9703E"/>
    <w:rPr>
      <w:bCs/>
      <w:color w:val="106BBE"/>
      <w:sz w:val="18"/>
      <w:szCs w:val="18"/>
    </w:rPr>
  </w:style>
  <w:style w:type="paragraph" w:customStyle="1" w:styleId="ConsPlusNormal">
    <w:name w:val="ConsPlusNormal"/>
    <w:rsid w:val="006C01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e">
    <w:name w:val="Table Grid"/>
    <w:basedOn w:val="a1"/>
    <w:uiPriority w:val="59"/>
    <w:rsid w:val="00886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5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3819A-AD68-43F1-8D95-2BB7E641B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5281</Words>
  <Characters>30108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org-6</dc:creator>
  <cp:lastModifiedBy>Евгения В. Кеврух</cp:lastModifiedBy>
  <cp:revision>66</cp:revision>
  <cp:lastPrinted>2020-12-02T23:55:00Z</cp:lastPrinted>
  <dcterms:created xsi:type="dcterms:W3CDTF">2020-12-02T23:40:00Z</dcterms:created>
  <dcterms:modified xsi:type="dcterms:W3CDTF">2020-12-22T04:11:00Z</dcterms:modified>
</cp:coreProperties>
</file>