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EB" w:rsidRPr="007A40EA" w:rsidRDefault="00CF5B33" w:rsidP="000578BA">
      <w:pPr>
        <w:tabs>
          <w:tab w:val="left" w:pos="3600"/>
          <w:tab w:val="left" w:pos="5529"/>
          <w:tab w:val="left" w:pos="7320"/>
        </w:tabs>
        <w:ind w:left="-567" w:right="-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867525" cy="9715500"/>
            <wp:effectExtent l="19050" t="0" r="9525" b="0"/>
            <wp:docPr id="1" name="Рисунок 1" descr="SKM_284e1704071137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M_284e17040711370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EB" w:rsidRPr="007A40EA" w:rsidRDefault="00D402EB" w:rsidP="00D402EB">
      <w:pPr>
        <w:tabs>
          <w:tab w:val="left" w:pos="3600"/>
          <w:tab w:val="left" w:pos="5529"/>
          <w:tab w:val="left" w:pos="7320"/>
        </w:tabs>
        <w:ind w:right="-1"/>
        <w:rPr>
          <w:sz w:val="24"/>
          <w:szCs w:val="24"/>
        </w:rPr>
      </w:pPr>
    </w:p>
    <w:p w:rsidR="00521869" w:rsidRPr="004F0D52" w:rsidRDefault="004F0D52" w:rsidP="000578BA">
      <w:pPr>
        <w:ind w:right="-1"/>
        <w:jc w:val="right"/>
        <w:rPr>
          <w:sz w:val="26"/>
          <w:szCs w:val="26"/>
        </w:rPr>
      </w:pPr>
      <w:r w:rsidRPr="004F0D52">
        <w:rPr>
          <w:sz w:val="26"/>
          <w:szCs w:val="26"/>
        </w:rPr>
        <w:t>Приложение</w:t>
      </w:r>
    </w:p>
    <w:p w:rsidR="004F0D52" w:rsidRPr="004F0D52" w:rsidRDefault="004F0D52" w:rsidP="004F0D52">
      <w:pPr>
        <w:ind w:right="-1" w:firstLine="720"/>
        <w:jc w:val="right"/>
        <w:rPr>
          <w:sz w:val="26"/>
          <w:szCs w:val="26"/>
        </w:rPr>
      </w:pPr>
      <w:r w:rsidRPr="004F0D52">
        <w:rPr>
          <w:sz w:val="26"/>
          <w:szCs w:val="26"/>
        </w:rPr>
        <w:t>к приказу Управления социальной политики</w:t>
      </w:r>
    </w:p>
    <w:p w:rsidR="004F0D52" w:rsidRPr="004F0D52" w:rsidRDefault="004F0D52" w:rsidP="004F0D52">
      <w:pPr>
        <w:ind w:right="-1" w:firstLine="720"/>
        <w:jc w:val="right"/>
        <w:rPr>
          <w:sz w:val="26"/>
          <w:szCs w:val="26"/>
        </w:rPr>
      </w:pPr>
      <w:r w:rsidRPr="004F0D52">
        <w:rPr>
          <w:sz w:val="26"/>
          <w:szCs w:val="26"/>
        </w:rPr>
        <w:t>городского округа Эгвекинот №</w:t>
      </w:r>
      <w:r w:rsidR="00223222">
        <w:rPr>
          <w:sz w:val="26"/>
          <w:szCs w:val="26"/>
        </w:rPr>
        <w:t>347</w:t>
      </w:r>
      <w:r w:rsidRPr="004F0D52">
        <w:rPr>
          <w:sz w:val="26"/>
          <w:szCs w:val="26"/>
        </w:rPr>
        <w:t xml:space="preserve"> от</w:t>
      </w:r>
      <w:r w:rsidR="00223222">
        <w:rPr>
          <w:sz w:val="26"/>
          <w:szCs w:val="26"/>
        </w:rPr>
        <w:t xml:space="preserve"> 30.12.2016г.</w:t>
      </w:r>
      <w:r w:rsidRPr="004F0D52">
        <w:rPr>
          <w:sz w:val="26"/>
          <w:szCs w:val="26"/>
        </w:rPr>
        <w:t xml:space="preserve"> </w:t>
      </w:r>
    </w:p>
    <w:p w:rsidR="00521869" w:rsidRPr="007A40EA" w:rsidRDefault="00521869" w:rsidP="00EE5BB4">
      <w:pPr>
        <w:ind w:right="-1" w:firstLine="720"/>
        <w:jc w:val="both"/>
        <w:rPr>
          <w:sz w:val="24"/>
          <w:szCs w:val="24"/>
        </w:rPr>
      </w:pPr>
    </w:p>
    <w:p w:rsidR="00521869" w:rsidRPr="007A40EA" w:rsidRDefault="00521869" w:rsidP="00EE5BB4">
      <w:pPr>
        <w:ind w:right="-1" w:firstLine="720"/>
        <w:jc w:val="both"/>
        <w:rPr>
          <w:sz w:val="24"/>
          <w:szCs w:val="24"/>
        </w:rPr>
      </w:pPr>
    </w:p>
    <w:p w:rsidR="0099378C" w:rsidRPr="007A40EA" w:rsidRDefault="0099378C" w:rsidP="0099378C">
      <w:pPr>
        <w:jc w:val="center"/>
        <w:rPr>
          <w:b/>
          <w:color w:val="000000"/>
          <w:sz w:val="24"/>
          <w:szCs w:val="24"/>
        </w:rPr>
      </w:pPr>
      <w:r w:rsidRPr="007A40EA">
        <w:rPr>
          <w:b/>
          <w:color w:val="000000"/>
          <w:sz w:val="24"/>
          <w:szCs w:val="24"/>
        </w:rPr>
        <w:t>ПОРЯДОК</w:t>
      </w:r>
    </w:p>
    <w:p w:rsidR="00223222" w:rsidRDefault="0099378C" w:rsidP="0099378C">
      <w:pPr>
        <w:jc w:val="center"/>
        <w:rPr>
          <w:b/>
          <w:sz w:val="26"/>
          <w:szCs w:val="26"/>
        </w:rPr>
      </w:pPr>
      <w:r w:rsidRPr="003E7E5E">
        <w:rPr>
          <w:b/>
          <w:sz w:val="26"/>
          <w:szCs w:val="26"/>
        </w:rPr>
        <w:t>проведения  аттестации кандидатов на должность руководителя  и руководит</w:t>
      </w:r>
      <w:r w:rsidRPr="003E7E5E">
        <w:rPr>
          <w:b/>
          <w:sz w:val="26"/>
          <w:szCs w:val="26"/>
        </w:rPr>
        <w:t>е</w:t>
      </w:r>
      <w:r w:rsidRPr="003E7E5E">
        <w:rPr>
          <w:b/>
          <w:sz w:val="26"/>
          <w:szCs w:val="26"/>
        </w:rPr>
        <w:t>л</w:t>
      </w:r>
      <w:r w:rsidR="006B6E5E" w:rsidRPr="003E7E5E">
        <w:rPr>
          <w:b/>
          <w:sz w:val="26"/>
          <w:szCs w:val="26"/>
        </w:rPr>
        <w:t>ей</w:t>
      </w:r>
      <w:r w:rsidR="00822786" w:rsidRPr="003E7E5E">
        <w:rPr>
          <w:b/>
          <w:sz w:val="26"/>
          <w:szCs w:val="26"/>
        </w:rPr>
        <w:t xml:space="preserve"> </w:t>
      </w:r>
      <w:r w:rsidRPr="003E7E5E">
        <w:rPr>
          <w:b/>
          <w:sz w:val="26"/>
          <w:szCs w:val="26"/>
        </w:rPr>
        <w:t xml:space="preserve"> муниципальн</w:t>
      </w:r>
      <w:r w:rsidR="006B6E5E" w:rsidRPr="003E7E5E">
        <w:rPr>
          <w:b/>
          <w:sz w:val="26"/>
          <w:szCs w:val="26"/>
        </w:rPr>
        <w:t>ых</w:t>
      </w:r>
      <w:r w:rsidRPr="003E7E5E">
        <w:rPr>
          <w:b/>
          <w:color w:val="FF0000"/>
          <w:sz w:val="26"/>
          <w:szCs w:val="26"/>
        </w:rPr>
        <w:t xml:space="preserve"> </w:t>
      </w:r>
      <w:r w:rsidRPr="003E7E5E">
        <w:rPr>
          <w:b/>
          <w:sz w:val="26"/>
          <w:szCs w:val="26"/>
        </w:rPr>
        <w:t xml:space="preserve"> образовательн</w:t>
      </w:r>
      <w:r w:rsidR="006B6E5E" w:rsidRPr="003E7E5E">
        <w:rPr>
          <w:b/>
          <w:sz w:val="26"/>
          <w:szCs w:val="26"/>
        </w:rPr>
        <w:t>ых</w:t>
      </w:r>
      <w:r w:rsidRPr="003E7E5E">
        <w:rPr>
          <w:b/>
          <w:sz w:val="26"/>
          <w:szCs w:val="26"/>
        </w:rPr>
        <w:t xml:space="preserve"> организаци</w:t>
      </w:r>
      <w:r w:rsidR="006B6E5E" w:rsidRPr="003E7E5E">
        <w:rPr>
          <w:b/>
          <w:sz w:val="26"/>
          <w:szCs w:val="26"/>
        </w:rPr>
        <w:t>й</w:t>
      </w:r>
    </w:p>
    <w:p w:rsidR="0099378C" w:rsidRPr="003E7E5E" w:rsidRDefault="006B6E5E" w:rsidP="0099378C">
      <w:pPr>
        <w:jc w:val="center"/>
        <w:rPr>
          <w:b/>
          <w:sz w:val="26"/>
          <w:szCs w:val="26"/>
        </w:rPr>
      </w:pPr>
      <w:r w:rsidRPr="003E7E5E">
        <w:rPr>
          <w:b/>
          <w:sz w:val="26"/>
          <w:szCs w:val="26"/>
        </w:rPr>
        <w:t>городского округа Эгвек</w:t>
      </w:r>
      <w:r w:rsidRPr="003E7E5E">
        <w:rPr>
          <w:b/>
          <w:sz w:val="26"/>
          <w:szCs w:val="26"/>
        </w:rPr>
        <w:t>и</w:t>
      </w:r>
      <w:r w:rsidRPr="003E7E5E">
        <w:rPr>
          <w:b/>
          <w:sz w:val="26"/>
          <w:szCs w:val="26"/>
        </w:rPr>
        <w:t>нот</w:t>
      </w:r>
    </w:p>
    <w:p w:rsidR="0099378C" w:rsidRPr="003E7E5E" w:rsidRDefault="0099378C" w:rsidP="0099378C">
      <w:pPr>
        <w:ind w:right="-1"/>
        <w:jc w:val="center"/>
        <w:rPr>
          <w:sz w:val="26"/>
          <w:szCs w:val="26"/>
        </w:rPr>
      </w:pPr>
    </w:p>
    <w:p w:rsidR="00B77E0B" w:rsidRPr="004F0D52" w:rsidRDefault="00822786" w:rsidP="00822786">
      <w:pPr>
        <w:pStyle w:val="ConsPlusNormal"/>
        <w:ind w:left="28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0D52">
        <w:rPr>
          <w:rFonts w:ascii="Times New Roman" w:hAnsi="Times New Roman" w:cs="Times New Roman"/>
          <w:b/>
          <w:sz w:val="26"/>
          <w:szCs w:val="26"/>
        </w:rPr>
        <w:t>1.</w:t>
      </w:r>
      <w:r w:rsidR="00B77E0B" w:rsidRPr="004F0D5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77E0B" w:rsidRPr="004F0D52" w:rsidRDefault="00B77E0B" w:rsidP="00B77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D7DD0" w:rsidRPr="004F0D52" w:rsidRDefault="00B77E0B" w:rsidP="003E7E5E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0D52">
        <w:rPr>
          <w:rFonts w:ascii="Times New Roman" w:hAnsi="Times New Roman" w:cs="Times New Roman"/>
          <w:sz w:val="26"/>
          <w:szCs w:val="26"/>
        </w:rPr>
        <w:t>Порядок проведения аттестации кандидатов на долж</w:t>
      </w:r>
      <w:r w:rsidR="00F422A9" w:rsidRPr="004F0D52">
        <w:rPr>
          <w:rFonts w:ascii="Times New Roman" w:hAnsi="Times New Roman" w:cs="Times New Roman"/>
          <w:sz w:val="26"/>
          <w:szCs w:val="26"/>
        </w:rPr>
        <w:t>ность руково</w:t>
      </w:r>
      <w:r w:rsidR="007621F5" w:rsidRPr="004F0D52">
        <w:rPr>
          <w:rFonts w:ascii="Times New Roman" w:hAnsi="Times New Roman" w:cs="Times New Roman"/>
          <w:sz w:val="26"/>
          <w:szCs w:val="26"/>
        </w:rPr>
        <w:t>дителя</w:t>
      </w:r>
      <w:r w:rsidR="0099378C" w:rsidRPr="004F0D52">
        <w:rPr>
          <w:rFonts w:ascii="Times New Roman" w:hAnsi="Times New Roman" w:cs="Times New Roman"/>
          <w:sz w:val="26"/>
          <w:szCs w:val="26"/>
        </w:rPr>
        <w:t xml:space="preserve"> и руководител</w:t>
      </w:r>
      <w:r w:rsidR="006B6E5E" w:rsidRPr="004F0D52">
        <w:rPr>
          <w:rFonts w:ascii="Times New Roman" w:hAnsi="Times New Roman" w:cs="Times New Roman"/>
          <w:sz w:val="26"/>
          <w:szCs w:val="26"/>
        </w:rPr>
        <w:t>ей</w:t>
      </w:r>
      <w:r w:rsidR="0099378C" w:rsidRPr="004F0D52">
        <w:rPr>
          <w:rFonts w:ascii="Times New Roman" w:hAnsi="Times New Roman" w:cs="Times New Roman"/>
          <w:sz w:val="26"/>
          <w:szCs w:val="26"/>
        </w:rPr>
        <w:t xml:space="preserve"> </w:t>
      </w:r>
      <w:r w:rsidRPr="004F0D52">
        <w:rPr>
          <w:rFonts w:ascii="Times New Roman" w:hAnsi="Times New Roman" w:cs="Times New Roman"/>
          <w:sz w:val="26"/>
          <w:szCs w:val="26"/>
        </w:rPr>
        <w:t xml:space="preserve"> </w:t>
      </w:r>
      <w:r w:rsidR="007621F5" w:rsidRPr="004F0D52">
        <w:rPr>
          <w:rFonts w:ascii="Times New Roman" w:hAnsi="Times New Roman" w:cs="Times New Roman"/>
          <w:sz w:val="26"/>
          <w:szCs w:val="26"/>
        </w:rPr>
        <w:t>муниципальн</w:t>
      </w:r>
      <w:r w:rsidR="006B6E5E" w:rsidRPr="004F0D52">
        <w:rPr>
          <w:rFonts w:ascii="Times New Roman" w:hAnsi="Times New Roman" w:cs="Times New Roman"/>
          <w:sz w:val="26"/>
          <w:szCs w:val="26"/>
        </w:rPr>
        <w:t>ых</w:t>
      </w:r>
      <w:r w:rsidRPr="004F0D52">
        <w:rPr>
          <w:rFonts w:ascii="Times New Roman" w:hAnsi="Times New Roman" w:cs="Times New Roman"/>
          <w:sz w:val="26"/>
          <w:szCs w:val="26"/>
        </w:rPr>
        <w:t xml:space="preserve"> образователь</w:t>
      </w:r>
      <w:r w:rsidR="007621F5" w:rsidRPr="004F0D52">
        <w:rPr>
          <w:rFonts w:ascii="Times New Roman" w:hAnsi="Times New Roman" w:cs="Times New Roman"/>
          <w:sz w:val="26"/>
          <w:szCs w:val="26"/>
        </w:rPr>
        <w:t>н</w:t>
      </w:r>
      <w:r w:rsidR="006B6E5E" w:rsidRPr="004F0D52">
        <w:rPr>
          <w:rFonts w:ascii="Times New Roman" w:hAnsi="Times New Roman" w:cs="Times New Roman"/>
          <w:sz w:val="26"/>
          <w:szCs w:val="26"/>
        </w:rPr>
        <w:t>ых</w:t>
      </w:r>
      <w:r w:rsidRPr="004F0D52">
        <w:rPr>
          <w:rFonts w:ascii="Times New Roman" w:hAnsi="Times New Roman" w:cs="Times New Roman"/>
          <w:sz w:val="26"/>
          <w:szCs w:val="26"/>
        </w:rPr>
        <w:t xml:space="preserve"> организа</w:t>
      </w:r>
      <w:r w:rsidR="00604FD5" w:rsidRPr="004F0D52">
        <w:rPr>
          <w:rFonts w:ascii="Times New Roman" w:hAnsi="Times New Roman" w:cs="Times New Roman"/>
          <w:sz w:val="26"/>
          <w:szCs w:val="26"/>
        </w:rPr>
        <w:t>ци</w:t>
      </w:r>
      <w:r w:rsidR="006B6E5E" w:rsidRPr="004F0D52">
        <w:rPr>
          <w:rFonts w:ascii="Times New Roman" w:hAnsi="Times New Roman" w:cs="Times New Roman"/>
          <w:sz w:val="26"/>
          <w:szCs w:val="26"/>
        </w:rPr>
        <w:t>й</w:t>
      </w:r>
      <w:r w:rsidR="00604FD5" w:rsidRPr="004F0D52">
        <w:rPr>
          <w:rFonts w:ascii="Times New Roman" w:hAnsi="Times New Roman" w:cs="Times New Roman"/>
          <w:sz w:val="26"/>
          <w:szCs w:val="26"/>
        </w:rPr>
        <w:t xml:space="preserve"> </w:t>
      </w:r>
      <w:r w:rsidR="006D7DD0" w:rsidRPr="004F0D52">
        <w:rPr>
          <w:rFonts w:ascii="Times New Roman" w:hAnsi="Times New Roman" w:cs="Times New Roman"/>
          <w:sz w:val="26"/>
          <w:szCs w:val="26"/>
        </w:rPr>
        <w:t>(далее -</w:t>
      </w:r>
      <w:r w:rsidR="005653A4" w:rsidRPr="004F0D52">
        <w:rPr>
          <w:rFonts w:ascii="Times New Roman" w:hAnsi="Times New Roman" w:cs="Times New Roman"/>
          <w:sz w:val="26"/>
          <w:szCs w:val="26"/>
        </w:rPr>
        <w:t xml:space="preserve"> Порядок), определяет </w:t>
      </w:r>
      <w:r w:rsidR="00604FD5" w:rsidRPr="004F0D52">
        <w:rPr>
          <w:rFonts w:ascii="Times New Roman" w:hAnsi="Times New Roman" w:cs="Times New Roman"/>
          <w:sz w:val="26"/>
          <w:szCs w:val="26"/>
        </w:rPr>
        <w:t>ц</w:t>
      </w:r>
      <w:r w:rsidR="00604FD5" w:rsidRPr="004F0D52">
        <w:rPr>
          <w:rFonts w:ascii="Times New Roman" w:hAnsi="Times New Roman" w:cs="Times New Roman"/>
          <w:sz w:val="26"/>
          <w:szCs w:val="26"/>
        </w:rPr>
        <w:t>е</w:t>
      </w:r>
      <w:r w:rsidR="00604FD5" w:rsidRPr="004F0D52">
        <w:rPr>
          <w:rFonts w:ascii="Times New Roman" w:hAnsi="Times New Roman" w:cs="Times New Roman"/>
          <w:sz w:val="26"/>
          <w:szCs w:val="26"/>
        </w:rPr>
        <w:t xml:space="preserve">ли, порядок </w:t>
      </w:r>
      <w:r w:rsidR="00162476" w:rsidRPr="004F0D52">
        <w:rPr>
          <w:rFonts w:ascii="Times New Roman" w:hAnsi="Times New Roman" w:cs="Times New Roman"/>
          <w:sz w:val="26"/>
          <w:szCs w:val="26"/>
        </w:rPr>
        <w:t xml:space="preserve"> </w:t>
      </w:r>
      <w:r w:rsidR="00604FD5" w:rsidRPr="004F0D52">
        <w:rPr>
          <w:rFonts w:ascii="Times New Roman" w:hAnsi="Times New Roman" w:cs="Times New Roman"/>
          <w:sz w:val="26"/>
          <w:szCs w:val="26"/>
        </w:rPr>
        <w:t xml:space="preserve">и </w:t>
      </w:r>
      <w:r w:rsidR="00162476" w:rsidRPr="004F0D52">
        <w:rPr>
          <w:rFonts w:ascii="Times New Roman" w:hAnsi="Times New Roman" w:cs="Times New Roman"/>
          <w:sz w:val="26"/>
          <w:szCs w:val="26"/>
        </w:rPr>
        <w:t xml:space="preserve"> </w:t>
      </w:r>
      <w:r w:rsidR="00604FD5" w:rsidRPr="004F0D52">
        <w:rPr>
          <w:rFonts w:ascii="Times New Roman" w:hAnsi="Times New Roman" w:cs="Times New Roman"/>
          <w:sz w:val="26"/>
          <w:szCs w:val="26"/>
        </w:rPr>
        <w:t xml:space="preserve">сроки проведения </w:t>
      </w:r>
      <w:r w:rsidRPr="004F0D52">
        <w:rPr>
          <w:rFonts w:ascii="Times New Roman" w:hAnsi="Times New Roman" w:cs="Times New Roman"/>
          <w:sz w:val="26"/>
          <w:szCs w:val="26"/>
        </w:rPr>
        <w:t xml:space="preserve">аттестации </w:t>
      </w:r>
      <w:r w:rsidR="00604FD5" w:rsidRPr="004F0D52">
        <w:rPr>
          <w:rFonts w:ascii="Times New Roman" w:hAnsi="Times New Roman" w:cs="Times New Roman"/>
          <w:sz w:val="26"/>
          <w:szCs w:val="26"/>
        </w:rPr>
        <w:t>кандидатов</w:t>
      </w:r>
      <w:r w:rsidR="00F422A9" w:rsidRPr="004F0D52">
        <w:rPr>
          <w:rFonts w:ascii="Times New Roman" w:hAnsi="Times New Roman" w:cs="Times New Roman"/>
          <w:sz w:val="26"/>
          <w:szCs w:val="26"/>
        </w:rPr>
        <w:t xml:space="preserve"> </w:t>
      </w:r>
      <w:r w:rsidRPr="004F0D52">
        <w:rPr>
          <w:rFonts w:ascii="Times New Roman" w:hAnsi="Times New Roman" w:cs="Times New Roman"/>
          <w:sz w:val="26"/>
          <w:szCs w:val="26"/>
        </w:rPr>
        <w:t xml:space="preserve"> на должность руководите</w:t>
      </w:r>
      <w:r w:rsidR="004E0AD7" w:rsidRPr="004F0D52">
        <w:rPr>
          <w:rFonts w:ascii="Times New Roman" w:hAnsi="Times New Roman" w:cs="Times New Roman"/>
          <w:sz w:val="26"/>
          <w:szCs w:val="26"/>
        </w:rPr>
        <w:t xml:space="preserve">ля, </w:t>
      </w:r>
      <w:r w:rsidR="00604FD5" w:rsidRPr="004F0D52">
        <w:rPr>
          <w:rFonts w:ascii="Times New Roman" w:hAnsi="Times New Roman" w:cs="Times New Roman"/>
          <w:sz w:val="26"/>
          <w:szCs w:val="26"/>
        </w:rPr>
        <w:t>руководите</w:t>
      </w:r>
      <w:r w:rsidR="004E0AD7" w:rsidRPr="004F0D52">
        <w:rPr>
          <w:rFonts w:ascii="Times New Roman" w:hAnsi="Times New Roman" w:cs="Times New Roman"/>
          <w:sz w:val="26"/>
          <w:szCs w:val="26"/>
        </w:rPr>
        <w:t>л</w:t>
      </w:r>
      <w:r w:rsidR="006B6E5E" w:rsidRPr="004F0D52">
        <w:rPr>
          <w:rFonts w:ascii="Times New Roman" w:hAnsi="Times New Roman" w:cs="Times New Roman"/>
          <w:sz w:val="26"/>
          <w:szCs w:val="26"/>
        </w:rPr>
        <w:t>ей</w:t>
      </w:r>
      <w:r w:rsidR="00604FD5" w:rsidRPr="004F0D52">
        <w:rPr>
          <w:rFonts w:ascii="Times New Roman" w:hAnsi="Times New Roman" w:cs="Times New Roman"/>
          <w:sz w:val="26"/>
          <w:szCs w:val="26"/>
        </w:rPr>
        <w:t xml:space="preserve"> </w:t>
      </w:r>
      <w:r w:rsidRPr="004F0D52">
        <w:rPr>
          <w:rFonts w:ascii="Times New Roman" w:hAnsi="Times New Roman" w:cs="Times New Roman"/>
          <w:sz w:val="26"/>
          <w:szCs w:val="26"/>
        </w:rPr>
        <w:t>муниципальн</w:t>
      </w:r>
      <w:r w:rsidR="006B6E5E" w:rsidRPr="004F0D52">
        <w:rPr>
          <w:rFonts w:ascii="Times New Roman" w:hAnsi="Times New Roman" w:cs="Times New Roman"/>
          <w:sz w:val="26"/>
          <w:szCs w:val="26"/>
        </w:rPr>
        <w:t>ых</w:t>
      </w:r>
      <w:r w:rsidRPr="004F0D52">
        <w:rPr>
          <w:rFonts w:ascii="Times New Roman" w:hAnsi="Times New Roman" w:cs="Times New Roman"/>
          <w:sz w:val="26"/>
          <w:szCs w:val="26"/>
        </w:rPr>
        <w:t xml:space="preserve"> </w:t>
      </w:r>
      <w:r w:rsidR="00604FD5" w:rsidRPr="004F0D52">
        <w:rPr>
          <w:rFonts w:ascii="Times New Roman" w:hAnsi="Times New Roman" w:cs="Times New Roman"/>
          <w:sz w:val="26"/>
          <w:szCs w:val="26"/>
        </w:rPr>
        <w:t>образовательн</w:t>
      </w:r>
      <w:r w:rsidR="006B6E5E" w:rsidRPr="004F0D52">
        <w:rPr>
          <w:rFonts w:ascii="Times New Roman" w:hAnsi="Times New Roman" w:cs="Times New Roman"/>
          <w:sz w:val="26"/>
          <w:szCs w:val="26"/>
        </w:rPr>
        <w:t>ых</w:t>
      </w:r>
      <w:r w:rsidR="00604FD5" w:rsidRPr="004F0D52">
        <w:rPr>
          <w:rFonts w:ascii="Times New Roman" w:hAnsi="Times New Roman" w:cs="Times New Roman"/>
          <w:sz w:val="26"/>
          <w:szCs w:val="26"/>
        </w:rPr>
        <w:t xml:space="preserve"> </w:t>
      </w:r>
      <w:r w:rsidRPr="004F0D52">
        <w:rPr>
          <w:rFonts w:ascii="Times New Roman" w:hAnsi="Times New Roman" w:cs="Times New Roman"/>
          <w:sz w:val="26"/>
          <w:szCs w:val="26"/>
        </w:rPr>
        <w:t>организаци</w:t>
      </w:r>
      <w:r w:rsidR="006B6E5E" w:rsidRPr="004F0D52">
        <w:rPr>
          <w:rFonts w:ascii="Times New Roman" w:hAnsi="Times New Roman" w:cs="Times New Roman"/>
          <w:sz w:val="26"/>
          <w:szCs w:val="26"/>
        </w:rPr>
        <w:t>й</w:t>
      </w:r>
      <w:r w:rsidR="00F422A9" w:rsidRPr="004F0D52">
        <w:rPr>
          <w:rFonts w:ascii="Times New Roman" w:hAnsi="Times New Roman" w:cs="Times New Roman"/>
          <w:sz w:val="26"/>
          <w:szCs w:val="26"/>
        </w:rPr>
        <w:t>,</w:t>
      </w:r>
      <w:r w:rsidR="006D7DD0" w:rsidRPr="004F0D52">
        <w:rPr>
          <w:rFonts w:ascii="Times New Roman" w:hAnsi="Times New Roman" w:cs="Times New Roman"/>
          <w:sz w:val="26"/>
          <w:szCs w:val="26"/>
        </w:rPr>
        <w:t xml:space="preserve"> нах</w:t>
      </w:r>
      <w:r w:rsidR="00822786" w:rsidRPr="004F0D52">
        <w:rPr>
          <w:rFonts w:ascii="Times New Roman" w:hAnsi="Times New Roman" w:cs="Times New Roman"/>
          <w:sz w:val="26"/>
          <w:szCs w:val="26"/>
        </w:rPr>
        <w:t>одящейся в ведении Управл</w:t>
      </w:r>
      <w:r w:rsidR="00822786" w:rsidRPr="004F0D52">
        <w:rPr>
          <w:rFonts w:ascii="Times New Roman" w:hAnsi="Times New Roman" w:cs="Times New Roman"/>
          <w:sz w:val="26"/>
          <w:szCs w:val="26"/>
        </w:rPr>
        <w:t>е</w:t>
      </w:r>
      <w:r w:rsidR="00822786" w:rsidRPr="004F0D52">
        <w:rPr>
          <w:rFonts w:ascii="Times New Roman" w:hAnsi="Times New Roman" w:cs="Times New Roman"/>
          <w:sz w:val="26"/>
          <w:szCs w:val="26"/>
        </w:rPr>
        <w:t xml:space="preserve">ния </w:t>
      </w:r>
      <w:r w:rsidR="006D7DD0" w:rsidRPr="004F0D52">
        <w:rPr>
          <w:rFonts w:ascii="Times New Roman" w:hAnsi="Times New Roman" w:cs="Times New Roman"/>
          <w:sz w:val="26"/>
          <w:szCs w:val="26"/>
        </w:rPr>
        <w:t xml:space="preserve"> социальной поли</w:t>
      </w:r>
      <w:r w:rsidR="0099378C" w:rsidRPr="004F0D52">
        <w:rPr>
          <w:rFonts w:ascii="Times New Roman" w:hAnsi="Times New Roman" w:cs="Times New Roman"/>
          <w:sz w:val="26"/>
          <w:szCs w:val="26"/>
        </w:rPr>
        <w:t>тики</w:t>
      </w:r>
      <w:r w:rsidR="00822786" w:rsidRPr="004F0D52">
        <w:rPr>
          <w:rFonts w:ascii="Times New Roman" w:hAnsi="Times New Roman" w:cs="Times New Roman"/>
          <w:sz w:val="26"/>
          <w:szCs w:val="26"/>
        </w:rPr>
        <w:t xml:space="preserve"> </w:t>
      </w:r>
      <w:r w:rsidR="006B6E5E" w:rsidRPr="004F0D52">
        <w:rPr>
          <w:rFonts w:ascii="Times New Roman" w:hAnsi="Times New Roman" w:cs="Times New Roman"/>
          <w:sz w:val="26"/>
          <w:szCs w:val="26"/>
        </w:rPr>
        <w:t>городского округа Эгвекинот</w:t>
      </w:r>
      <w:r w:rsidR="00822786" w:rsidRPr="004F0D52">
        <w:rPr>
          <w:rFonts w:ascii="Times New Roman" w:hAnsi="Times New Roman" w:cs="Times New Roman"/>
          <w:sz w:val="26"/>
          <w:szCs w:val="26"/>
        </w:rPr>
        <w:t xml:space="preserve"> </w:t>
      </w:r>
      <w:r w:rsidR="006D7DD0" w:rsidRPr="004F0D5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D7DD0" w:rsidRPr="004F0D52">
        <w:rPr>
          <w:rFonts w:ascii="Times New Roman" w:hAnsi="Times New Roman" w:cs="Times New Roman"/>
          <w:b/>
          <w:sz w:val="26"/>
          <w:szCs w:val="26"/>
        </w:rPr>
        <w:t>-</w:t>
      </w:r>
      <w:r w:rsidR="006D7DD0" w:rsidRPr="004F0D52">
        <w:rPr>
          <w:rFonts w:ascii="Times New Roman" w:hAnsi="Times New Roman" w:cs="Times New Roman"/>
          <w:sz w:val="26"/>
          <w:szCs w:val="26"/>
        </w:rPr>
        <w:t xml:space="preserve"> </w:t>
      </w:r>
      <w:r w:rsidR="0099378C" w:rsidRPr="004F0D52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6D7DD0" w:rsidRPr="004F0D52">
        <w:rPr>
          <w:rFonts w:ascii="Times New Roman" w:hAnsi="Times New Roman" w:cs="Times New Roman"/>
          <w:sz w:val="26"/>
          <w:szCs w:val="26"/>
        </w:rPr>
        <w:t xml:space="preserve"> социальной пол</w:t>
      </w:r>
      <w:r w:rsidR="006D7DD0" w:rsidRPr="004F0D52">
        <w:rPr>
          <w:rFonts w:ascii="Times New Roman" w:hAnsi="Times New Roman" w:cs="Times New Roman"/>
          <w:sz w:val="26"/>
          <w:szCs w:val="26"/>
        </w:rPr>
        <w:t>и</w:t>
      </w:r>
      <w:r w:rsidR="006D7DD0" w:rsidRPr="004F0D52">
        <w:rPr>
          <w:rFonts w:ascii="Times New Roman" w:hAnsi="Times New Roman" w:cs="Times New Roman"/>
          <w:sz w:val="26"/>
          <w:szCs w:val="26"/>
        </w:rPr>
        <w:t>ти</w:t>
      </w:r>
      <w:r w:rsidR="0099378C" w:rsidRPr="004F0D52">
        <w:rPr>
          <w:rFonts w:ascii="Times New Roman" w:hAnsi="Times New Roman" w:cs="Times New Roman"/>
          <w:sz w:val="26"/>
          <w:szCs w:val="26"/>
        </w:rPr>
        <w:t>ки</w:t>
      </w:r>
      <w:r w:rsidR="004E0AD7" w:rsidRPr="004F0D52">
        <w:rPr>
          <w:rFonts w:ascii="Times New Roman" w:hAnsi="Times New Roman" w:cs="Times New Roman"/>
          <w:sz w:val="26"/>
          <w:szCs w:val="26"/>
        </w:rPr>
        <w:t>, образовательная организация</w:t>
      </w:r>
      <w:r w:rsidR="006D7DD0" w:rsidRPr="004F0D52">
        <w:rPr>
          <w:rFonts w:ascii="Times New Roman" w:hAnsi="Times New Roman" w:cs="Times New Roman"/>
          <w:sz w:val="26"/>
          <w:szCs w:val="26"/>
        </w:rPr>
        <w:t>).</w:t>
      </w:r>
    </w:p>
    <w:p w:rsidR="00D90EEB" w:rsidRPr="004F0D52" w:rsidRDefault="00F422A9" w:rsidP="003E7E5E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0D52">
        <w:rPr>
          <w:rFonts w:ascii="Times New Roman" w:hAnsi="Times New Roman" w:cs="Times New Roman"/>
          <w:sz w:val="26"/>
          <w:szCs w:val="26"/>
        </w:rPr>
        <w:t xml:space="preserve"> </w:t>
      </w:r>
      <w:r w:rsidR="006D7DD0" w:rsidRPr="004F0D52">
        <w:rPr>
          <w:rFonts w:ascii="Times New Roman" w:hAnsi="Times New Roman" w:cs="Times New Roman"/>
          <w:sz w:val="26"/>
          <w:szCs w:val="26"/>
        </w:rPr>
        <w:t>Настоящий  Порядок применяется к кандидатам на должность руководит</w:t>
      </w:r>
      <w:r w:rsidR="006D7DD0" w:rsidRPr="004F0D52">
        <w:rPr>
          <w:rFonts w:ascii="Times New Roman" w:hAnsi="Times New Roman" w:cs="Times New Roman"/>
          <w:sz w:val="26"/>
          <w:szCs w:val="26"/>
        </w:rPr>
        <w:t>е</w:t>
      </w:r>
      <w:r w:rsidR="006D7DD0" w:rsidRPr="004F0D52">
        <w:rPr>
          <w:rFonts w:ascii="Times New Roman" w:hAnsi="Times New Roman" w:cs="Times New Roman"/>
          <w:sz w:val="26"/>
          <w:szCs w:val="26"/>
        </w:rPr>
        <w:t>лей образовательных организаций, руководителям образова</w:t>
      </w:r>
      <w:r w:rsidR="004E0AD7" w:rsidRPr="004F0D52">
        <w:rPr>
          <w:rFonts w:ascii="Times New Roman" w:hAnsi="Times New Roman" w:cs="Times New Roman"/>
          <w:sz w:val="26"/>
          <w:szCs w:val="26"/>
        </w:rPr>
        <w:t xml:space="preserve">тельных организаций, </w:t>
      </w:r>
      <w:r w:rsidRPr="004F0D52">
        <w:rPr>
          <w:rFonts w:ascii="Times New Roman" w:hAnsi="Times New Roman" w:cs="Times New Roman"/>
          <w:sz w:val="26"/>
          <w:szCs w:val="26"/>
        </w:rPr>
        <w:t>осуществляю</w:t>
      </w:r>
      <w:r w:rsidR="004E0AD7" w:rsidRPr="004F0D52">
        <w:rPr>
          <w:rFonts w:ascii="Times New Roman" w:hAnsi="Times New Roman" w:cs="Times New Roman"/>
          <w:sz w:val="26"/>
          <w:szCs w:val="26"/>
        </w:rPr>
        <w:t>щих</w:t>
      </w:r>
      <w:r w:rsidRPr="004F0D52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 по основным и дополнительным общеобразовательным пр</w:t>
      </w:r>
      <w:r w:rsidRPr="004F0D52">
        <w:rPr>
          <w:rFonts w:ascii="Times New Roman" w:hAnsi="Times New Roman" w:cs="Times New Roman"/>
          <w:sz w:val="26"/>
          <w:szCs w:val="26"/>
        </w:rPr>
        <w:t>о</w:t>
      </w:r>
      <w:r w:rsidRPr="004F0D52">
        <w:rPr>
          <w:rFonts w:ascii="Times New Roman" w:hAnsi="Times New Roman" w:cs="Times New Roman"/>
          <w:sz w:val="26"/>
          <w:szCs w:val="26"/>
        </w:rPr>
        <w:t>грам</w:t>
      </w:r>
      <w:r w:rsidR="00604FD5" w:rsidRPr="004F0D52">
        <w:rPr>
          <w:rFonts w:ascii="Times New Roman" w:hAnsi="Times New Roman" w:cs="Times New Roman"/>
          <w:sz w:val="26"/>
          <w:szCs w:val="26"/>
        </w:rPr>
        <w:t xml:space="preserve">мам </w:t>
      </w:r>
      <w:r w:rsidR="00B77E0B" w:rsidRPr="004F0D52">
        <w:rPr>
          <w:rFonts w:ascii="Times New Roman" w:hAnsi="Times New Roman" w:cs="Times New Roman"/>
          <w:sz w:val="26"/>
          <w:szCs w:val="26"/>
        </w:rPr>
        <w:t>(далее соответственно - атте</w:t>
      </w:r>
      <w:r w:rsidR="00604FD5" w:rsidRPr="004F0D52">
        <w:rPr>
          <w:rFonts w:ascii="Times New Roman" w:hAnsi="Times New Roman" w:cs="Times New Roman"/>
          <w:sz w:val="26"/>
          <w:szCs w:val="26"/>
        </w:rPr>
        <w:t>стация</w:t>
      </w:r>
      <w:r w:rsidR="00B77E0B" w:rsidRPr="004F0D52">
        <w:rPr>
          <w:rFonts w:ascii="Times New Roman" w:hAnsi="Times New Roman" w:cs="Times New Roman"/>
          <w:sz w:val="26"/>
          <w:szCs w:val="26"/>
        </w:rPr>
        <w:t xml:space="preserve">, </w:t>
      </w:r>
      <w:r w:rsidRPr="004F0D52">
        <w:rPr>
          <w:rFonts w:ascii="Times New Roman" w:hAnsi="Times New Roman" w:cs="Times New Roman"/>
          <w:sz w:val="26"/>
          <w:szCs w:val="26"/>
        </w:rPr>
        <w:t>кандидаты на должность руководите</w:t>
      </w:r>
      <w:r w:rsidR="00604FD5" w:rsidRPr="004F0D52">
        <w:rPr>
          <w:rFonts w:ascii="Times New Roman" w:hAnsi="Times New Roman" w:cs="Times New Roman"/>
          <w:sz w:val="26"/>
          <w:szCs w:val="26"/>
        </w:rPr>
        <w:t>ля</w:t>
      </w:r>
      <w:r w:rsidRPr="004F0D52">
        <w:rPr>
          <w:rFonts w:ascii="Times New Roman" w:hAnsi="Times New Roman" w:cs="Times New Roman"/>
          <w:sz w:val="26"/>
          <w:szCs w:val="26"/>
        </w:rPr>
        <w:t xml:space="preserve"> образователь</w:t>
      </w:r>
      <w:r w:rsidR="00604FD5" w:rsidRPr="004F0D52">
        <w:rPr>
          <w:rFonts w:ascii="Times New Roman" w:hAnsi="Times New Roman" w:cs="Times New Roman"/>
          <w:sz w:val="26"/>
          <w:szCs w:val="26"/>
        </w:rPr>
        <w:t>ной</w:t>
      </w:r>
      <w:r w:rsidRPr="004F0D52">
        <w:rPr>
          <w:rFonts w:ascii="Times New Roman" w:hAnsi="Times New Roman" w:cs="Times New Roman"/>
          <w:sz w:val="26"/>
          <w:szCs w:val="26"/>
        </w:rPr>
        <w:t xml:space="preserve"> органи</w:t>
      </w:r>
      <w:r w:rsidR="00604FD5" w:rsidRPr="004F0D52">
        <w:rPr>
          <w:rFonts w:ascii="Times New Roman" w:hAnsi="Times New Roman" w:cs="Times New Roman"/>
          <w:sz w:val="26"/>
          <w:szCs w:val="26"/>
        </w:rPr>
        <w:t>зации</w:t>
      </w:r>
      <w:r w:rsidRPr="004F0D52">
        <w:rPr>
          <w:rFonts w:ascii="Times New Roman" w:hAnsi="Times New Roman" w:cs="Times New Roman"/>
          <w:sz w:val="26"/>
          <w:szCs w:val="26"/>
        </w:rPr>
        <w:t xml:space="preserve">, </w:t>
      </w:r>
      <w:r w:rsidR="00604FD5" w:rsidRPr="004F0D52">
        <w:rPr>
          <w:rFonts w:ascii="Times New Roman" w:hAnsi="Times New Roman" w:cs="Times New Roman"/>
          <w:sz w:val="26"/>
          <w:szCs w:val="26"/>
        </w:rPr>
        <w:t>руководитель образовател</w:t>
      </w:r>
      <w:r w:rsidR="00604FD5" w:rsidRPr="004F0D52">
        <w:rPr>
          <w:rFonts w:ascii="Times New Roman" w:hAnsi="Times New Roman" w:cs="Times New Roman"/>
          <w:sz w:val="26"/>
          <w:szCs w:val="26"/>
        </w:rPr>
        <w:t>ь</w:t>
      </w:r>
      <w:r w:rsidR="00604FD5" w:rsidRPr="004F0D52">
        <w:rPr>
          <w:rFonts w:ascii="Times New Roman" w:hAnsi="Times New Roman" w:cs="Times New Roman"/>
          <w:sz w:val="26"/>
          <w:szCs w:val="26"/>
        </w:rPr>
        <w:t>ной организации</w:t>
      </w:r>
      <w:r w:rsidR="00B77E0B" w:rsidRPr="004F0D52">
        <w:rPr>
          <w:rFonts w:ascii="Times New Roman" w:hAnsi="Times New Roman" w:cs="Times New Roman"/>
          <w:sz w:val="26"/>
          <w:szCs w:val="26"/>
        </w:rPr>
        <w:t>).</w:t>
      </w:r>
    </w:p>
    <w:p w:rsidR="006B6E5E" w:rsidRPr="004F0D52" w:rsidRDefault="006B6E5E" w:rsidP="003E7E5E">
      <w:pPr>
        <w:ind w:firstLine="709"/>
        <w:jc w:val="both"/>
        <w:rPr>
          <w:sz w:val="26"/>
          <w:szCs w:val="26"/>
        </w:rPr>
      </w:pPr>
      <w:r w:rsidRPr="004F0D52">
        <w:rPr>
          <w:sz w:val="26"/>
          <w:szCs w:val="26"/>
        </w:rPr>
        <w:t>1.3.</w:t>
      </w:r>
      <w:r w:rsidR="00D90EEB" w:rsidRPr="004F0D52">
        <w:rPr>
          <w:sz w:val="26"/>
          <w:szCs w:val="26"/>
        </w:rPr>
        <w:t>А</w:t>
      </w:r>
      <w:r w:rsidR="00604FD5" w:rsidRPr="004F0D52">
        <w:rPr>
          <w:sz w:val="26"/>
          <w:szCs w:val="26"/>
        </w:rPr>
        <w:t>ттестация</w:t>
      </w:r>
      <w:r w:rsidR="00B77E0B" w:rsidRPr="004F0D52">
        <w:rPr>
          <w:sz w:val="26"/>
          <w:szCs w:val="26"/>
        </w:rPr>
        <w:t xml:space="preserve"> </w:t>
      </w:r>
      <w:r w:rsidR="00D90EEB" w:rsidRPr="004F0D52">
        <w:rPr>
          <w:sz w:val="26"/>
          <w:szCs w:val="26"/>
        </w:rPr>
        <w:t>кандидатов на должность руководите</w:t>
      </w:r>
      <w:r w:rsidR="00604FD5" w:rsidRPr="004F0D52">
        <w:rPr>
          <w:sz w:val="26"/>
          <w:szCs w:val="26"/>
        </w:rPr>
        <w:t>ля</w:t>
      </w:r>
      <w:r w:rsidR="00162476" w:rsidRPr="004F0D52">
        <w:rPr>
          <w:sz w:val="26"/>
          <w:szCs w:val="26"/>
        </w:rPr>
        <w:t xml:space="preserve"> и руководител</w:t>
      </w:r>
      <w:r w:rsidRPr="004F0D52">
        <w:rPr>
          <w:sz w:val="26"/>
          <w:szCs w:val="26"/>
        </w:rPr>
        <w:t>ей</w:t>
      </w:r>
      <w:r w:rsidR="00D90EEB" w:rsidRPr="004F0D52">
        <w:rPr>
          <w:sz w:val="26"/>
          <w:szCs w:val="26"/>
        </w:rPr>
        <w:t xml:space="preserve"> образов</w:t>
      </w:r>
      <w:r w:rsidR="00D90EEB" w:rsidRPr="004F0D52">
        <w:rPr>
          <w:sz w:val="26"/>
          <w:szCs w:val="26"/>
        </w:rPr>
        <w:t>а</w:t>
      </w:r>
      <w:r w:rsidR="00D90EEB" w:rsidRPr="004F0D52">
        <w:rPr>
          <w:sz w:val="26"/>
          <w:szCs w:val="26"/>
        </w:rPr>
        <w:t>тель</w:t>
      </w:r>
      <w:r w:rsidR="00604FD5" w:rsidRPr="004F0D52">
        <w:rPr>
          <w:sz w:val="26"/>
          <w:szCs w:val="26"/>
        </w:rPr>
        <w:t>н</w:t>
      </w:r>
      <w:r w:rsidRPr="004F0D52">
        <w:rPr>
          <w:sz w:val="26"/>
          <w:szCs w:val="26"/>
        </w:rPr>
        <w:t>ых</w:t>
      </w:r>
      <w:r w:rsidR="00162476" w:rsidRPr="004F0D52">
        <w:rPr>
          <w:sz w:val="26"/>
          <w:szCs w:val="26"/>
        </w:rPr>
        <w:t xml:space="preserve"> организаци</w:t>
      </w:r>
      <w:r w:rsidRPr="004F0D52">
        <w:rPr>
          <w:sz w:val="26"/>
          <w:szCs w:val="26"/>
        </w:rPr>
        <w:t>й</w:t>
      </w:r>
      <w:r w:rsidR="00162476" w:rsidRPr="004F0D52">
        <w:rPr>
          <w:sz w:val="26"/>
          <w:szCs w:val="26"/>
        </w:rPr>
        <w:t xml:space="preserve"> </w:t>
      </w:r>
      <w:r w:rsidR="00D90EEB" w:rsidRPr="004F0D52">
        <w:rPr>
          <w:sz w:val="26"/>
          <w:szCs w:val="26"/>
        </w:rPr>
        <w:t xml:space="preserve"> является обязательной и проводится в целях</w:t>
      </w:r>
      <w:r w:rsidRPr="004F0D52">
        <w:rPr>
          <w:sz w:val="26"/>
          <w:szCs w:val="26"/>
        </w:rPr>
        <w:t xml:space="preserve"> установления соответствия квалификационным требованиям к должности, в соответствии с квал</w:t>
      </w:r>
      <w:r w:rsidRPr="004F0D52">
        <w:rPr>
          <w:sz w:val="26"/>
          <w:szCs w:val="26"/>
        </w:rPr>
        <w:t>и</w:t>
      </w:r>
      <w:r w:rsidRPr="004F0D52">
        <w:rPr>
          <w:sz w:val="26"/>
          <w:szCs w:val="26"/>
        </w:rPr>
        <w:t>фикационными характеристиками, утвержденными приказом Министерства здрав</w:t>
      </w:r>
      <w:r w:rsidRPr="004F0D52">
        <w:rPr>
          <w:sz w:val="26"/>
          <w:szCs w:val="26"/>
        </w:rPr>
        <w:t>о</w:t>
      </w:r>
      <w:r w:rsidRPr="004F0D52">
        <w:rPr>
          <w:sz w:val="26"/>
          <w:szCs w:val="26"/>
        </w:rPr>
        <w:t>охранения и социального развития Российской Федерации от 26.08.2010 № 761н «Об утверждении Единого квалиф</w:t>
      </w:r>
      <w:r w:rsidRPr="004F0D52">
        <w:rPr>
          <w:sz w:val="26"/>
          <w:szCs w:val="26"/>
        </w:rPr>
        <w:t>и</w:t>
      </w:r>
      <w:r w:rsidRPr="004F0D52">
        <w:rPr>
          <w:sz w:val="26"/>
          <w:szCs w:val="26"/>
        </w:rPr>
        <w:t>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на основе оце</w:t>
      </w:r>
      <w:r w:rsidRPr="004F0D52">
        <w:rPr>
          <w:sz w:val="26"/>
          <w:szCs w:val="26"/>
        </w:rPr>
        <w:t>н</w:t>
      </w:r>
      <w:r w:rsidRPr="004F0D52">
        <w:rPr>
          <w:sz w:val="26"/>
          <w:szCs w:val="26"/>
        </w:rPr>
        <w:t>ки их профессиональной деятельности.</w:t>
      </w:r>
    </w:p>
    <w:p w:rsidR="00104233" w:rsidRPr="004F0D52" w:rsidRDefault="003115C6" w:rsidP="003E7E5E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F0D52">
        <w:rPr>
          <w:rFonts w:ascii="Times New Roman" w:hAnsi="Times New Roman" w:cs="Times New Roman"/>
          <w:sz w:val="26"/>
          <w:szCs w:val="26"/>
        </w:rPr>
        <w:t xml:space="preserve">1.4. </w:t>
      </w:r>
      <w:r w:rsidR="00B77E0B" w:rsidRPr="004F0D52">
        <w:rPr>
          <w:rFonts w:ascii="Times New Roman" w:hAnsi="Times New Roman" w:cs="Times New Roman"/>
          <w:sz w:val="26"/>
          <w:szCs w:val="26"/>
        </w:rPr>
        <w:t>Аттестации подлежат:</w:t>
      </w:r>
      <w:r w:rsidR="006D7DD0" w:rsidRPr="004F0D5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77E0B" w:rsidRPr="004F0D52" w:rsidRDefault="00FB0CE8" w:rsidP="003E7E5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D52">
        <w:rPr>
          <w:rFonts w:ascii="Times New Roman" w:hAnsi="Times New Roman" w:cs="Times New Roman"/>
          <w:sz w:val="26"/>
          <w:szCs w:val="26"/>
        </w:rPr>
        <w:t xml:space="preserve">1) </w:t>
      </w:r>
      <w:r w:rsidR="00B77E0B" w:rsidRPr="004F0D52">
        <w:rPr>
          <w:rFonts w:ascii="Times New Roman" w:hAnsi="Times New Roman" w:cs="Times New Roman"/>
          <w:sz w:val="26"/>
          <w:szCs w:val="26"/>
        </w:rPr>
        <w:t>кандидаты на должность руково</w:t>
      </w:r>
      <w:r w:rsidR="00281A2C" w:rsidRPr="004F0D52">
        <w:rPr>
          <w:rFonts w:ascii="Times New Roman" w:hAnsi="Times New Roman" w:cs="Times New Roman"/>
          <w:sz w:val="26"/>
          <w:szCs w:val="26"/>
        </w:rPr>
        <w:t>дител</w:t>
      </w:r>
      <w:r w:rsidR="00C97650" w:rsidRPr="004F0D52">
        <w:rPr>
          <w:rFonts w:ascii="Times New Roman" w:hAnsi="Times New Roman" w:cs="Times New Roman"/>
          <w:sz w:val="26"/>
          <w:szCs w:val="26"/>
        </w:rPr>
        <w:t>я</w:t>
      </w:r>
      <w:r w:rsidR="00281A2C" w:rsidRPr="004F0D52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C97650" w:rsidRPr="004F0D52">
        <w:rPr>
          <w:rFonts w:ascii="Times New Roman" w:hAnsi="Times New Roman" w:cs="Times New Roman"/>
          <w:sz w:val="26"/>
          <w:szCs w:val="26"/>
        </w:rPr>
        <w:t>ой</w:t>
      </w:r>
      <w:r w:rsidR="00281A2C" w:rsidRPr="004F0D52">
        <w:rPr>
          <w:rFonts w:ascii="Times New Roman" w:hAnsi="Times New Roman" w:cs="Times New Roman"/>
          <w:sz w:val="26"/>
          <w:szCs w:val="26"/>
        </w:rPr>
        <w:t xml:space="preserve"> </w:t>
      </w:r>
      <w:r w:rsidR="00C97650" w:rsidRPr="004F0D52">
        <w:rPr>
          <w:rFonts w:ascii="Times New Roman" w:hAnsi="Times New Roman" w:cs="Times New Roman"/>
          <w:sz w:val="26"/>
          <w:szCs w:val="26"/>
        </w:rPr>
        <w:t>организации горо</w:t>
      </w:r>
      <w:r w:rsidR="00C97650" w:rsidRPr="004F0D52">
        <w:rPr>
          <w:rFonts w:ascii="Times New Roman" w:hAnsi="Times New Roman" w:cs="Times New Roman"/>
          <w:sz w:val="26"/>
          <w:szCs w:val="26"/>
        </w:rPr>
        <w:t>д</w:t>
      </w:r>
      <w:r w:rsidR="00C97650" w:rsidRPr="004F0D52">
        <w:rPr>
          <w:rFonts w:ascii="Times New Roman" w:hAnsi="Times New Roman" w:cs="Times New Roman"/>
          <w:sz w:val="26"/>
          <w:szCs w:val="26"/>
        </w:rPr>
        <w:t>ского округа Эгвекинот;</w:t>
      </w:r>
    </w:p>
    <w:p w:rsidR="00FB0CE8" w:rsidRPr="004F0D52" w:rsidRDefault="00FB0CE8" w:rsidP="003E7E5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D52">
        <w:rPr>
          <w:rFonts w:ascii="Times New Roman" w:hAnsi="Times New Roman" w:cs="Times New Roman"/>
          <w:sz w:val="26"/>
          <w:szCs w:val="26"/>
        </w:rPr>
        <w:t>2</w:t>
      </w:r>
      <w:r w:rsidR="00B77E0B" w:rsidRPr="004F0D52">
        <w:rPr>
          <w:rFonts w:ascii="Times New Roman" w:hAnsi="Times New Roman" w:cs="Times New Roman"/>
          <w:sz w:val="26"/>
          <w:szCs w:val="26"/>
        </w:rPr>
        <w:t xml:space="preserve">) руководители </w:t>
      </w:r>
      <w:r w:rsidR="00C97650" w:rsidRPr="004F0D5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B77E0B" w:rsidRPr="004F0D52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C97650" w:rsidRPr="004F0D52">
        <w:rPr>
          <w:rFonts w:ascii="Times New Roman" w:hAnsi="Times New Roman" w:cs="Times New Roman"/>
          <w:sz w:val="26"/>
          <w:szCs w:val="26"/>
        </w:rPr>
        <w:t xml:space="preserve"> городского о</w:t>
      </w:r>
      <w:r w:rsidR="00C97650" w:rsidRPr="004F0D52">
        <w:rPr>
          <w:rFonts w:ascii="Times New Roman" w:hAnsi="Times New Roman" w:cs="Times New Roman"/>
          <w:sz w:val="26"/>
          <w:szCs w:val="26"/>
        </w:rPr>
        <w:t>к</w:t>
      </w:r>
      <w:r w:rsidR="00C97650" w:rsidRPr="004F0D52">
        <w:rPr>
          <w:rFonts w:ascii="Times New Roman" w:hAnsi="Times New Roman" w:cs="Times New Roman"/>
          <w:sz w:val="26"/>
          <w:szCs w:val="26"/>
        </w:rPr>
        <w:t>руга Эгвекинот;</w:t>
      </w:r>
    </w:p>
    <w:p w:rsidR="00C97650" w:rsidRPr="004F0D52" w:rsidRDefault="00C97650" w:rsidP="003E7E5E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D52">
        <w:rPr>
          <w:rFonts w:ascii="Times New Roman" w:hAnsi="Times New Roman" w:cs="Times New Roman"/>
          <w:sz w:val="26"/>
          <w:szCs w:val="26"/>
        </w:rPr>
        <w:t>Аттестация лица, назначенного временно исполняющим обязанности руковод</w:t>
      </w:r>
      <w:r w:rsidRPr="004F0D52">
        <w:rPr>
          <w:rFonts w:ascii="Times New Roman" w:hAnsi="Times New Roman" w:cs="Times New Roman"/>
          <w:sz w:val="26"/>
          <w:szCs w:val="26"/>
        </w:rPr>
        <w:t>и</w:t>
      </w:r>
      <w:r w:rsidRPr="004F0D52">
        <w:rPr>
          <w:rFonts w:ascii="Times New Roman" w:hAnsi="Times New Roman" w:cs="Times New Roman"/>
          <w:sz w:val="26"/>
          <w:szCs w:val="26"/>
        </w:rPr>
        <w:t>теля, не проводится.</w:t>
      </w:r>
    </w:p>
    <w:p w:rsidR="00D80CF3" w:rsidRPr="004F0D52" w:rsidRDefault="00D80CF3" w:rsidP="003E7E5E">
      <w:pPr>
        <w:ind w:firstLine="709"/>
        <w:jc w:val="both"/>
        <w:rPr>
          <w:sz w:val="26"/>
          <w:szCs w:val="26"/>
        </w:rPr>
      </w:pPr>
      <w:r w:rsidRPr="004F0D52">
        <w:rPr>
          <w:sz w:val="26"/>
          <w:szCs w:val="26"/>
        </w:rPr>
        <w:t xml:space="preserve">1.6. </w:t>
      </w:r>
      <w:r w:rsidR="008B7F7A" w:rsidRPr="004F0D52">
        <w:rPr>
          <w:sz w:val="26"/>
          <w:szCs w:val="26"/>
        </w:rPr>
        <w:t>Аттестац</w:t>
      </w:r>
      <w:r w:rsidR="00A76341" w:rsidRPr="004F0D52">
        <w:rPr>
          <w:sz w:val="26"/>
          <w:szCs w:val="26"/>
        </w:rPr>
        <w:t xml:space="preserve">ия </w:t>
      </w:r>
      <w:r w:rsidR="00F40ABD" w:rsidRPr="004F0D52">
        <w:rPr>
          <w:sz w:val="26"/>
          <w:szCs w:val="26"/>
        </w:rPr>
        <w:t xml:space="preserve">руководителя, </w:t>
      </w:r>
      <w:r w:rsidR="00A76341" w:rsidRPr="004F0D52">
        <w:rPr>
          <w:sz w:val="26"/>
          <w:szCs w:val="26"/>
        </w:rPr>
        <w:t>кандидата</w:t>
      </w:r>
      <w:r w:rsidR="008B7F7A" w:rsidRPr="004F0D52">
        <w:rPr>
          <w:sz w:val="26"/>
          <w:szCs w:val="26"/>
        </w:rPr>
        <w:t xml:space="preserve"> на должность руководител</w:t>
      </w:r>
      <w:r w:rsidRPr="004F0D52">
        <w:rPr>
          <w:sz w:val="26"/>
          <w:szCs w:val="26"/>
        </w:rPr>
        <w:t>ей</w:t>
      </w:r>
      <w:r w:rsidR="008B7F7A" w:rsidRPr="004F0D52">
        <w:rPr>
          <w:sz w:val="26"/>
          <w:szCs w:val="26"/>
        </w:rPr>
        <w:t xml:space="preserve"> образ</w:t>
      </w:r>
      <w:r w:rsidR="008B7F7A" w:rsidRPr="004F0D52">
        <w:rPr>
          <w:sz w:val="26"/>
          <w:szCs w:val="26"/>
        </w:rPr>
        <w:t>о</w:t>
      </w:r>
      <w:r w:rsidR="008B7F7A" w:rsidRPr="004F0D52">
        <w:rPr>
          <w:sz w:val="26"/>
          <w:szCs w:val="26"/>
        </w:rPr>
        <w:t>вательн</w:t>
      </w:r>
      <w:r w:rsidRPr="004F0D52">
        <w:rPr>
          <w:sz w:val="26"/>
          <w:szCs w:val="26"/>
        </w:rPr>
        <w:t>ых</w:t>
      </w:r>
      <w:r w:rsidR="008B7F7A" w:rsidRPr="004F0D52">
        <w:rPr>
          <w:sz w:val="26"/>
          <w:szCs w:val="26"/>
        </w:rPr>
        <w:t xml:space="preserve"> организаци</w:t>
      </w:r>
      <w:r w:rsidRPr="004F0D52">
        <w:rPr>
          <w:sz w:val="26"/>
          <w:szCs w:val="26"/>
        </w:rPr>
        <w:t>й проводится в целях подтверждения их соответствия занима</w:t>
      </w:r>
      <w:r w:rsidRPr="004F0D52">
        <w:rPr>
          <w:sz w:val="26"/>
          <w:szCs w:val="26"/>
        </w:rPr>
        <w:t>е</w:t>
      </w:r>
      <w:r w:rsidRPr="004F0D52">
        <w:rPr>
          <w:sz w:val="26"/>
          <w:szCs w:val="26"/>
        </w:rPr>
        <w:t>мым должностям, на основе оценки их профессиональной и управленческой деятел</w:t>
      </w:r>
      <w:r w:rsidRPr="004F0D52">
        <w:rPr>
          <w:sz w:val="26"/>
          <w:szCs w:val="26"/>
        </w:rPr>
        <w:t>ь</w:t>
      </w:r>
      <w:r w:rsidRPr="004F0D52">
        <w:rPr>
          <w:sz w:val="26"/>
          <w:szCs w:val="26"/>
        </w:rPr>
        <w:t>ности.</w:t>
      </w:r>
    </w:p>
    <w:p w:rsidR="00A23213" w:rsidRPr="004F0D52" w:rsidRDefault="00A23213" w:rsidP="00A23213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7E0B" w:rsidRPr="004F0D52" w:rsidRDefault="00DB42EF" w:rsidP="00A227CD">
      <w:pPr>
        <w:pStyle w:val="ConsPlusNormal"/>
        <w:tabs>
          <w:tab w:val="left" w:pos="426"/>
          <w:tab w:val="left" w:pos="2127"/>
        </w:tabs>
        <w:ind w:left="7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0D52">
        <w:rPr>
          <w:rFonts w:ascii="Times New Roman" w:hAnsi="Times New Roman" w:cs="Times New Roman"/>
          <w:b/>
          <w:sz w:val="26"/>
          <w:szCs w:val="26"/>
        </w:rPr>
        <w:t>2</w:t>
      </w:r>
      <w:r w:rsidR="00822786" w:rsidRPr="004F0D52">
        <w:rPr>
          <w:rFonts w:ascii="Times New Roman" w:hAnsi="Times New Roman" w:cs="Times New Roman"/>
          <w:b/>
          <w:sz w:val="26"/>
          <w:szCs w:val="26"/>
        </w:rPr>
        <w:t>.</w:t>
      </w:r>
      <w:r w:rsidR="00E15F58" w:rsidRPr="004F0D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7CD" w:rsidRPr="004F0D52">
        <w:rPr>
          <w:rFonts w:ascii="Times New Roman" w:hAnsi="Times New Roman" w:cs="Times New Roman"/>
          <w:b/>
          <w:sz w:val="26"/>
          <w:szCs w:val="26"/>
        </w:rPr>
        <w:t>Аттестационная комиссия, ее состав и порядок работы</w:t>
      </w:r>
    </w:p>
    <w:p w:rsidR="00B77E0B" w:rsidRPr="004F0D52" w:rsidRDefault="00B77E0B" w:rsidP="00B77E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42EF" w:rsidRPr="005D5113" w:rsidRDefault="004F0D52" w:rsidP="00DB42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B42EF">
        <w:rPr>
          <w:sz w:val="26"/>
          <w:szCs w:val="26"/>
        </w:rPr>
        <w:t>2.1.</w:t>
      </w:r>
      <w:r w:rsidR="00DB42EF" w:rsidRPr="005D5113">
        <w:rPr>
          <w:sz w:val="26"/>
          <w:szCs w:val="26"/>
        </w:rPr>
        <w:t xml:space="preserve"> Аттестация кандидатов на должность руководителя и руководителей обр</w:t>
      </w:r>
      <w:r w:rsidR="00DB42EF" w:rsidRPr="005D5113">
        <w:rPr>
          <w:sz w:val="26"/>
          <w:szCs w:val="26"/>
        </w:rPr>
        <w:t>а</w:t>
      </w:r>
      <w:r w:rsidR="00DB42EF" w:rsidRPr="005D5113">
        <w:rPr>
          <w:sz w:val="26"/>
          <w:szCs w:val="26"/>
        </w:rPr>
        <w:t xml:space="preserve">зовательных организаций, проводится аттестационной комиссией, формируемой </w:t>
      </w:r>
      <w:r>
        <w:rPr>
          <w:sz w:val="26"/>
          <w:szCs w:val="26"/>
        </w:rPr>
        <w:lastRenderedPageBreak/>
        <w:t>Управлением социальной политики городского округа Эгвекинот</w:t>
      </w:r>
      <w:r w:rsidR="00DB42EF" w:rsidRPr="005D5113">
        <w:rPr>
          <w:sz w:val="26"/>
          <w:szCs w:val="26"/>
        </w:rPr>
        <w:t xml:space="preserve"> (далее – Аттестационная коми</w:t>
      </w:r>
      <w:r w:rsidR="00DB42EF" w:rsidRPr="005D5113">
        <w:rPr>
          <w:sz w:val="26"/>
          <w:szCs w:val="26"/>
        </w:rPr>
        <w:t>с</w:t>
      </w:r>
      <w:r w:rsidR="00DB42EF" w:rsidRPr="005D5113">
        <w:rPr>
          <w:sz w:val="26"/>
          <w:szCs w:val="26"/>
        </w:rPr>
        <w:t>сия).</w:t>
      </w:r>
    </w:p>
    <w:p w:rsidR="00DB42EF" w:rsidRPr="005D5113" w:rsidRDefault="00DB42EF" w:rsidP="00DB42EF">
      <w:pPr>
        <w:ind w:firstLine="720"/>
        <w:jc w:val="both"/>
        <w:rPr>
          <w:sz w:val="26"/>
          <w:szCs w:val="26"/>
        </w:rPr>
      </w:pPr>
      <w:bookmarkStart w:id="0" w:name="sub_114"/>
      <w:r w:rsidRPr="000C05F0">
        <w:rPr>
          <w:sz w:val="26"/>
          <w:szCs w:val="26"/>
        </w:rPr>
        <w:t>2.2.</w:t>
      </w:r>
      <w:r w:rsidRPr="005D5113">
        <w:rPr>
          <w:sz w:val="26"/>
          <w:szCs w:val="26"/>
        </w:rPr>
        <w:t xml:space="preserve"> </w:t>
      </w:r>
      <w:bookmarkStart w:id="1" w:name="sub_115"/>
      <w:bookmarkEnd w:id="0"/>
      <w:r w:rsidRPr="005D5113">
        <w:rPr>
          <w:sz w:val="26"/>
          <w:szCs w:val="26"/>
        </w:rPr>
        <w:t xml:space="preserve">Аттестационная комиссия в составе председателя комиссии, заместителя председателя, секретаря и членов комиссии формируется из числа представителей </w:t>
      </w:r>
      <w:r w:rsidR="004F0D52">
        <w:rPr>
          <w:sz w:val="26"/>
          <w:szCs w:val="26"/>
        </w:rPr>
        <w:t>Управления</w:t>
      </w:r>
      <w:r w:rsidRPr="005D5113">
        <w:rPr>
          <w:color w:val="000000"/>
          <w:sz w:val="26"/>
          <w:szCs w:val="26"/>
        </w:rPr>
        <w:t>,</w:t>
      </w:r>
      <w:r w:rsidRPr="005D5113">
        <w:rPr>
          <w:sz w:val="26"/>
          <w:szCs w:val="26"/>
        </w:rPr>
        <w:t xml:space="preserve"> </w:t>
      </w:r>
      <w:r w:rsidR="004F0D52">
        <w:rPr>
          <w:sz w:val="26"/>
          <w:szCs w:val="26"/>
        </w:rPr>
        <w:t xml:space="preserve">органов местного самоуправления, общественных организаций. </w:t>
      </w:r>
      <w:bookmarkEnd w:id="1"/>
    </w:p>
    <w:p w:rsidR="00DB42EF" w:rsidRPr="005D5113" w:rsidRDefault="00DB42EF" w:rsidP="00DB42EF">
      <w:pPr>
        <w:ind w:firstLine="720"/>
        <w:jc w:val="both"/>
        <w:rPr>
          <w:sz w:val="26"/>
          <w:szCs w:val="26"/>
        </w:rPr>
      </w:pPr>
      <w:bookmarkStart w:id="2" w:name="sub_116"/>
      <w:r>
        <w:rPr>
          <w:sz w:val="26"/>
          <w:szCs w:val="26"/>
        </w:rPr>
        <w:t>2.3.</w:t>
      </w:r>
      <w:r w:rsidRPr="005D5113">
        <w:rPr>
          <w:sz w:val="26"/>
          <w:szCs w:val="26"/>
        </w:rPr>
        <w:t xml:space="preserve"> </w:t>
      </w:r>
      <w:bookmarkStart w:id="3" w:name="sub_117"/>
      <w:bookmarkEnd w:id="2"/>
      <w:r w:rsidRPr="005D5113">
        <w:rPr>
          <w:sz w:val="26"/>
          <w:szCs w:val="26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</w:t>
      </w:r>
      <w:r w:rsidRPr="005D5113">
        <w:rPr>
          <w:sz w:val="26"/>
          <w:szCs w:val="26"/>
        </w:rPr>
        <w:t>и</w:t>
      </w:r>
      <w:r w:rsidRPr="005D5113">
        <w:rPr>
          <w:sz w:val="26"/>
          <w:szCs w:val="26"/>
        </w:rPr>
        <w:t>маемые Аттестационной комиссией решения.</w:t>
      </w:r>
    </w:p>
    <w:p w:rsidR="00DB42EF" w:rsidRPr="005D5113" w:rsidRDefault="00DB42EF" w:rsidP="00DB42EF">
      <w:pPr>
        <w:ind w:firstLine="720"/>
        <w:jc w:val="both"/>
        <w:rPr>
          <w:sz w:val="26"/>
          <w:szCs w:val="26"/>
        </w:rPr>
      </w:pPr>
      <w:bookmarkStart w:id="4" w:name="sub_118"/>
      <w:bookmarkEnd w:id="3"/>
      <w:r>
        <w:rPr>
          <w:sz w:val="26"/>
          <w:szCs w:val="26"/>
        </w:rPr>
        <w:t>2.4</w:t>
      </w:r>
      <w:r w:rsidRPr="005D5113">
        <w:rPr>
          <w:sz w:val="26"/>
          <w:szCs w:val="26"/>
        </w:rPr>
        <w:t>. Заседание Аттестационной комиссии считается правомочным, если на нем присутствуют не менее двух третей ее членов.</w:t>
      </w:r>
    </w:p>
    <w:p w:rsidR="00DB42EF" w:rsidRPr="005D5113" w:rsidRDefault="00DB42EF" w:rsidP="00DB42EF">
      <w:pPr>
        <w:ind w:firstLine="720"/>
        <w:jc w:val="both"/>
        <w:rPr>
          <w:sz w:val="26"/>
          <w:szCs w:val="26"/>
        </w:rPr>
      </w:pPr>
      <w:bookmarkStart w:id="5" w:name="sub_119"/>
      <w:bookmarkEnd w:id="4"/>
      <w:r>
        <w:rPr>
          <w:sz w:val="26"/>
          <w:szCs w:val="26"/>
        </w:rPr>
        <w:t>К</w:t>
      </w:r>
      <w:r w:rsidRPr="005D5113">
        <w:rPr>
          <w:sz w:val="26"/>
          <w:szCs w:val="26"/>
        </w:rPr>
        <w:t>андидат на должность руководителя и</w:t>
      </w:r>
      <w:r>
        <w:rPr>
          <w:sz w:val="26"/>
          <w:szCs w:val="26"/>
        </w:rPr>
        <w:t>ли руководитель образовательной</w:t>
      </w:r>
      <w:r w:rsidRPr="005D5113">
        <w:rPr>
          <w:sz w:val="26"/>
          <w:szCs w:val="26"/>
        </w:rPr>
        <w:t xml:space="preserve"> орг</w:t>
      </w:r>
      <w:r w:rsidRPr="005D5113">
        <w:rPr>
          <w:sz w:val="26"/>
          <w:szCs w:val="26"/>
        </w:rPr>
        <w:t>а</w:t>
      </w:r>
      <w:r w:rsidRPr="005D5113">
        <w:rPr>
          <w:sz w:val="26"/>
          <w:szCs w:val="26"/>
        </w:rPr>
        <w:t>низаци</w:t>
      </w:r>
      <w:r>
        <w:rPr>
          <w:sz w:val="26"/>
          <w:szCs w:val="26"/>
        </w:rPr>
        <w:t>и</w:t>
      </w:r>
      <w:r w:rsidRPr="005D5113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- а</w:t>
      </w:r>
      <w:r w:rsidRPr="005D5113">
        <w:rPr>
          <w:sz w:val="26"/>
          <w:szCs w:val="26"/>
        </w:rPr>
        <w:t>ттестуемый</w:t>
      </w:r>
      <w:r>
        <w:rPr>
          <w:sz w:val="26"/>
          <w:szCs w:val="26"/>
        </w:rPr>
        <w:t>)</w:t>
      </w:r>
      <w:r w:rsidRPr="005D5113">
        <w:rPr>
          <w:sz w:val="26"/>
          <w:szCs w:val="26"/>
        </w:rPr>
        <w:t xml:space="preserve"> имеет право лично присутствовать при его аттестации на заседании Аттестационной комиссии. При неявке аттестуемого на заседание, атт</w:t>
      </w:r>
      <w:r w:rsidRPr="005D5113">
        <w:rPr>
          <w:sz w:val="26"/>
          <w:szCs w:val="26"/>
        </w:rPr>
        <w:t>е</w:t>
      </w:r>
      <w:r w:rsidRPr="005D5113">
        <w:rPr>
          <w:sz w:val="26"/>
          <w:szCs w:val="26"/>
        </w:rPr>
        <w:t>стация проводится в его отсутствие.</w:t>
      </w:r>
    </w:p>
    <w:p w:rsidR="00DB42EF" w:rsidRPr="005D5113" w:rsidRDefault="00DB42EF" w:rsidP="00DB42EF">
      <w:pPr>
        <w:ind w:firstLine="720"/>
        <w:jc w:val="both"/>
        <w:rPr>
          <w:sz w:val="26"/>
          <w:szCs w:val="26"/>
        </w:rPr>
      </w:pPr>
      <w:bookmarkStart w:id="6" w:name="sub_1110"/>
      <w:bookmarkEnd w:id="5"/>
      <w:r>
        <w:rPr>
          <w:sz w:val="26"/>
          <w:szCs w:val="26"/>
        </w:rPr>
        <w:t>2.5</w:t>
      </w:r>
      <w:r w:rsidRPr="005D5113">
        <w:rPr>
          <w:sz w:val="26"/>
          <w:szCs w:val="26"/>
        </w:rPr>
        <w:t xml:space="preserve">. Решение Аттестационной комиссией принимается открытым голосованием большинством голосов присутствующих на заседании </w:t>
      </w:r>
      <w:r w:rsidRPr="00A40D0B">
        <w:rPr>
          <w:sz w:val="26"/>
          <w:szCs w:val="26"/>
        </w:rPr>
        <w:t>членов Аттестационной</w:t>
      </w:r>
      <w:r w:rsidRPr="005D5113">
        <w:rPr>
          <w:sz w:val="26"/>
          <w:szCs w:val="26"/>
        </w:rPr>
        <w:t xml:space="preserve"> коми</w:t>
      </w:r>
      <w:r w:rsidRPr="005D5113">
        <w:rPr>
          <w:sz w:val="26"/>
          <w:szCs w:val="26"/>
        </w:rPr>
        <w:t>с</w:t>
      </w:r>
      <w:r w:rsidRPr="005D5113">
        <w:rPr>
          <w:sz w:val="26"/>
          <w:szCs w:val="26"/>
        </w:rPr>
        <w:t>сии.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При равном количестве голосов членов Аттестационной комиссии решение принимается в пользу аттестуемого.</w:t>
      </w:r>
    </w:p>
    <w:bookmarkEnd w:id="6"/>
    <w:p w:rsidR="00DB42EF" w:rsidRPr="005D5113" w:rsidRDefault="00DB42EF" w:rsidP="00DB42EF">
      <w:pPr>
        <w:ind w:firstLine="720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Аттестуемый, являющийся членом Аттестацио</w:t>
      </w:r>
      <w:r w:rsidRPr="005D5113">
        <w:rPr>
          <w:sz w:val="26"/>
          <w:szCs w:val="26"/>
        </w:rPr>
        <w:t>н</w:t>
      </w:r>
      <w:r w:rsidRPr="005D5113">
        <w:rPr>
          <w:sz w:val="26"/>
          <w:szCs w:val="26"/>
        </w:rPr>
        <w:t>ной комиссии в голосовании по своей кандидатуре не участвует.</w:t>
      </w:r>
    </w:p>
    <w:p w:rsidR="00DB42EF" w:rsidRPr="005D5113" w:rsidRDefault="00DB42EF" w:rsidP="00DB42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Pr="005D5113">
        <w:rPr>
          <w:sz w:val="26"/>
          <w:szCs w:val="26"/>
        </w:rPr>
        <w:t>. Аттестационная комиссия в соответствии с требованиями, установленными приказом Министерства здравоохранения и социального развития Российской Фед</w:t>
      </w:r>
      <w:r w:rsidRPr="005D5113">
        <w:rPr>
          <w:sz w:val="26"/>
          <w:szCs w:val="26"/>
        </w:rPr>
        <w:t>е</w:t>
      </w:r>
      <w:r w:rsidRPr="005D5113">
        <w:rPr>
          <w:sz w:val="26"/>
          <w:szCs w:val="26"/>
        </w:rPr>
        <w:t>рации от 26.08.2010  № 761н «Об утверждении Единого квалификационного справо</w:t>
      </w:r>
      <w:r w:rsidRPr="005D5113">
        <w:rPr>
          <w:sz w:val="26"/>
          <w:szCs w:val="26"/>
        </w:rPr>
        <w:t>ч</w:t>
      </w:r>
      <w:r w:rsidRPr="005D5113">
        <w:rPr>
          <w:sz w:val="26"/>
          <w:szCs w:val="26"/>
        </w:rPr>
        <w:t>ника должностей руководителей, специалистов и служащих, раздел «Квалификац</w:t>
      </w:r>
      <w:r w:rsidRPr="005D5113">
        <w:rPr>
          <w:sz w:val="26"/>
          <w:szCs w:val="26"/>
        </w:rPr>
        <w:t>и</w:t>
      </w:r>
      <w:r w:rsidRPr="005D5113">
        <w:rPr>
          <w:sz w:val="26"/>
          <w:szCs w:val="26"/>
        </w:rPr>
        <w:t>онные характеристики должностей работников образования», может аттестовать л</w:t>
      </w:r>
      <w:r w:rsidRPr="005D5113">
        <w:rPr>
          <w:sz w:val="26"/>
          <w:szCs w:val="26"/>
        </w:rPr>
        <w:t>и</w:t>
      </w:r>
      <w:r w:rsidRPr="005D5113">
        <w:rPr>
          <w:sz w:val="26"/>
          <w:szCs w:val="26"/>
        </w:rPr>
        <w:t>цо, не имеющее специальной подготовки или стажа работы, установленных в разделе «Требования к квалификации», но обладающее достаточным практическим опытом и компетентностью, выполняющее качественно и в полном объеме возложенные на н</w:t>
      </w:r>
      <w:r w:rsidRPr="005D5113">
        <w:rPr>
          <w:sz w:val="26"/>
          <w:szCs w:val="26"/>
        </w:rPr>
        <w:t>е</w:t>
      </w:r>
      <w:r w:rsidRPr="005D5113">
        <w:rPr>
          <w:sz w:val="26"/>
          <w:szCs w:val="26"/>
        </w:rPr>
        <w:t xml:space="preserve">го должностные обязанности, и занести в протокол рекомендации </w:t>
      </w:r>
      <w:r w:rsidRPr="004F0D52">
        <w:rPr>
          <w:rStyle w:val="af0"/>
          <w:color w:val="auto"/>
          <w:sz w:val="26"/>
          <w:szCs w:val="26"/>
        </w:rPr>
        <w:t>о необходимости</w:t>
      </w:r>
      <w:r w:rsidRPr="005D5113">
        <w:rPr>
          <w:sz w:val="26"/>
          <w:szCs w:val="26"/>
        </w:rPr>
        <w:t xml:space="preserve"> повышения квалификации в области государственного и муниципального управления или менеджмента и экономики.</w:t>
      </w:r>
    </w:p>
    <w:p w:rsidR="00DB42EF" w:rsidRPr="005D5113" w:rsidRDefault="00DB42EF" w:rsidP="003E7E5E">
      <w:pPr>
        <w:ind w:firstLine="720"/>
        <w:jc w:val="both"/>
        <w:rPr>
          <w:sz w:val="26"/>
          <w:szCs w:val="26"/>
        </w:rPr>
      </w:pPr>
      <w:bookmarkStart w:id="7" w:name="sub_1111"/>
      <w:r>
        <w:rPr>
          <w:sz w:val="26"/>
          <w:szCs w:val="26"/>
        </w:rPr>
        <w:t>2.7.</w:t>
      </w:r>
      <w:r w:rsidRPr="005D5113">
        <w:rPr>
          <w:sz w:val="26"/>
          <w:szCs w:val="26"/>
        </w:rPr>
        <w:t xml:space="preserve">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</w:t>
      </w:r>
      <w:r w:rsidRPr="005D5113">
        <w:rPr>
          <w:sz w:val="26"/>
          <w:szCs w:val="26"/>
        </w:rPr>
        <w:t>о</w:t>
      </w:r>
      <w:r w:rsidRPr="005D5113">
        <w:rPr>
          <w:sz w:val="26"/>
          <w:szCs w:val="26"/>
        </w:rPr>
        <w:t>совании.</w:t>
      </w:r>
    </w:p>
    <w:p w:rsidR="00DB42EF" w:rsidRPr="005D5113" w:rsidRDefault="00DB42EF" w:rsidP="003E7E5E">
      <w:pPr>
        <w:ind w:firstLine="720"/>
        <w:jc w:val="both"/>
        <w:rPr>
          <w:sz w:val="26"/>
          <w:szCs w:val="26"/>
        </w:rPr>
      </w:pPr>
      <w:bookmarkStart w:id="8" w:name="sub_1112"/>
      <w:bookmarkEnd w:id="7"/>
      <w:r>
        <w:rPr>
          <w:sz w:val="26"/>
          <w:szCs w:val="26"/>
        </w:rPr>
        <w:t>2.8.</w:t>
      </w:r>
      <w:r w:rsidRPr="005D5113">
        <w:rPr>
          <w:sz w:val="26"/>
          <w:szCs w:val="26"/>
        </w:rPr>
        <w:t xml:space="preserve"> Решение Аттестационной комиссии о результатах аттестации кандидатов на должность руководителя и руководителей образовательных организаций утве</w:t>
      </w:r>
      <w:r w:rsidRPr="005D5113">
        <w:rPr>
          <w:sz w:val="26"/>
          <w:szCs w:val="26"/>
        </w:rPr>
        <w:t>р</w:t>
      </w:r>
      <w:r w:rsidRPr="005D5113">
        <w:rPr>
          <w:sz w:val="26"/>
          <w:szCs w:val="26"/>
        </w:rPr>
        <w:t xml:space="preserve">ждается приказом </w:t>
      </w:r>
      <w:r w:rsidR="004F0D52">
        <w:rPr>
          <w:sz w:val="26"/>
          <w:szCs w:val="26"/>
        </w:rPr>
        <w:t>Управления</w:t>
      </w:r>
      <w:r w:rsidRPr="005D5113">
        <w:rPr>
          <w:sz w:val="26"/>
          <w:szCs w:val="26"/>
        </w:rPr>
        <w:t>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FC24C6">
        <w:rPr>
          <w:sz w:val="26"/>
          <w:szCs w:val="26"/>
        </w:rPr>
        <w:t>2.9. Кандидатам на должность руководителя и руководителям образовательных организаций, уровень квалификации которых соответствует требованиям, предъя</w:t>
      </w:r>
      <w:r w:rsidRPr="00FC24C6">
        <w:rPr>
          <w:sz w:val="26"/>
          <w:szCs w:val="26"/>
        </w:rPr>
        <w:t>в</w:t>
      </w:r>
      <w:r w:rsidRPr="00FC24C6">
        <w:rPr>
          <w:sz w:val="26"/>
          <w:szCs w:val="26"/>
        </w:rPr>
        <w:t>ляемым к должности, устанавливается региональная отраслевая система оплаты тр</w:t>
      </w:r>
      <w:r w:rsidRPr="00FC24C6">
        <w:rPr>
          <w:sz w:val="26"/>
          <w:szCs w:val="26"/>
        </w:rPr>
        <w:t>у</w:t>
      </w:r>
      <w:r w:rsidRPr="00FC24C6">
        <w:rPr>
          <w:sz w:val="26"/>
          <w:szCs w:val="26"/>
        </w:rPr>
        <w:t>да, включающая повышающий коэффициент за квалификационную категорию.</w:t>
      </w:r>
    </w:p>
    <w:p w:rsidR="00DB42EF" w:rsidRPr="00FC24C6" w:rsidRDefault="00DB42EF" w:rsidP="00DB42E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F0D52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Pr="005D5113">
        <w:rPr>
          <w:sz w:val="26"/>
          <w:szCs w:val="26"/>
        </w:rPr>
        <w:t xml:space="preserve"> </w:t>
      </w:r>
      <w:bookmarkEnd w:id="8"/>
      <w:r w:rsidRPr="005D5113">
        <w:rPr>
          <w:sz w:val="26"/>
          <w:szCs w:val="26"/>
        </w:rPr>
        <w:t xml:space="preserve">Результаты аттестации </w:t>
      </w:r>
      <w:r w:rsidRPr="00FC24C6">
        <w:rPr>
          <w:sz w:val="26"/>
          <w:szCs w:val="26"/>
        </w:rPr>
        <w:t>кандидаты на должность руководителя и руков</w:t>
      </w:r>
      <w:r w:rsidRPr="00FC24C6">
        <w:rPr>
          <w:sz w:val="26"/>
          <w:szCs w:val="26"/>
        </w:rPr>
        <w:t>о</w:t>
      </w:r>
      <w:r w:rsidRPr="00FC24C6">
        <w:rPr>
          <w:sz w:val="26"/>
          <w:szCs w:val="26"/>
        </w:rPr>
        <w:t>дители образовательных организаций вправе обжаловать в соответствии с законод</w:t>
      </w:r>
      <w:r w:rsidRPr="00FC24C6">
        <w:rPr>
          <w:sz w:val="26"/>
          <w:szCs w:val="26"/>
        </w:rPr>
        <w:t>а</w:t>
      </w:r>
      <w:r w:rsidRPr="00FC24C6">
        <w:rPr>
          <w:sz w:val="26"/>
          <w:szCs w:val="26"/>
        </w:rPr>
        <w:t>тельством Российской Федерации.</w:t>
      </w:r>
    </w:p>
    <w:p w:rsidR="00DB42EF" w:rsidRPr="005D5113" w:rsidRDefault="00DB42EF" w:rsidP="00DB42EF">
      <w:pPr>
        <w:ind w:firstLine="720"/>
        <w:jc w:val="both"/>
        <w:rPr>
          <w:sz w:val="26"/>
          <w:szCs w:val="26"/>
        </w:rPr>
      </w:pPr>
    </w:p>
    <w:p w:rsidR="00DB42EF" w:rsidRPr="005D5113" w:rsidRDefault="00DB42EF" w:rsidP="00DB42EF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Pr="005D5113">
        <w:rPr>
          <w:b/>
          <w:sz w:val="26"/>
          <w:szCs w:val="26"/>
        </w:rPr>
        <w:t>. Аттестация кандидатов на должность руководителя образовательной организации в целях установления соответствия уровня квалификации квал</w:t>
      </w:r>
      <w:r w:rsidRPr="005D5113">
        <w:rPr>
          <w:b/>
          <w:sz w:val="26"/>
          <w:szCs w:val="26"/>
        </w:rPr>
        <w:t>и</w:t>
      </w:r>
      <w:r w:rsidRPr="005D5113">
        <w:rPr>
          <w:b/>
          <w:sz w:val="26"/>
          <w:szCs w:val="26"/>
        </w:rPr>
        <w:t>фикационной характеристике по должности</w:t>
      </w:r>
    </w:p>
    <w:p w:rsidR="00DB42EF" w:rsidRPr="005D5113" w:rsidRDefault="00DB42EF" w:rsidP="00DB42EF">
      <w:pPr>
        <w:jc w:val="center"/>
        <w:rPr>
          <w:sz w:val="26"/>
          <w:szCs w:val="26"/>
        </w:rPr>
      </w:pPr>
    </w:p>
    <w:p w:rsidR="00DB42EF" w:rsidRPr="005D5113" w:rsidRDefault="00DB42EF" w:rsidP="00DB42EF">
      <w:pPr>
        <w:ind w:firstLine="720"/>
        <w:jc w:val="both"/>
        <w:rPr>
          <w:sz w:val="26"/>
          <w:szCs w:val="26"/>
        </w:rPr>
      </w:pPr>
      <w:r w:rsidRPr="00FC24C6">
        <w:rPr>
          <w:sz w:val="26"/>
          <w:szCs w:val="26"/>
        </w:rPr>
        <w:t>3.1. Кандидаты на должность руководителя проходят обязательную аттест</w:t>
      </w:r>
      <w:r w:rsidRPr="00FC24C6">
        <w:rPr>
          <w:sz w:val="26"/>
          <w:szCs w:val="26"/>
        </w:rPr>
        <w:t>а</w:t>
      </w:r>
      <w:r w:rsidRPr="00FC24C6">
        <w:rPr>
          <w:sz w:val="26"/>
          <w:szCs w:val="26"/>
        </w:rPr>
        <w:t>цию, которая предшествует заключению трудового договора. Срок действия аттест</w:t>
      </w:r>
      <w:r w:rsidRPr="00FC24C6">
        <w:rPr>
          <w:sz w:val="26"/>
          <w:szCs w:val="26"/>
        </w:rPr>
        <w:t>а</w:t>
      </w:r>
      <w:r w:rsidRPr="00FC24C6">
        <w:rPr>
          <w:sz w:val="26"/>
          <w:szCs w:val="26"/>
        </w:rPr>
        <w:t>ции при вступлении в должность составляет три года.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5D5113">
        <w:rPr>
          <w:sz w:val="26"/>
          <w:szCs w:val="26"/>
        </w:rPr>
        <w:t xml:space="preserve"> Основанием для проведения аттестации кандидата на должность руковод</w:t>
      </w:r>
      <w:r w:rsidRPr="005D5113">
        <w:rPr>
          <w:sz w:val="26"/>
          <w:szCs w:val="26"/>
        </w:rPr>
        <w:t>и</w:t>
      </w:r>
      <w:r w:rsidRPr="005D5113">
        <w:rPr>
          <w:sz w:val="26"/>
          <w:szCs w:val="26"/>
        </w:rPr>
        <w:t>теля образовательной организации является представление работодателя (учредителя) в соответствии с приложением 1 к настоящему Положению (далее - Представление).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Представление должно содержать объективный анализ уровня профессионал</w:t>
      </w:r>
      <w:r w:rsidRPr="005D5113">
        <w:rPr>
          <w:sz w:val="26"/>
          <w:szCs w:val="26"/>
        </w:rPr>
        <w:t>ь</w:t>
      </w:r>
      <w:r w:rsidRPr="005D5113">
        <w:rPr>
          <w:sz w:val="26"/>
          <w:szCs w:val="26"/>
        </w:rPr>
        <w:t>ной компетентности работника квалификационным требованиям по должности.</w:t>
      </w:r>
    </w:p>
    <w:p w:rsidR="00DB42EF" w:rsidRPr="005D5113" w:rsidRDefault="00DB42EF" w:rsidP="00DB42EF">
      <w:pPr>
        <w:pStyle w:val="ConsPlusNormal"/>
        <w:ind w:right="-159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D5113">
        <w:rPr>
          <w:rFonts w:ascii="Times New Roman" w:hAnsi="Times New Roman" w:cs="Times New Roman"/>
          <w:sz w:val="26"/>
          <w:szCs w:val="26"/>
        </w:rPr>
        <w:t>Представление на аттестуемого подается непосредственно в Аттестационную комиссию, либо направляется в адрес Аттестационной комиссии в форме электронного документа с использованием информационно-телекоммуникационных сетей общего пользования, в том числе сети «Интернет».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5D5113">
        <w:rPr>
          <w:sz w:val="26"/>
          <w:szCs w:val="26"/>
        </w:rPr>
        <w:t xml:space="preserve"> С Представлением аттестуемый должен быть ознакомлен работодателем (учредителем) под роспись не позднее, чем за месяц до даты проведения аттестации.</w:t>
      </w:r>
    </w:p>
    <w:p w:rsidR="00DB42EF" w:rsidRPr="005D5113" w:rsidRDefault="00DB42EF" w:rsidP="00DB42EF">
      <w:pPr>
        <w:ind w:right="-159" w:firstLine="720"/>
        <w:jc w:val="both"/>
        <w:outlineLvl w:val="1"/>
        <w:rPr>
          <w:sz w:val="26"/>
          <w:szCs w:val="26"/>
        </w:rPr>
      </w:pPr>
      <w:r w:rsidRPr="005D5113">
        <w:rPr>
          <w:sz w:val="26"/>
          <w:szCs w:val="26"/>
        </w:rPr>
        <w:t>Отказ аттестуемого ознакомиться с Представлением не является препятствием для проведения его аттестации и оформляется соответствующим актом.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Pr="005D5113">
        <w:rPr>
          <w:sz w:val="26"/>
          <w:szCs w:val="26"/>
        </w:rPr>
        <w:t xml:space="preserve"> Продолжительность аттестации для каждого аттестуемого от начала её проведения и до принятия решения Аттестационной </w:t>
      </w:r>
      <w:r w:rsidRPr="00FC24C6">
        <w:rPr>
          <w:sz w:val="26"/>
          <w:szCs w:val="26"/>
        </w:rPr>
        <w:t>комиссией не может длиться</w:t>
      </w:r>
      <w:r w:rsidRPr="005D5113">
        <w:rPr>
          <w:sz w:val="26"/>
          <w:szCs w:val="26"/>
        </w:rPr>
        <w:t xml:space="preserve"> б</w:t>
      </w:r>
      <w:r w:rsidRPr="005D5113">
        <w:rPr>
          <w:sz w:val="26"/>
          <w:szCs w:val="26"/>
        </w:rPr>
        <w:t>о</w:t>
      </w:r>
      <w:r w:rsidRPr="005D5113">
        <w:rPr>
          <w:sz w:val="26"/>
          <w:szCs w:val="26"/>
        </w:rPr>
        <w:t>лее четырех месяцев.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Сроки проведения аттестации для каждого аттестуемого устанавливаются в с</w:t>
      </w:r>
      <w:r w:rsidRPr="005D5113">
        <w:rPr>
          <w:sz w:val="26"/>
          <w:szCs w:val="26"/>
        </w:rPr>
        <w:t>о</w:t>
      </w:r>
      <w:r w:rsidRPr="005D5113">
        <w:rPr>
          <w:sz w:val="26"/>
          <w:szCs w:val="26"/>
        </w:rPr>
        <w:t>ответствии с регламентом работы Аттестационной комиссии.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Информирование о сроках, месте и времени проведения аттестации осущест</w:t>
      </w:r>
      <w:r w:rsidRPr="005D5113">
        <w:rPr>
          <w:sz w:val="26"/>
          <w:szCs w:val="26"/>
        </w:rPr>
        <w:t>в</w:t>
      </w:r>
      <w:r w:rsidRPr="005D5113">
        <w:rPr>
          <w:sz w:val="26"/>
          <w:szCs w:val="26"/>
        </w:rPr>
        <w:t>ляется работодателем (учредителем) не позднее, чем за месяц до ее начала.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FC24C6">
        <w:rPr>
          <w:sz w:val="26"/>
          <w:szCs w:val="26"/>
        </w:rPr>
        <w:t>3.5. Кандидатам, уровень квалификации которых</w:t>
      </w:r>
      <w:r w:rsidRPr="00FC24C6">
        <w:rPr>
          <w:b/>
          <w:sz w:val="26"/>
          <w:szCs w:val="26"/>
        </w:rPr>
        <w:t xml:space="preserve"> </w:t>
      </w:r>
      <w:r w:rsidRPr="00FC24C6">
        <w:rPr>
          <w:sz w:val="26"/>
          <w:szCs w:val="26"/>
        </w:rPr>
        <w:t>соответствует</w:t>
      </w:r>
      <w:r w:rsidRPr="00FC24C6">
        <w:rPr>
          <w:b/>
          <w:sz w:val="26"/>
          <w:szCs w:val="26"/>
        </w:rPr>
        <w:t xml:space="preserve"> </w:t>
      </w:r>
      <w:r w:rsidRPr="00FC24C6">
        <w:rPr>
          <w:sz w:val="26"/>
          <w:szCs w:val="26"/>
        </w:rPr>
        <w:t>квалификац</w:t>
      </w:r>
      <w:r w:rsidRPr="00FC24C6">
        <w:rPr>
          <w:sz w:val="26"/>
          <w:szCs w:val="26"/>
        </w:rPr>
        <w:t>и</w:t>
      </w:r>
      <w:r w:rsidRPr="00FC24C6">
        <w:rPr>
          <w:sz w:val="26"/>
          <w:szCs w:val="26"/>
        </w:rPr>
        <w:t>онной характеристике по должности «руководитель» устанавливается региональная отраслевая система оплаты труда, включающая повышающий коэффициент за квал</w:t>
      </w:r>
      <w:r w:rsidRPr="00FC24C6">
        <w:rPr>
          <w:sz w:val="26"/>
          <w:szCs w:val="26"/>
        </w:rPr>
        <w:t>и</w:t>
      </w:r>
      <w:r w:rsidRPr="00FC24C6">
        <w:rPr>
          <w:sz w:val="26"/>
          <w:szCs w:val="26"/>
        </w:rPr>
        <w:t>фикационную категорию (первую).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Pr="005D5113">
        <w:rPr>
          <w:sz w:val="26"/>
          <w:szCs w:val="26"/>
        </w:rPr>
        <w:t xml:space="preserve"> Необходимыми условиями для успешного прохождения аттестации канд</w:t>
      </w:r>
      <w:r w:rsidRPr="005D5113">
        <w:rPr>
          <w:sz w:val="26"/>
          <w:szCs w:val="26"/>
        </w:rPr>
        <w:t>и</w:t>
      </w:r>
      <w:r w:rsidRPr="005D5113">
        <w:rPr>
          <w:sz w:val="26"/>
          <w:szCs w:val="26"/>
        </w:rPr>
        <w:t>дата на должность руководителя, являются: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- наличие стажа работы, предусмотренного в квалификационной характерист</w:t>
      </w:r>
      <w:r w:rsidRPr="005D5113">
        <w:rPr>
          <w:sz w:val="26"/>
          <w:szCs w:val="26"/>
        </w:rPr>
        <w:t>и</w:t>
      </w:r>
      <w:r w:rsidRPr="005D5113">
        <w:rPr>
          <w:sz w:val="26"/>
          <w:szCs w:val="26"/>
        </w:rPr>
        <w:t>ке по должности «руководитель» и (или) профессиональных стандартах;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- наличие высшего образования по направлениям подготовки «Государственное и муниципальное управление», «Менеджмент», «Управление персоналом» или дополнительного профессионального образования в области государственного и муниципального управления или менеджмента и экономики, или документа, подтве</w:t>
      </w:r>
      <w:r w:rsidRPr="005D5113">
        <w:rPr>
          <w:sz w:val="26"/>
          <w:szCs w:val="26"/>
        </w:rPr>
        <w:t>р</w:t>
      </w:r>
      <w:r w:rsidRPr="005D5113">
        <w:rPr>
          <w:sz w:val="26"/>
          <w:szCs w:val="26"/>
        </w:rPr>
        <w:t>ждающего прохождение обучения по вышеуказанным программам на момент прох</w:t>
      </w:r>
      <w:r w:rsidRPr="005D5113">
        <w:rPr>
          <w:sz w:val="26"/>
          <w:szCs w:val="26"/>
        </w:rPr>
        <w:t>о</w:t>
      </w:r>
      <w:r w:rsidRPr="005D5113">
        <w:rPr>
          <w:sz w:val="26"/>
          <w:szCs w:val="26"/>
        </w:rPr>
        <w:t>ждения аттестации;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- наличие опыта работы и профессиональных достижений в сфере образования.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Pr="005D5113">
        <w:rPr>
          <w:sz w:val="26"/>
          <w:szCs w:val="26"/>
        </w:rPr>
        <w:t xml:space="preserve"> По результатам аттестации Аттестационная комиссия принимает одно из следующих решений: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- соответствует первой квалификационной категории по должности «руковод</w:t>
      </w:r>
      <w:r w:rsidRPr="005D5113">
        <w:rPr>
          <w:sz w:val="26"/>
          <w:szCs w:val="26"/>
        </w:rPr>
        <w:t>и</w:t>
      </w:r>
      <w:r w:rsidRPr="005D5113">
        <w:rPr>
          <w:sz w:val="26"/>
          <w:szCs w:val="26"/>
        </w:rPr>
        <w:t>тель»;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- не соответствует требованиям, установленным квалификационной характер</w:t>
      </w:r>
      <w:r w:rsidRPr="005D5113">
        <w:rPr>
          <w:sz w:val="26"/>
          <w:szCs w:val="26"/>
        </w:rPr>
        <w:t>и</w:t>
      </w:r>
      <w:r w:rsidRPr="005D5113">
        <w:rPr>
          <w:sz w:val="26"/>
          <w:szCs w:val="26"/>
        </w:rPr>
        <w:t>стикой по должности «руководитель».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</w:p>
    <w:p w:rsidR="00DB42EF" w:rsidRPr="005D5113" w:rsidRDefault="00DB42EF" w:rsidP="00DB42EF">
      <w:pPr>
        <w:pStyle w:val="af"/>
        <w:ind w:left="0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5D5113">
        <w:rPr>
          <w:b/>
          <w:sz w:val="26"/>
          <w:szCs w:val="26"/>
        </w:rPr>
        <w:t>. Аттестация руководителей образовательных организаций</w:t>
      </w:r>
    </w:p>
    <w:p w:rsidR="00DB42EF" w:rsidRPr="005D5113" w:rsidRDefault="00DB42EF" w:rsidP="00DB42EF">
      <w:pPr>
        <w:pStyle w:val="af"/>
        <w:ind w:left="0" w:firstLine="709"/>
        <w:jc w:val="center"/>
        <w:rPr>
          <w:b/>
          <w:sz w:val="26"/>
          <w:szCs w:val="26"/>
        </w:rPr>
      </w:pPr>
      <w:r w:rsidRPr="005D5113">
        <w:rPr>
          <w:b/>
          <w:sz w:val="26"/>
          <w:szCs w:val="26"/>
        </w:rPr>
        <w:t>в целях подтверждения соответствия занимаемой должности</w:t>
      </w:r>
    </w:p>
    <w:p w:rsidR="00DB42EF" w:rsidRPr="005D5113" w:rsidRDefault="00DB42EF" w:rsidP="00DB42EF">
      <w:pPr>
        <w:pStyle w:val="af"/>
        <w:ind w:left="0" w:firstLine="709"/>
        <w:jc w:val="center"/>
        <w:rPr>
          <w:sz w:val="26"/>
          <w:szCs w:val="26"/>
        </w:rPr>
      </w:pPr>
    </w:p>
    <w:p w:rsidR="00DB42EF" w:rsidRPr="005D5113" w:rsidRDefault="00DB42EF" w:rsidP="00DB42EF">
      <w:pPr>
        <w:pStyle w:val="ConsPlusNormal"/>
        <w:ind w:right="-159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Pr="005D5113">
        <w:rPr>
          <w:sz w:val="26"/>
          <w:szCs w:val="26"/>
        </w:rPr>
        <w:t xml:space="preserve"> </w:t>
      </w:r>
      <w:r w:rsidRPr="005D5113">
        <w:rPr>
          <w:rFonts w:ascii="Times New Roman" w:hAnsi="Times New Roman" w:cs="Times New Roman"/>
          <w:sz w:val="26"/>
          <w:szCs w:val="26"/>
        </w:rPr>
        <w:t>Аттестация руководителей образовательных организаций проводится в пр</w:t>
      </w:r>
      <w:r w:rsidRPr="005D5113">
        <w:rPr>
          <w:rFonts w:ascii="Times New Roman" w:hAnsi="Times New Roman" w:cs="Times New Roman"/>
          <w:sz w:val="26"/>
          <w:szCs w:val="26"/>
        </w:rPr>
        <w:t>о</w:t>
      </w:r>
      <w:r w:rsidRPr="005D5113">
        <w:rPr>
          <w:rFonts w:ascii="Times New Roman" w:hAnsi="Times New Roman" w:cs="Times New Roman"/>
          <w:sz w:val="26"/>
          <w:szCs w:val="26"/>
        </w:rPr>
        <w:t>цессе их трудовой деятельности (очередная и внеочередная аттестация).</w:t>
      </w:r>
    </w:p>
    <w:p w:rsidR="00DB42EF" w:rsidRPr="005D5113" w:rsidRDefault="00DB42EF" w:rsidP="00DB42EF">
      <w:pPr>
        <w:pStyle w:val="ConsPlusNormal"/>
        <w:ind w:right="-159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D5113">
        <w:rPr>
          <w:rFonts w:ascii="Times New Roman" w:hAnsi="Times New Roman" w:cs="Times New Roman"/>
          <w:sz w:val="26"/>
          <w:szCs w:val="26"/>
        </w:rPr>
        <w:t>Очередная аттестация проводится один раз в пять лет.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Внеочередная аттестация проводится в межаттестационный период по реш</w:t>
      </w:r>
      <w:r w:rsidRPr="005D5113">
        <w:rPr>
          <w:sz w:val="26"/>
          <w:szCs w:val="26"/>
        </w:rPr>
        <w:t>е</w:t>
      </w:r>
      <w:r w:rsidRPr="005D5113">
        <w:rPr>
          <w:sz w:val="26"/>
          <w:szCs w:val="26"/>
        </w:rPr>
        <w:t>нию работодателя (учредителя) при наличии жалоб, по итогам проверок, вследствие низких показателей эффективности деятельности образовательной организации или по инициативе самого руководителя в целях установления соответствия высшей кв</w:t>
      </w:r>
      <w:r w:rsidRPr="005D5113">
        <w:rPr>
          <w:sz w:val="26"/>
          <w:szCs w:val="26"/>
        </w:rPr>
        <w:t>а</w:t>
      </w:r>
      <w:r w:rsidRPr="005D5113">
        <w:rPr>
          <w:sz w:val="26"/>
          <w:szCs w:val="26"/>
        </w:rPr>
        <w:t>лификационной категории (при первичной аттестации на соответствие высшей кв</w:t>
      </w:r>
      <w:r w:rsidRPr="005D5113">
        <w:rPr>
          <w:sz w:val="26"/>
          <w:szCs w:val="26"/>
        </w:rPr>
        <w:t>а</w:t>
      </w:r>
      <w:r w:rsidRPr="005D5113">
        <w:rPr>
          <w:sz w:val="26"/>
          <w:szCs w:val="26"/>
        </w:rPr>
        <w:t>лификационной категории), но не ранее чем через два года после проведения очере</w:t>
      </w:r>
      <w:r w:rsidRPr="005D5113">
        <w:rPr>
          <w:sz w:val="26"/>
          <w:szCs w:val="26"/>
        </w:rPr>
        <w:t>д</w:t>
      </w:r>
      <w:r w:rsidRPr="005D5113">
        <w:rPr>
          <w:sz w:val="26"/>
          <w:szCs w:val="26"/>
        </w:rPr>
        <w:t>ной аттестации.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Pr="005D5113">
        <w:rPr>
          <w:sz w:val="26"/>
          <w:szCs w:val="26"/>
        </w:rPr>
        <w:t xml:space="preserve"> Основанием для проведения аттестации является представление работод</w:t>
      </w:r>
      <w:r w:rsidRPr="005D5113">
        <w:rPr>
          <w:sz w:val="26"/>
          <w:szCs w:val="26"/>
        </w:rPr>
        <w:t>а</w:t>
      </w:r>
      <w:r w:rsidRPr="005D5113">
        <w:rPr>
          <w:sz w:val="26"/>
          <w:szCs w:val="26"/>
        </w:rPr>
        <w:t>теля (учредителя) в соответствии с приложением 2 к настоящему Положению (далее – Представление).</w:t>
      </w:r>
    </w:p>
    <w:p w:rsidR="00DB42EF" w:rsidRPr="005D5113" w:rsidRDefault="00DB42EF" w:rsidP="00DB42E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D5113">
        <w:rPr>
          <w:rFonts w:eastAsia="Calibri"/>
          <w:sz w:val="26"/>
          <w:szCs w:val="26"/>
          <w:lang w:eastAsia="en-US"/>
        </w:rPr>
        <w:t>Представление должно содержать мотивированную всестороннюю и объекти</w:t>
      </w:r>
      <w:r w:rsidRPr="005D5113">
        <w:rPr>
          <w:rFonts w:eastAsia="Calibri"/>
          <w:sz w:val="26"/>
          <w:szCs w:val="26"/>
          <w:lang w:eastAsia="en-US"/>
        </w:rPr>
        <w:t>в</w:t>
      </w:r>
      <w:r w:rsidRPr="005D5113">
        <w:rPr>
          <w:rFonts w:eastAsia="Calibri"/>
          <w:sz w:val="26"/>
          <w:szCs w:val="26"/>
          <w:lang w:eastAsia="en-US"/>
        </w:rPr>
        <w:t>ную оценку профессиональных, деловых качеств аттестуемого, практические резул</w:t>
      </w:r>
      <w:r w:rsidRPr="005D5113">
        <w:rPr>
          <w:rFonts w:eastAsia="Calibri"/>
          <w:sz w:val="26"/>
          <w:szCs w:val="26"/>
          <w:lang w:eastAsia="en-US"/>
        </w:rPr>
        <w:t>ь</w:t>
      </w:r>
      <w:r w:rsidRPr="005D5113">
        <w:rPr>
          <w:rFonts w:eastAsia="Calibri"/>
          <w:sz w:val="26"/>
          <w:szCs w:val="26"/>
          <w:lang w:eastAsia="en-US"/>
        </w:rPr>
        <w:t>таты его управленческой деятельности, информацию о повышении квалификации за межаттестационный период, ходатайство об установлении соответствия первой (высшей) квалификационной категории.</w:t>
      </w:r>
    </w:p>
    <w:p w:rsidR="00DB42EF" w:rsidRPr="005D5113" w:rsidRDefault="00DB42EF" w:rsidP="00DB42EF">
      <w:pPr>
        <w:pStyle w:val="ConsPlusNormal"/>
        <w:ind w:right="-159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D5113">
        <w:rPr>
          <w:rFonts w:ascii="Times New Roman" w:hAnsi="Times New Roman" w:cs="Times New Roman"/>
          <w:sz w:val="26"/>
          <w:szCs w:val="26"/>
        </w:rPr>
        <w:t xml:space="preserve">Представление на аттестуемого подается непосредственно в Аттестационную комиссию </w:t>
      </w:r>
      <w:r w:rsidR="003E7E5E">
        <w:rPr>
          <w:rFonts w:ascii="Times New Roman" w:hAnsi="Times New Roman" w:cs="Times New Roman"/>
          <w:sz w:val="26"/>
          <w:szCs w:val="26"/>
        </w:rPr>
        <w:t>Управления</w:t>
      </w:r>
      <w:r w:rsidRPr="005D5113">
        <w:rPr>
          <w:rFonts w:ascii="Times New Roman" w:hAnsi="Times New Roman" w:cs="Times New Roman"/>
          <w:sz w:val="26"/>
          <w:szCs w:val="26"/>
        </w:rPr>
        <w:t>, либо направляется в адрес Аттестационной комиссии в фо</w:t>
      </w:r>
      <w:r w:rsidRPr="005D5113">
        <w:rPr>
          <w:rFonts w:ascii="Times New Roman" w:hAnsi="Times New Roman" w:cs="Times New Roman"/>
          <w:sz w:val="26"/>
          <w:szCs w:val="26"/>
        </w:rPr>
        <w:t>р</w:t>
      </w:r>
      <w:r w:rsidRPr="005D5113">
        <w:rPr>
          <w:rFonts w:ascii="Times New Roman" w:hAnsi="Times New Roman" w:cs="Times New Roman"/>
          <w:sz w:val="26"/>
          <w:szCs w:val="26"/>
        </w:rPr>
        <w:t>ме электронного документа с использованием информационно-телекоммуникационных сетей общего пользования, в том числе сети «Интернет» не позднее, чем за 4 месяца до истечения срока действия предыдущей аттестации.</w:t>
      </w:r>
    </w:p>
    <w:p w:rsidR="00DB42EF" w:rsidRPr="005D5113" w:rsidRDefault="00DB42EF" w:rsidP="00DB42E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5D5113">
        <w:rPr>
          <w:sz w:val="26"/>
          <w:szCs w:val="26"/>
        </w:rPr>
        <w:t xml:space="preserve"> Для оценки профессиональной компетенции и результативности деятел</w:t>
      </w:r>
      <w:r w:rsidRPr="005D5113">
        <w:rPr>
          <w:sz w:val="26"/>
          <w:szCs w:val="26"/>
        </w:rPr>
        <w:t>ь</w:t>
      </w:r>
      <w:r w:rsidRPr="005D5113">
        <w:rPr>
          <w:sz w:val="26"/>
          <w:szCs w:val="26"/>
        </w:rPr>
        <w:t>ности руководителя при Аттестационной комиссии формируется экспертная коми</w:t>
      </w:r>
      <w:r w:rsidRPr="005D5113">
        <w:rPr>
          <w:sz w:val="26"/>
          <w:szCs w:val="26"/>
        </w:rPr>
        <w:t>с</w:t>
      </w:r>
      <w:r w:rsidRPr="005D5113">
        <w:rPr>
          <w:sz w:val="26"/>
          <w:szCs w:val="26"/>
        </w:rPr>
        <w:t xml:space="preserve">сия, состав которой ежегодно утверждается приказом </w:t>
      </w:r>
      <w:r w:rsidR="003E7E5E">
        <w:rPr>
          <w:sz w:val="26"/>
          <w:szCs w:val="26"/>
        </w:rPr>
        <w:t>Управления</w:t>
      </w:r>
      <w:r w:rsidRPr="005D5113">
        <w:rPr>
          <w:sz w:val="26"/>
          <w:szCs w:val="26"/>
        </w:rPr>
        <w:t>. Результаты эк</w:t>
      </w:r>
      <w:r w:rsidRPr="005D5113">
        <w:rPr>
          <w:sz w:val="26"/>
          <w:szCs w:val="26"/>
        </w:rPr>
        <w:t>с</w:t>
      </w:r>
      <w:r w:rsidRPr="005D5113">
        <w:rPr>
          <w:sz w:val="26"/>
          <w:szCs w:val="26"/>
        </w:rPr>
        <w:t>пертной оценки отражаются в экспертном заключении.</w:t>
      </w:r>
    </w:p>
    <w:p w:rsidR="00DB42EF" w:rsidRDefault="00DB42EF" w:rsidP="00DB42EF">
      <w:pPr>
        <w:ind w:right="-159" w:firstLine="720"/>
        <w:jc w:val="both"/>
        <w:outlineLvl w:val="1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4.4</w:t>
      </w:r>
      <w:r w:rsidRPr="005D5113">
        <w:rPr>
          <w:rFonts w:eastAsia="Calibri"/>
          <w:sz w:val="26"/>
          <w:szCs w:val="26"/>
          <w:lang w:eastAsia="en-US"/>
        </w:rPr>
        <w:t xml:space="preserve">. </w:t>
      </w:r>
      <w:r w:rsidRPr="005D5113">
        <w:rPr>
          <w:sz w:val="26"/>
          <w:szCs w:val="26"/>
        </w:rPr>
        <w:t>С Представлением аттестуемый должен быть ознакомлен работодателем (учредителем) под роспись не позднее, чем за месяц до даты проведения аттестации.</w:t>
      </w:r>
    </w:p>
    <w:p w:rsidR="00DB42EF" w:rsidRPr="005D5113" w:rsidRDefault="00DB42EF" w:rsidP="00DB42EF">
      <w:pPr>
        <w:ind w:right="-159" w:firstLine="720"/>
        <w:jc w:val="both"/>
        <w:outlineLvl w:val="1"/>
        <w:rPr>
          <w:sz w:val="26"/>
          <w:szCs w:val="26"/>
        </w:rPr>
      </w:pPr>
      <w:r w:rsidRPr="005D5113">
        <w:rPr>
          <w:sz w:val="26"/>
          <w:szCs w:val="26"/>
        </w:rPr>
        <w:t>Отказ аттестуемого ознакомиться с Представлением не является препятствием для проведения его аттестации и оформляется соответствующим актом.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Pr="005D5113">
        <w:rPr>
          <w:sz w:val="26"/>
          <w:szCs w:val="26"/>
        </w:rPr>
        <w:t xml:space="preserve"> Продолжительность аттестации для каждого аттестуемого от начала её проведения и до принятия решения Аттестационной комиссией не более четырех м</w:t>
      </w:r>
      <w:r w:rsidRPr="005D5113">
        <w:rPr>
          <w:sz w:val="26"/>
          <w:szCs w:val="26"/>
        </w:rPr>
        <w:t>е</w:t>
      </w:r>
      <w:r w:rsidRPr="005D5113">
        <w:rPr>
          <w:sz w:val="26"/>
          <w:szCs w:val="26"/>
        </w:rPr>
        <w:t>сяцев.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Сроки проведения аттестации для каждого аттестуемого устанавливаются в с</w:t>
      </w:r>
      <w:r w:rsidRPr="005D5113">
        <w:rPr>
          <w:sz w:val="26"/>
          <w:szCs w:val="26"/>
        </w:rPr>
        <w:t>о</w:t>
      </w:r>
      <w:r w:rsidRPr="005D5113">
        <w:rPr>
          <w:sz w:val="26"/>
          <w:szCs w:val="26"/>
        </w:rPr>
        <w:t>ответствии с регламентом работы Аттестационной комиссии.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Информирование о сроках, месте и времени проведения аттестации осущест</w:t>
      </w:r>
      <w:r w:rsidRPr="005D5113">
        <w:rPr>
          <w:sz w:val="26"/>
          <w:szCs w:val="26"/>
        </w:rPr>
        <w:t>в</w:t>
      </w:r>
      <w:r w:rsidRPr="005D5113">
        <w:rPr>
          <w:sz w:val="26"/>
          <w:szCs w:val="26"/>
        </w:rPr>
        <w:t>ляется работодателем (учредителем) не позднее, чем за месяц до ее начала.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 w:rsidRPr="005D5113">
        <w:rPr>
          <w:sz w:val="26"/>
          <w:szCs w:val="26"/>
        </w:rPr>
        <w:t xml:space="preserve"> По письменному заявлению аттестуемого, при наличии уважительных пр</w:t>
      </w:r>
      <w:r w:rsidRPr="005D5113">
        <w:rPr>
          <w:sz w:val="26"/>
          <w:szCs w:val="26"/>
        </w:rPr>
        <w:t>и</w:t>
      </w:r>
      <w:r w:rsidRPr="005D5113">
        <w:rPr>
          <w:sz w:val="26"/>
          <w:szCs w:val="26"/>
        </w:rPr>
        <w:t>чин срок аттестации может быть продлен, но не более чем на месяц.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 w:rsidRPr="005D5113">
        <w:rPr>
          <w:sz w:val="26"/>
          <w:szCs w:val="26"/>
        </w:rPr>
        <w:t xml:space="preserve"> Руководителям образовательных организаций уровень квалификации которых соответствует требованиям, предъявляемым к должности, устанавливается региональная отраслевая система оплаты труда, включающая повышающий коэффиц</w:t>
      </w:r>
      <w:r w:rsidRPr="005D5113">
        <w:rPr>
          <w:sz w:val="26"/>
          <w:szCs w:val="26"/>
        </w:rPr>
        <w:t>и</w:t>
      </w:r>
      <w:r w:rsidRPr="005D5113">
        <w:rPr>
          <w:sz w:val="26"/>
          <w:szCs w:val="26"/>
        </w:rPr>
        <w:t>ент за квалификационную категорию (первую, высшую).</w:t>
      </w:r>
    </w:p>
    <w:p w:rsidR="00DB42EF" w:rsidRPr="005D5113" w:rsidRDefault="00DB42EF" w:rsidP="00DB42E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4.8.</w:t>
      </w:r>
      <w:r w:rsidRPr="005D5113">
        <w:rPr>
          <w:sz w:val="26"/>
          <w:szCs w:val="26"/>
        </w:rPr>
        <w:t xml:space="preserve"> Первая квалификационная категория может быть установлена руководит</w:t>
      </w:r>
      <w:r w:rsidRPr="005D5113">
        <w:rPr>
          <w:sz w:val="26"/>
          <w:szCs w:val="26"/>
        </w:rPr>
        <w:t>е</w:t>
      </w:r>
      <w:r w:rsidRPr="005D5113">
        <w:rPr>
          <w:sz w:val="26"/>
          <w:szCs w:val="26"/>
        </w:rPr>
        <w:t>лю образовательной организации, который: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5D5113">
        <w:rPr>
          <w:sz w:val="26"/>
          <w:szCs w:val="26"/>
        </w:rPr>
        <w:lastRenderedPageBreak/>
        <w:t>- имеет стаж работы, предусмотренный в квалификационной характеристике по должности «руководитель» и (или) профессиональных стандартах;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- имеет высшее образование по направлениям подготовки «Государственное и муниципальное управление», «Менеджмент», «Управление персоналом» или дополнительное профессиональное образование в области государственного и муниц</w:t>
      </w:r>
      <w:r w:rsidRPr="005D5113">
        <w:rPr>
          <w:sz w:val="26"/>
          <w:szCs w:val="26"/>
        </w:rPr>
        <w:t>и</w:t>
      </w:r>
      <w:r w:rsidRPr="005D5113">
        <w:rPr>
          <w:sz w:val="26"/>
          <w:szCs w:val="26"/>
        </w:rPr>
        <w:t>пального управления или менеджмента и экономики, или документ, подтверждающий прохождение обучения по вышеуказанным программам на момент прохождения атт</w:t>
      </w:r>
      <w:r w:rsidRPr="005D5113">
        <w:rPr>
          <w:sz w:val="26"/>
          <w:szCs w:val="26"/>
        </w:rPr>
        <w:t>е</w:t>
      </w:r>
      <w:r w:rsidRPr="005D5113">
        <w:rPr>
          <w:sz w:val="26"/>
          <w:szCs w:val="26"/>
        </w:rPr>
        <w:t>стации;</w:t>
      </w:r>
    </w:p>
    <w:p w:rsidR="00DB42EF" w:rsidRPr="005D5113" w:rsidRDefault="00DB42EF" w:rsidP="00DB42EF">
      <w:pPr>
        <w:ind w:firstLine="710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- владеет современными технологиями и методиками управления образов</w:t>
      </w:r>
      <w:r w:rsidRPr="005D5113">
        <w:rPr>
          <w:sz w:val="26"/>
          <w:szCs w:val="26"/>
        </w:rPr>
        <w:t>а</w:t>
      </w:r>
      <w:r w:rsidRPr="005D5113">
        <w:rPr>
          <w:sz w:val="26"/>
          <w:szCs w:val="26"/>
        </w:rPr>
        <w:t>тельным процессом и эффективно применяет их в практической деятельности;</w:t>
      </w:r>
    </w:p>
    <w:p w:rsidR="00DB42EF" w:rsidRPr="005D5113" w:rsidRDefault="00DB42EF" w:rsidP="00DB42EF">
      <w:pPr>
        <w:ind w:firstLine="710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- вносит значимый вклад в повышение качества предоставляемых услуг в сфере образования: уровень управленческой компетентности аттестуемого подтвержден п</w:t>
      </w:r>
      <w:r w:rsidRPr="005D5113">
        <w:rPr>
          <w:sz w:val="26"/>
          <w:szCs w:val="26"/>
        </w:rPr>
        <w:t>о</w:t>
      </w:r>
      <w:r w:rsidRPr="005D5113">
        <w:rPr>
          <w:sz w:val="26"/>
          <w:szCs w:val="26"/>
        </w:rPr>
        <w:t>ложительной динамикой деятельности вверенной ему образовательной организации (информационная открытость образовательной организации, повышение уровня о</w:t>
      </w:r>
      <w:r w:rsidRPr="005D5113">
        <w:rPr>
          <w:sz w:val="26"/>
          <w:szCs w:val="26"/>
        </w:rPr>
        <w:t>с</w:t>
      </w:r>
      <w:r w:rsidRPr="005D5113">
        <w:rPr>
          <w:sz w:val="26"/>
          <w:szCs w:val="26"/>
        </w:rPr>
        <w:t>воения обучающимися образовательных программ, кадровое обеспечение образов</w:t>
      </w:r>
      <w:r w:rsidRPr="005D5113">
        <w:rPr>
          <w:sz w:val="26"/>
          <w:szCs w:val="26"/>
        </w:rPr>
        <w:t>а</w:t>
      </w:r>
      <w:r w:rsidRPr="005D5113">
        <w:rPr>
          <w:sz w:val="26"/>
          <w:szCs w:val="26"/>
        </w:rPr>
        <w:t>тельного процесса, финансово-экономическая грамотность руководителя).</w:t>
      </w:r>
    </w:p>
    <w:p w:rsidR="00DB42EF" w:rsidRPr="005D5113" w:rsidRDefault="00DB42EF" w:rsidP="00DB42EF">
      <w:pPr>
        <w:ind w:firstLine="710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- в соответствии с должностными обязанностями имеет стабильные результаты и показатели динамики их достижений не ниже средних в субъекте Российской Фед</w:t>
      </w:r>
      <w:r w:rsidRPr="005D5113">
        <w:rPr>
          <w:sz w:val="26"/>
          <w:szCs w:val="26"/>
        </w:rPr>
        <w:t>е</w:t>
      </w:r>
      <w:r w:rsidRPr="005D5113">
        <w:rPr>
          <w:sz w:val="26"/>
          <w:szCs w:val="26"/>
        </w:rPr>
        <w:t>рации.</w:t>
      </w:r>
    </w:p>
    <w:p w:rsidR="00DB42EF" w:rsidRPr="005D5113" w:rsidRDefault="00DB42EF" w:rsidP="00DB42E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4.9.</w:t>
      </w:r>
      <w:r w:rsidRPr="005D5113">
        <w:rPr>
          <w:sz w:val="26"/>
          <w:szCs w:val="26"/>
        </w:rPr>
        <w:t xml:space="preserve"> Высшая квалификационная категория может быть установлена руковод</w:t>
      </w:r>
      <w:r w:rsidRPr="005D5113">
        <w:rPr>
          <w:sz w:val="26"/>
          <w:szCs w:val="26"/>
        </w:rPr>
        <w:t>и</w:t>
      </w:r>
      <w:r w:rsidRPr="005D5113">
        <w:rPr>
          <w:sz w:val="26"/>
          <w:szCs w:val="26"/>
        </w:rPr>
        <w:t>телю образовательной организации, который:</w:t>
      </w:r>
    </w:p>
    <w:p w:rsidR="00DB42EF" w:rsidRPr="005D5113" w:rsidRDefault="00DB42EF" w:rsidP="00DB42EF">
      <w:pPr>
        <w:ind w:firstLine="710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- соответствует первой квалификационной категории по занимаемой должн</w:t>
      </w:r>
      <w:r w:rsidRPr="005D5113">
        <w:rPr>
          <w:sz w:val="26"/>
          <w:szCs w:val="26"/>
        </w:rPr>
        <w:t>о</w:t>
      </w:r>
      <w:r w:rsidRPr="005D5113">
        <w:rPr>
          <w:sz w:val="26"/>
          <w:szCs w:val="26"/>
        </w:rPr>
        <w:t>сти;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- имеет стаж работы, предусмотренный в квалификационной характеристике по должности «руководитель» и (или) профессиональных стандартах;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- имеет высшее образование по направлениям подготовки «Государственное и муниципальное управление», «Менеджмент», «Управление персоналом» или дополнительное профессиональное образование в области государственного и муниц</w:t>
      </w:r>
      <w:r w:rsidRPr="005D5113">
        <w:rPr>
          <w:sz w:val="26"/>
          <w:szCs w:val="26"/>
        </w:rPr>
        <w:t>и</w:t>
      </w:r>
      <w:r w:rsidRPr="005D5113">
        <w:rPr>
          <w:sz w:val="26"/>
          <w:szCs w:val="26"/>
        </w:rPr>
        <w:t>пального управления или менеджмента и экономики, или документ, подтверждающий прохождение обучения по вышеуказанным программам на момент прохождения атт</w:t>
      </w:r>
      <w:r w:rsidRPr="005D5113">
        <w:rPr>
          <w:sz w:val="26"/>
          <w:szCs w:val="26"/>
        </w:rPr>
        <w:t>е</w:t>
      </w:r>
      <w:r w:rsidRPr="005D5113">
        <w:rPr>
          <w:sz w:val="26"/>
          <w:szCs w:val="26"/>
        </w:rPr>
        <w:t>стации;</w:t>
      </w:r>
    </w:p>
    <w:p w:rsidR="00DB42EF" w:rsidRPr="005D5113" w:rsidRDefault="00DB42EF" w:rsidP="00DB42EF">
      <w:pPr>
        <w:ind w:firstLine="710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- владеет современными технологиями и методиками управления образов</w:t>
      </w:r>
      <w:r w:rsidRPr="005D5113">
        <w:rPr>
          <w:sz w:val="26"/>
          <w:szCs w:val="26"/>
        </w:rPr>
        <w:t>а</w:t>
      </w:r>
      <w:r w:rsidRPr="005D5113">
        <w:rPr>
          <w:sz w:val="26"/>
          <w:szCs w:val="26"/>
        </w:rPr>
        <w:t>тельным процессом и эффективно применяет их в практической деятельности;</w:t>
      </w:r>
    </w:p>
    <w:p w:rsidR="00DB42EF" w:rsidRPr="005D5113" w:rsidRDefault="00DB42EF" w:rsidP="00DB42EF">
      <w:pPr>
        <w:ind w:firstLine="710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- вносит значимый вклад в повышение качества предоставляемых услуг в сфере образования, обеспечивает своевременное и оптимальное решение управленческих задач: уровень управленческой компетентности аттестуемого подтвержден высокими результатами деятельности вверенной ему образовательной организации (информ</w:t>
      </w:r>
      <w:r w:rsidRPr="005D5113">
        <w:rPr>
          <w:sz w:val="26"/>
          <w:szCs w:val="26"/>
        </w:rPr>
        <w:t>а</w:t>
      </w:r>
      <w:r w:rsidRPr="005D5113">
        <w:rPr>
          <w:sz w:val="26"/>
          <w:szCs w:val="26"/>
        </w:rPr>
        <w:t>ционная открытость образовательной организации, повышение уровня освоения об</w:t>
      </w:r>
      <w:r w:rsidRPr="005D5113">
        <w:rPr>
          <w:sz w:val="26"/>
          <w:szCs w:val="26"/>
        </w:rPr>
        <w:t>у</w:t>
      </w:r>
      <w:r w:rsidRPr="005D5113">
        <w:rPr>
          <w:sz w:val="26"/>
          <w:szCs w:val="26"/>
        </w:rPr>
        <w:t>чающимися образовательных программ, кадровое обеспечение образовательного процесса, финансово-экономическая грамотность руководителя).</w:t>
      </w:r>
    </w:p>
    <w:p w:rsidR="00DB42EF" w:rsidRPr="005D5113" w:rsidRDefault="00DB42EF" w:rsidP="00DB42EF">
      <w:pPr>
        <w:ind w:firstLine="710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- в соответствии с должностными обязанностями имеет стабильные результаты и показатели динамики их достижений выше средних в субъекте Российской Федер</w:t>
      </w:r>
      <w:r w:rsidRPr="005D5113">
        <w:rPr>
          <w:sz w:val="26"/>
          <w:szCs w:val="26"/>
        </w:rPr>
        <w:t>а</w:t>
      </w:r>
      <w:r w:rsidRPr="005D5113">
        <w:rPr>
          <w:sz w:val="26"/>
          <w:szCs w:val="26"/>
        </w:rPr>
        <w:t>ции, в том числе с учетом результатов участия обучающихся и воспитанников во вс</w:t>
      </w:r>
      <w:r w:rsidRPr="005D5113">
        <w:rPr>
          <w:sz w:val="26"/>
          <w:szCs w:val="26"/>
        </w:rPr>
        <w:t>е</w:t>
      </w:r>
      <w:r w:rsidRPr="005D5113">
        <w:rPr>
          <w:sz w:val="26"/>
          <w:szCs w:val="26"/>
        </w:rPr>
        <w:t>российских и международных олимпиадах, конкурсах, выставках, соревнованиях.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</w:t>
      </w:r>
      <w:r w:rsidRPr="005D5113">
        <w:rPr>
          <w:sz w:val="26"/>
          <w:szCs w:val="26"/>
        </w:rPr>
        <w:t xml:space="preserve">. Представление для проведения аттестации руководителя образовательной организации в целях установления соответствия высшей квалификационной </w:t>
      </w:r>
      <w:r w:rsidRPr="005D5113">
        <w:rPr>
          <w:sz w:val="26"/>
          <w:szCs w:val="26"/>
        </w:rPr>
        <w:lastRenderedPageBreak/>
        <w:t>катег</w:t>
      </w:r>
      <w:r w:rsidRPr="005D5113">
        <w:rPr>
          <w:sz w:val="26"/>
          <w:szCs w:val="26"/>
        </w:rPr>
        <w:t>о</w:t>
      </w:r>
      <w:r w:rsidRPr="005D5113">
        <w:rPr>
          <w:sz w:val="26"/>
          <w:szCs w:val="26"/>
        </w:rPr>
        <w:t>рии по занимаемой должности подается не ранее, чем через два года после устано</w:t>
      </w:r>
      <w:r w:rsidRPr="005D5113">
        <w:rPr>
          <w:sz w:val="26"/>
          <w:szCs w:val="26"/>
        </w:rPr>
        <w:t>в</w:t>
      </w:r>
      <w:r w:rsidRPr="005D5113">
        <w:rPr>
          <w:sz w:val="26"/>
          <w:szCs w:val="26"/>
        </w:rPr>
        <w:t>ления соответствия первой квалификационной категории по этой должности.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Pr="005D5113">
        <w:rPr>
          <w:sz w:val="26"/>
          <w:szCs w:val="26"/>
        </w:rPr>
        <w:t>. По результатам экспертного заключения Аттестационная комиссия пр</w:t>
      </w:r>
      <w:r w:rsidRPr="005D5113">
        <w:rPr>
          <w:sz w:val="26"/>
          <w:szCs w:val="26"/>
        </w:rPr>
        <w:t>и</w:t>
      </w:r>
      <w:r w:rsidRPr="005D5113">
        <w:rPr>
          <w:sz w:val="26"/>
          <w:szCs w:val="26"/>
        </w:rPr>
        <w:t>нимает одно из следующих решений: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- соответствует первой (высшей) квалификационной категории по занимаемой должности;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- не соответствует высшей квалификационной категории по занимаемой дол</w:t>
      </w:r>
      <w:r w:rsidRPr="005D5113">
        <w:rPr>
          <w:sz w:val="26"/>
          <w:szCs w:val="26"/>
        </w:rPr>
        <w:t>ж</w:t>
      </w:r>
      <w:r w:rsidRPr="005D5113">
        <w:rPr>
          <w:sz w:val="26"/>
          <w:szCs w:val="26"/>
        </w:rPr>
        <w:t>ности;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 w:rsidRPr="005D5113">
        <w:rPr>
          <w:sz w:val="26"/>
          <w:szCs w:val="26"/>
        </w:rPr>
        <w:t>- не соответствует занимаемой должности.</w:t>
      </w:r>
    </w:p>
    <w:p w:rsidR="00DB42EF" w:rsidRPr="005D5113" w:rsidRDefault="00DB42EF" w:rsidP="00DB42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4.12</w:t>
      </w:r>
      <w:r w:rsidRPr="005D5113">
        <w:rPr>
          <w:sz w:val="26"/>
          <w:szCs w:val="26"/>
        </w:rPr>
        <w:t>. При принятии Аттестационной комиссией решения о несоответствии р</w:t>
      </w:r>
      <w:r w:rsidRPr="005D5113">
        <w:rPr>
          <w:sz w:val="26"/>
          <w:szCs w:val="26"/>
        </w:rPr>
        <w:t>у</w:t>
      </w:r>
      <w:r w:rsidRPr="005D5113">
        <w:rPr>
          <w:sz w:val="26"/>
          <w:szCs w:val="26"/>
        </w:rPr>
        <w:t>ководителя высшей квалификационной категории по занимаемой должности, за ним сохраняется первая квалификационная категория до завершения срока ее действия.</w:t>
      </w:r>
    </w:p>
    <w:p w:rsidR="00DB42EF" w:rsidRPr="005D5113" w:rsidRDefault="00DB42EF" w:rsidP="00DB42EF">
      <w:pPr>
        <w:jc w:val="both"/>
        <w:rPr>
          <w:sz w:val="26"/>
          <w:szCs w:val="26"/>
        </w:rPr>
      </w:pPr>
      <w:bookmarkStart w:id="9" w:name="sub_1114"/>
    </w:p>
    <w:bookmarkEnd w:id="9"/>
    <w:p w:rsidR="00DB42EF" w:rsidRDefault="00DB42EF" w:rsidP="00DB42EF">
      <w:pPr>
        <w:pStyle w:val="ConsPlusNormal"/>
        <w:ind w:right="-159"/>
        <w:jc w:val="both"/>
        <w:outlineLvl w:val="1"/>
        <w:rPr>
          <w:rFonts w:ascii="Times New Roman" w:hAnsi="Times New Roman" w:cs="Times New Roman"/>
          <w:sz w:val="26"/>
          <w:szCs w:val="26"/>
        </w:rPr>
        <w:sectPr w:rsidR="00DB42EF" w:rsidSect="00D4756C">
          <w:pgSz w:w="11906" w:h="16838"/>
          <w:pgMar w:top="851" w:right="851" w:bottom="851" w:left="1418" w:header="397" w:footer="397" w:gutter="0"/>
          <w:cols w:space="720"/>
          <w:titlePg/>
        </w:sect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5040"/>
      </w:tblGrid>
      <w:tr w:rsidR="00DB42EF" w:rsidRPr="0063147F" w:rsidTr="00D4756C">
        <w:trPr>
          <w:trHeight w:val="1689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2EF" w:rsidRDefault="00DB42EF" w:rsidP="00D4756C">
            <w:pPr>
              <w:jc w:val="right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B42EF" w:rsidRPr="008F7A74" w:rsidRDefault="00DB42EF" w:rsidP="00D4756C">
            <w:pPr>
              <w:shd w:val="clear" w:color="auto" w:fill="FFFFFF"/>
              <w:spacing w:line="298" w:lineRule="exact"/>
              <w:ind w:left="-18" w:right="1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1</w:t>
            </w:r>
          </w:p>
          <w:p w:rsidR="00DB42EF" w:rsidRPr="008F7A74" w:rsidRDefault="00DB42EF" w:rsidP="00223222">
            <w:pPr>
              <w:shd w:val="clear" w:color="auto" w:fill="FFFFFF"/>
              <w:spacing w:line="298" w:lineRule="exact"/>
              <w:ind w:left="-18" w:right="18"/>
              <w:jc w:val="both"/>
              <w:rPr>
                <w:spacing w:val="-2"/>
                <w:sz w:val="26"/>
                <w:szCs w:val="26"/>
              </w:rPr>
            </w:pPr>
            <w:r w:rsidRPr="008F7A74">
              <w:rPr>
                <w:color w:val="000000"/>
                <w:sz w:val="26"/>
                <w:szCs w:val="26"/>
              </w:rPr>
              <w:t xml:space="preserve">к </w:t>
            </w:r>
            <w:r>
              <w:rPr>
                <w:color w:val="000000"/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орядку проведения </w:t>
            </w:r>
            <w:r w:rsidRPr="006E4D17">
              <w:rPr>
                <w:sz w:val="26"/>
                <w:szCs w:val="26"/>
              </w:rPr>
              <w:t xml:space="preserve">аттестации </w:t>
            </w:r>
            <w:r>
              <w:rPr>
                <w:sz w:val="26"/>
                <w:szCs w:val="26"/>
              </w:rPr>
              <w:t>кандидатов на должность руководителя и руководителей</w:t>
            </w:r>
            <w:r w:rsidR="00223222">
              <w:rPr>
                <w:sz w:val="26"/>
                <w:szCs w:val="26"/>
              </w:rPr>
              <w:t xml:space="preserve"> муниципальных</w:t>
            </w:r>
            <w:r>
              <w:rPr>
                <w:sz w:val="26"/>
                <w:szCs w:val="26"/>
              </w:rPr>
              <w:t xml:space="preserve"> </w:t>
            </w:r>
            <w:r w:rsidRPr="006E4D17">
              <w:rPr>
                <w:sz w:val="26"/>
                <w:szCs w:val="26"/>
              </w:rPr>
              <w:t xml:space="preserve">образовательных </w:t>
            </w:r>
            <w:r>
              <w:rPr>
                <w:sz w:val="26"/>
                <w:szCs w:val="26"/>
              </w:rPr>
              <w:t>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низаций </w:t>
            </w:r>
            <w:r w:rsidR="00223222">
              <w:rPr>
                <w:sz w:val="26"/>
                <w:szCs w:val="26"/>
              </w:rPr>
              <w:t>городского округа Эгвекинот</w:t>
            </w:r>
          </w:p>
        </w:tc>
      </w:tr>
    </w:tbl>
    <w:p w:rsidR="00DB42EF" w:rsidRDefault="00DB42EF" w:rsidP="00DB42EF">
      <w:pPr>
        <w:ind w:right="-6"/>
        <w:jc w:val="center"/>
        <w:rPr>
          <w:sz w:val="26"/>
          <w:szCs w:val="26"/>
        </w:rPr>
      </w:pPr>
    </w:p>
    <w:p w:rsidR="00DB42EF" w:rsidRPr="009C6A8F" w:rsidRDefault="00DB42EF" w:rsidP="00DB42EF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Представление</w:t>
      </w:r>
    </w:p>
    <w:p w:rsidR="00DB42EF" w:rsidRDefault="00DB42EF" w:rsidP="00DB42EF">
      <w:pPr>
        <w:ind w:right="-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на </w:t>
      </w:r>
      <w:r w:rsidRPr="009C6A8F">
        <w:rPr>
          <w:b/>
          <w:sz w:val="26"/>
          <w:szCs w:val="26"/>
        </w:rPr>
        <w:t>кандидата на должность руководителя образовательной организации</w:t>
      </w:r>
    </w:p>
    <w:p w:rsidR="00DB42EF" w:rsidRDefault="00223222" w:rsidP="00DB42EF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Эгвекинот</w:t>
      </w:r>
      <w:r w:rsidR="00DB42EF">
        <w:rPr>
          <w:b/>
          <w:sz w:val="26"/>
          <w:szCs w:val="26"/>
        </w:rPr>
        <w:t xml:space="preserve"> </w:t>
      </w:r>
      <w:r w:rsidR="00DB42EF" w:rsidRPr="00916A1F">
        <w:rPr>
          <w:b/>
          <w:color w:val="000000"/>
          <w:sz w:val="26"/>
          <w:szCs w:val="26"/>
        </w:rPr>
        <w:t xml:space="preserve">для аттестации </w:t>
      </w:r>
      <w:r w:rsidR="00DB42EF">
        <w:rPr>
          <w:b/>
          <w:color w:val="000000"/>
          <w:sz w:val="26"/>
          <w:szCs w:val="26"/>
        </w:rPr>
        <w:t>в</w:t>
      </w:r>
      <w:r w:rsidR="00DB42EF">
        <w:rPr>
          <w:b/>
          <w:sz w:val="26"/>
          <w:szCs w:val="26"/>
        </w:rPr>
        <w:t xml:space="preserve"> </w:t>
      </w:r>
      <w:r w:rsidR="00DB42EF" w:rsidRPr="00916A1F">
        <w:rPr>
          <w:b/>
          <w:color w:val="000000"/>
          <w:sz w:val="26"/>
          <w:szCs w:val="26"/>
        </w:rPr>
        <w:t>цел</w:t>
      </w:r>
      <w:r w:rsidR="00DB42EF">
        <w:rPr>
          <w:b/>
          <w:color w:val="000000"/>
          <w:sz w:val="26"/>
          <w:szCs w:val="26"/>
        </w:rPr>
        <w:t>ях</w:t>
      </w:r>
      <w:r w:rsidR="00DB42EF" w:rsidRPr="00916A1F">
        <w:rPr>
          <w:b/>
          <w:color w:val="000000"/>
          <w:sz w:val="26"/>
          <w:szCs w:val="26"/>
        </w:rPr>
        <w:t xml:space="preserve"> установления соотве</w:t>
      </w:r>
      <w:r w:rsidR="00DB42EF" w:rsidRPr="00916A1F">
        <w:rPr>
          <w:b/>
          <w:color w:val="000000"/>
          <w:sz w:val="26"/>
          <w:szCs w:val="26"/>
        </w:rPr>
        <w:t>т</w:t>
      </w:r>
      <w:r w:rsidR="00DB42EF" w:rsidRPr="00916A1F">
        <w:rPr>
          <w:b/>
          <w:color w:val="000000"/>
          <w:sz w:val="26"/>
          <w:szCs w:val="26"/>
        </w:rPr>
        <w:t xml:space="preserve">ствия </w:t>
      </w:r>
      <w:r w:rsidR="00DB42EF" w:rsidRPr="004B335B">
        <w:rPr>
          <w:b/>
          <w:sz w:val="26"/>
          <w:szCs w:val="26"/>
        </w:rPr>
        <w:t xml:space="preserve">квалификационным требованиям </w:t>
      </w:r>
      <w:r w:rsidR="00DB42EF" w:rsidRPr="00733E36">
        <w:rPr>
          <w:b/>
          <w:sz w:val="26"/>
          <w:szCs w:val="26"/>
        </w:rPr>
        <w:t>при вхождении в должность</w:t>
      </w:r>
    </w:p>
    <w:p w:rsidR="00DB42EF" w:rsidRDefault="00DB42EF" w:rsidP="00DB42EF">
      <w:pPr>
        <w:ind w:right="-6"/>
        <w:jc w:val="center"/>
        <w:rPr>
          <w:sz w:val="26"/>
          <w:szCs w:val="26"/>
        </w:rPr>
      </w:pPr>
    </w:p>
    <w:p w:rsidR="00DB42EF" w:rsidRDefault="00DB42EF" w:rsidP="00DB42EF">
      <w:pPr>
        <w:ind w:right="-6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DB42EF" w:rsidRPr="00AE61E9" w:rsidRDefault="00DB42EF" w:rsidP="00DB42EF">
      <w:pPr>
        <w:pStyle w:val="110"/>
        <w:shd w:val="clear" w:color="auto" w:fill="auto"/>
        <w:spacing w:before="0" w:after="69" w:line="240" w:lineRule="auto"/>
        <w:ind w:right="-6"/>
        <w:rPr>
          <w:color w:val="000000"/>
        </w:rPr>
      </w:pPr>
      <w:r w:rsidRPr="00AE61E9">
        <w:rPr>
          <w:color w:val="000000"/>
        </w:rPr>
        <w:t>(фамилия, имя, отчество)</w:t>
      </w:r>
    </w:p>
    <w:p w:rsidR="00DB42EF" w:rsidRPr="009C6A8F" w:rsidRDefault="00DB42EF" w:rsidP="00DB42EF">
      <w:pPr>
        <w:pStyle w:val="110"/>
        <w:shd w:val="clear" w:color="auto" w:fill="auto"/>
        <w:spacing w:before="0" w:after="69" w:line="240" w:lineRule="auto"/>
        <w:ind w:right="-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____________________________________________________________________</w:t>
      </w:r>
    </w:p>
    <w:p w:rsidR="00DB42EF" w:rsidRPr="00AE61E9" w:rsidRDefault="00DB42EF" w:rsidP="00DB42EF">
      <w:pPr>
        <w:pStyle w:val="100"/>
        <w:shd w:val="clear" w:color="auto" w:fill="auto"/>
        <w:spacing w:before="0" w:after="0" w:line="240" w:lineRule="auto"/>
        <w:ind w:right="-6"/>
        <w:jc w:val="center"/>
        <w:rPr>
          <w:color w:val="000000"/>
          <w:sz w:val="20"/>
          <w:szCs w:val="20"/>
        </w:rPr>
      </w:pPr>
      <w:r w:rsidRPr="00AE61E9">
        <w:rPr>
          <w:color w:val="000000"/>
          <w:sz w:val="20"/>
          <w:szCs w:val="20"/>
        </w:rPr>
        <w:t>(место работы, занимаемая должность)</w:t>
      </w:r>
    </w:p>
    <w:p w:rsidR="00DB42EF" w:rsidRDefault="00DB42EF" w:rsidP="00DB42EF">
      <w:pPr>
        <w:pStyle w:val="100"/>
        <w:shd w:val="clear" w:color="auto" w:fill="auto"/>
        <w:spacing w:before="0" w:after="0" w:line="240" w:lineRule="auto"/>
        <w:ind w:right="-6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_______________________________________________________________________________</w:t>
      </w:r>
    </w:p>
    <w:p w:rsidR="00DB42EF" w:rsidRPr="002674AC" w:rsidRDefault="00DB42EF" w:rsidP="00DB42EF">
      <w:pPr>
        <w:pStyle w:val="100"/>
        <w:shd w:val="clear" w:color="auto" w:fill="auto"/>
        <w:spacing w:before="0" w:after="0" w:line="240" w:lineRule="auto"/>
        <w:ind w:right="-6"/>
        <w:rPr>
          <w:i w:val="0"/>
          <w:color w:val="000000"/>
          <w:sz w:val="24"/>
          <w:szCs w:val="24"/>
        </w:rPr>
      </w:pPr>
    </w:p>
    <w:p w:rsidR="00DB42EF" w:rsidRPr="00AE61E9" w:rsidRDefault="00DB42EF" w:rsidP="00DB42EF">
      <w:pPr>
        <w:ind w:left="100" w:right="-6"/>
        <w:jc w:val="both"/>
        <w:rPr>
          <w:color w:val="000000"/>
          <w:u w:val="single"/>
        </w:rPr>
      </w:pPr>
      <w:r w:rsidRPr="00AE61E9">
        <w:rPr>
          <w:color w:val="000000"/>
          <w:u w:val="single"/>
        </w:rPr>
        <w:t>_______________________________________________________________________________</w:t>
      </w:r>
    </w:p>
    <w:p w:rsidR="00DB42EF" w:rsidRPr="00487167" w:rsidRDefault="00DB42EF" w:rsidP="00DB42EF">
      <w:pPr>
        <w:ind w:left="100"/>
        <w:jc w:val="center"/>
        <w:rPr>
          <w:i/>
          <w:color w:val="000000"/>
        </w:rPr>
      </w:pPr>
      <w:r w:rsidRPr="00AE61E9">
        <w:rPr>
          <w:i/>
          <w:color w:val="000000"/>
        </w:rPr>
        <w:t>(должность, по которой аттестуется кандидат</w:t>
      </w:r>
      <w:r w:rsidRPr="00487167">
        <w:rPr>
          <w:i/>
          <w:color w:val="000000"/>
        </w:rPr>
        <w:t>)</w:t>
      </w:r>
    </w:p>
    <w:p w:rsidR="00DB42EF" w:rsidRPr="00916A1F" w:rsidRDefault="00DB42EF" w:rsidP="00DB42EF">
      <w:pPr>
        <w:ind w:left="100"/>
        <w:rPr>
          <w:color w:val="000000"/>
        </w:rPr>
      </w:pPr>
    </w:p>
    <w:p w:rsidR="00DB42EF" w:rsidRPr="00BA4EA1" w:rsidRDefault="00DB42EF" w:rsidP="00DB42EF">
      <w:pPr>
        <w:ind w:left="100"/>
        <w:rPr>
          <w:color w:val="000000"/>
          <w:sz w:val="26"/>
          <w:szCs w:val="26"/>
        </w:rPr>
      </w:pPr>
      <w:r w:rsidRPr="00BA4EA1">
        <w:rPr>
          <w:color w:val="000000"/>
          <w:sz w:val="26"/>
          <w:szCs w:val="26"/>
        </w:rPr>
        <w:t>Дата рождения:</w:t>
      </w:r>
      <w:r>
        <w:rPr>
          <w:color w:val="000000"/>
          <w:sz w:val="26"/>
          <w:szCs w:val="26"/>
        </w:rPr>
        <w:t>___________________________________________________________</w:t>
      </w:r>
    </w:p>
    <w:p w:rsidR="00DB42EF" w:rsidRPr="002E689D" w:rsidRDefault="00DB42EF" w:rsidP="00DB42EF">
      <w:pPr>
        <w:ind w:left="100"/>
        <w:rPr>
          <w:color w:val="000000"/>
          <w:sz w:val="26"/>
          <w:szCs w:val="26"/>
        </w:rPr>
      </w:pPr>
      <w:r w:rsidRPr="00C450FC">
        <w:rPr>
          <w:color w:val="000000"/>
          <w:sz w:val="26"/>
          <w:szCs w:val="26"/>
        </w:rPr>
        <w:t>Домашний адрес</w:t>
      </w:r>
      <w:r w:rsidRPr="002E689D">
        <w:rPr>
          <w:color w:val="000000"/>
          <w:sz w:val="26"/>
          <w:szCs w:val="26"/>
        </w:rPr>
        <w:t>:______________________________</w:t>
      </w:r>
      <w:r>
        <w:rPr>
          <w:color w:val="000000"/>
          <w:sz w:val="26"/>
          <w:szCs w:val="26"/>
        </w:rPr>
        <w:t>____________________________</w:t>
      </w:r>
    </w:p>
    <w:p w:rsidR="00DB42EF" w:rsidRPr="002E689D" w:rsidRDefault="00DB42EF" w:rsidP="00DB42EF">
      <w:pPr>
        <w:ind w:left="100"/>
        <w:rPr>
          <w:color w:val="000000"/>
          <w:sz w:val="26"/>
          <w:szCs w:val="26"/>
        </w:rPr>
      </w:pPr>
      <w:r w:rsidRPr="002E689D">
        <w:rPr>
          <w:color w:val="000000"/>
          <w:sz w:val="26"/>
          <w:szCs w:val="26"/>
        </w:rPr>
        <w:t>Адрес электронной почты:_______________________________</w:t>
      </w:r>
    </w:p>
    <w:p w:rsidR="00DB42EF" w:rsidRPr="00C450FC" w:rsidRDefault="00DB42EF" w:rsidP="00DB42EF">
      <w:pPr>
        <w:ind w:left="100"/>
        <w:rPr>
          <w:i/>
          <w:color w:val="000000"/>
          <w:sz w:val="26"/>
          <w:szCs w:val="26"/>
        </w:rPr>
      </w:pPr>
      <w:r w:rsidRPr="00C450FC">
        <w:rPr>
          <w:color w:val="000000"/>
          <w:sz w:val="26"/>
          <w:szCs w:val="26"/>
        </w:rPr>
        <w:t>Контактные телефоны:_________________________________________</w:t>
      </w:r>
    </w:p>
    <w:p w:rsidR="00DB42EF" w:rsidRPr="004B335B" w:rsidRDefault="00DB42EF" w:rsidP="00DB42EF">
      <w:pPr>
        <w:ind w:left="100"/>
        <w:rPr>
          <w:color w:val="000000"/>
          <w:sz w:val="26"/>
          <w:szCs w:val="26"/>
        </w:rPr>
      </w:pPr>
    </w:p>
    <w:p w:rsidR="00DB42EF" w:rsidRDefault="00DB42EF" w:rsidP="00DB42EF">
      <w:pPr>
        <w:ind w:left="100"/>
        <w:rPr>
          <w:b/>
          <w:sz w:val="26"/>
          <w:szCs w:val="26"/>
        </w:rPr>
      </w:pPr>
      <w:smartTag w:uri="urn:schemas-microsoft-com:office:smarttags" w:element="place">
        <w:r>
          <w:rPr>
            <w:b/>
            <w:sz w:val="26"/>
            <w:szCs w:val="26"/>
            <w:lang w:val="en-US"/>
          </w:rPr>
          <w:t>I</w:t>
        </w:r>
        <w:r>
          <w:rPr>
            <w:b/>
            <w:sz w:val="26"/>
            <w:szCs w:val="26"/>
          </w:rPr>
          <w:t>.</w:t>
        </w:r>
      </w:smartTag>
      <w:r>
        <w:rPr>
          <w:b/>
          <w:sz w:val="26"/>
          <w:szCs w:val="26"/>
        </w:rPr>
        <w:t xml:space="preserve"> Общие сведения об аттестуемом</w:t>
      </w:r>
    </w:p>
    <w:p w:rsidR="00DB42EF" w:rsidRPr="00EC0438" w:rsidRDefault="00DB42EF" w:rsidP="00DB42EF">
      <w:pPr>
        <w:ind w:left="100"/>
      </w:pPr>
    </w:p>
    <w:p w:rsidR="00DB42EF" w:rsidRDefault="00DB42EF" w:rsidP="00DB42EF">
      <w:pPr>
        <w:ind w:left="100" w:firstLine="609"/>
        <w:rPr>
          <w:b/>
          <w:sz w:val="26"/>
          <w:szCs w:val="26"/>
        </w:rPr>
      </w:pPr>
      <w:r>
        <w:rPr>
          <w:b/>
          <w:sz w:val="26"/>
          <w:szCs w:val="26"/>
        </w:rPr>
        <w:t>1. Высшее образование:</w:t>
      </w:r>
    </w:p>
    <w:p w:rsidR="00DB42EF" w:rsidRPr="00BF443A" w:rsidRDefault="00DB42EF" w:rsidP="00DB42EF">
      <w:pPr>
        <w:ind w:left="100" w:firstLine="609"/>
      </w:pPr>
    </w:p>
    <w:tbl>
      <w:tblPr>
        <w:tblW w:w="981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428"/>
        <w:gridCol w:w="3140"/>
        <w:gridCol w:w="2855"/>
        <w:gridCol w:w="1816"/>
      </w:tblGrid>
      <w:tr w:rsidR="00DB42EF" w:rsidRPr="005A37E2" w:rsidTr="00D4756C">
        <w:trPr>
          <w:trHeight w:val="692"/>
        </w:trPr>
        <w:tc>
          <w:tcPr>
            <w:tcW w:w="579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№ п/п</w:t>
            </w:r>
          </w:p>
        </w:tc>
        <w:tc>
          <w:tcPr>
            <w:tcW w:w="1428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Год</w:t>
            </w:r>
          </w:p>
          <w:p w:rsidR="00DB42EF" w:rsidRPr="005A37E2" w:rsidRDefault="00DB42EF" w:rsidP="00D4756C">
            <w:pPr>
              <w:jc w:val="center"/>
              <w:rPr>
                <w:b/>
              </w:rPr>
            </w:pPr>
            <w:r w:rsidRPr="00CA013A">
              <w:t>окончания</w:t>
            </w:r>
          </w:p>
        </w:tc>
        <w:tc>
          <w:tcPr>
            <w:tcW w:w="3140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Наименование ВУЗа</w:t>
            </w:r>
          </w:p>
        </w:tc>
        <w:tc>
          <w:tcPr>
            <w:tcW w:w="2855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Специальность</w:t>
            </w:r>
          </w:p>
        </w:tc>
        <w:tc>
          <w:tcPr>
            <w:tcW w:w="1816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Квалификация</w:t>
            </w:r>
          </w:p>
        </w:tc>
      </w:tr>
      <w:tr w:rsidR="00DB42EF" w:rsidRPr="005A37E2" w:rsidTr="00D4756C">
        <w:trPr>
          <w:trHeight w:val="538"/>
        </w:trPr>
        <w:tc>
          <w:tcPr>
            <w:tcW w:w="579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1428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3140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2855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1816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</w:tr>
    </w:tbl>
    <w:p w:rsidR="00DB42EF" w:rsidRPr="00BF443A" w:rsidRDefault="00DB42EF" w:rsidP="00DB42EF">
      <w:pPr>
        <w:widowControl w:val="0"/>
        <w:tabs>
          <w:tab w:val="left" w:pos="709"/>
        </w:tabs>
        <w:ind w:left="709" w:right="140"/>
        <w:jc w:val="both"/>
      </w:pPr>
    </w:p>
    <w:p w:rsidR="00DB42EF" w:rsidRDefault="00DB42EF" w:rsidP="00DB42EF">
      <w:pPr>
        <w:widowControl w:val="0"/>
        <w:ind w:right="140" w:firstLine="709"/>
        <w:jc w:val="both"/>
        <w:rPr>
          <w:b/>
          <w:color w:val="000000"/>
          <w:sz w:val="26"/>
          <w:szCs w:val="26"/>
        </w:rPr>
      </w:pPr>
      <w:r w:rsidRPr="00CA013A">
        <w:rPr>
          <w:b/>
          <w:sz w:val="26"/>
          <w:szCs w:val="26"/>
        </w:rPr>
        <w:t xml:space="preserve">2. </w:t>
      </w:r>
      <w:r w:rsidRPr="00CA013A">
        <w:rPr>
          <w:b/>
          <w:color w:val="000000"/>
          <w:sz w:val="26"/>
          <w:szCs w:val="26"/>
        </w:rPr>
        <w:t>Дополнительное профессиональное образование в области государс</w:t>
      </w:r>
      <w:r w:rsidRPr="00CA013A">
        <w:rPr>
          <w:b/>
          <w:color w:val="000000"/>
          <w:sz w:val="26"/>
          <w:szCs w:val="26"/>
        </w:rPr>
        <w:t>т</w:t>
      </w:r>
      <w:r w:rsidRPr="00CA013A">
        <w:rPr>
          <w:b/>
          <w:color w:val="000000"/>
          <w:sz w:val="26"/>
          <w:szCs w:val="26"/>
        </w:rPr>
        <w:t>венного и муниципального управления или менеджмента и экономики:</w:t>
      </w:r>
    </w:p>
    <w:p w:rsidR="00DB42EF" w:rsidRPr="00BF443A" w:rsidRDefault="00DB42EF" w:rsidP="00DB42EF">
      <w:pPr>
        <w:widowControl w:val="0"/>
        <w:tabs>
          <w:tab w:val="left" w:pos="709"/>
        </w:tabs>
        <w:ind w:left="709" w:right="140"/>
        <w:jc w:val="both"/>
        <w:rPr>
          <w:color w:val="000000"/>
        </w:rPr>
      </w:pPr>
    </w:p>
    <w:tbl>
      <w:tblPr>
        <w:tblW w:w="981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426"/>
        <w:gridCol w:w="3136"/>
        <w:gridCol w:w="2851"/>
        <w:gridCol w:w="1827"/>
      </w:tblGrid>
      <w:tr w:rsidR="00DB42EF" w:rsidRPr="005A37E2" w:rsidTr="00D4756C">
        <w:trPr>
          <w:trHeight w:val="717"/>
        </w:trPr>
        <w:tc>
          <w:tcPr>
            <w:tcW w:w="578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№ п/п</w:t>
            </w:r>
          </w:p>
        </w:tc>
        <w:tc>
          <w:tcPr>
            <w:tcW w:w="1426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Год</w:t>
            </w:r>
          </w:p>
          <w:p w:rsidR="00DB42EF" w:rsidRPr="005A37E2" w:rsidRDefault="00DB42EF" w:rsidP="00D4756C">
            <w:pPr>
              <w:jc w:val="center"/>
              <w:rPr>
                <w:b/>
              </w:rPr>
            </w:pPr>
            <w:r w:rsidRPr="00CA013A">
              <w:t>окончания</w:t>
            </w:r>
          </w:p>
        </w:tc>
        <w:tc>
          <w:tcPr>
            <w:tcW w:w="3136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Наименование ВУЗа</w:t>
            </w:r>
            <w:r>
              <w:t xml:space="preserve"> / образовательной организации дополнительного профессионального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2851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Специальность</w:t>
            </w:r>
          </w:p>
        </w:tc>
        <w:tc>
          <w:tcPr>
            <w:tcW w:w="1827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Квалификация</w:t>
            </w:r>
          </w:p>
        </w:tc>
      </w:tr>
      <w:tr w:rsidR="00DB42EF" w:rsidRPr="005A37E2" w:rsidTr="00D4756C">
        <w:trPr>
          <w:trHeight w:val="543"/>
        </w:trPr>
        <w:tc>
          <w:tcPr>
            <w:tcW w:w="578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2851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1827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</w:tr>
    </w:tbl>
    <w:p w:rsidR="00DB42EF" w:rsidRPr="001571BA" w:rsidRDefault="00DB42EF" w:rsidP="00DB42EF">
      <w:pPr>
        <w:ind w:left="100" w:firstLine="609"/>
        <w:rPr>
          <w:sz w:val="26"/>
          <w:szCs w:val="26"/>
        </w:rPr>
      </w:pPr>
    </w:p>
    <w:p w:rsidR="00DB42EF" w:rsidRDefault="00DB42EF" w:rsidP="00DB42EF">
      <w:pPr>
        <w:ind w:left="100" w:firstLine="609"/>
        <w:rPr>
          <w:b/>
          <w:sz w:val="26"/>
          <w:szCs w:val="26"/>
        </w:rPr>
      </w:pPr>
      <w:r>
        <w:rPr>
          <w:b/>
          <w:sz w:val="26"/>
          <w:szCs w:val="26"/>
        </w:rPr>
        <w:t>3. Повышение квалификации:</w:t>
      </w:r>
    </w:p>
    <w:p w:rsidR="00DB42EF" w:rsidRPr="00EC0438" w:rsidRDefault="00DB42EF" w:rsidP="00DB42EF">
      <w:pPr>
        <w:ind w:left="100" w:firstLine="609"/>
      </w:pPr>
    </w:p>
    <w:tbl>
      <w:tblPr>
        <w:tblW w:w="981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426"/>
        <w:gridCol w:w="3136"/>
        <w:gridCol w:w="2851"/>
        <w:gridCol w:w="1827"/>
      </w:tblGrid>
      <w:tr w:rsidR="00DB42EF" w:rsidRPr="005A37E2" w:rsidTr="00D4756C">
        <w:trPr>
          <w:trHeight w:val="1430"/>
        </w:trPr>
        <w:tc>
          <w:tcPr>
            <w:tcW w:w="578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№ п/п</w:t>
            </w:r>
          </w:p>
        </w:tc>
        <w:tc>
          <w:tcPr>
            <w:tcW w:w="1426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Год</w:t>
            </w:r>
          </w:p>
          <w:p w:rsidR="00DB42EF" w:rsidRPr="005A37E2" w:rsidRDefault="00DB42EF" w:rsidP="00D4756C">
            <w:pPr>
              <w:jc w:val="center"/>
              <w:rPr>
                <w:b/>
              </w:rPr>
            </w:pPr>
            <w:r w:rsidRPr="00CA013A">
              <w:t>окончания</w:t>
            </w:r>
          </w:p>
        </w:tc>
        <w:tc>
          <w:tcPr>
            <w:tcW w:w="3136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 xml:space="preserve">Наименование </w:t>
            </w:r>
            <w:r>
              <w:t>образовательной организации, на базе которой проходило повышение квалиф</w:t>
            </w:r>
            <w:r>
              <w:t>и</w:t>
            </w:r>
            <w:r>
              <w:t>кации</w:t>
            </w:r>
          </w:p>
        </w:tc>
        <w:tc>
          <w:tcPr>
            <w:tcW w:w="2851" w:type="dxa"/>
            <w:vAlign w:val="center"/>
          </w:tcPr>
          <w:p w:rsidR="00DB42EF" w:rsidRPr="00CA013A" w:rsidRDefault="00DB42EF" w:rsidP="00D4756C">
            <w:pPr>
              <w:jc w:val="center"/>
            </w:pPr>
            <w:r>
              <w:t>Тема</w:t>
            </w:r>
          </w:p>
        </w:tc>
        <w:tc>
          <w:tcPr>
            <w:tcW w:w="1827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К</w:t>
            </w:r>
            <w:r>
              <w:t>оличество часов</w:t>
            </w:r>
          </w:p>
        </w:tc>
      </w:tr>
      <w:tr w:rsidR="00DB42EF" w:rsidRPr="005A37E2" w:rsidTr="00D4756C">
        <w:trPr>
          <w:trHeight w:val="493"/>
        </w:trPr>
        <w:tc>
          <w:tcPr>
            <w:tcW w:w="578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2851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1827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</w:tr>
    </w:tbl>
    <w:p w:rsidR="00DB42EF" w:rsidRDefault="00DB42EF" w:rsidP="00DB42EF">
      <w:pPr>
        <w:widowControl w:val="0"/>
        <w:tabs>
          <w:tab w:val="left" w:pos="378"/>
        </w:tabs>
        <w:ind w:left="100"/>
      </w:pPr>
    </w:p>
    <w:p w:rsidR="00DB42EF" w:rsidRDefault="00DB42EF" w:rsidP="00DB42EF">
      <w:pPr>
        <w:widowControl w:val="0"/>
        <w:tabs>
          <w:tab w:val="left" w:pos="378"/>
        </w:tabs>
        <w:ind w:left="100" w:firstLine="609"/>
        <w:rPr>
          <w:b/>
          <w:sz w:val="26"/>
          <w:szCs w:val="26"/>
        </w:rPr>
      </w:pPr>
      <w:r w:rsidRPr="00465FE3">
        <w:rPr>
          <w:b/>
          <w:sz w:val="26"/>
          <w:szCs w:val="26"/>
        </w:rPr>
        <w:t>4. Стаж работы:</w:t>
      </w:r>
    </w:p>
    <w:p w:rsidR="00DB42EF" w:rsidRPr="00EC0438" w:rsidRDefault="00DB42EF" w:rsidP="00DB42EF">
      <w:pPr>
        <w:widowControl w:val="0"/>
        <w:tabs>
          <w:tab w:val="left" w:pos="378"/>
        </w:tabs>
        <w:ind w:left="100" w:firstLine="609"/>
      </w:pPr>
    </w:p>
    <w:tbl>
      <w:tblPr>
        <w:tblW w:w="981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8"/>
        <w:gridCol w:w="4140"/>
      </w:tblGrid>
      <w:tr w:rsidR="00DB42EF" w:rsidRPr="005A37E2" w:rsidTr="00D4756C">
        <w:trPr>
          <w:trHeight w:val="525"/>
        </w:trPr>
        <w:tc>
          <w:tcPr>
            <w:tcW w:w="5678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i/>
              </w:rPr>
            </w:pPr>
            <w:r w:rsidRPr="005A37E2">
              <w:rPr>
                <w:rStyle w:val="11pt"/>
                <w:i w:val="0"/>
                <w:sz w:val="24"/>
                <w:szCs w:val="24"/>
              </w:rPr>
              <w:t>Общий трудовой стаж</w:t>
            </w:r>
          </w:p>
        </w:tc>
        <w:tc>
          <w:tcPr>
            <w:tcW w:w="4140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321"/>
        </w:trPr>
        <w:tc>
          <w:tcPr>
            <w:tcW w:w="5678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i/>
              </w:rPr>
            </w:pPr>
            <w:r w:rsidRPr="005A37E2">
              <w:rPr>
                <w:rStyle w:val="11pt"/>
                <w:i w:val="0"/>
                <w:sz w:val="24"/>
                <w:szCs w:val="24"/>
              </w:rPr>
              <w:t>Педагогический стаж</w:t>
            </w:r>
          </w:p>
        </w:tc>
        <w:tc>
          <w:tcPr>
            <w:tcW w:w="4140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321"/>
        </w:trPr>
        <w:tc>
          <w:tcPr>
            <w:tcW w:w="5678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rStyle w:val="11pt"/>
                <w:i w:val="0"/>
                <w:sz w:val="24"/>
                <w:szCs w:val="24"/>
              </w:rPr>
            </w:pPr>
            <w:r>
              <w:rPr>
                <w:rStyle w:val="11pt"/>
                <w:i w:val="0"/>
                <w:sz w:val="24"/>
                <w:szCs w:val="24"/>
              </w:rPr>
              <w:t>Стаж работы в данной образовательной организации</w:t>
            </w:r>
          </w:p>
        </w:tc>
        <w:tc>
          <w:tcPr>
            <w:tcW w:w="4140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299"/>
        </w:trPr>
        <w:tc>
          <w:tcPr>
            <w:tcW w:w="5678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i/>
              </w:rPr>
            </w:pPr>
            <w:r w:rsidRPr="005A37E2">
              <w:rPr>
                <w:rStyle w:val="11pt"/>
                <w:i w:val="0"/>
                <w:sz w:val="24"/>
                <w:szCs w:val="24"/>
              </w:rPr>
              <w:t>Административный стаж</w:t>
            </w:r>
          </w:p>
        </w:tc>
        <w:tc>
          <w:tcPr>
            <w:tcW w:w="4140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</w:tbl>
    <w:p w:rsidR="00DB42EF" w:rsidRPr="00EC0438" w:rsidRDefault="00DB42EF" w:rsidP="00DB42EF">
      <w:pPr>
        <w:widowControl w:val="0"/>
        <w:tabs>
          <w:tab w:val="left" w:pos="378"/>
        </w:tabs>
        <w:ind w:left="100" w:firstLine="609"/>
      </w:pPr>
    </w:p>
    <w:p w:rsidR="00DB42EF" w:rsidRDefault="00DB42EF" w:rsidP="00DB42EF">
      <w:pPr>
        <w:widowControl w:val="0"/>
        <w:tabs>
          <w:tab w:val="left" w:pos="378"/>
        </w:tabs>
        <w:ind w:left="100" w:firstLine="609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465FE3">
        <w:rPr>
          <w:b/>
          <w:sz w:val="26"/>
          <w:szCs w:val="26"/>
        </w:rPr>
        <w:t>. Опыт работы:</w:t>
      </w:r>
    </w:p>
    <w:p w:rsidR="00DB42EF" w:rsidRPr="00EC0438" w:rsidRDefault="00DB42EF" w:rsidP="00DB42EF">
      <w:pPr>
        <w:widowControl w:val="0"/>
        <w:tabs>
          <w:tab w:val="left" w:pos="378"/>
        </w:tabs>
        <w:ind w:left="100" w:firstLine="609"/>
      </w:pPr>
    </w:p>
    <w:tbl>
      <w:tblPr>
        <w:tblW w:w="981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2664"/>
        <w:gridCol w:w="2658"/>
        <w:gridCol w:w="1838"/>
      </w:tblGrid>
      <w:tr w:rsidR="00DB42EF" w:rsidRPr="005A37E2" w:rsidTr="00D4756C">
        <w:trPr>
          <w:trHeight w:val="290"/>
        </w:trPr>
        <w:tc>
          <w:tcPr>
            <w:tcW w:w="2658" w:type="dxa"/>
          </w:tcPr>
          <w:p w:rsidR="00DB42EF" w:rsidRPr="005B2E39" w:rsidRDefault="00DB42EF" w:rsidP="00D4756C">
            <w:pPr>
              <w:widowControl w:val="0"/>
              <w:tabs>
                <w:tab w:val="left" w:pos="378"/>
              </w:tabs>
              <w:jc w:val="center"/>
            </w:pPr>
            <w:r w:rsidRPr="005B2E39">
              <w:t>Период (с      по      )</w:t>
            </w:r>
          </w:p>
        </w:tc>
        <w:tc>
          <w:tcPr>
            <w:tcW w:w="2664" w:type="dxa"/>
          </w:tcPr>
          <w:p w:rsidR="00DB42EF" w:rsidRPr="005B2E39" w:rsidRDefault="00DB42EF" w:rsidP="00D4756C">
            <w:pPr>
              <w:widowControl w:val="0"/>
              <w:tabs>
                <w:tab w:val="left" w:pos="378"/>
              </w:tabs>
              <w:jc w:val="center"/>
            </w:pPr>
            <w:r w:rsidRPr="005B2E39">
              <w:t>Должность</w:t>
            </w:r>
          </w:p>
        </w:tc>
        <w:tc>
          <w:tcPr>
            <w:tcW w:w="2658" w:type="dxa"/>
          </w:tcPr>
          <w:p w:rsidR="00DB42EF" w:rsidRPr="005B2E39" w:rsidRDefault="00DB42EF" w:rsidP="00D4756C">
            <w:pPr>
              <w:widowControl w:val="0"/>
              <w:tabs>
                <w:tab w:val="left" w:pos="378"/>
              </w:tabs>
              <w:jc w:val="center"/>
            </w:pPr>
            <w:r w:rsidRPr="005B2E39">
              <w:t>Место работы</w:t>
            </w:r>
          </w:p>
        </w:tc>
        <w:tc>
          <w:tcPr>
            <w:tcW w:w="1838" w:type="dxa"/>
          </w:tcPr>
          <w:p w:rsidR="00DB42EF" w:rsidRPr="005B2E39" w:rsidRDefault="00DB42EF" w:rsidP="00D4756C">
            <w:pPr>
              <w:widowControl w:val="0"/>
              <w:tabs>
                <w:tab w:val="left" w:pos="378"/>
              </w:tabs>
              <w:jc w:val="center"/>
            </w:pPr>
            <w:r w:rsidRPr="005B2E39">
              <w:t>Адрес</w:t>
            </w:r>
          </w:p>
        </w:tc>
      </w:tr>
      <w:tr w:rsidR="00DB42EF" w:rsidRPr="005A37E2" w:rsidTr="00D4756C">
        <w:trPr>
          <w:trHeight w:val="290"/>
        </w:trPr>
        <w:tc>
          <w:tcPr>
            <w:tcW w:w="2658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664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658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838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b/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290"/>
        </w:trPr>
        <w:tc>
          <w:tcPr>
            <w:tcW w:w="2658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664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658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838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b/>
                <w:sz w:val="26"/>
                <w:szCs w:val="26"/>
              </w:rPr>
            </w:pPr>
          </w:p>
        </w:tc>
      </w:tr>
    </w:tbl>
    <w:p w:rsidR="00DB42EF" w:rsidRPr="00EC0438" w:rsidRDefault="00DB42EF" w:rsidP="00DB42EF">
      <w:pPr>
        <w:widowControl w:val="0"/>
        <w:tabs>
          <w:tab w:val="left" w:pos="378"/>
        </w:tabs>
        <w:ind w:left="100" w:firstLine="609"/>
      </w:pPr>
    </w:p>
    <w:p w:rsidR="00DB42EF" w:rsidRDefault="00DB42EF" w:rsidP="00DB42EF">
      <w:pPr>
        <w:widowControl w:val="0"/>
        <w:tabs>
          <w:tab w:val="left" w:pos="378"/>
        </w:tabs>
        <w:ind w:left="100" w:firstLine="609"/>
        <w:rPr>
          <w:b/>
          <w:sz w:val="26"/>
          <w:szCs w:val="26"/>
        </w:rPr>
      </w:pPr>
      <w:r>
        <w:rPr>
          <w:b/>
          <w:sz w:val="26"/>
          <w:szCs w:val="26"/>
        </w:rPr>
        <w:t>6. Наличие ученой степени, звания, поощрения:</w:t>
      </w:r>
    </w:p>
    <w:p w:rsidR="00DB42EF" w:rsidRPr="00EC0438" w:rsidRDefault="00DB42EF" w:rsidP="00DB42EF">
      <w:pPr>
        <w:widowControl w:val="0"/>
        <w:tabs>
          <w:tab w:val="left" w:pos="378"/>
        </w:tabs>
        <w:ind w:left="100" w:firstLine="609"/>
      </w:pPr>
    </w:p>
    <w:tbl>
      <w:tblPr>
        <w:tblW w:w="981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4173"/>
        <w:gridCol w:w="2563"/>
        <w:gridCol w:w="2297"/>
      </w:tblGrid>
      <w:tr w:rsidR="00DB42EF" w:rsidRPr="005A37E2" w:rsidTr="00D4756C">
        <w:trPr>
          <w:trHeight w:val="764"/>
        </w:trPr>
        <w:tc>
          <w:tcPr>
            <w:tcW w:w="785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jc w:val="center"/>
              <w:rPr>
                <w:sz w:val="26"/>
                <w:szCs w:val="26"/>
              </w:rPr>
            </w:pPr>
            <w:r w:rsidRPr="005A37E2">
              <w:rPr>
                <w:sz w:val="26"/>
                <w:szCs w:val="26"/>
              </w:rPr>
              <w:t>№ п/п</w:t>
            </w:r>
          </w:p>
        </w:tc>
        <w:tc>
          <w:tcPr>
            <w:tcW w:w="4173" w:type="dxa"/>
            <w:vAlign w:val="center"/>
          </w:tcPr>
          <w:p w:rsidR="00DB42EF" w:rsidRPr="00EC0438" w:rsidRDefault="00DB42EF" w:rsidP="00D4756C">
            <w:pPr>
              <w:widowControl w:val="0"/>
              <w:tabs>
                <w:tab w:val="left" w:pos="378"/>
              </w:tabs>
              <w:jc w:val="center"/>
              <w:rPr>
                <w:i/>
              </w:rPr>
            </w:pPr>
            <w:r w:rsidRPr="00EC0438">
              <w:rPr>
                <w:rStyle w:val="11pt"/>
                <w:i w:val="0"/>
                <w:sz w:val="24"/>
                <w:szCs w:val="24"/>
              </w:rPr>
              <w:t>Категория</w:t>
            </w:r>
          </w:p>
        </w:tc>
        <w:tc>
          <w:tcPr>
            <w:tcW w:w="2563" w:type="dxa"/>
            <w:vAlign w:val="center"/>
          </w:tcPr>
          <w:p w:rsidR="00DB42EF" w:rsidRPr="00EC0438" w:rsidRDefault="00DB42EF" w:rsidP="00D4756C">
            <w:pPr>
              <w:widowControl w:val="0"/>
              <w:tabs>
                <w:tab w:val="left" w:pos="378"/>
              </w:tabs>
              <w:jc w:val="center"/>
            </w:pPr>
            <w:r w:rsidRPr="00EC0438">
              <w:t>Наименование</w:t>
            </w:r>
          </w:p>
        </w:tc>
        <w:tc>
          <w:tcPr>
            <w:tcW w:w="2297" w:type="dxa"/>
            <w:vAlign w:val="center"/>
          </w:tcPr>
          <w:p w:rsidR="00DB42EF" w:rsidRPr="00EC0438" w:rsidRDefault="00DB42EF" w:rsidP="00D4756C">
            <w:pPr>
              <w:widowControl w:val="0"/>
              <w:tabs>
                <w:tab w:val="left" w:pos="378"/>
              </w:tabs>
              <w:jc w:val="center"/>
            </w:pPr>
            <w:r w:rsidRPr="00EC0438">
              <w:t>Год получ</w:t>
            </w:r>
            <w:r w:rsidRPr="00EC0438">
              <w:t>е</w:t>
            </w:r>
            <w:r w:rsidRPr="00EC0438">
              <w:t>ния/присвоения</w:t>
            </w:r>
          </w:p>
        </w:tc>
      </w:tr>
      <w:tr w:rsidR="00DB42EF" w:rsidRPr="005A37E2" w:rsidTr="00D4756C">
        <w:trPr>
          <w:trHeight w:val="363"/>
        </w:trPr>
        <w:tc>
          <w:tcPr>
            <w:tcW w:w="785" w:type="dxa"/>
            <w:vAlign w:val="center"/>
          </w:tcPr>
          <w:p w:rsidR="00DB42EF" w:rsidRPr="00EC0438" w:rsidRDefault="00DB42EF" w:rsidP="00D4756C">
            <w:pPr>
              <w:widowControl w:val="0"/>
              <w:tabs>
                <w:tab w:val="left" w:pos="378"/>
              </w:tabs>
              <w:ind w:left="360"/>
            </w:pPr>
            <w:r w:rsidRPr="00EC0438">
              <w:t>1.</w:t>
            </w:r>
          </w:p>
        </w:tc>
        <w:tc>
          <w:tcPr>
            <w:tcW w:w="4173" w:type="dxa"/>
          </w:tcPr>
          <w:p w:rsidR="00DB42EF" w:rsidRPr="00EC0438" w:rsidRDefault="00DB42EF" w:rsidP="00D4756C">
            <w:pPr>
              <w:widowControl w:val="0"/>
              <w:tabs>
                <w:tab w:val="left" w:pos="378"/>
              </w:tabs>
              <w:rPr>
                <w:i/>
              </w:rPr>
            </w:pPr>
            <w:r w:rsidRPr="00EC0438">
              <w:rPr>
                <w:rStyle w:val="11pt"/>
                <w:i w:val="0"/>
                <w:sz w:val="24"/>
                <w:szCs w:val="24"/>
              </w:rPr>
              <w:t>Ученая степень</w:t>
            </w:r>
          </w:p>
        </w:tc>
        <w:tc>
          <w:tcPr>
            <w:tcW w:w="2563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363"/>
        </w:trPr>
        <w:tc>
          <w:tcPr>
            <w:tcW w:w="785" w:type="dxa"/>
            <w:vAlign w:val="center"/>
          </w:tcPr>
          <w:p w:rsidR="00DB42EF" w:rsidRPr="00EC0438" w:rsidRDefault="00DB42EF" w:rsidP="00D4756C">
            <w:pPr>
              <w:widowControl w:val="0"/>
              <w:tabs>
                <w:tab w:val="left" w:pos="378"/>
              </w:tabs>
              <w:ind w:left="360"/>
            </w:pPr>
            <w:r w:rsidRPr="00EC0438">
              <w:t>2.</w:t>
            </w:r>
          </w:p>
        </w:tc>
        <w:tc>
          <w:tcPr>
            <w:tcW w:w="4173" w:type="dxa"/>
          </w:tcPr>
          <w:p w:rsidR="00DB42EF" w:rsidRPr="00EC0438" w:rsidRDefault="00DB42EF" w:rsidP="00D4756C">
            <w:pPr>
              <w:widowControl w:val="0"/>
              <w:tabs>
                <w:tab w:val="left" w:pos="378"/>
              </w:tabs>
              <w:rPr>
                <w:i/>
              </w:rPr>
            </w:pPr>
            <w:r w:rsidRPr="00EC0438">
              <w:rPr>
                <w:rStyle w:val="11pt"/>
                <w:i w:val="0"/>
                <w:sz w:val="24"/>
                <w:szCs w:val="24"/>
              </w:rPr>
              <w:t>Ученое звание</w:t>
            </w:r>
          </w:p>
        </w:tc>
        <w:tc>
          <w:tcPr>
            <w:tcW w:w="2563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363"/>
        </w:trPr>
        <w:tc>
          <w:tcPr>
            <w:tcW w:w="785" w:type="dxa"/>
            <w:vAlign w:val="center"/>
          </w:tcPr>
          <w:p w:rsidR="00DB42EF" w:rsidRPr="00EC0438" w:rsidRDefault="00DB42EF" w:rsidP="00D4756C">
            <w:pPr>
              <w:widowControl w:val="0"/>
              <w:tabs>
                <w:tab w:val="left" w:pos="378"/>
              </w:tabs>
              <w:ind w:left="360"/>
            </w:pPr>
            <w:r w:rsidRPr="00EC0438">
              <w:t>3.</w:t>
            </w:r>
          </w:p>
        </w:tc>
        <w:tc>
          <w:tcPr>
            <w:tcW w:w="4173" w:type="dxa"/>
          </w:tcPr>
          <w:p w:rsidR="00DB42EF" w:rsidRPr="00EC0438" w:rsidRDefault="00DB42EF" w:rsidP="00D4756C">
            <w:pPr>
              <w:widowControl w:val="0"/>
              <w:tabs>
                <w:tab w:val="left" w:pos="378"/>
              </w:tabs>
              <w:rPr>
                <w:i/>
              </w:rPr>
            </w:pPr>
            <w:r w:rsidRPr="00EC0438">
              <w:rPr>
                <w:rStyle w:val="11pt"/>
                <w:i w:val="0"/>
                <w:sz w:val="24"/>
                <w:szCs w:val="24"/>
              </w:rPr>
              <w:t>Почетное звание</w:t>
            </w:r>
          </w:p>
        </w:tc>
        <w:tc>
          <w:tcPr>
            <w:tcW w:w="2563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382"/>
        </w:trPr>
        <w:tc>
          <w:tcPr>
            <w:tcW w:w="785" w:type="dxa"/>
            <w:vAlign w:val="center"/>
          </w:tcPr>
          <w:p w:rsidR="00DB42EF" w:rsidRPr="00EC0438" w:rsidRDefault="00DB42EF" w:rsidP="00D4756C">
            <w:pPr>
              <w:widowControl w:val="0"/>
              <w:tabs>
                <w:tab w:val="left" w:pos="378"/>
              </w:tabs>
              <w:ind w:left="360"/>
            </w:pPr>
            <w:r w:rsidRPr="00EC0438">
              <w:t>4.</w:t>
            </w:r>
          </w:p>
        </w:tc>
        <w:tc>
          <w:tcPr>
            <w:tcW w:w="4173" w:type="dxa"/>
          </w:tcPr>
          <w:p w:rsidR="00DB42EF" w:rsidRPr="00EC0438" w:rsidRDefault="00DB42EF" w:rsidP="00D4756C">
            <w:pPr>
              <w:widowControl w:val="0"/>
              <w:tabs>
                <w:tab w:val="left" w:pos="378"/>
              </w:tabs>
              <w:rPr>
                <w:i/>
              </w:rPr>
            </w:pPr>
            <w:r w:rsidRPr="00EC0438">
              <w:rPr>
                <w:rStyle w:val="11pt"/>
                <w:i w:val="0"/>
                <w:sz w:val="24"/>
                <w:szCs w:val="24"/>
              </w:rPr>
              <w:t>Государственные награды</w:t>
            </w:r>
          </w:p>
        </w:tc>
        <w:tc>
          <w:tcPr>
            <w:tcW w:w="2563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363"/>
        </w:trPr>
        <w:tc>
          <w:tcPr>
            <w:tcW w:w="785" w:type="dxa"/>
            <w:vAlign w:val="center"/>
          </w:tcPr>
          <w:p w:rsidR="00DB42EF" w:rsidRPr="00EC0438" w:rsidRDefault="00DB42EF" w:rsidP="00D4756C">
            <w:pPr>
              <w:widowControl w:val="0"/>
              <w:tabs>
                <w:tab w:val="left" w:pos="378"/>
              </w:tabs>
              <w:ind w:left="360"/>
            </w:pPr>
            <w:r w:rsidRPr="00EC0438">
              <w:t>5.</w:t>
            </w:r>
          </w:p>
        </w:tc>
        <w:tc>
          <w:tcPr>
            <w:tcW w:w="4173" w:type="dxa"/>
          </w:tcPr>
          <w:p w:rsidR="00DB42EF" w:rsidRPr="00EC0438" w:rsidRDefault="00DB42EF" w:rsidP="00D4756C">
            <w:pPr>
              <w:widowControl w:val="0"/>
              <w:tabs>
                <w:tab w:val="left" w:pos="378"/>
              </w:tabs>
              <w:rPr>
                <w:i/>
              </w:rPr>
            </w:pPr>
            <w:r w:rsidRPr="00EC0438">
              <w:rPr>
                <w:rStyle w:val="11pt"/>
                <w:i w:val="0"/>
                <w:sz w:val="24"/>
                <w:szCs w:val="24"/>
              </w:rPr>
              <w:t>Юбилейные медали</w:t>
            </w:r>
          </w:p>
        </w:tc>
        <w:tc>
          <w:tcPr>
            <w:tcW w:w="2563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382"/>
        </w:trPr>
        <w:tc>
          <w:tcPr>
            <w:tcW w:w="785" w:type="dxa"/>
            <w:vAlign w:val="center"/>
          </w:tcPr>
          <w:p w:rsidR="00DB42EF" w:rsidRPr="00EC0438" w:rsidRDefault="00DB42EF" w:rsidP="00D4756C">
            <w:pPr>
              <w:widowControl w:val="0"/>
              <w:tabs>
                <w:tab w:val="left" w:pos="378"/>
              </w:tabs>
              <w:ind w:left="360"/>
            </w:pPr>
            <w:r w:rsidRPr="00EC0438">
              <w:t>6.</w:t>
            </w:r>
          </w:p>
        </w:tc>
        <w:tc>
          <w:tcPr>
            <w:tcW w:w="4173" w:type="dxa"/>
          </w:tcPr>
          <w:p w:rsidR="00DB42EF" w:rsidRPr="00EC0438" w:rsidRDefault="00DB42EF" w:rsidP="00D4756C">
            <w:pPr>
              <w:widowControl w:val="0"/>
              <w:tabs>
                <w:tab w:val="left" w:pos="378"/>
              </w:tabs>
              <w:rPr>
                <w:i/>
              </w:rPr>
            </w:pPr>
            <w:r w:rsidRPr="00EC0438">
              <w:rPr>
                <w:rStyle w:val="11pt"/>
                <w:i w:val="0"/>
                <w:sz w:val="24"/>
                <w:szCs w:val="24"/>
              </w:rPr>
              <w:t>Отраслевые и региональные награды</w:t>
            </w:r>
          </w:p>
        </w:tc>
        <w:tc>
          <w:tcPr>
            <w:tcW w:w="2563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382"/>
        </w:trPr>
        <w:tc>
          <w:tcPr>
            <w:tcW w:w="785" w:type="dxa"/>
            <w:vAlign w:val="center"/>
          </w:tcPr>
          <w:p w:rsidR="00DB42EF" w:rsidRPr="00EC0438" w:rsidRDefault="00DB42EF" w:rsidP="00D4756C">
            <w:pPr>
              <w:widowControl w:val="0"/>
              <w:tabs>
                <w:tab w:val="left" w:pos="378"/>
              </w:tabs>
              <w:ind w:left="360"/>
            </w:pPr>
            <w:r w:rsidRPr="00EC0438">
              <w:t>7.</w:t>
            </w:r>
          </w:p>
        </w:tc>
        <w:tc>
          <w:tcPr>
            <w:tcW w:w="4173" w:type="dxa"/>
          </w:tcPr>
          <w:p w:rsidR="00DB42EF" w:rsidRPr="00EC0438" w:rsidRDefault="00DB42EF" w:rsidP="00D4756C">
            <w:pPr>
              <w:widowControl w:val="0"/>
              <w:tabs>
                <w:tab w:val="left" w:pos="378"/>
              </w:tabs>
              <w:rPr>
                <w:i/>
              </w:rPr>
            </w:pPr>
            <w:r w:rsidRPr="00EC0438">
              <w:rPr>
                <w:rStyle w:val="11pt"/>
                <w:i w:val="0"/>
                <w:sz w:val="24"/>
                <w:szCs w:val="24"/>
              </w:rPr>
              <w:t>Ведомственные поощрения</w:t>
            </w:r>
          </w:p>
        </w:tc>
        <w:tc>
          <w:tcPr>
            <w:tcW w:w="2563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</w:tbl>
    <w:p w:rsidR="00DB42EF" w:rsidRDefault="00DB42EF" w:rsidP="00DB42EF">
      <w:pPr>
        <w:rPr>
          <w:sz w:val="2"/>
          <w:szCs w:val="2"/>
        </w:rPr>
      </w:pPr>
    </w:p>
    <w:p w:rsidR="00DB42EF" w:rsidRDefault="00DB42EF" w:rsidP="00DB42EF">
      <w:pPr>
        <w:rPr>
          <w:sz w:val="2"/>
          <w:szCs w:val="2"/>
        </w:rPr>
      </w:pPr>
    </w:p>
    <w:p w:rsidR="00DB42EF" w:rsidRDefault="00DB42EF" w:rsidP="00DB42EF">
      <w:pPr>
        <w:rPr>
          <w:sz w:val="2"/>
          <w:szCs w:val="2"/>
        </w:rPr>
      </w:pPr>
    </w:p>
    <w:p w:rsidR="00DB42EF" w:rsidRDefault="00DB42EF" w:rsidP="00DB42EF">
      <w:pPr>
        <w:ind w:right="-6" w:firstLine="709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Профессиональные достижения в области образования:</w:t>
      </w:r>
    </w:p>
    <w:p w:rsidR="00DB42EF" w:rsidRDefault="00DB42EF" w:rsidP="00DB42EF">
      <w:pPr>
        <w:ind w:right="-6" w:firstLine="709"/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МП</w:t>
      </w:r>
    </w:p>
    <w:p w:rsidR="00DB42EF" w:rsidRPr="00187305" w:rsidRDefault="00DB42EF" w:rsidP="00DB42EF">
      <w:pPr>
        <w:ind w:right="-6"/>
        <w:jc w:val="both"/>
        <w:rPr>
          <w:sz w:val="26"/>
          <w:szCs w:val="26"/>
        </w:rPr>
      </w:pPr>
      <w:r w:rsidRPr="00187305">
        <w:rPr>
          <w:sz w:val="26"/>
          <w:szCs w:val="26"/>
        </w:rPr>
        <w:t>Подп</w:t>
      </w:r>
      <w:r>
        <w:rPr>
          <w:sz w:val="26"/>
          <w:szCs w:val="26"/>
        </w:rPr>
        <w:t xml:space="preserve">ись:                                         </w:t>
      </w:r>
      <w:r w:rsidRPr="00187305">
        <w:rPr>
          <w:sz w:val="26"/>
          <w:szCs w:val="26"/>
        </w:rPr>
        <w:t>_________</w:t>
      </w:r>
      <w:r>
        <w:rPr>
          <w:sz w:val="26"/>
          <w:szCs w:val="26"/>
        </w:rPr>
        <w:t xml:space="preserve">__________/ ___________________ </w:t>
      </w:r>
      <w:r w:rsidRPr="00187305">
        <w:rPr>
          <w:sz w:val="26"/>
          <w:szCs w:val="26"/>
        </w:rPr>
        <w:t>/</w:t>
      </w:r>
    </w:p>
    <w:p w:rsidR="00DB42EF" w:rsidRPr="00703FEB" w:rsidRDefault="00DB42EF" w:rsidP="00DB42EF">
      <w:pPr>
        <w:ind w:right="-6"/>
        <w:jc w:val="both"/>
      </w:pPr>
      <w:r w:rsidRPr="00187305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18730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</w:t>
      </w:r>
      <w:r w:rsidRPr="00187305">
        <w:rPr>
          <w:sz w:val="26"/>
          <w:szCs w:val="26"/>
        </w:rPr>
        <w:t xml:space="preserve">  </w:t>
      </w:r>
      <w:r w:rsidRPr="00703FEB">
        <w:t xml:space="preserve">расшифровка подписи </w:t>
      </w:r>
    </w:p>
    <w:p w:rsidR="00DB42EF" w:rsidRPr="00187305" w:rsidRDefault="00DB42EF" w:rsidP="00DB42EF">
      <w:pPr>
        <w:ind w:right="-6"/>
        <w:jc w:val="both"/>
        <w:rPr>
          <w:sz w:val="26"/>
          <w:szCs w:val="26"/>
        </w:rPr>
      </w:pPr>
      <w:r w:rsidRPr="00187305">
        <w:rPr>
          <w:sz w:val="26"/>
          <w:szCs w:val="26"/>
        </w:rPr>
        <w:t>С представлением ознакомлен</w:t>
      </w:r>
      <w:r w:rsidRPr="00BF443A">
        <w:rPr>
          <w:sz w:val="26"/>
          <w:szCs w:val="26"/>
        </w:rPr>
        <w:t xml:space="preserve"> </w:t>
      </w:r>
      <w:r w:rsidRPr="00187305">
        <w:rPr>
          <w:sz w:val="26"/>
          <w:szCs w:val="26"/>
        </w:rPr>
        <w:t>(а):_______________</w:t>
      </w:r>
      <w:r>
        <w:rPr>
          <w:sz w:val="26"/>
          <w:szCs w:val="26"/>
        </w:rPr>
        <w:t>__</w:t>
      </w:r>
      <w:r w:rsidRPr="00187305">
        <w:rPr>
          <w:sz w:val="26"/>
          <w:szCs w:val="26"/>
        </w:rPr>
        <w:t>_/ _________________</w:t>
      </w:r>
      <w:r>
        <w:rPr>
          <w:sz w:val="26"/>
          <w:szCs w:val="26"/>
        </w:rPr>
        <w:t>__</w:t>
      </w:r>
      <w:r w:rsidRPr="00187305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</w:p>
    <w:p w:rsidR="00DB42EF" w:rsidRDefault="00DB42EF" w:rsidP="00DB42EF">
      <w:pPr>
        <w:ind w:right="-6"/>
        <w:jc w:val="center"/>
        <w:sectPr w:rsidR="00DB42EF" w:rsidSect="00D4756C">
          <w:pgSz w:w="11906" w:h="16838"/>
          <w:pgMar w:top="851" w:right="851" w:bottom="851" w:left="1418" w:header="397" w:footer="397" w:gutter="0"/>
          <w:cols w:space="720"/>
          <w:titlePg/>
        </w:sectPr>
      </w:pPr>
      <w:r>
        <w:rPr>
          <w:sz w:val="26"/>
          <w:szCs w:val="26"/>
        </w:rPr>
        <w:t xml:space="preserve">                                                                        </w:t>
      </w:r>
      <w:r w:rsidRPr="00703FEB">
        <w:t>расшифровка подписи</w:t>
      </w:r>
      <w: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316"/>
      </w:tblGrid>
      <w:tr w:rsidR="00DB42EF" w:rsidRPr="0063147F" w:rsidTr="00951E22">
        <w:trPr>
          <w:trHeight w:val="168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2EF" w:rsidRDefault="00DB42EF" w:rsidP="00D4756C">
            <w:pPr>
              <w:jc w:val="right"/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42EF" w:rsidRPr="008F7A74" w:rsidRDefault="00DB42EF" w:rsidP="00D4756C">
            <w:pPr>
              <w:shd w:val="clear" w:color="auto" w:fill="FFFFFF"/>
              <w:spacing w:line="298" w:lineRule="exact"/>
              <w:ind w:left="-18" w:right="1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2</w:t>
            </w:r>
          </w:p>
          <w:p w:rsidR="00DB42EF" w:rsidRPr="008F7A74" w:rsidRDefault="00223222" w:rsidP="00223222">
            <w:pPr>
              <w:shd w:val="clear" w:color="auto" w:fill="FFFFFF"/>
              <w:spacing w:line="298" w:lineRule="exact"/>
              <w:ind w:right="18"/>
              <w:jc w:val="both"/>
              <w:rPr>
                <w:spacing w:val="-2"/>
                <w:sz w:val="26"/>
                <w:szCs w:val="26"/>
              </w:rPr>
            </w:pPr>
            <w:r w:rsidRPr="008F7A74">
              <w:rPr>
                <w:color w:val="000000"/>
                <w:sz w:val="26"/>
                <w:szCs w:val="26"/>
              </w:rPr>
              <w:t xml:space="preserve">к </w:t>
            </w:r>
            <w:r>
              <w:rPr>
                <w:color w:val="000000"/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орядку проведения </w:t>
            </w:r>
            <w:r w:rsidRPr="006E4D17">
              <w:rPr>
                <w:sz w:val="26"/>
                <w:szCs w:val="26"/>
              </w:rPr>
              <w:t xml:space="preserve">аттестации </w:t>
            </w:r>
            <w:r>
              <w:rPr>
                <w:sz w:val="26"/>
                <w:szCs w:val="26"/>
              </w:rPr>
              <w:t xml:space="preserve">кандидатов на должность руководителя и руководителей муниципальных </w:t>
            </w:r>
            <w:r w:rsidRPr="006E4D17">
              <w:rPr>
                <w:sz w:val="26"/>
                <w:szCs w:val="26"/>
              </w:rPr>
              <w:t xml:space="preserve">образовательных </w:t>
            </w:r>
            <w:r>
              <w:rPr>
                <w:sz w:val="26"/>
                <w:szCs w:val="26"/>
              </w:rPr>
              <w:t>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низаций городского округа Эгвекинот</w:t>
            </w:r>
            <w:r w:rsidRPr="008F7A7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DB42EF" w:rsidRPr="00A463E7" w:rsidRDefault="00DB42EF" w:rsidP="00DB42EF">
      <w:pPr>
        <w:ind w:right="-6"/>
        <w:jc w:val="center"/>
        <w:rPr>
          <w:sz w:val="26"/>
          <w:szCs w:val="26"/>
        </w:rPr>
      </w:pPr>
    </w:p>
    <w:p w:rsidR="00DB42EF" w:rsidRPr="0045114F" w:rsidRDefault="00DB42EF" w:rsidP="00DB42EF">
      <w:pPr>
        <w:ind w:right="-6"/>
        <w:jc w:val="center"/>
        <w:rPr>
          <w:b/>
          <w:sz w:val="26"/>
          <w:szCs w:val="26"/>
        </w:rPr>
      </w:pPr>
      <w:r w:rsidRPr="0045114F">
        <w:rPr>
          <w:b/>
          <w:sz w:val="26"/>
          <w:szCs w:val="26"/>
        </w:rPr>
        <w:t>Представл</w:t>
      </w:r>
      <w:r>
        <w:rPr>
          <w:b/>
          <w:sz w:val="26"/>
          <w:szCs w:val="26"/>
        </w:rPr>
        <w:t>ение</w:t>
      </w:r>
    </w:p>
    <w:p w:rsidR="00DB42EF" w:rsidRDefault="00DB42EF" w:rsidP="00DB42EF">
      <w:pPr>
        <w:ind w:right="-6"/>
        <w:jc w:val="center"/>
        <w:rPr>
          <w:b/>
          <w:color w:val="000000"/>
          <w:sz w:val="26"/>
          <w:szCs w:val="26"/>
        </w:rPr>
      </w:pPr>
      <w:r w:rsidRPr="0045114F">
        <w:rPr>
          <w:b/>
          <w:sz w:val="26"/>
          <w:szCs w:val="26"/>
        </w:rPr>
        <w:t>на руковод</w:t>
      </w:r>
      <w:r>
        <w:rPr>
          <w:b/>
          <w:sz w:val="26"/>
          <w:szCs w:val="26"/>
        </w:rPr>
        <w:t>ителя</w:t>
      </w:r>
      <w:r w:rsidRPr="0045114F">
        <w:rPr>
          <w:b/>
          <w:sz w:val="26"/>
          <w:szCs w:val="26"/>
        </w:rPr>
        <w:t xml:space="preserve"> образовательно</w:t>
      </w:r>
      <w:r>
        <w:rPr>
          <w:b/>
          <w:sz w:val="26"/>
          <w:szCs w:val="26"/>
        </w:rPr>
        <w:t>й</w:t>
      </w:r>
      <w:r w:rsidRPr="004511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организации </w:t>
      </w:r>
      <w:r w:rsidR="00223222">
        <w:rPr>
          <w:b/>
          <w:sz w:val="26"/>
          <w:szCs w:val="26"/>
        </w:rPr>
        <w:t>городского округа Эгвекинот</w:t>
      </w:r>
    </w:p>
    <w:p w:rsidR="00DB42EF" w:rsidRDefault="00DB42EF" w:rsidP="00DB42EF">
      <w:pPr>
        <w:ind w:right="-6"/>
        <w:jc w:val="center"/>
        <w:rPr>
          <w:b/>
          <w:color w:val="000000"/>
          <w:u w:val="single"/>
        </w:rPr>
      </w:pPr>
      <w:r w:rsidRPr="00487167">
        <w:rPr>
          <w:b/>
          <w:color w:val="000000"/>
          <w:sz w:val="26"/>
          <w:szCs w:val="26"/>
        </w:rPr>
        <w:t xml:space="preserve">для аттестации </w:t>
      </w:r>
      <w:r>
        <w:rPr>
          <w:b/>
          <w:color w:val="000000"/>
          <w:sz w:val="26"/>
          <w:szCs w:val="26"/>
        </w:rPr>
        <w:t>в</w:t>
      </w:r>
      <w:r w:rsidRPr="00487167">
        <w:rPr>
          <w:b/>
          <w:color w:val="000000"/>
          <w:sz w:val="26"/>
          <w:szCs w:val="26"/>
        </w:rPr>
        <w:t xml:space="preserve"> цел</w:t>
      </w:r>
      <w:r>
        <w:rPr>
          <w:b/>
          <w:color w:val="000000"/>
          <w:sz w:val="26"/>
          <w:szCs w:val="26"/>
        </w:rPr>
        <w:t>ях</w:t>
      </w:r>
      <w:r w:rsidRPr="00487167">
        <w:rPr>
          <w:b/>
          <w:color w:val="000000"/>
          <w:sz w:val="26"/>
          <w:szCs w:val="26"/>
        </w:rPr>
        <w:t xml:space="preserve"> по</w:t>
      </w:r>
      <w:r>
        <w:rPr>
          <w:b/>
          <w:color w:val="000000"/>
          <w:sz w:val="26"/>
          <w:szCs w:val="26"/>
        </w:rPr>
        <w:t>д</w:t>
      </w:r>
      <w:r w:rsidRPr="00487167">
        <w:rPr>
          <w:b/>
          <w:color w:val="000000"/>
          <w:sz w:val="26"/>
          <w:szCs w:val="26"/>
        </w:rPr>
        <w:t>тверждения соответствия занимаемой должности</w:t>
      </w:r>
    </w:p>
    <w:p w:rsidR="00DB42EF" w:rsidRPr="004B335B" w:rsidRDefault="00DB42EF" w:rsidP="00DB42EF">
      <w:pPr>
        <w:ind w:right="-6"/>
        <w:jc w:val="center"/>
        <w:rPr>
          <w:sz w:val="26"/>
          <w:szCs w:val="26"/>
        </w:rPr>
      </w:pPr>
    </w:p>
    <w:p w:rsidR="00DB42EF" w:rsidRDefault="00DB42EF" w:rsidP="00DB42EF">
      <w:pPr>
        <w:ind w:right="-6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B42EF" w:rsidRPr="00AE61E9" w:rsidRDefault="00DB42EF" w:rsidP="00DB42EF">
      <w:pPr>
        <w:pStyle w:val="110"/>
        <w:shd w:val="clear" w:color="auto" w:fill="auto"/>
        <w:spacing w:before="0" w:after="69" w:line="240" w:lineRule="auto"/>
        <w:ind w:right="80"/>
        <w:rPr>
          <w:color w:val="000000"/>
        </w:rPr>
      </w:pPr>
      <w:r w:rsidRPr="00AE61E9">
        <w:rPr>
          <w:color w:val="000000"/>
        </w:rPr>
        <w:t>(фамилия, имя, отчество)</w:t>
      </w:r>
    </w:p>
    <w:p w:rsidR="00DB42EF" w:rsidRPr="00A463E7" w:rsidRDefault="00DB42EF" w:rsidP="00DB42EF">
      <w:pPr>
        <w:pStyle w:val="110"/>
        <w:shd w:val="clear" w:color="auto" w:fill="auto"/>
        <w:spacing w:before="0" w:after="69" w:line="240" w:lineRule="auto"/>
        <w:ind w:right="80"/>
        <w:rPr>
          <w:i w:val="0"/>
          <w:sz w:val="26"/>
          <w:szCs w:val="26"/>
        </w:rPr>
      </w:pPr>
    </w:p>
    <w:p w:rsidR="00DB42EF" w:rsidRPr="009C6A8F" w:rsidRDefault="00DB42EF" w:rsidP="00DB42EF">
      <w:pPr>
        <w:pStyle w:val="110"/>
        <w:shd w:val="clear" w:color="auto" w:fill="auto"/>
        <w:spacing w:before="0" w:after="69" w:line="240" w:lineRule="auto"/>
        <w:ind w:right="8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____________________________________________________________________</w:t>
      </w:r>
    </w:p>
    <w:p w:rsidR="00DB42EF" w:rsidRPr="00AE61E9" w:rsidRDefault="00DB42EF" w:rsidP="00DB42EF">
      <w:pPr>
        <w:pStyle w:val="100"/>
        <w:shd w:val="clear" w:color="auto" w:fill="auto"/>
        <w:spacing w:before="0" w:after="0" w:line="240" w:lineRule="auto"/>
        <w:ind w:right="80"/>
        <w:jc w:val="center"/>
        <w:rPr>
          <w:color w:val="000000"/>
          <w:sz w:val="20"/>
          <w:szCs w:val="20"/>
        </w:rPr>
      </w:pPr>
      <w:r w:rsidRPr="00AE61E9">
        <w:rPr>
          <w:color w:val="000000"/>
          <w:sz w:val="20"/>
          <w:szCs w:val="20"/>
        </w:rPr>
        <w:t>(место работы, занимаемая должность)</w:t>
      </w:r>
    </w:p>
    <w:p w:rsidR="00DB42EF" w:rsidRDefault="00DB42EF" w:rsidP="00DB42EF">
      <w:pPr>
        <w:pStyle w:val="100"/>
        <w:shd w:val="clear" w:color="auto" w:fill="auto"/>
        <w:spacing w:before="0" w:after="0" w:line="240" w:lineRule="auto"/>
        <w:ind w:right="80"/>
        <w:rPr>
          <w:i w:val="0"/>
          <w:color w:val="000000"/>
          <w:sz w:val="24"/>
          <w:szCs w:val="24"/>
        </w:rPr>
      </w:pPr>
    </w:p>
    <w:p w:rsidR="00DB42EF" w:rsidRPr="00AE61E9" w:rsidRDefault="00DB42EF" w:rsidP="00DB42EF">
      <w:pPr>
        <w:ind w:left="100"/>
        <w:rPr>
          <w:color w:val="000000"/>
          <w:sz w:val="26"/>
          <w:szCs w:val="26"/>
        </w:rPr>
      </w:pPr>
      <w:r w:rsidRPr="00487167">
        <w:rPr>
          <w:b/>
          <w:color w:val="000000"/>
          <w:sz w:val="26"/>
          <w:szCs w:val="26"/>
        </w:rPr>
        <w:t>Сведения о результате предыдущей аттестации</w:t>
      </w:r>
      <w:r>
        <w:rPr>
          <w:b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_________________________________________________________________________</w:t>
      </w:r>
    </w:p>
    <w:p w:rsidR="00DB42EF" w:rsidRPr="00AE61E9" w:rsidRDefault="00DB42EF" w:rsidP="00DB42EF">
      <w:pPr>
        <w:ind w:left="100"/>
        <w:jc w:val="center"/>
        <w:rPr>
          <w:i/>
          <w:color w:val="000000"/>
        </w:rPr>
      </w:pPr>
      <w:r w:rsidRPr="00AE61E9">
        <w:rPr>
          <w:i/>
          <w:color w:val="000000"/>
        </w:rPr>
        <w:t>(число, месяц, год, результат аттестации)</w:t>
      </w:r>
    </w:p>
    <w:p w:rsidR="00DB42EF" w:rsidRPr="00893E41" w:rsidRDefault="00DB42EF" w:rsidP="00DB42EF">
      <w:pPr>
        <w:ind w:left="100"/>
        <w:rPr>
          <w:color w:val="000000"/>
          <w:sz w:val="26"/>
          <w:szCs w:val="26"/>
        </w:rPr>
      </w:pPr>
    </w:p>
    <w:p w:rsidR="00DB42EF" w:rsidRPr="002677BC" w:rsidRDefault="00DB42EF" w:rsidP="00DB42EF">
      <w:pPr>
        <w:ind w:left="100"/>
        <w:rPr>
          <w:color w:val="000000"/>
          <w:sz w:val="26"/>
          <w:szCs w:val="26"/>
        </w:rPr>
      </w:pPr>
      <w:r w:rsidRPr="002677BC">
        <w:rPr>
          <w:color w:val="000000"/>
          <w:sz w:val="26"/>
          <w:szCs w:val="26"/>
        </w:rPr>
        <w:t>Дата рождения:___________________________________________</w:t>
      </w:r>
    </w:p>
    <w:p w:rsidR="00DB42EF" w:rsidRPr="00F66599" w:rsidRDefault="00DB42EF" w:rsidP="00DB42EF">
      <w:pPr>
        <w:ind w:left="100"/>
        <w:rPr>
          <w:color w:val="000000"/>
          <w:sz w:val="26"/>
          <w:szCs w:val="26"/>
        </w:rPr>
      </w:pPr>
      <w:r w:rsidRPr="00C450FC">
        <w:rPr>
          <w:color w:val="000000"/>
          <w:sz w:val="26"/>
          <w:szCs w:val="26"/>
        </w:rPr>
        <w:t>Домашний адрес</w:t>
      </w:r>
      <w:r w:rsidRPr="00F66599">
        <w:rPr>
          <w:color w:val="000000"/>
          <w:sz w:val="26"/>
          <w:szCs w:val="26"/>
        </w:rPr>
        <w:t>:__________________________________________________________</w:t>
      </w:r>
    </w:p>
    <w:p w:rsidR="00DB42EF" w:rsidRPr="00F66599" w:rsidRDefault="00DB42EF" w:rsidP="00DB42EF">
      <w:pPr>
        <w:ind w:left="100"/>
        <w:rPr>
          <w:color w:val="000000"/>
          <w:sz w:val="26"/>
          <w:szCs w:val="26"/>
        </w:rPr>
      </w:pPr>
      <w:r w:rsidRPr="00F66599">
        <w:rPr>
          <w:color w:val="000000"/>
          <w:sz w:val="26"/>
          <w:szCs w:val="26"/>
        </w:rPr>
        <w:t>Адрес электронной почты:_______________________________</w:t>
      </w:r>
    </w:p>
    <w:p w:rsidR="00DB42EF" w:rsidRPr="00C450FC" w:rsidRDefault="00DB42EF" w:rsidP="00DB42EF">
      <w:pPr>
        <w:ind w:left="100"/>
        <w:rPr>
          <w:i/>
          <w:color w:val="000000"/>
          <w:sz w:val="26"/>
          <w:szCs w:val="26"/>
        </w:rPr>
      </w:pPr>
      <w:r w:rsidRPr="00C450FC">
        <w:rPr>
          <w:color w:val="000000"/>
          <w:sz w:val="26"/>
          <w:szCs w:val="26"/>
        </w:rPr>
        <w:t>Контактные телефоны:_________________________________________</w:t>
      </w:r>
    </w:p>
    <w:p w:rsidR="00DB42EF" w:rsidRPr="00A463E7" w:rsidRDefault="00DB42EF" w:rsidP="00DB42EF">
      <w:pPr>
        <w:ind w:left="100"/>
        <w:rPr>
          <w:color w:val="000000"/>
          <w:sz w:val="26"/>
          <w:szCs w:val="26"/>
        </w:rPr>
      </w:pPr>
    </w:p>
    <w:p w:rsidR="00DB42EF" w:rsidRDefault="00DB42EF" w:rsidP="00DB42EF">
      <w:pPr>
        <w:ind w:left="100"/>
        <w:rPr>
          <w:b/>
          <w:sz w:val="26"/>
          <w:szCs w:val="26"/>
        </w:rPr>
      </w:pPr>
      <w:smartTag w:uri="urn:schemas-microsoft-com:office:smarttags" w:element="place">
        <w:r>
          <w:rPr>
            <w:b/>
            <w:sz w:val="26"/>
            <w:szCs w:val="26"/>
            <w:lang w:val="en-US"/>
          </w:rPr>
          <w:t>I</w:t>
        </w:r>
        <w:r>
          <w:rPr>
            <w:b/>
            <w:sz w:val="26"/>
            <w:szCs w:val="26"/>
          </w:rPr>
          <w:t>.</w:t>
        </w:r>
      </w:smartTag>
      <w:r>
        <w:rPr>
          <w:b/>
          <w:sz w:val="26"/>
          <w:szCs w:val="26"/>
        </w:rPr>
        <w:t xml:space="preserve"> Общие сведения об аттестуемом</w:t>
      </w:r>
    </w:p>
    <w:p w:rsidR="00DB42EF" w:rsidRPr="00C450FC" w:rsidRDefault="00DB42EF" w:rsidP="00DB42EF">
      <w:pPr>
        <w:ind w:left="100"/>
        <w:rPr>
          <w:sz w:val="26"/>
          <w:szCs w:val="26"/>
        </w:rPr>
      </w:pPr>
    </w:p>
    <w:p w:rsidR="00DB42EF" w:rsidRDefault="00DB42EF" w:rsidP="00DB42EF">
      <w:pPr>
        <w:ind w:left="100" w:firstLine="609"/>
        <w:rPr>
          <w:b/>
          <w:sz w:val="26"/>
          <w:szCs w:val="26"/>
        </w:rPr>
      </w:pPr>
      <w:r>
        <w:rPr>
          <w:b/>
          <w:sz w:val="26"/>
          <w:szCs w:val="26"/>
        </w:rPr>
        <w:t>1. Высшее образование:</w:t>
      </w:r>
    </w:p>
    <w:p w:rsidR="00DB42EF" w:rsidRPr="00BF443A" w:rsidRDefault="00DB42EF" w:rsidP="00DB42EF">
      <w:pPr>
        <w:ind w:left="100" w:firstLine="609"/>
      </w:pPr>
    </w:p>
    <w:tbl>
      <w:tblPr>
        <w:tblW w:w="99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1428"/>
        <w:gridCol w:w="3140"/>
        <w:gridCol w:w="2855"/>
        <w:gridCol w:w="1906"/>
      </w:tblGrid>
      <w:tr w:rsidR="00DB42EF" w:rsidRPr="005A37E2" w:rsidTr="00D4756C">
        <w:trPr>
          <w:trHeight w:val="692"/>
        </w:trPr>
        <w:tc>
          <w:tcPr>
            <w:tcW w:w="579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№ п/п</w:t>
            </w:r>
          </w:p>
        </w:tc>
        <w:tc>
          <w:tcPr>
            <w:tcW w:w="1428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Год</w:t>
            </w:r>
          </w:p>
          <w:p w:rsidR="00DB42EF" w:rsidRPr="005A37E2" w:rsidRDefault="00DB42EF" w:rsidP="00D4756C">
            <w:pPr>
              <w:jc w:val="center"/>
              <w:rPr>
                <w:b/>
              </w:rPr>
            </w:pPr>
            <w:r w:rsidRPr="00CA013A">
              <w:t>окончания</w:t>
            </w:r>
          </w:p>
        </w:tc>
        <w:tc>
          <w:tcPr>
            <w:tcW w:w="3140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Наименование ВУЗа</w:t>
            </w:r>
          </w:p>
        </w:tc>
        <w:tc>
          <w:tcPr>
            <w:tcW w:w="2855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Специальность</w:t>
            </w:r>
          </w:p>
        </w:tc>
        <w:tc>
          <w:tcPr>
            <w:tcW w:w="1906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Квалификация</w:t>
            </w:r>
          </w:p>
        </w:tc>
      </w:tr>
      <w:tr w:rsidR="00DB42EF" w:rsidRPr="005A37E2" w:rsidTr="00D4756C">
        <w:trPr>
          <w:trHeight w:val="538"/>
        </w:trPr>
        <w:tc>
          <w:tcPr>
            <w:tcW w:w="579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1428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3140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2855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1906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</w:tr>
    </w:tbl>
    <w:p w:rsidR="00DB42EF" w:rsidRPr="00BF443A" w:rsidRDefault="00DB42EF" w:rsidP="00DB42EF">
      <w:pPr>
        <w:widowControl w:val="0"/>
        <w:tabs>
          <w:tab w:val="left" w:pos="709"/>
        </w:tabs>
        <w:ind w:left="709" w:right="140"/>
        <w:jc w:val="both"/>
      </w:pPr>
    </w:p>
    <w:p w:rsidR="00DB42EF" w:rsidRDefault="00DB42EF" w:rsidP="00DB42EF">
      <w:pPr>
        <w:widowControl w:val="0"/>
        <w:ind w:right="140" w:firstLine="709"/>
        <w:jc w:val="both"/>
        <w:rPr>
          <w:b/>
          <w:color w:val="000000"/>
          <w:sz w:val="26"/>
          <w:szCs w:val="26"/>
        </w:rPr>
      </w:pPr>
      <w:r w:rsidRPr="00CA013A">
        <w:rPr>
          <w:b/>
          <w:sz w:val="26"/>
          <w:szCs w:val="26"/>
        </w:rPr>
        <w:t xml:space="preserve">2. </w:t>
      </w:r>
      <w:r w:rsidRPr="00CA013A">
        <w:rPr>
          <w:b/>
          <w:color w:val="000000"/>
          <w:sz w:val="26"/>
          <w:szCs w:val="26"/>
        </w:rPr>
        <w:t>Дополнительное профессиональное образование в области государстве</w:t>
      </w:r>
      <w:r w:rsidRPr="00CA013A">
        <w:rPr>
          <w:b/>
          <w:color w:val="000000"/>
          <w:sz w:val="26"/>
          <w:szCs w:val="26"/>
        </w:rPr>
        <w:t>н</w:t>
      </w:r>
      <w:r w:rsidRPr="00CA013A">
        <w:rPr>
          <w:b/>
          <w:color w:val="000000"/>
          <w:sz w:val="26"/>
          <w:szCs w:val="26"/>
        </w:rPr>
        <w:t>ного и муниципального управления или менеджмента и экономики:</w:t>
      </w:r>
    </w:p>
    <w:p w:rsidR="00DB42EF" w:rsidRPr="00BF443A" w:rsidRDefault="00DB42EF" w:rsidP="00DB42EF">
      <w:pPr>
        <w:widowControl w:val="0"/>
        <w:tabs>
          <w:tab w:val="left" w:pos="709"/>
        </w:tabs>
        <w:ind w:left="709" w:right="140"/>
        <w:jc w:val="both"/>
        <w:rPr>
          <w:color w:val="000000"/>
        </w:rPr>
      </w:pPr>
    </w:p>
    <w:tbl>
      <w:tblPr>
        <w:tblW w:w="99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426"/>
        <w:gridCol w:w="3136"/>
        <w:gridCol w:w="2851"/>
        <w:gridCol w:w="1917"/>
      </w:tblGrid>
      <w:tr w:rsidR="00DB42EF" w:rsidRPr="005A37E2" w:rsidTr="00D4756C">
        <w:trPr>
          <w:trHeight w:val="717"/>
        </w:trPr>
        <w:tc>
          <w:tcPr>
            <w:tcW w:w="578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№ п/п</w:t>
            </w:r>
          </w:p>
        </w:tc>
        <w:tc>
          <w:tcPr>
            <w:tcW w:w="1426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Год</w:t>
            </w:r>
          </w:p>
          <w:p w:rsidR="00DB42EF" w:rsidRPr="005A37E2" w:rsidRDefault="00DB42EF" w:rsidP="00D4756C">
            <w:pPr>
              <w:jc w:val="center"/>
              <w:rPr>
                <w:b/>
              </w:rPr>
            </w:pPr>
            <w:r w:rsidRPr="00CA013A">
              <w:t>окончания</w:t>
            </w:r>
          </w:p>
        </w:tc>
        <w:tc>
          <w:tcPr>
            <w:tcW w:w="3136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Наименование ВУЗа</w:t>
            </w:r>
            <w:r>
              <w:t xml:space="preserve"> / образовательной организации дополнительного профессионального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2851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Специальность</w:t>
            </w:r>
          </w:p>
        </w:tc>
        <w:tc>
          <w:tcPr>
            <w:tcW w:w="1917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Квалификация</w:t>
            </w:r>
          </w:p>
        </w:tc>
      </w:tr>
      <w:tr w:rsidR="00DB42EF" w:rsidRPr="005A37E2" w:rsidTr="00D4756C">
        <w:trPr>
          <w:trHeight w:val="543"/>
        </w:trPr>
        <w:tc>
          <w:tcPr>
            <w:tcW w:w="578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2851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1917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</w:tr>
    </w:tbl>
    <w:p w:rsidR="00DB42EF" w:rsidRPr="00BF443A" w:rsidRDefault="00DB42EF" w:rsidP="00DB42EF">
      <w:pPr>
        <w:ind w:left="100" w:firstLine="609"/>
      </w:pPr>
    </w:p>
    <w:p w:rsidR="00DB42EF" w:rsidRDefault="00DB42EF" w:rsidP="00DB42EF">
      <w:pPr>
        <w:ind w:left="100" w:firstLine="609"/>
        <w:rPr>
          <w:b/>
          <w:sz w:val="26"/>
          <w:szCs w:val="26"/>
        </w:rPr>
      </w:pPr>
      <w:r>
        <w:rPr>
          <w:b/>
          <w:sz w:val="26"/>
          <w:szCs w:val="26"/>
        </w:rPr>
        <w:t>3. Повышение квалификации:</w:t>
      </w:r>
    </w:p>
    <w:p w:rsidR="00DB42EF" w:rsidRPr="00A463E7" w:rsidRDefault="00DB42EF" w:rsidP="00DB42EF">
      <w:pPr>
        <w:ind w:left="100" w:firstLine="609"/>
      </w:pPr>
    </w:p>
    <w:tbl>
      <w:tblPr>
        <w:tblW w:w="99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426"/>
        <w:gridCol w:w="3136"/>
        <w:gridCol w:w="2851"/>
        <w:gridCol w:w="1917"/>
      </w:tblGrid>
      <w:tr w:rsidR="00DB42EF" w:rsidRPr="005A37E2" w:rsidTr="00D4756C">
        <w:trPr>
          <w:trHeight w:val="1621"/>
        </w:trPr>
        <w:tc>
          <w:tcPr>
            <w:tcW w:w="578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lastRenderedPageBreak/>
              <w:t>№ п/п</w:t>
            </w:r>
          </w:p>
        </w:tc>
        <w:tc>
          <w:tcPr>
            <w:tcW w:w="1426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Год</w:t>
            </w:r>
          </w:p>
          <w:p w:rsidR="00DB42EF" w:rsidRPr="005A37E2" w:rsidRDefault="00DB42EF" w:rsidP="00D4756C">
            <w:pPr>
              <w:jc w:val="center"/>
              <w:rPr>
                <w:b/>
              </w:rPr>
            </w:pPr>
            <w:r w:rsidRPr="00CA013A">
              <w:t>окончания</w:t>
            </w:r>
          </w:p>
        </w:tc>
        <w:tc>
          <w:tcPr>
            <w:tcW w:w="3136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 xml:space="preserve">Наименование </w:t>
            </w:r>
            <w:r>
              <w:t>образовательной организации, на базе которой проходило повышение квалиф</w:t>
            </w:r>
            <w:r>
              <w:t>и</w:t>
            </w:r>
            <w:r>
              <w:t>кации</w:t>
            </w:r>
          </w:p>
        </w:tc>
        <w:tc>
          <w:tcPr>
            <w:tcW w:w="2851" w:type="dxa"/>
            <w:vAlign w:val="center"/>
          </w:tcPr>
          <w:p w:rsidR="00DB42EF" w:rsidRPr="00CA013A" w:rsidRDefault="00DB42EF" w:rsidP="00D4756C">
            <w:pPr>
              <w:jc w:val="center"/>
            </w:pPr>
            <w:r>
              <w:t>Тема</w:t>
            </w:r>
          </w:p>
        </w:tc>
        <w:tc>
          <w:tcPr>
            <w:tcW w:w="1917" w:type="dxa"/>
            <w:vAlign w:val="center"/>
          </w:tcPr>
          <w:p w:rsidR="00DB42EF" w:rsidRPr="00CA013A" w:rsidRDefault="00DB42EF" w:rsidP="00D4756C">
            <w:pPr>
              <w:jc w:val="center"/>
            </w:pPr>
            <w:r w:rsidRPr="00CA013A">
              <w:t>К</w:t>
            </w:r>
            <w:r>
              <w:t>оличество часов</w:t>
            </w:r>
          </w:p>
        </w:tc>
      </w:tr>
      <w:tr w:rsidR="00DB42EF" w:rsidRPr="005A37E2" w:rsidTr="00D4756C">
        <w:trPr>
          <w:trHeight w:val="493"/>
        </w:trPr>
        <w:tc>
          <w:tcPr>
            <w:tcW w:w="578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1426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2851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  <w:tc>
          <w:tcPr>
            <w:tcW w:w="1917" w:type="dxa"/>
          </w:tcPr>
          <w:p w:rsidR="00DB42EF" w:rsidRPr="005A37E2" w:rsidRDefault="00DB42EF" w:rsidP="00D4756C">
            <w:pPr>
              <w:rPr>
                <w:b/>
                <w:sz w:val="26"/>
                <w:szCs w:val="26"/>
              </w:rPr>
            </w:pPr>
          </w:p>
        </w:tc>
      </w:tr>
    </w:tbl>
    <w:p w:rsidR="00DB42EF" w:rsidRPr="00A463E7" w:rsidRDefault="00DB42EF" w:rsidP="00DB42EF">
      <w:pPr>
        <w:widowControl w:val="0"/>
        <w:tabs>
          <w:tab w:val="left" w:pos="378"/>
        </w:tabs>
        <w:ind w:left="100"/>
      </w:pPr>
    </w:p>
    <w:p w:rsidR="00DB42EF" w:rsidRDefault="00DB42EF" w:rsidP="00DB42EF">
      <w:pPr>
        <w:widowControl w:val="0"/>
        <w:tabs>
          <w:tab w:val="left" w:pos="378"/>
        </w:tabs>
        <w:ind w:left="100" w:firstLine="609"/>
        <w:rPr>
          <w:b/>
          <w:sz w:val="26"/>
          <w:szCs w:val="26"/>
        </w:rPr>
      </w:pPr>
      <w:r w:rsidRPr="00465FE3">
        <w:rPr>
          <w:b/>
          <w:sz w:val="26"/>
          <w:szCs w:val="26"/>
        </w:rPr>
        <w:t>4. Стаж работы:</w:t>
      </w:r>
    </w:p>
    <w:p w:rsidR="00DB42EF" w:rsidRPr="00A463E7" w:rsidRDefault="00DB42EF" w:rsidP="00DB42EF">
      <w:pPr>
        <w:widowControl w:val="0"/>
        <w:tabs>
          <w:tab w:val="left" w:pos="378"/>
        </w:tabs>
        <w:ind w:left="100" w:firstLine="609"/>
      </w:pPr>
    </w:p>
    <w:tbl>
      <w:tblPr>
        <w:tblW w:w="99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8"/>
        <w:gridCol w:w="4230"/>
      </w:tblGrid>
      <w:tr w:rsidR="00DB42EF" w:rsidRPr="005A37E2" w:rsidTr="00D4756C">
        <w:trPr>
          <w:trHeight w:val="499"/>
        </w:trPr>
        <w:tc>
          <w:tcPr>
            <w:tcW w:w="5678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i/>
              </w:rPr>
            </w:pPr>
            <w:r w:rsidRPr="005A37E2">
              <w:rPr>
                <w:rStyle w:val="11pt"/>
                <w:i w:val="0"/>
                <w:sz w:val="24"/>
                <w:szCs w:val="24"/>
              </w:rPr>
              <w:t>Общий трудовой стаж</w:t>
            </w:r>
          </w:p>
        </w:tc>
        <w:tc>
          <w:tcPr>
            <w:tcW w:w="4230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321"/>
        </w:trPr>
        <w:tc>
          <w:tcPr>
            <w:tcW w:w="5678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i/>
              </w:rPr>
            </w:pPr>
            <w:r w:rsidRPr="005A37E2">
              <w:rPr>
                <w:rStyle w:val="11pt"/>
                <w:i w:val="0"/>
                <w:sz w:val="24"/>
                <w:szCs w:val="24"/>
              </w:rPr>
              <w:t>Педагогический стаж</w:t>
            </w:r>
          </w:p>
        </w:tc>
        <w:tc>
          <w:tcPr>
            <w:tcW w:w="4230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321"/>
        </w:trPr>
        <w:tc>
          <w:tcPr>
            <w:tcW w:w="5678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rStyle w:val="11pt"/>
                <w:i w:val="0"/>
                <w:sz w:val="24"/>
                <w:szCs w:val="24"/>
              </w:rPr>
            </w:pPr>
            <w:r>
              <w:rPr>
                <w:rStyle w:val="11pt"/>
                <w:i w:val="0"/>
                <w:sz w:val="24"/>
                <w:szCs w:val="24"/>
              </w:rPr>
              <w:t>Стаж работы в данной образовательной организации</w:t>
            </w:r>
          </w:p>
        </w:tc>
        <w:tc>
          <w:tcPr>
            <w:tcW w:w="4230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299"/>
        </w:trPr>
        <w:tc>
          <w:tcPr>
            <w:tcW w:w="5678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i/>
              </w:rPr>
            </w:pPr>
            <w:r w:rsidRPr="005A37E2">
              <w:rPr>
                <w:rStyle w:val="11pt"/>
                <w:i w:val="0"/>
                <w:sz w:val="24"/>
                <w:szCs w:val="24"/>
              </w:rPr>
              <w:t>Административный стаж</w:t>
            </w:r>
          </w:p>
        </w:tc>
        <w:tc>
          <w:tcPr>
            <w:tcW w:w="4230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</w:tbl>
    <w:p w:rsidR="00DB42EF" w:rsidRPr="00A463E7" w:rsidRDefault="00DB42EF" w:rsidP="00DB42EF">
      <w:pPr>
        <w:widowControl w:val="0"/>
        <w:tabs>
          <w:tab w:val="left" w:pos="378"/>
        </w:tabs>
        <w:ind w:left="100" w:firstLine="609"/>
      </w:pPr>
    </w:p>
    <w:p w:rsidR="00DB42EF" w:rsidRDefault="00DB42EF" w:rsidP="00DB42EF">
      <w:pPr>
        <w:widowControl w:val="0"/>
        <w:tabs>
          <w:tab w:val="left" w:pos="378"/>
        </w:tabs>
        <w:ind w:left="100" w:firstLine="609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465FE3">
        <w:rPr>
          <w:b/>
          <w:sz w:val="26"/>
          <w:szCs w:val="26"/>
        </w:rPr>
        <w:t>. Опыт работы:</w:t>
      </w:r>
    </w:p>
    <w:p w:rsidR="00DB42EF" w:rsidRPr="00A463E7" w:rsidRDefault="00DB42EF" w:rsidP="00DB42EF">
      <w:pPr>
        <w:widowControl w:val="0"/>
        <w:tabs>
          <w:tab w:val="left" w:pos="378"/>
        </w:tabs>
        <w:ind w:left="100" w:firstLine="609"/>
      </w:pPr>
    </w:p>
    <w:tbl>
      <w:tblPr>
        <w:tblW w:w="99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2664"/>
        <w:gridCol w:w="2658"/>
        <w:gridCol w:w="1928"/>
      </w:tblGrid>
      <w:tr w:rsidR="00DB42EF" w:rsidRPr="005A37E2" w:rsidTr="00D4756C">
        <w:trPr>
          <w:trHeight w:val="290"/>
        </w:trPr>
        <w:tc>
          <w:tcPr>
            <w:tcW w:w="2658" w:type="dxa"/>
            <w:vAlign w:val="center"/>
          </w:tcPr>
          <w:p w:rsidR="00DB42EF" w:rsidRPr="005B2E39" w:rsidRDefault="00DB42EF" w:rsidP="00D4756C">
            <w:pPr>
              <w:widowControl w:val="0"/>
              <w:tabs>
                <w:tab w:val="left" w:pos="378"/>
              </w:tabs>
              <w:jc w:val="center"/>
            </w:pPr>
            <w:r w:rsidRPr="005B2E39">
              <w:t>Период (с      по      )</w:t>
            </w:r>
          </w:p>
        </w:tc>
        <w:tc>
          <w:tcPr>
            <w:tcW w:w="2664" w:type="dxa"/>
            <w:vAlign w:val="center"/>
          </w:tcPr>
          <w:p w:rsidR="00DB42EF" w:rsidRPr="005B2E39" w:rsidRDefault="00DB42EF" w:rsidP="00D4756C">
            <w:pPr>
              <w:widowControl w:val="0"/>
              <w:tabs>
                <w:tab w:val="left" w:pos="378"/>
              </w:tabs>
              <w:jc w:val="center"/>
            </w:pPr>
            <w:r w:rsidRPr="005B2E39">
              <w:t>Должность</w:t>
            </w:r>
          </w:p>
        </w:tc>
        <w:tc>
          <w:tcPr>
            <w:tcW w:w="2658" w:type="dxa"/>
            <w:vAlign w:val="center"/>
          </w:tcPr>
          <w:p w:rsidR="00DB42EF" w:rsidRPr="005B2E39" w:rsidRDefault="00DB42EF" w:rsidP="00D4756C">
            <w:pPr>
              <w:widowControl w:val="0"/>
              <w:tabs>
                <w:tab w:val="left" w:pos="378"/>
              </w:tabs>
              <w:jc w:val="center"/>
            </w:pPr>
            <w:r w:rsidRPr="005B2E39">
              <w:t>Место работы</w:t>
            </w:r>
          </w:p>
        </w:tc>
        <w:tc>
          <w:tcPr>
            <w:tcW w:w="1928" w:type="dxa"/>
            <w:vAlign w:val="center"/>
          </w:tcPr>
          <w:p w:rsidR="00DB42EF" w:rsidRPr="005B2E39" w:rsidRDefault="00DB42EF" w:rsidP="00D4756C">
            <w:pPr>
              <w:widowControl w:val="0"/>
              <w:tabs>
                <w:tab w:val="left" w:pos="378"/>
              </w:tabs>
              <w:jc w:val="center"/>
            </w:pPr>
            <w:r w:rsidRPr="005B2E39">
              <w:t>Адрес</w:t>
            </w:r>
          </w:p>
        </w:tc>
      </w:tr>
      <w:tr w:rsidR="00DB42EF" w:rsidRPr="005A37E2" w:rsidTr="00D4756C">
        <w:trPr>
          <w:trHeight w:val="290"/>
        </w:trPr>
        <w:tc>
          <w:tcPr>
            <w:tcW w:w="2658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664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658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928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b/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290"/>
        </w:trPr>
        <w:tc>
          <w:tcPr>
            <w:tcW w:w="2658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664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658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928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b/>
                <w:sz w:val="26"/>
                <w:szCs w:val="26"/>
              </w:rPr>
            </w:pPr>
          </w:p>
        </w:tc>
      </w:tr>
    </w:tbl>
    <w:p w:rsidR="00DB42EF" w:rsidRPr="00A463E7" w:rsidRDefault="00DB42EF" w:rsidP="00DB42EF">
      <w:pPr>
        <w:widowControl w:val="0"/>
        <w:tabs>
          <w:tab w:val="left" w:pos="378"/>
        </w:tabs>
        <w:ind w:left="100" w:firstLine="609"/>
      </w:pPr>
    </w:p>
    <w:p w:rsidR="00DB42EF" w:rsidRDefault="00DB42EF" w:rsidP="00DB42EF">
      <w:pPr>
        <w:widowControl w:val="0"/>
        <w:tabs>
          <w:tab w:val="left" w:pos="378"/>
        </w:tabs>
        <w:ind w:left="100" w:firstLine="609"/>
        <w:rPr>
          <w:b/>
          <w:sz w:val="26"/>
          <w:szCs w:val="26"/>
        </w:rPr>
      </w:pPr>
      <w:r>
        <w:rPr>
          <w:b/>
          <w:sz w:val="26"/>
          <w:szCs w:val="26"/>
        </w:rPr>
        <w:t>6. Наличие ученой степени, звания, поощрения:</w:t>
      </w:r>
    </w:p>
    <w:p w:rsidR="00DB42EF" w:rsidRPr="00A463E7" w:rsidRDefault="00DB42EF" w:rsidP="00DB42EF">
      <w:pPr>
        <w:widowControl w:val="0"/>
        <w:tabs>
          <w:tab w:val="left" w:pos="378"/>
        </w:tabs>
        <w:ind w:left="100" w:firstLine="609"/>
      </w:pPr>
    </w:p>
    <w:tbl>
      <w:tblPr>
        <w:tblW w:w="990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3901"/>
        <w:gridCol w:w="3260"/>
        <w:gridCol w:w="1962"/>
      </w:tblGrid>
      <w:tr w:rsidR="00DB42EF" w:rsidRPr="005A37E2" w:rsidTr="00D4756C">
        <w:trPr>
          <w:trHeight w:val="764"/>
        </w:trPr>
        <w:tc>
          <w:tcPr>
            <w:tcW w:w="785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jc w:val="center"/>
              <w:rPr>
                <w:sz w:val="26"/>
                <w:szCs w:val="26"/>
              </w:rPr>
            </w:pPr>
            <w:r w:rsidRPr="005A37E2">
              <w:rPr>
                <w:sz w:val="26"/>
                <w:szCs w:val="26"/>
              </w:rPr>
              <w:t>№ п/п</w:t>
            </w:r>
          </w:p>
        </w:tc>
        <w:tc>
          <w:tcPr>
            <w:tcW w:w="3901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jc w:val="center"/>
              <w:rPr>
                <w:i/>
              </w:rPr>
            </w:pPr>
            <w:r w:rsidRPr="005A37E2">
              <w:rPr>
                <w:rStyle w:val="11pt"/>
                <w:i w:val="0"/>
                <w:sz w:val="24"/>
                <w:szCs w:val="24"/>
              </w:rPr>
              <w:t>Категория</w:t>
            </w:r>
          </w:p>
        </w:tc>
        <w:tc>
          <w:tcPr>
            <w:tcW w:w="3260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jc w:val="center"/>
              <w:rPr>
                <w:sz w:val="26"/>
                <w:szCs w:val="26"/>
              </w:rPr>
            </w:pPr>
            <w:r w:rsidRPr="005A37E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62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jc w:val="center"/>
              <w:rPr>
                <w:sz w:val="26"/>
                <w:szCs w:val="26"/>
              </w:rPr>
            </w:pPr>
            <w:r w:rsidRPr="005A37E2">
              <w:rPr>
                <w:sz w:val="26"/>
                <w:szCs w:val="26"/>
              </w:rPr>
              <w:t>Год получ</w:t>
            </w:r>
            <w:r w:rsidRPr="005A37E2">
              <w:rPr>
                <w:sz w:val="26"/>
                <w:szCs w:val="26"/>
              </w:rPr>
              <w:t>е</w:t>
            </w:r>
            <w:r w:rsidRPr="005A37E2">
              <w:rPr>
                <w:sz w:val="26"/>
                <w:szCs w:val="26"/>
              </w:rPr>
              <w:t>ния/присвоения</w:t>
            </w:r>
          </w:p>
        </w:tc>
      </w:tr>
      <w:tr w:rsidR="00DB42EF" w:rsidRPr="005A37E2" w:rsidTr="00D4756C">
        <w:trPr>
          <w:trHeight w:val="363"/>
        </w:trPr>
        <w:tc>
          <w:tcPr>
            <w:tcW w:w="785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ind w:left="360"/>
              <w:rPr>
                <w:sz w:val="26"/>
                <w:szCs w:val="26"/>
              </w:rPr>
            </w:pPr>
            <w:r w:rsidRPr="005A37E2">
              <w:rPr>
                <w:sz w:val="26"/>
                <w:szCs w:val="26"/>
              </w:rPr>
              <w:t>1.</w:t>
            </w:r>
          </w:p>
        </w:tc>
        <w:tc>
          <w:tcPr>
            <w:tcW w:w="3901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i/>
                <w:sz w:val="26"/>
                <w:szCs w:val="26"/>
              </w:rPr>
            </w:pPr>
            <w:r w:rsidRPr="005A37E2">
              <w:rPr>
                <w:rStyle w:val="11pt"/>
                <w:i w:val="0"/>
              </w:rPr>
              <w:t>Ученая степень</w:t>
            </w:r>
          </w:p>
        </w:tc>
        <w:tc>
          <w:tcPr>
            <w:tcW w:w="3260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  <w:tc>
          <w:tcPr>
            <w:tcW w:w="1962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363"/>
        </w:trPr>
        <w:tc>
          <w:tcPr>
            <w:tcW w:w="785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ind w:left="360"/>
              <w:rPr>
                <w:sz w:val="26"/>
                <w:szCs w:val="26"/>
              </w:rPr>
            </w:pPr>
            <w:r w:rsidRPr="005A37E2">
              <w:rPr>
                <w:sz w:val="26"/>
                <w:szCs w:val="26"/>
              </w:rPr>
              <w:t>2.</w:t>
            </w:r>
          </w:p>
        </w:tc>
        <w:tc>
          <w:tcPr>
            <w:tcW w:w="3901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i/>
                <w:sz w:val="26"/>
                <w:szCs w:val="26"/>
              </w:rPr>
            </w:pPr>
            <w:r w:rsidRPr="005A37E2">
              <w:rPr>
                <w:rStyle w:val="11pt"/>
                <w:i w:val="0"/>
              </w:rPr>
              <w:t>Ученое звание</w:t>
            </w:r>
          </w:p>
        </w:tc>
        <w:tc>
          <w:tcPr>
            <w:tcW w:w="3260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  <w:tc>
          <w:tcPr>
            <w:tcW w:w="1962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363"/>
        </w:trPr>
        <w:tc>
          <w:tcPr>
            <w:tcW w:w="785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ind w:left="360"/>
              <w:rPr>
                <w:sz w:val="26"/>
                <w:szCs w:val="26"/>
              </w:rPr>
            </w:pPr>
            <w:r w:rsidRPr="005A37E2">
              <w:rPr>
                <w:sz w:val="26"/>
                <w:szCs w:val="26"/>
              </w:rPr>
              <w:t>3.</w:t>
            </w:r>
          </w:p>
        </w:tc>
        <w:tc>
          <w:tcPr>
            <w:tcW w:w="3901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i/>
                <w:sz w:val="26"/>
                <w:szCs w:val="26"/>
              </w:rPr>
            </w:pPr>
            <w:r w:rsidRPr="005A37E2">
              <w:rPr>
                <w:rStyle w:val="11pt"/>
                <w:i w:val="0"/>
              </w:rPr>
              <w:t>Почетное звание</w:t>
            </w:r>
          </w:p>
        </w:tc>
        <w:tc>
          <w:tcPr>
            <w:tcW w:w="3260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  <w:tc>
          <w:tcPr>
            <w:tcW w:w="1962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382"/>
        </w:trPr>
        <w:tc>
          <w:tcPr>
            <w:tcW w:w="785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ind w:left="360"/>
              <w:rPr>
                <w:sz w:val="26"/>
                <w:szCs w:val="26"/>
              </w:rPr>
            </w:pPr>
            <w:r w:rsidRPr="005A37E2">
              <w:rPr>
                <w:sz w:val="26"/>
                <w:szCs w:val="26"/>
              </w:rPr>
              <w:t>4.</w:t>
            </w:r>
          </w:p>
        </w:tc>
        <w:tc>
          <w:tcPr>
            <w:tcW w:w="3901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i/>
                <w:sz w:val="26"/>
                <w:szCs w:val="26"/>
              </w:rPr>
            </w:pPr>
            <w:r w:rsidRPr="005A37E2">
              <w:rPr>
                <w:rStyle w:val="11pt"/>
                <w:i w:val="0"/>
              </w:rPr>
              <w:t>Государственные награды</w:t>
            </w:r>
          </w:p>
        </w:tc>
        <w:tc>
          <w:tcPr>
            <w:tcW w:w="3260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  <w:tc>
          <w:tcPr>
            <w:tcW w:w="1962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363"/>
        </w:trPr>
        <w:tc>
          <w:tcPr>
            <w:tcW w:w="785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ind w:left="360"/>
              <w:rPr>
                <w:sz w:val="26"/>
                <w:szCs w:val="26"/>
              </w:rPr>
            </w:pPr>
            <w:r w:rsidRPr="005A37E2">
              <w:rPr>
                <w:sz w:val="26"/>
                <w:szCs w:val="26"/>
              </w:rPr>
              <w:t>5.</w:t>
            </w:r>
          </w:p>
        </w:tc>
        <w:tc>
          <w:tcPr>
            <w:tcW w:w="3901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i/>
                <w:sz w:val="26"/>
                <w:szCs w:val="26"/>
              </w:rPr>
            </w:pPr>
            <w:r w:rsidRPr="005A37E2">
              <w:rPr>
                <w:rStyle w:val="11pt"/>
                <w:i w:val="0"/>
              </w:rPr>
              <w:t>Юбилейные медали</w:t>
            </w:r>
          </w:p>
        </w:tc>
        <w:tc>
          <w:tcPr>
            <w:tcW w:w="3260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  <w:tc>
          <w:tcPr>
            <w:tcW w:w="1962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382"/>
        </w:trPr>
        <w:tc>
          <w:tcPr>
            <w:tcW w:w="785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ind w:left="360"/>
              <w:rPr>
                <w:sz w:val="26"/>
                <w:szCs w:val="26"/>
              </w:rPr>
            </w:pPr>
            <w:r w:rsidRPr="005A37E2">
              <w:rPr>
                <w:sz w:val="26"/>
                <w:szCs w:val="26"/>
              </w:rPr>
              <w:t>6.</w:t>
            </w:r>
          </w:p>
        </w:tc>
        <w:tc>
          <w:tcPr>
            <w:tcW w:w="3901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i/>
                <w:sz w:val="26"/>
                <w:szCs w:val="26"/>
              </w:rPr>
            </w:pPr>
            <w:r w:rsidRPr="005A37E2">
              <w:rPr>
                <w:rStyle w:val="11pt"/>
                <w:i w:val="0"/>
              </w:rPr>
              <w:t>Отраслевые и региональные награды</w:t>
            </w:r>
          </w:p>
        </w:tc>
        <w:tc>
          <w:tcPr>
            <w:tcW w:w="3260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  <w:tc>
          <w:tcPr>
            <w:tcW w:w="1962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  <w:tr w:rsidR="00DB42EF" w:rsidRPr="005A37E2" w:rsidTr="00D4756C">
        <w:trPr>
          <w:trHeight w:val="382"/>
        </w:trPr>
        <w:tc>
          <w:tcPr>
            <w:tcW w:w="785" w:type="dxa"/>
            <w:vAlign w:val="center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ind w:left="360"/>
              <w:rPr>
                <w:sz w:val="26"/>
                <w:szCs w:val="26"/>
              </w:rPr>
            </w:pPr>
            <w:r w:rsidRPr="005A37E2">
              <w:rPr>
                <w:sz w:val="26"/>
                <w:szCs w:val="26"/>
              </w:rPr>
              <w:t>7.</w:t>
            </w:r>
          </w:p>
        </w:tc>
        <w:tc>
          <w:tcPr>
            <w:tcW w:w="3901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i/>
                <w:sz w:val="26"/>
                <w:szCs w:val="26"/>
              </w:rPr>
            </w:pPr>
            <w:r w:rsidRPr="005A37E2">
              <w:rPr>
                <w:rStyle w:val="11pt"/>
                <w:i w:val="0"/>
              </w:rPr>
              <w:t>Ведомственные поощрения</w:t>
            </w:r>
          </w:p>
        </w:tc>
        <w:tc>
          <w:tcPr>
            <w:tcW w:w="3260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  <w:tc>
          <w:tcPr>
            <w:tcW w:w="1962" w:type="dxa"/>
          </w:tcPr>
          <w:p w:rsidR="00DB42EF" w:rsidRPr="005A37E2" w:rsidRDefault="00DB42EF" w:rsidP="00D4756C">
            <w:pPr>
              <w:widowControl w:val="0"/>
              <w:tabs>
                <w:tab w:val="left" w:pos="378"/>
              </w:tabs>
              <w:rPr>
                <w:sz w:val="26"/>
                <w:szCs w:val="26"/>
              </w:rPr>
            </w:pPr>
          </w:p>
        </w:tc>
      </w:tr>
    </w:tbl>
    <w:p w:rsidR="00DB42EF" w:rsidRDefault="00DB42EF" w:rsidP="00DB42EF">
      <w:pPr>
        <w:rPr>
          <w:sz w:val="2"/>
          <w:szCs w:val="2"/>
        </w:rPr>
      </w:pPr>
    </w:p>
    <w:p w:rsidR="00DB42EF" w:rsidRDefault="00DB42EF" w:rsidP="00DB42EF">
      <w:pPr>
        <w:rPr>
          <w:sz w:val="2"/>
          <w:szCs w:val="2"/>
        </w:rPr>
      </w:pPr>
    </w:p>
    <w:p w:rsidR="00DB42EF" w:rsidRPr="004E34A2" w:rsidRDefault="00DB42EF" w:rsidP="00DB42EF">
      <w:pPr>
        <w:ind w:right="-6"/>
        <w:jc w:val="center"/>
        <w:rPr>
          <w:sz w:val="26"/>
          <w:szCs w:val="26"/>
        </w:rPr>
      </w:pPr>
    </w:p>
    <w:p w:rsidR="00DB42EF" w:rsidRPr="0045114F" w:rsidRDefault="00DB42EF" w:rsidP="00DB42EF">
      <w:pPr>
        <w:ind w:right="-5" w:firstLine="280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 w:rsidRPr="0045114F">
        <w:rPr>
          <w:b/>
          <w:sz w:val="26"/>
          <w:szCs w:val="26"/>
        </w:rPr>
        <w:t>. Показат</w:t>
      </w:r>
      <w:r>
        <w:rPr>
          <w:b/>
          <w:sz w:val="26"/>
          <w:szCs w:val="26"/>
        </w:rPr>
        <w:t>ели результативности деятельности</w:t>
      </w:r>
    </w:p>
    <w:p w:rsidR="00DB42EF" w:rsidRPr="00A463E7" w:rsidRDefault="00DB42EF" w:rsidP="00DB42EF">
      <w:pPr>
        <w:ind w:right="-5" w:firstLine="280"/>
        <w:jc w:val="center"/>
        <w:rPr>
          <w:sz w:val="26"/>
          <w:szCs w:val="26"/>
        </w:rPr>
      </w:pPr>
    </w:p>
    <w:p w:rsidR="00DB42EF" w:rsidRPr="004E34A2" w:rsidRDefault="00DB42EF" w:rsidP="00DB42EF">
      <w:pPr>
        <w:ind w:right="-5"/>
        <w:jc w:val="both"/>
        <w:rPr>
          <w:sz w:val="26"/>
          <w:szCs w:val="26"/>
        </w:rPr>
      </w:pPr>
      <w:r w:rsidRPr="004E34A2">
        <w:rPr>
          <w:sz w:val="26"/>
          <w:szCs w:val="26"/>
        </w:rPr>
        <w:t>2.1. Образовательно</w:t>
      </w:r>
      <w:r>
        <w:rPr>
          <w:sz w:val="26"/>
          <w:szCs w:val="26"/>
        </w:rPr>
        <w:t>й</w:t>
      </w:r>
      <w:r w:rsidRPr="004E34A2">
        <w:rPr>
          <w:sz w:val="26"/>
          <w:szCs w:val="26"/>
        </w:rPr>
        <w:t xml:space="preserve"> </w:t>
      </w:r>
      <w:r w:rsidRPr="005C6808">
        <w:rPr>
          <w:sz w:val="26"/>
          <w:szCs w:val="26"/>
        </w:rPr>
        <w:t>организации (</w:t>
      </w:r>
      <w:r w:rsidRPr="004E34A2">
        <w:rPr>
          <w:sz w:val="26"/>
          <w:szCs w:val="26"/>
        </w:rPr>
        <w:t>структурного подразделения):</w:t>
      </w:r>
    </w:p>
    <w:p w:rsidR="00DB42EF" w:rsidRPr="004E34A2" w:rsidRDefault="00DB42EF" w:rsidP="00DB42EF">
      <w:pPr>
        <w:ind w:right="-5"/>
        <w:jc w:val="both"/>
        <w:rPr>
          <w:sz w:val="26"/>
          <w:szCs w:val="26"/>
        </w:rPr>
      </w:pPr>
      <w:r w:rsidRPr="004E34A2">
        <w:rPr>
          <w:sz w:val="26"/>
          <w:szCs w:val="26"/>
        </w:rPr>
        <w:t>- сохранение контингента обучающихся;</w:t>
      </w:r>
    </w:p>
    <w:p w:rsidR="00DB42EF" w:rsidRPr="004E34A2" w:rsidRDefault="00DB42EF" w:rsidP="00DB42EF">
      <w:pPr>
        <w:ind w:right="-5"/>
        <w:jc w:val="both"/>
        <w:rPr>
          <w:sz w:val="26"/>
          <w:szCs w:val="26"/>
        </w:rPr>
      </w:pPr>
      <w:r w:rsidRPr="004E34A2">
        <w:rPr>
          <w:sz w:val="26"/>
          <w:szCs w:val="26"/>
        </w:rPr>
        <w:t>- освоение обучающимися образовательных стандартов;</w:t>
      </w:r>
    </w:p>
    <w:p w:rsidR="00DB42EF" w:rsidRPr="00BD5D7B" w:rsidRDefault="00DB42EF" w:rsidP="00DB42EF">
      <w:pPr>
        <w:ind w:right="-5"/>
        <w:jc w:val="both"/>
        <w:rPr>
          <w:strike/>
          <w:sz w:val="26"/>
          <w:szCs w:val="26"/>
        </w:rPr>
      </w:pPr>
      <w:r w:rsidRPr="004E34A2">
        <w:rPr>
          <w:sz w:val="26"/>
          <w:szCs w:val="26"/>
        </w:rPr>
        <w:t>- результаты деятельности учреждения в соответствии с компетенцией, уставом</w:t>
      </w:r>
      <w:r>
        <w:rPr>
          <w:sz w:val="26"/>
          <w:szCs w:val="26"/>
        </w:rPr>
        <w:t>.</w:t>
      </w:r>
    </w:p>
    <w:p w:rsidR="00DB42EF" w:rsidRPr="004E34A2" w:rsidRDefault="00DB42EF" w:rsidP="00DB42EF">
      <w:pPr>
        <w:ind w:right="-5"/>
        <w:jc w:val="both"/>
        <w:rPr>
          <w:sz w:val="26"/>
          <w:szCs w:val="26"/>
        </w:rPr>
      </w:pPr>
      <w:r w:rsidRPr="004E34A2">
        <w:rPr>
          <w:sz w:val="26"/>
          <w:szCs w:val="26"/>
        </w:rPr>
        <w:t>2.2. Руководителя:</w:t>
      </w:r>
    </w:p>
    <w:p w:rsidR="00DB42EF" w:rsidRPr="005C6808" w:rsidRDefault="00DB42EF" w:rsidP="00DB42EF">
      <w:pPr>
        <w:ind w:right="-5"/>
        <w:jc w:val="both"/>
        <w:rPr>
          <w:sz w:val="26"/>
          <w:szCs w:val="26"/>
        </w:rPr>
      </w:pPr>
      <w:r w:rsidRPr="004E34A2">
        <w:rPr>
          <w:sz w:val="26"/>
          <w:szCs w:val="26"/>
        </w:rPr>
        <w:t>- состояние нормативной правовой базы для функционирования и развития образов</w:t>
      </w:r>
      <w:r w:rsidRPr="004E34A2">
        <w:rPr>
          <w:sz w:val="26"/>
          <w:szCs w:val="26"/>
        </w:rPr>
        <w:t>а</w:t>
      </w:r>
      <w:r w:rsidRPr="004E34A2">
        <w:rPr>
          <w:sz w:val="26"/>
          <w:szCs w:val="26"/>
        </w:rPr>
        <w:t>тельн</w:t>
      </w:r>
      <w:r>
        <w:rPr>
          <w:sz w:val="26"/>
          <w:szCs w:val="26"/>
        </w:rPr>
        <w:t xml:space="preserve">ой </w:t>
      </w:r>
      <w:r w:rsidRPr="005C6808">
        <w:rPr>
          <w:sz w:val="26"/>
          <w:szCs w:val="26"/>
        </w:rPr>
        <w:t>организации;</w:t>
      </w:r>
    </w:p>
    <w:p w:rsidR="00DB42EF" w:rsidRPr="004E34A2" w:rsidRDefault="00DB42EF" w:rsidP="00DB42EF">
      <w:pPr>
        <w:ind w:right="-5"/>
        <w:jc w:val="both"/>
        <w:rPr>
          <w:sz w:val="26"/>
          <w:szCs w:val="26"/>
        </w:rPr>
      </w:pPr>
      <w:r w:rsidRPr="00D54B21">
        <w:rPr>
          <w:sz w:val="26"/>
          <w:szCs w:val="26"/>
        </w:rPr>
        <w:t>- программа развития образовательно</w:t>
      </w:r>
      <w:r>
        <w:rPr>
          <w:sz w:val="26"/>
          <w:szCs w:val="26"/>
        </w:rPr>
        <w:t xml:space="preserve">й </w:t>
      </w:r>
      <w:r w:rsidRPr="005C6808">
        <w:rPr>
          <w:sz w:val="26"/>
          <w:szCs w:val="26"/>
        </w:rPr>
        <w:t>организации (</w:t>
      </w:r>
      <w:r w:rsidRPr="004E34A2">
        <w:rPr>
          <w:sz w:val="26"/>
          <w:szCs w:val="26"/>
        </w:rPr>
        <w:t>структурного подразделения);</w:t>
      </w:r>
    </w:p>
    <w:p w:rsidR="00DB42EF" w:rsidRPr="004E34A2" w:rsidRDefault="00DB42EF" w:rsidP="00DB42EF">
      <w:pPr>
        <w:ind w:right="-5"/>
        <w:jc w:val="both"/>
        <w:rPr>
          <w:sz w:val="26"/>
          <w:szCs w:val="26"/>
        </w:rPr>
      </w:pPr>
      <w:r w:rsidRPr="004E34A2">
        <w:rPr>
          <w:sz w:val="26"/>
          <w:szCs w:val="26"/>
        </w:rPr>
        <w:t>- состояние учебно-материальной (материально-технической) базы учреждения (нал</w:t>
      </w:r>
      <w:r w:rsidRPr="004E34A2">
        <w:rPr>
          <w:sz w:val="26"/>
          <w:szCs w:val="26"/>
        </w:rPr>
        <w:t>и</w:t>
      </w:r>
      <w:r w:rsidRPr="004E34A2">
        <w:rPr>
          <w:sz w:val="26"/>
          <w:szCs w:val="26"/>
        </w:rPr>
        <w:t>чие, использование, развитие);</w:t>
      </w:r>
    </w:p>
    <w:p w:rsidR="00DB42EF" w:rsidRPr="00187305" w:rsidRDefault="00DB42EF" w:rsidP="00DB42EF">
      <w:pPr>
        <w:ind w:right="-5"/>
        <w:jc w:val="both"/>
        <w:rPr>
          <w:sz w:val="26"/>
          <w:szCs w:val="26"/>
        </w:rPr>
      </w:pPr>
      <w:r w:rsidRPr="004E34A2">
        <w:rPr>
          <w:sz w:val="26"/>
          <w:szCs w:val="26"/>
        </w:rPr>
        <w:lastRenderedPageBreak/>
        <w:t>- количественные и качественные характеристики</w:t>
      </w:r>
      <w:r w:rsidRPr="00187305">
        <w:rPr>
          <w:sz w:val="26"/>
          <w:szCs w:val="26"/>
        </w:rPr>
        <w:t xml:space="preserve"> движения кадрового состава;</w:t>
      </w:r>
    </w:p>
    <w:p w:rsidR="00DB42EF" w:rsidRPr="00187305" w:rsidRDefault="00DB42EF" w:rsidP="00DB42EF">
      <w:pPr>
        <w:ind w:right="-5"/>
        <w:jc w:val="both"/>
        <w:rPr>
          <w:sz w:val="26"/>
          <w:szCs w:val="26"/>
        </w:rPr>
      </w:pPr>
      <w:r w:rsidRPr="00187305">
        <w:rPr>
          <w:sz w:val="26"/>
          <w:szCs w:val="26"/>
        </w:rPr>
        <w:t>- социально-психологический климат в коллективе;</w:t>
      </w:r>
    </w:p>
    <w:p w:rsidR="00DB42EF" w:rsidRPr="00187305" w:rsidRDefault="00DB42EF" w:rsidP="00DB42EF">
      <w:pPr>
        <w:ind w:right="-5"/>
        <w:jc w:val="both"/>
        <w:rPr>
          <w:sz w:val="26"/>
          <w:szCs w:val="26"/>
        </w:rPr>
      </w:pPr>
      <w:r w:rsidRPr="00187305">
        <w:rPr>
          <w:sz w:val="26"/>
          <w:szCs w:val="26"/>
        </w:rPr>
        <w:t>- качество и уровень санитарно</w:t>
      </w:r>
      <w:r>
        <w:rPr>
          <w:sz w:val="26"/>
          <w:szCs w:val="26"/>
        </w:rPr>
        <w:t xml:space="preserve"> </w:t>
      </w:r>
      <w:r w:rsidRPr="0018730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87305">
        <w:rPr>
          <w:sz w:val="26"/>
          <w:szCs w:val="26"/>
        </w:rPr>
        <w:t>гигиенических условий;</w:t>
      </w:r>
    </w:p>
    <w:p w:rsidR="00DB42EF" w:rsidRPr="00187305" w:rsidRDefault="00DB42EF" w:rsidP="00DB42EF">
      <w:pPr>
        <w:ind w:right="-5"/>
        <w:jc w:val="both"/>
        <w:rPr>
          <w:sz w:val="26"/>
          <w:szCs w:val="26"/>
        </w:rPr>
      </w:pPr>
      <w:r w:rsidRPr="00187305">
        <w:rPr>
          <w:sz w:val="26"/>
          <w:szCs w:val="26"/>
        </w:rPr>
        <w:t>- состояние делопроизводства;</w:t>
      </w:r>
    </w:p>
    <w:p w:rsidR="00DB42EF" w:rsidRPr="00187305" w:rsidRDefault="00DB42EF" w:rsidP="00DB42EF">
      <w:pPr>
        <w:ind w:right="-5"/>
        <w:jc w:val="both"/>
        <w:rPr>
          <w:b/>
          <w:sz w:val="26"/>
          <w:szCs w:val="26"/>
        </w:rPr>
      </w:pPr>
      <w:r w:rsidRPr="00187305">
        <w:rPr>
          <w:sz w:val="26"/>
          <w:szCs w:val="26"/>
        </w:rPr>
        <w:t>- организация контроля.</w:t>
      </w:r>
    </w:p>
    <w:p w:rsidR="00DB42EF" w:rsidRDefault="00DB42EF" w:rsidP="00DB42EF">
      <w:pPr>
        <w:ind w:right="-5"/>
        <w:jc w:val="both"/>
        <w:rPr>
          <w:sz w:val="26"/>
          <w:szCs w:val="26"/>
        </w:rPr>
      </w:pPr>
    </w:p>
    <w:p w:rsidR="00DB42EF" w:rsidRPr="00FD5640" w:rsidRDefault="00DB42EF" w:rsidP="00DB42EF">
      <w:pPr>
        <w:ind w:right="-5" w:firstLine="284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FD5640">
        <w:rPr>
          <w:b/>
          <w:sz w:val="26"/>
          <w:szCs w:val="26"/>
        </w:rPr>
        <w:t>. Ходатайство об установлении аттестуемому первой \ высшей квалификац</w:t>
      </w:r>
      <w:r w:rsidRPr="00FD5640">
        <w:rPr>
          <w:b/>
          <w:sz w:val="26"/>
          <w:szCs w:val="26"/>
        </w:rPr>
        <w:t>и</w:t>
      </w:r>
      <w:r w:rsidRPr="00FD5640">
        <w:rPr>
          <w:b/>
          <w:sz w:val="26"/>
          <w:szCs w:val="26"/>
        </w:rPr>
        <w:t>онной категории по занимаемой должности</w:t>
      </w:r>
      <w:r>
        <w:rPr>
          <w:b/>
          <w:sz w:val="26"/>
          <w:szCs w:val="26"/>
        </w:rPr>
        <w:t>:</w:t>
      </w:r>
      <w:r w:rsidRPr="00FD5640">
        <w:rPr>
          <w:b/>
          <w:sz w:val="26"/>
          <w:szCs w:val="26"/>
        </w:rPr>
        <w:t xml:space="preserve"> </w:t>
      </w:r>
      <w:r w:rsidRPr="00FD564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</w:p>
    <w:p w:rsidR="00DB42EF" w:rsidRDefault="00DB42EF" w:rsidP="00DB42EF">
      <w:pPr>
        <w:ind w:right="-5"/>
        <w:jc w:val="both"/>
        <w:rPr>
          <w:sz w:val="26"/>
          <w:szCs w:val="26"/>
        </w:rPr>
      </w:pPr>
    </w:p>
    <w:p w:rsidR="00DB42EF" w:rsidRDefault="00DB42EF" w:rsidP="00DB42EF">
      <w:pPr>
        <w:ind w:right="-5"/>
        <w:jc w:val="both"/>
        <w:rPr>
          <w:sz w:val="26"/>
          <w:szCs w:val="26"/>
        </w:rPr>
      </w:pPr>
    </w:p>
    <w:p w:rsidR="00DB42EF" w:rsidRDefault="00DB42EF" w:rsidP="00DB42EF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Дата: ___________________________________</w:t>
      </w:r>
    </w:p>
    <w:p w:rsidR="00DB42EF" w:rsidRDefault="00DB42EF" w:rsidP="00DB42EF">
      <w:pPr>
        <w:ind w:right="-5"/>
        <w:jc w:val="both"/>
        <w:rPr>
          <w:sz w:val="26"/>
          <w:szCs w:val="26"/>
        </w:rPr>
      </w:pPr>
    </w:p>
    <w:p w:rsidR="00DB42EF" w:rsidRDefault="00DB42EF" w:rsidP="00DB42EF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МП</w:t>
      </w:r>
    </w:p>
    <w:p w:rsidR="00DB42EF" w:rsidRPr="00187305" w:rsidRDefault="00DB42EF" w:rsidP="00DB42EF">
      <w:pPr>
        <w:ind w:right="-5"/>
        <w:jc w:val="both"/>
        <w:rPr>
          <w:sz w:val="26"/>
          <w:szCs w:val="26"/>
        </w:rPr>
      </w:pPr>
    </w:p>
    <w:p w:rsidR="00DB42EF" w:rsidRDefault="00DB42EF" w:rsidP="00DB42EF">
      <w:pPr>
        <w:ind w:right="-6"/>
        <w:jc w:val="both"/>
        <w:rPr>
          <w:sz w:val="26"/>
          <w:szCs w:val="26"/>
        </w:rPr>
      </w:pPr>
      <w:r w:rsidRPr="00187305">
        <w:rPr>
          <w:sz w:val="26"/>
          <w:szCs w:val="26"/>
        </w:rPr>
        <w:t>Подп</w:t>
      </w:r>
      <w:r>
        <w:rPr>
          <w:sz w:val="26"/>
          <w:szCs w:val="26"/>
        </w:rPr>
        <w:t xml:space="preserve">ись:                                         </w:t>
      </w:r>
      <w:r w:rsidRPr="00187305">
        <w:rPr>
          <w:sz w:val="26"/>
          <w:szCs w:val="26"/>
        </w:rPr>
        <w:t>___________________/ ____________________/</w:t>
      </w:r>
    </w:p>
    <w:p w:rsidR="00DB42EF" w:rsidRPr="00703FEB" w:rsidRDefault="00DB42EF" w:rsidP="00DB42EF">
      <w:pPr>
        <w:ind w:right="-6"/>
        <w:jc w:val="both"/>
      </w:pPr>
      <w:r w:rsidRPr="00187305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18730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</w:t>
      </w:r>
      <w:r w:rsidRPr="00187305">
        <w:rPr>
          <w:sz w:val="26"/>
          <w:szCs w:val="26"/>
        </w:rPr>
        <w:t xml:space="preserve">  </w:t>
      </w:r>
      <w:r w:rsidRPr="00703FEB">
        <w:t xml:space="preserve">расшифровка подписи </w:t>
      </w:r>
    </w:p>
    <w:p w:rsidR="00DB42EF" w:rsidRDefault="00DB42EF" w:rsidP="00DB42EF">
      <w:pPr>
        <w:ind w:right="-6"/>
        <w:jc w:val="both"/>
        <w:rPr>
          <w:sz w:val="26"/>
          <w:szCs w:val="26"/>
        </w:rPr>
      </w:pPr>
    </w:p>
    <w:p w:rsidR="00DB42EF" w:rsidRPr="00187305" w:rsidRDefault="00DB42EF" w:rsidP="00DB42EF">
      <w:pPr>
        <w:ind w:right="-6"/>
        <w:jc w:val="both"/>
        <w:rPr>
          <w:sz w:val="26"/>
          <w:szCs w:val="26"/>
        </w:rPr>
      </w:pPr>
      <w:r w:rsidRPr="00187305">
        <w:rPr>
          <w:sz w:val="26"/>
          <w:szCs w:val="26"/>
        </w:rPr>
        <w:t>С представлением ознакомлен</w:t>
      </w:r>
      <w:r>
        <w:rPr>
          <w:sz w:val="26"/>
          <w:szCs w:val="26"/>
        </w:rPr>
        <w:t xml:space="preserve"> </w:t>
      </w:r>
      <w:r w:rsidRPr="00187305">
        <w:rPr>
          <w:sz w:val="26"/>
          <w:szCs w:val="26"/>
        </w:rPr>
        <w:t>(а):_______________</w:t>
      </w:r>
      <w:r>
        <w:rPr>
          <w:sz w:val="26"/>
          <w:szCs w:val="26"/>
        </w:rPr>
        <w:t>__</w:t>
      </w:r>
      <w:r w:rsidRPr="00187305">
        <w:rPr>
          <w:sz w:val="26"/>
          <w:szCs w:val="26"/>
        </w:rPr>
        <w:t>_/ _________________</w:t>
      </w:r>
      <w:r>
        <w:rPr>
          <w:sz w:val="26"/>
          <w:szCs w:val="26"/>
        </w:rPr>
        <w:t>__</w:t>
      </w:r>
      <w:r w:rsidRPr="00187305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</w:p>
    <w:p w:rsidR="00DB42EF" w:rsidRDefault="00DB42EF" w:rsidP="00DB42EF">
      <w:pPr>
        <w:ind w:right="-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703FEB">
        <w:t>расшифровка подписи</w:t>
      </w:r>
      <w:r w:rsidRPr="00187305">
        <w:rPr>
          <w:sz w:val="26"/>
          <w:szCs w:val="26"/>
        </w:rPr>
        <w:t xml:space="preserve"> </w:t>
      </w:r>
    </w:p>
    <w:p w:rsidR="00223222" w:rsidRDefault="00223222" w:rsidP="00DB42EF">
      <w:pPr>
        <w:ind w:right="-6"/>
        <w:jc w:val="center"/>
        <w:rPr>
          <w:sz w:val="26"/>
          <w:szCs w:val="26"/>
        </w:rPr>
      </w:pPr>
    </w:p>
    <w:sectPr w:rsidR="00223222" w:rsidSect="00CD69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8D" w:rsidRDefault="00D1418D" w:rsidP="00CC3B50">
      <w:r>
        <w:separator/>
      </w:r>
    </w:p>
  </w:endnote>
  <w:endnote w:type="continuationSeparator" w:id="0">
    <w:p w:rsidR="00D1418D" w:rsidRDefault="00D1418D" w:rsidP="00CC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8D" w:rsidRDefault="00D1418D" w:rsidP="00CC3B50">
      <w:r>
        <w:separator/>
      </w:r>
    </w:p>
  </w:footnote>
  <w:footnote w:type="continuationSeparator" w:id="0">
    <w:p w:rsidR="00D1418D" w:rsidRDefault="00D1418D" w:rsidP="00CC3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B18"/>
    <w:multiLevelType w:val="hybridMultilevel"/>
    <w:tmpl w:val="62F014A0"/>
    <w:lvl w:ilvl="0" w:tplc="B4B86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D5213"/>
    <w:multiLevelType w:val="multilevel"/>
    <w:tmpl w:val="386AAEC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DC411B2"/>
    <w:multiLevelType w:val="multilevel"/>
    <w:tmpl w:val="407E9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68D322B"/>
    <w:multiLevelType w:val="multilevel"/>
    <w:tmpl w:val="1BA864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59E3904"/>
    <w:multiLevelType w:val="multilevel"/>
    <w:tmpl w:val="1BA864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8CB7BBF"/>
    <w:multiLevelType w:val="multilevel"/>
    <w:tmpl w:val="386AAEC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ABA1035"/>
    <w:multiLevelType w:val="multilevel"/>
    <w:tmpl w:val="1BA864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D6B1BD2"/>
    <w:multiLevelType w:val="hybridMultilevel"/>
    <w:tmpl w:val="29A280DA"/>
    <w:lvl w:ilvl="0" w:tplc="BC9C4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F75BA5"/>
    <w:multiLevelType w:val="multilevel"/>
    <w:tmpl w:val="22743C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13667F3"/>
    <w:multiLevelType w:val="multilevel"/>
    <w:tmpl w:val="386AAEC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398661D"/>
    <w:multiLevelType w:val="hybridMultilevel"/>
    <w:tmpl w:val="91A85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BB4"/>
    <w:rsid w:val="00016505"/>
    <w:rsid w:val="000165CF"/>
    <w:rsid w:val="0003759E"/>
    <w:rsid w:val="0004619E"/>
    <w:rsid w:val="000578BA"/>
    <w:rsid w:val="00064823"/>
    <w:rsid w:val="00071175"/>
    <w:rsid w:val="000712AC"/>
    <w:rsid w:val="00072EE8"/>
    <w:rsid w:val="0007372F"/>
    <w:rsid w:val="0008173D"/>
    <w:rsid w:val="000819E6"/>
    <w:rsid w:val="00082B5C"/>
    <w:rsid w:val="00084367"/>
    <w:rsid w:val="00093D4A"/>
    <w:rsid w:val="000B1576"/>
    <w:rsid w:val="000D18BF"/>
    <w:rsid w:val="000D1DD2"/>
    <w:rsid w:val="000D3E6A"/>
    <w:rsid w:val="000D6233"/>
    <w:rsid w:val="000D6F5D"/>
    <w:rsid w:val="000E3FE9"/>
    <w:rsid w:val="000E5031"/>
    <w:rsid w:val="000E5835"/>
    <w:rsid w:val="000F0F31"/>
    <w:rsid w:val="000F28C3"/>
    <w:rsid w:val="000F7492"/>
    <w:rsid w:val="00104233"/>
    <w:rsid w:val="00120691"/>
    <w:rsid w:val="001215D8"/>
    <w:rsid w:val="00137D72"/>
    <w:rsid w:val="0014600D"/>
    <w:rsid w:val="00162476"/>
    <w:rsid w:val="001647DC"/>
    <w:rsid w:val="00177EE2"/>
    <w:rsid w:val="00197AF2"/>
    <w:rsid w:val="001A19AE"/>
    <w:rsid w:val="001A6BEF"/>
    <w:rsid w:val="001A6EFC"/>
    <w:rsid w:val="001B5BF8"/>
    <w:rsid w:val="001D7CBF"/>
    <w:rsid w:val="001E5EB2"/>
    <w:rsid w:val="001F37E1"/>
    <w:rsid w:val="001F5394"/>
    <w:rsid w:val="0020162E"/>
    <w:rsid w:val="0021240E"/>
    <w:rsid w:val="00223222"/>
    <w:rsid w:val="00256753"/>
    <w:rsid w:val="00273F9C"/>
    <w:rsid w:val="002752B2"/>
    <w:rsid w:val="00277826"/>
    <w:rsid w:val="00281A2C"/>
    <w:rsid w:val="00294055"/>
    <w:rsid w:val="002A537F"/>
    <w:rsid w:val="002C5701"/>
    <w:rsid w:val="002C5B61"/>
    <w:rsid w:val="002D1A96"/>
    <w:rsid w:val="002D400A"/>
    <w:rsid w:val="003115C6"/>
    <w:rsid w:val="00313A7A"/>
    <w:rsid w:val="00317A98"/>
    <w:rsid w:val="00325A5D"/>
    <w:rsid w:val="00325C17"/>
    <w:rsid w:val="0033161B"/>
    <w:rsid w:val="00335993"/>
    <w:rsid w:val="003359DF"/>
    <w:rsid w:val="00346BA7"/>
    <w:rsid w:val="00354F04"/>
    <w:rsid w:val="00361C2A"/>
    <w:rsid w:val="00384FC3"/>
    <w:rsid w:val="003A5597"/>
    <w:rsid w:val="003A6C35"/>
    <w:rsid w:val="003C353F"/>
    <w:rsid w:val="003C5276"/>
    <w:rsid w:val="003C6B7F"/>
    <w:rsid w:val="003E5A78"/>
    <w:rsid w:val="003E7E5E"/>
    <w:rsid w:val="00410095"/>
    <w:rsid w:val="00411B2D"/>
    <w:rsid w:val="00444ADD"/>
    <w:rsid w:val="0044573C"/>
    <w:rsid w:val="00471ACF"/>
    <w:rsid w:val="00473DE5"/>
    <w:rsid w:val="00476272"/>
    <w:rsid w:val="004801D5"/>
    <w:rsid w:val="004870F7"/>
    <w:rsid w:val="004916C4"/>
    <w:rsid w:val="004A4382"/>
    <w:rsid w:val="004A4FB5"/>
    <w:rsid w:val="004C26A4"/>
    <w:rsid w:val="004C41C9"/>
    <w:rsid w:val="004D3680"/>
    <w:rsid w:val="004E0AD7"/>
    <w:rsid w:val="004F0D52"/>
    <w:rsid w:val="00500F65"/>
    <w:rsid w:val="00505E1A"/>
    <w:rsid w:val="00521869"/>
    <w:rsid w:val="0053135E"/>
    <w:rsid w:val="005653A4"/>
    <w:rsid w:val="00577AE1"/>
    <w:rsid w:val="00593982"/>
    <w:rsid w:val="005973E0"/>
    <w:rsid w:val="005A13A1"/>
    <w:rsid w:val="005A2768"/>
    <w:rsid w:val="005A6CBE"/>
    <w:rsid w:val="005B7D9A"/>
    <w:rsid w:val="005C7937"/>
    <w:rsid w:val="005D5A97"/>
    <w:rsid w:val="005F14E8"/>
    <w:rsid w:val="00604FD5"/>
    <w:rsid w:val="00605DEA"/>
    <w:rsid w:val="00614CFB"/>
    <w:rsid w:val="00645D5B"/>
    <w:rsid w:val="0069448D"/>
    <w:rsid w:val="006A09D2"/>
    <w:rsid w:val="006A560D"/>
    <w:rsid w:val="006B4C74"/>
    <w:rsid w:val="006B6E5E"/>
    <w:rsid w:val="006B75EC"/>
    <w:rsid w:val="006D7DD0"/>
    <w:rsid w:val="006E3ECB"/>
    <w:rsid w:val="00711C4A"/>
    <w:rsid w:val="00712258"/>
    <w:rsid w:val="0071317B"/>
    <w:rsid w:val="007621F5"/>
    <w:rsid w:val="0076666A"/>
    <w:rsid w:val="00795143"/>
    <w:rsid w:val="007A40EA"/>
    <w:rsid w:val="007B1747"/>
    <w:rsid w:val="007F3AAF"/>
    <w:rsid w:val="00800597"/>
    <w:rsid w:val="0080137C"/>
    <w:rsid w:val="00805FA7"/>
    <w:rsid w:val="00815448"/>
    <w:rsid w:val="00822786"/>
    <w:rsid w:val="008261E2"/>
    <w:rsid w:val="00836F3C"/>
    <w:rsid w:val="008415FD"/>
    <w:rsid w:val="0084777A"/>
    <w:rsid w:val="00863E1E"/>
    <w:rsid w:val="00864100"/>
    <w:rsid w:val="00872D3A"/>
    <w:rsid w:val="00886626"/>
    <w:rsid w:val="00887AB0"/>
    <w:rsid w:val="008964B7"/>
    <w:rsid w:val="008A2FBE"/>
    <w:rsid w:val="008B7137"/>
    <w:rsid w:val="008B7F7A"/>
    <w:rsid w:val="00903420"/>
    <w:rsid w:val="009355D5"/>
    <w:rsid w:val="00946DC9"/>
    <w:rsid w:val="009505A3"/>
    <w:rsid w:val="00951E22"/>
    <w:rsid w:val="0097703C"/>
    <w:rsid w:val="00985226"/>
    <w:rsid w:val="00985BA4"/>
    <w:rsid w:val="00990C68"/>
    <w:rsid w:val="0099378C"/>
    <w:rsid w:val="00995F11"/>
    <w:rsid w:val="009A2380"/>
    <w:rsid w:val="009B7A50"/>
    <w:rsid w:val="009D5332"/>
    <w:rsid w:val="009E1F22"/>
    <w:rsid w:val="009F11AE"/>
    <w:rsid w:val="00A0554C"/>
    <w:rsid w:val="00A05582"/>
    <w:rsid w:val="00A0572E"/>
    <w:rsid w:val="00A227CD"/>
    <w:rsid w:val="00A23213"/>
    <w:rsid w:val="00A30266"/>
    <w:rsid w:val="00A353C4"/>
    <w:rsid w:val="00A41174"/>
    <w:rsid w:val="00A52AD1"/>
    <w:rsid w:val="00A70987"/>
    <w:rsid w:val="00A76341"/>
    <w:rsid w:val="00A8359B"/>
    <w:rsid w:val="00A952A4"/>
    <w:rsid w:val="00AA6D12"/>
    <w:rsid w:val="00AD26DE"/>
    <w:rsid w:val="00AF26EE"/>
    <w:rsid w:val="00B004B2"/>
    <w:rsid w:val="00B17E09"/>
    <w:rsid w:val="00B20F14"/>
    <w:rsid w:val="00B22F6F"/>
    <w:rsid w:val="00B61267"/>
    <w:rsid w:val="00B77A97"/>
    <w:rsid w:val="00B77ACA"/>
    <w:rsid w:val="00B77E0B"/>
    <w:rsid w:val="00BC0A8D"/>
    <w:rsid w:val="00BC2467"/>
    <w:rsid w:val="00BC6545"/>
    <w:rsid w:val="00BD0C8A"/>
    <w:rsid w:val="00BD4884"/>
    <w:rsid w:val="00BE1B65"/>
    <w:rsid w:val="00BE3CBB"/>
    <w:rsid w:val="00C00BD2"/>
    <w:rsid w:val="00C055B3"/>
    <w:rsid w:val="00C13882"/>
    <w:rsid w:val="00C42040"/>
    <w:rsid w:val="00C5132C"/>
    <w:rsid w:val="00C63CA0"/>
    <w:rsid w:val="00C707F1"/>
    <w:rsid w:val="00C718CC"/>
    <w:rsid w:val="00C80A28"/>
    <w:rsid w:val="00C954B8"/>
    <w:rsid w:val="00C97650"/>
    <w:rsid w:val="00CC3B50"/>
    <w:rsid w:val="00CD6918"/>
    <w:rsid w:val="00CF1814"/>
    <w:rsid w:val="00CF2A93"/>
    <w:rsid w:val="00CF5B33"/>
    <w:rsid w:val="00CF7FE6"/>
    <w:rsid w:val="00D105FF"/>
    <w:rsid w:val="00D1418D"/>
    <w:rsid w:val="00D14416"/>
    <w:rsid w:val="00D214DD"/>
    <w:rsid w:val="00D2224A"/>
    <w:rsid w:val="00D305ED"/>
    <w:rsid w:val="00D33890"/>
    <w:rsid w:val="00D402EB"/>
    <w:rsid w:val="00D4756C"/>
    <w:rsid w:val="00D500C7"/>
    <w:rsid w:val="00D606B4"/>
    <w:rsid w:val="00D80CF3"/>
    <w:rsid w:val="00D82813"/>
    <w:rsid w:val="00D90EEB"/>
    <w:rsid w:val="00D91A63"/>
    <w:rsid w:val="00D92CC8"/>
    <w:rsid w:val="00D97047"/>
    <w:rsid w:val="00DA2025"/>
    <w:rsid w:val="00DA5F57"/>
    <w:rsid w:val="00DB1FA0"/>
    <w:rsid w:val="00DB42EF"/>
    <w:rsid w:val="00DE064E"/>
    <w:rsid w:val="00DE6379"/>
    <w:rsid w:val="00DF2BCB"/>
    <w:rsid w:val="00E000B2"/>
    <w:rsid w:val="00E13DEC"/>
    <w:rsid w:val="00E15F58"/>
    <w:rsid w:val="00E45A5C"/>
    <w:rsid w:val="00E54A07"/>
    <w:rsid w:val="00E6470A"/>
    <w:rsid w:val="00E656B6"/>
    <w:rsid w:val="00E74D1A"/>
    <w:rsid w:val="00EA1D4C"/>
    <w:rsid w:val="00EC09D8"/>
    <w:rsid w:val="00EC1025"/>
    <w:rsid w:val="00EE5BB4"/>
    <w:rsid w:val="00EF3688"/>
    <w:rsid w:val="00F012B2"/>
    <w:rsid w:val="00F013E2"/>
    <w:rsid w:val="00F40ABD"/>
    <w:rsid w:val="00F422A9"/>
    <w:rsid w:val="00F5068E"/>
    <w:rsid w:val="00F52B1D"/>
    <w:rsid w:val="00F61B56"/>
    <w:rsid w:val="00F72DE6"/>
    <w:rsid w:val="00F75558"/>
    <w:rsid w:val="00F7683A"/>
    <w:rsid w:val="00F87F75"/>
    <w:rsid w:val="00FA3B14"/>
    <w:rsid w:val="00FB0CE8"/>
    <w:rsid w:val="00FD1031"/>
    <w:rsid w:val="00FF6FD0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66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E5BB4"/>
    <w:pPr>
      <w:keepNext/>
      <w:jc w:val="center"/>
      <w:outlineLvl w:val="0"/>
    </w:pPr>
    <w:rPr>
      <w:rFonts w:ascii="Arial Narrow" w:hAnsi="Arial Narrow"/>
      <w:b/>
      <w:smallCaps/>
      <w:sz w:val="28"/>
    </w:rPr>
  </w:style>
  <w:style w:type="paragraph" w:styleId="2">
    <w:name w:val="heading 2"/>
    <w:basedOn w:val="a"/>
    <w:next w:val="a"/>
    <w:link w:val="20"/>
    <w:qFormat/>
    <w:rsid w:val="000F74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EE5BB4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77EE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5">
    <w:name w:val="Знак Знак Знак Знак Знак Знак Знак"/>
    <w:basedOn w:val="a"/>
    <w:rsid w:val="0007372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zag">
    <w:name w:val="zag"/>
    <w:basedOn w:val="a"/>
    <w:rsid w:val="00C4204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/>
      <w:b/>
      <w:bCs/>
      <w:color w:val="003366"/>
      <w:sz w:val="21"/>
      <w:szCs w:val="21"/>
    </w:rPr>
  </w:style>
  <w:style w:type="paragraph" w:customStyle="1" w:styleId="cenpt">
    <w:name w:val="cenpt"/>
    <w:basedOn w:val="a"/>
    <w:rsid w:val="00C138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justppt">
    <w:name w:val="justppt"/>
    <w:basedOn w:val="a"/>
    <w:rsid w:val="00C138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1">
    <w:name w:val="Body Text Indent 2"/>
    <w:basedOn w:val="a"/>
    <w:rsid w:val="004D3680"/>
    <w:pPr>
      <w:ind w:right="-1" w:firstLine="720"/>
      <w:jc w:val="both"/>
      <w:textAlignment w:val="auto"/>
    </w:pPr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410095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9505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52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caption"/>
    <w:basedOn w:val="a"/>
    <w:next w:val="a"/>
    <w:qFormat/>
    <w:rsid w:val="002752B2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7">
    <w:name w:val="header"/>
    <w:basedOn w:val="a"/>
    <w:link w:val="a8"/>
    <w:rsid w:val="002752B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8">
    <w:name w:val="Верхний колонтитул Знак"/>
    <w:basedOn w:val="a0"/>
    <w:link w:val="a7"/>
    <w:rsid w:val="002752B2"/>
  </w:style>
  <w:style w:type="paragraph" w:styleId="a9">
    <w:name w:val="Subtitle"/>
    <w:basedOn w:val="a"/>
    <w:link w:val="aa"/>
    <w:qFormat/>
    <w:rsid w:val="00B77AC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a">
    <w:name w:val="Подзаголовок Знак"/>
    <w:basedOn w:val="a0"/>
    <w:link w:val="a9"/>
    <w:rsid w:val="00B77ACA"/>
    <w:rPr>
      <w:b/>
      <w:sz w:val="28"/>
    </w:rPr>
  </w:style>
  <w:style w:type="paragraph" w:styleId="ab">
    <w:name w:val="footer"/>
    <w:basedOn w:val="a"/>
    <w:link w:val="ac"/>
    <w:rsid w:val="00CC3B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3B50"/>
  </w:style>
  <w:style w:type="character" w:customStyle="1" w:styleId="ad">
    <w:name w:val="Гипертекстовая ссылка"/>
    <w:basedOn w:val="a0"/>
    <w:uiPriority w:val="99"/>
    <w:rsid w:val="005A2768"/>
    <w:rPr>
      <w:rFonts w:cs="Times New Roman"/>
      <w:b/>
      <w:bCs/>
      <w:color w:val="auto"/>
      <w:sz w:val="26"/>
      <w:szCs w:val="26"/>
    </w:rPr>
  </w:style>
  <w:style w:type="paragraph" w:styleId="ae">
    <w:name w:val="Normal (Web)"/>
    <w:basedOn w:val="a"/>
    <w:uiPriority w:val="99"/>
    <w:rsid w:val="002D40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D400A"/>
  </w:style>
  <w:style w:type="character" w:customStyle="1" w:styleId="ConsPlusNormal0">
    <w:name w:val="ConsPlusNormal Знак"/>
    <w:link w:val="ConsPlusNormal"/>
    <w:locked/>
    <w:rsid w:val="0069448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B77E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137D72"/>
    <w:pPr>
      <w:ind w:left="708"/>
    </w:pPr>
  </w:style>
  <w:style w:type="character" w:customStyle="1" w:styleId="af0">
    <w:name w:val="Не вступил в силу"/>
    <w:basedOn w:val="a0"/>
    <w:rsid w:val="00DB42EF"/>
    <w:rPr>
      <w:color w:val="008080"/>
      <w:sz w:val="22"/>
      <w:szCs w:val="22"/>
    </w:rPr>
  </w:style>
  <w:style w:type="character" w:customStyle="1" w:styleId="10">
    <w:name w:val="Основной текст (10)_"/>
    <w:basedOn w:val="a0"/>
    <w:link w:val="100"/>
    <w:rsid w:val="00DB42EF"/>
    <w:rPr>
      <w:i/>
      <w:iCs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DB42EF"/>
    <w:rPr>
      <w:i/>
      <w:iCs/>
      <w:shd w:val="clear" w:color="auto" w:fill="FFFFFF"/>
    </w:rPr>
  </w:style>
  <w:style w:type="character" w:customStyle="1" w:styleId="11pt">
    <w:name w:val="Основной текст + 11 pt;Курсив"/>
    <w:basedOn w:val="a0"/>
    <w:rsid w:val="00DB42EF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"/>
    <w:rsid w:val="00DB42EF"/>
    <w:pPr>
      <w:widowControl w:val="0"/>
      <w:shd w:val="clear" w:color="auto" w:fill="FFFFFF"/>
      <w:overflowPunct/>
      <w:autoSpaceDE/>
      <w:autoSpaceDN/>
      <w:adjustRightInd/>
      <w:spacing w:before="360" w:after="360" w:line="0" w:lineRule="atLeast"/>
      <w:textAlignment w:val="auto"/>
    </w:pPr>
    <w:rPr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DB42EF"/>
    <w:pPr>
      <w:widowControl w:val="0"/>
      <w:shd w:val="clear" w:color="auto" w:fill="FFFFFF"/>
      <w:overflowPunct/>
      <w:autoSpaceDE/>
      <w:autoSpaceDN/>
      <w:adjustRightInd/>
      <w:spacing w:before="480" w:after="300" w:line="0" w:lineRule="atLeast"/>
      <w:jc w:val="center"/>
      <w:textAlignment w:val="auto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D176-4290-4BCE-8D4C-CD4FCDB2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GORONO</Company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M.Shusharina</dc:creator>
  <cp:lastModifiedBy>Игорь В. Мащенко</cp:lastModifiedBy>
  <cp:revision>2</cp:revision>
  <cp:lastPrinted>2017-03-27T03:40:00Z</cp:lastPrinted>
  <dcterms:created xsi:type="dcterms:W3CDTF">2017-04-09T21:41:00Z</dcterms:created>
  <dcterms:modified xsi:type="dcterms:W3CDTF">2017-04-09T21:41:00Z</dcterms:modified>
</cp:coreProperties>
</file>