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47" w:rsidRDefault="00DB3A47" w:rsidP="00E01E6C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Hlk316630513"/>
      <w:r>
        <w:rPr>
          <w:b/>
          <w:sz w:val="28"/>
          <w:szCs w:val="28"/>
        </w:rPr>
        <w:t>Информация</w:t>
      </w:r>
    </w:p>
    <w:p w:rsidR="00E01E6C" w:rsidRPr="00FA12AC" w:rsidRDefault="00E01E6C" w:rsidP="00E01E6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основным показателям деятельности Контрольно-счетной палаты городского округа </w:t>
      </w:r>
      <w:proofErr w:type="spellStart"/>
      <w:r>
        <w:rPr>
          <w:b/>
          <w:sz w:val="28"/>
          <w:szCs w:val="28"/>
        </w:rPr>
        <w:t>Эгвекинот</w:t>
      </w:r>
      <w:proofErr w:type="spellEnd"/>
      <w:r>
        <w:rPr>
          <w:b/>
          <w:sz w:val="28"/>
          <w:szCs w:val="28"/>
        </w:rPr>
        <w:t xml:space="preserve"> </w:t>
      </w:r>
      <w:r w:rsidRPr="00FA12AC">
        <w:rPr>
          <w:b/>
          <w:sz w:val="28"/>
          <w:szCs w:val="28"/>
        </w:rPr>
        <w:t>за</w:t>
      </w:r>
      <w:r w:rsidR="008F5239">
        <w:rPr>
          <w:b/>
          <w:sz w:val="28"/>
          <w:szCs w:val="28"/>
        </w:rPr>
        <w:t xml:space="preserve"> 9 месяцев </w:t>
      </w:r>
      <w:r w:rsidRPr="00FA12AC">
        <w:rPr>
          <w:b/>
          <w:sz w:val="28"/>
          <w:szCs w:val="28"/>
        </w:rPr>
        <w:t>201</w:t>
      </w:r>
      <w:r w:rsidR="008F5239">
        <w:rPr>
          <w:b/>
          <w:sz w:val="28"/>
          <w:szCs w:val="28"/>
        </w:rPr>
        <w:t>9</w:t>
      </w:r>
      <w:r w:rsidRPr="00FA12AC">
        <w:rPr>
          <w:b/>
          <w:sz w:val="28"/>
          <w:szCs w:val="28"/>
        </w:rPr>
        <w:t> год</w:t>
      </w:r>
      <w:bookmarkEnd w:id="0"/>
      <w:r w:rsidR="008F5239">
        <w:rPr>
          <w:b/>
          <w:sz w:val="28"/>
          <w:szCs w:val="28"/>
        </w:rPr>
        <w:t>а</w:t>
      </w:r>
    </w:p>
    <w:p w:rsidR="00E01E6C" w:rsidRPr="00FA12AC" w:rsidRDefault="00E01E6C" w:rsidP="00E01E6C">
      <w:pPr>
        <w:widowControl w:val="0"/>
        <w:autoSpaceDE w:val="0"/>
        <w:jc w:val="center"/>
        <w:rPr>
          <w:b/>
          <w:sz w:val="28"/>
          <w:szCs w:val="28"/>
        </w:rPr>
      </w:pPr>
    </w:p>
    <w:p w:rsidR="00E01E6C" w:rsidRDefault="00E01E6C" w:rsidP="00E01E6C">
      <w:pPr>
        <w:ind w:firstLine="708"/>
        <w:jc w:val="both"/>
        <w:rPr>
          <w:sz w:val="28"/>
          <w:szCs w:val="28"/>
        </w:rPr>
      </w:pPr>
      <w:proofErr w:type="gramStart"/>
      <w:r w:rsidRPr="001E5E40">
        <w:rPr>
          <w:sz w:val="28"/>
          <w:szCs w:val="28"/>
        </w:rPr>
        <w:t>Деятельность Контрольно-счетной палаты</w:t>
      </w:r>
      <w:r w:rsidR="00462D7E">
        <w:rPr>
          <w:sz w:val="28"/>
          <w:szCs w:val="28"/>
        </w:rPr>
        <w:t xml:space="preserve"> городского округа </w:t>
      </w:r>
      <w:proofErr w:type="spellStart"/>
      <w:r w:rsidR="00462D7E">
        <w:rPr>
          <w:sz w:val="28"/>
          <w:szCs w:val="28"/>
        </w:rPr>
        <w:t>Эгвекинот</w:t>
      </w:r>
      <w:proofErr w:type="spellEnd"/>
      <w:r w:rsidRPr="001E5E40">
        <w:rPr>
          <w:sz w:val="28"/>
          <w:szCs w:val="28"/>
        </w:rPr>
        <w:t xml:space="preserve"> в отчётном периоде осуществлялась исходя из основных направлений экспертно-аналитической, контрольно-ревизионной и иной деятельности в соответствии с планом работы на 201</w:t>
      </w:r>
      <w:r w:rsidR="008F5239">
        <w:rPr>
          <w:sz w:val="28"/>
          <w:szCs w:val="28"/>
        </w:rPr>
        <w:t>9</w:t>
      </w:r>
      <w:r w:rsidRPr="001E5E40">
        <w:rPr>
          <w:sz w:val="28"/>
          <w:szCs w:val="28"/>
        </w:rPr>
        <w:t xml:space="preserve"> год, утвержденным распоряжением председателя Контрольно-счетной палаты от </w:t>
      </w:r>
      <w:r>
        <w:rPr>
          <w:sz w:val="28"/>
          <w:szCs w:val="28"/>
        </w:rPr>
        <w:t>27</w:t>
      </w:r>
      <w:r w:rsidRPr="001E5E40">
        <w:rPr>
          <w:sz w:val="28"/>
          <w:szCs w:val="28"/>
        </w:rPr>
        <w:t>.12.201</w:t>
      </w:r>
      <w:r w:rsidR="008F5239">
        <w:rPr>
          <w:sz w:val="28"/>
          <w:szCs w:val="28"/>
        </w:rPr>
        <w:t>8</w:t>
      </w:r>
      <w:r w:rsidRPr="001E5E40">
        <w:rPr>
          <w:sz w:val="28"/>
          <w:szCs w:val="28"/>
        </w:rPr>
        <w:t xml:space="preserve"> года № 1</w:t>
      </w:r>
      <w:r w:rsidR="008F5239">
        <w:rPr>
          <w:sz w:val="28"/>
          <w:szCs w:val="28"/>
        </w:rPr>
        <w:t>7</w:t>
      </w:r>
      <w:r w:rsidRPr="001E5E40">
        <w:rPr>
          <w:sz w:val="28"/>
          <w:szCs w:val="28"/>
        </w:rPr>
        <w:t xml:space="preserve"> (</w:t>
      </w:r>
      <w:r w:rsidR="00894802">
        <w:rPr>
          <w:sz w:val="28"/>
          <w:szCs w:val="28"/>
        </w:rPr>
        <w:t>в редакции</w:t>
      </w:r>
      <w:r w:rsidRPr="001E5E40">
        <w:rPr>
          <w:sz w:val="28"/>
          <w:szCs w:val="28"/>
        </w:rPr>
        <w:t xml:space="preserve"> от </w:t>
      </w:r>
      <w:r w:rsidR="008F523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8F5239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8F5239">
        <w:rPr>
          <w:sz w:val="28"/>
          <w:szCs w:val="28"/>
        </w:rPr>
        <w:t>9</w:t>
      </w:r>
      <w:r>
        <w:rPr>
          <w:sz w:val="28"/>
          <w:szCs w:val="28"/>
        </w:rPr>
        <w:t xml:space="preserve"> г. №1</w:t>
      </w:r>
      <w:r w:rsidR="008F5239">
        <w:rPr>
          <w:sz w:val="28"/>
          <w:szCs w:val="28"/>
        </w:rPr>
        <w:t>1</w:t>
      </w:r>
      <w:r w:rsidRPr="001E5E40">
        <w:rPr>
          <w:sz w:val="28"/>
          <w:szCs w:val="28"/>
        </w:rPr>
        <w:t xml:space="preserve">) и строилась на принципах законности, эффективности, объективности, независимости и гласности. </w:t>
      </w:r>
      <w:proofErr w:type="gramEnd"/>
    </w:p>
    <w:p w:rsidR="00E01E6C" w:rsidRDefault="00E01E6C" w:rsidP="00E01E6C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Основными задачами, поставленными перед Контрольно-счетной палатой</w:t>
      </w:r>
      <w:r w:rsidR="00462D7E">
        <w:rPr>
          <w:sz w:val="28"/>
          <w:szCs w:val="28"/>
        </w:rPr>
        <w:t xml:space="preserve"> городского округа </w:t>
      </w:r>
      <w:proofErr w:type="spellStart"/>
      <w:r w:rsidR="00462D7E"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 является </w:t>
      </w:r>
      <w:proofErr w:type="gramStart"/>
      <w:r w:rsidRPr="00FA12AC">
        <w:rPr>
          <w:sz w:val="28"/>
          <w:szCs w:val="28"/>
        </w:rPr>
        <w:t>контроль за</w:t>
      </w:r>
      <w:proofErr w:type="gramEnd"/>
      <w:r w:rsidRPr="00FA12AC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местного </w:t>
      </w:r>
      <w:r w:rsidRPr="00FA12AC">
        <w:rPr>
          <w:sz w:val="28"/>
          <w:szCs w:val="28"/>
        </w:rPr>
        <w:t>бюджета, соблюдением установленного порядка подготовки и рассмотрения проектов</w:t>
      </w:r>
      <w:r>
        <w:rPr>
          <w:sz w:val="28"/>
          <w:szCs w:val="28"/>
        </w:rPr>
        <w:t xml:space="preserve"> местного бюджета</w:t>
      </w:r>
      <w:r w:rsidRPr="00FA12AC">
        <w:rPr>
          <w:sz w:val="28"/>
          <w:szCs w:val="28"/>
        </w:rPr>
        <w:t>, отчетов о его исполнении, контроль за целевым и эффективным использованием бюджетных средств.</w:t>
      </w:r>
    </w:p>
    <w:p w:rsidR="00894802" w:rsidRDefault="00894802" w:rsidP="00E01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на 201</w:t>
      </w:r>
      <w:r w:rsidR="008F5239">
        <w:rPr>
          <w:sz w:val="28"/>
          <w:szCs w:val="28"/>
        </w:rPr>
        <w:t>9</w:t>
      </w:r>
      <w:r>
        <w:rPr>
          <w:sz w:val="28"/>
          <w:szCs w:val="28"/>
        </w:rPr>
        <w:t xml:space="preserve"> год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="008F5239">
        <w:rPr>
          <w:sz w:val="28"/>
          <w:szCs w:val="28"/>
        </w:rPr>
        <w:t xml:space="preserve"> за 9 месяцев 2019 года </w:t>
      </w:r>
      <w:r>
        <w:rPr>
          <w:sz w:val="28"/>
          <w:szCs w:val="28"/>
        </w:rPr>
        <w:t xml:space="preserve"> проведено </w:t>
      </w:r>
      <w:r w:rsidR="008F5239">
        <w:rPr>
          <w:sz w:val="28"/>
          <w:szCs w:val="28"/>
        </w:rPr>
        <w:t>2</w:t>
      </w:r>
      <w:r>
        <w:rPr>
          <w:sz w:val="28"/>
          <w:szCs w:val="28"/>
        </w:rPr>
        <w:t xml:space="preserve"> контрольных мероприятия:</w:t>
      </w:r>
    </w:p>
    <w:p w:rsidR="008F5239" w:rsidRDefault="008F5239" w:rsidP="008F52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F5239">
        <w:rPr>
          <w:color w:val="000000"/>
          <w:sz w:val="28"/>
          <w:szCs w:val="28"/>
        </w:rPr>
        <w:t xml:space="preserve">Проверка финансово-хозяйственной деятельности Муниципального автономного учреждения культуры </w:t>
      </w:r>
      <w:r>
        <w:rPr>
          <w:color w:val="000000"/>
          <w:sz w:val="28"/>
          <w:szCs w:val="28"/>
        </w:rPr>
        <w:t>«</w:t>
      </w:r>
      <w:r w:rsidRPr="008F5239">
        <w:rPr>
          <w:color w:val="000000"/>
          <w:sz w:val="28"/>
          <w:szCs w:val="28"/>
        </w:rPr>
        <w:t xml:space="preserve">Краеведческий музей городского округа </w:t>
      </w:r>
      <w:proofErr w:type="spellStart"/>
      <w:r w:rsidRPr="008F5239">
        <w:rPr>
          <w:color w:val="000000"/>
          <w:sz w:val="28"/>
          <w:szCs w:val="28"/>
        </w:rPr>
        <w:t>Эгвекинот</w:t>
      </w:r>
      <w:proofErr w:type="spellEnd"/>
      <w:r>
        <w:rPr>
          <w:color w:val="000000"/>
          <w:sz w:val="28"/>
          <w:szCs w:val="28"/>
        </w:rPr>
        <w:t>»</w:t>
      </w:r>
      <w:r w:rsidRPr="008F5239">
        <w:rPr>
          <w:color w:val="000000"/>
          <w:sz w:val="28"/>
          <w:szCs w:val="28"/>
        </w:rPr>
        <w:t xml:space="preserve"> за 2018 год</w:t>
      </w:r>
      <w:r>
        <w:rPr>
          <w:color w:val="000000"/>
          <w:sz w:val="28"/>
          <w:szCs w:val="28"/>
        </w:rPr>
        <w:t>;</w:t>
      </w:r>
    </w:p>
    <w:p w:rsidR="008F5239" w:rsidRPr="008F5239" w:rsidRDefault="008F5239" w:rsidP="00ED2AE8">
      <w:pPr>
        <w:jc w:val="both"/>
        <w:rPr>
          <w:sz w:val="28"/>
          <w:szCs w:val="28"/>
        </w:rPr>
      </w:pPr>
      <w:r w:rsidRPr="008F5239">
        <w:rPr>
          <w:color w:val="000000"/>
          <w:sz w:val="28"/>
          <w:szCs w:val="28"/>
        </w:rPr>
        <w:t xml:space="preserve">       - Проверка финансово-хозяйственной деятельности Муниципального бюджетного общеобразовательного учреждения  </w:t>
      </w:r>
      <w:r>
        <w:rPr>
          <w:color w:val="000000"/>
          <w:sz w:val="28"/>
          <w:szCs w:val="28"/>
        </w:rPr>
        <w:t>«</w:t>
      </w:r>
      <w:r w:rsidRPr="008F5239">
        <w:rPr>
          <w:color w:val="000000"/>
          <w:sz w:val="28"/>
          <w:szCs w:val="28"/>
        </w:rPr>
        <w:t xml:space="preserve">Центр образования села </w:t>
      </w:r>
      <w:proofErr w:type="spellStart"/>
      <w:r w:rsidRPr="008F5239">
        <w:rPr>
          <w:color w:val="000000"/>
          <w:sz w:val="28"/>
          <w:szCs w:val="28"/>
        </w:rPr>
        <w:t>Амгуэмы</w:t>
      </w:r>
      <w:proofErr w:type="spellEnd"/>
      <w:r>
        <w:rPr>
          <w:color w:val="000000"/>
          <w:sz w:val="28"/>
          <w:szCs w:val="28"/>
        </w:rPr>
        <w:t>»</w:t>
      </w:r>
      <w:r w:rsidRPr="008F5239">
        <w:rPr>
          <w:color w:val="000000"/>
          <w:sz w:val="28"/>
          <w:szCs w:val="28"/>
        </w:rPr>
        <w:t xml:space="preserve"> за 2018 год</w:t>
      </w:r>
      <w:r>
        <w:rPr>
          <w:color w:val="000000"/>
          <w:sz w:val="28"/>
          <w:szCs w:val="28"/>
        </w:rPr>
        <w:t>.</w:t>
      </w:r>
    </w:p>
    <w:p w:rsidR="00ED2AE8" w:rsidRDefault="00B9483E" w:rsidP="00ED2AE8">
      <w:pPr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Вопросами указанных контрольных мероприятий </w:t>
      </w:r>
      <w:r w:rsidR="00ED2AE8">
        <w:rPr>
          <w:bCs/>
          <w:iCs/>
          <w:sz w:val="28"/>
          <w:szCs w:val="28"/>
        </w:rPr>
        <w:t>являлась п</w:t>
      </w:r>
      <w:r w:rsidR="005669F0">
        <w:rPr>
          <w:bCs/>
          <w:iCs/>
          <w:sz w:val="28"/>
          <w:szCs w:val="28"/>
        </w:rPr>
        <w:t>р</w:t>
      </w:r>
      <w:r w:rsidR="00ED2AE8">
        <w:rPr>
          <w:bCs/>
          <w:iCs/>
          <w:sz w:val="28"/>
          <w:szCs w:val="28"/>
        </w:rPr>
        <w:t xml:space="preserve">оверка правильности </w:t>
      </w:r>
      <w:r w:rsidR="00ED2AE8" w:rsidRPr="00462A0B">
        <w:rPr>
          <w:sz w:val="28"/>
          <w:szCs w:val="28"/>
        </w:rPr>
        <w:t>формирования муниципального задания и его финансовое обеспечение в соответствии с основными видами</w:t>
      </w:r>
      <w:r w:rsidR="00ED2AE8">
        <w:rPr>
          <w:sz w:val="28"/>
          <w:szCs w:val="28"/>
        </w:rPr>
        <w:t xml:space="preserve"> деятельности, предусмотренными</w:t>
      </w:r>
      <w:r w:rsidR="00ED2AE8" w:rsidRPr="00462A0B">
        <w:rPr>
          <w:sz w:val="28"/>
          <w:szCs w:val="28"/>
        </w:rPr>
        <w:t xml:space="preserve"> учредительными документами </w:t>
      </w:r>
      <w:r w:rsidR="00ED2AE8">
        <w:rPr>
          <w:sz w:val="28"/>
          <w:szCs w:val="28"/>
        </w:rPr>
        <w:t>муниципальных учреждений; организация и состояние бухгалтерского учета муниципальных учреждений; анализ исполнения плана финансово-хозяйственной деятельности за 2018 год; у</w:t>
      </w:r>
      <w:r w:rsidR="00ED2AE8" w:rsidRPr="00462A0B">
        <w:rPr>
          <w:sz w:val="28"/>
          <w:szCs w:val="28"/>
        </w:rPr>
        <w:t xml:space="preserve">чет </w:t>
      </w:r>
      <w:r w:rsidR="00ED2AE8">
        <w:rPr>
          <w:sz w:val="28"/>
          <w:szCs w:val="28"/>
        </w:rPr>
        <w:t xml:space="preserve">и движение </w:t>
      </w:r>
      <w:r w:rsidR="00ED2AE8" w:rsidRPr="00462A0B">
        <w:rPr>
          <w:sz w:val="28"/>
          <w:szCs w:val="28"/>
        </w:rPr>
        <w:t>нефинансовых активов</w:t>
      </w:r>
      <w:r w:rsidR="00ED2AE8">
        <w:rPr>
          <w:sz w:val="28"/>
          <w:szCs w:val="28"/>
        </w:rPr>
        <w:t>; у</w:t>
      </w:r>
      <w:r w:rsidR="00ED2AE8" w:rsidRPr="00462A0B">
        <w:rPr>
          <w:spacing w:val="-1"/>
          <w:sz w:val="28"/>
          <w:szCs w:val="28"/>
        </w:rPr>
        <w:t>ч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pacing w:val="-2"/>
          <w:sz w:val="28"/>
          <w:szCs w:val="28"/>
        </w:rPr>
        <w:t>т</w:t>
      </w:r>
      <w:r w:rsidR="00ED2AE8" w:rsidRPr="00462A0B">
        <w:rPr>
          <w:spacing w:val="6"/>
          <w:sz w:val="28"/>
          <w:szCs w:val="28"/>
        </w:rPr>
        <w:t xml:space="preserve"> </w:t>
      </w:r>
      <w:r w:rsidR="00ED2AE8" w:rsidRPr="00462A0B">
        <w:rPr>
          <w:spacing w:val="2"/>
          <w:sz w:val="28"/>
          <w:szCs w:val="28"/>
        </w:rPr>
        <w:t>д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z w:val="28"/>
          <w:szCs w:val="28"/>
        </w:rPr>
        <w:t>н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z w:val="28"/>
          <w:szCs w:val="28"/>
        </w:rPr>
        <w:t>жных</w:t>
      </w:r>
      <w:r w:rsidR="00ED2AE8" w:rsidRPr="00462A0B">
        <w:rPr>
          <w:spacing w:val="-10"/>
          <w:sz w:val="28"/>
          <w:szCs w:val="28"/>
        </w:rPr>
        <w:t xml:space="preserve"> </w:t>
      </w:r>
      <w:r w:rsidR="00ED2AE8" w:rsidRPr="00462A0B">
        <w:rPr>
          <w:spacing w:val="1"/>
          <w:sz w:val="28"/>
          <w:szCs w:val="28"/>
        </w:rPr>
        <w:t>с</w:t>
      </w:r>
      <w:r w:rsidR="00ED2AE8" w:rsidRPr="00462A0B">
        <w:rPr>
          <w:sz w:val="28"/>
          <w:szCs w:val="28"/>
        </w:rPr>
        <w:t>р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pacing w:val="2"/>
          <w:sz w:val="28"/>
          <w:szCs w:val="28"/>
        </w:rPr>
        <w:t>д</w:t>
      </w:r>
      <w:r w:rsidR="00ED2AE8" w:rsidRPr="00462A0B">
        <w:rPr>
          <w:spacing w:val="1"/>
          <w:sz w:val="28"/>
          <w:szCs w:val="28"/>
        </w:rPr>
        <w:t>с</w:t>
      </w:r>
      <w:r w:rsidR="00ED2AE8" w:rsidRPr="00462A0B">
        <w:rPr>
          <w:spacing w:val="-1"/>
          <w:sz w:val="28"/>
          <w:szCs w:val="28"/>
        </w:rPr>
        <w:t>т</w:t>
      </w:r>
      <w:r w:rsidR="00ED2AE8" w:rsidRPr="00462A0B">
        <w:rPr>
          <w:spacing w:val="-2"/>
          <w:sz w:val="28"/>
          <w:szCs w:val="28"/>
        </w:rPr>
        <w:t>в</w:t>
      </w:r>
      <w:r w:rsidR="00ED2AE8" w:rsidRPr="00462A0B">
        <w:rPr>
          <w:sz w:val="28"/>
          <w:szCs w:val="28"/>
        </w:rPr>
        <w:t>,</w:t>
      </w:r>
      <w:r w:rsidR="00ED2AE8" w:rsidRPr="00462A0B">
        <w:rPr>
          <w:spacing w:val="-1"/>
          <w:sz w:val="28"/>
          <w:szCs w:val="28"/>
        </w:rPr>
        <w:t xml:space="preserve"> </w:t>
      </w:r>
      <w:r w:rsidR="00ED2AE8" w:rsidRPr="00462A0B">
        <w:rPr>
          <w:sz w:val="28"/>
          <w:szCs w:val="28"/>
        </w:rPr>
        <w:t>н</w:t>
      </w:r>
      <w:r w:rsidR="00ED2AE8" w:rsidRPr="00462A0B">
        <w:rPr>
          <w:spacing w:val="1"/>
          <w:sz w:val="28"/>
          <w:szCs w:val="28"/>
        </w:rPr>
        <w:t>а</w:t>
      </w:r>
      <w:r w:rsidR="00ED2AE8" w:rsidRPr="00462A0B">
        <w:rPr>
          <w:spacing w:val="-5"/>
          <w:sz w:val="28"/>
          <w:szCs w:val="28"/>
        </w:rPr>
        <w:t>х</w:t>
      </w:r>
      <w:r w:rsidR="00ED2AE8" w:rsidRPr="00462A0B">
        <w:rPr>
          <w:sz w:val="28"/>
          <w:szCs w:val="28"/>
        </w:rPr>
        <w:t>о</w:t>
      </w:r>
      <w:r w:rsidR="00ED2AE8" w:rsidRPr="00462A0B">
        <w:rPr>
          <w:spacing w:val="2"/>
          <w:sz w:val="28"/>
          <w:szCs w:val="28"/>
        </w:rPr>
        <w:t>д</w:t>
      </w:r>
      <w:r w:rsidR="00ED2AE8" w:rsidRPr="00462A0B">
        <w:rPr>
          <w:spacing w:val="1"/>
          <w:sz w:val="28"/>
          <w:szCs w:val="28"/>
        </w:rPr>
        <w:t>ящ</w:t>
      </w:r>
      <w:r w:rsidR="00ED2AE8" w:rsidRPr="00462A0B">
        <w:rPr>
          <w:sz w:val="28"/>
          <w:szCs w:val="28"/>
        </w:rPr>
        <w:t>и</w:t>
      </w:r>
      <w:r w:rsidR="00ED2AE8" w:rsidRPr="00462A0B">
        <w:rPr>
          <w:spacing w:val="-5"/>
          <w:sz w:val="28"/>
          <w:szCs w:val="28"/>
        </w:rPr>
        <w:t>х</w:t>
      </w:r>
      <w:r w:rsidR="00ED2AE8" w:rsidRPr="00462A0B">
        <w:rPr>
          <w:spacing w:val="1"/>
          <w:sz w:val="28"/>
          <w:szCs w:val="28"/>
        </w:rPr>
        <w:t>с</w:t>
      </w:r>
      <w:r w:rsidR="00ED2AE8" w:rsidRPr="00462A0B">
        <w:rPr>
          <w:sz w:val="28"/>
          <w:szCs w:val="28"/>
        </w:rPr>
        <w:t>я</w:t>
      </w:r>
      <w:r w:rsidR="00ED2AE8" w:rsidRPr="00462A0B">
        <w:rPr>
          <w:spacing w:val="-8"/>
          <w:sz w:val="28"/>
          <w:szCs w:val="28"/>
        </w:rPr>
        <w:t xml:space="preserve"> </w:t>
      </w:r>
      <w:r w:rsidR="00ED2AE8" w:rsidRPr="00462A0B">
        <w:rPr>
          <w:sz w:val="28"/>
          <w:szCs w:val="28"/>
        </w:rPr>
        <w:t>на</w:t>
      </w:r>
      <w:r w:rsidR="00ED2AE8" w:rsidRPr="00462A0B">
        <w:rPr>
          <w:spacing w:val="5"/>
          <w:sz w:val="28"/>
          <w:szCs w:val="28"/>
        </w:rPr>
        <w:t xml:space="preserve"> </w:t>
      </w:r>
      <w:r w:rsidR="00ED2AE8" w:rsidRPr="00462A0B">
        <w:rPr>
          <w:spacing w:val="1"/>
          <w:sz w:val="28"/>
          <w:szCs w:val="28"/>
        </w:rPr>
        <w:t>с</w:t>
      </w:r>
      <w:r w:rsidR="00ED2AE8" w:rsidRPr="00462A0B">
        <w:rPr>
          <w:spacing w:val="-1"/>
          <w:sz w:val="28"/>
          <w:szCs w:val="28"/>
        </w:rPr>
        <w:t>ч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pacing w:val="-1"/>
          <w:sz w:val="28"/>
          <w:szCs w:val="28"/>
        </w:rPr>
        <w:t>т</w:t>
      </w:r>
      <w:r w:rsidR="00ED2AE8" w:rsidRPr="00462A0B">
        <w:rPr>
          <w:spacing w:val="1"/>
          <w:sz w:val="28"/>
          <w:szCs w:val="28"/>
        </w:rPr>
        <w:t>а</w:t>
      </w:r>
      <w:r w:rsidR="00ED2AE8" w:rsidRPr="00462A0B">
        <w:rPr>
          <w:sz w:val="28"/>
          <w:szCs w:val="28"/>
        </w:rPr>
        <w:t>х</w:t>
      </w:r>
      <w:r w:rsidR="00ED2AE8" w:rsidRPr="00462A0B">
        <w:rPr>
          <w:spacing w:val="-6"/>
          <w:sz w:val="28"/>
          <w:szCs w:val="28"/>
        </w:rPr>
        <w:t xml:space="preserve"> </w:t>
      </w:r>
      <w:r w:rsidR="00ED2AE8" w:rsidRPr="00462A0B">
        <w:rPr>
          <w:spacing w:val="-5"/>
          <w:sz w:val="28"/>
          <w:szCs w:val="28"/>
        </w:rPr>
        <w:t>у</w:t>
      </w:r>
      <w:r w:rsidR="00ED2AE8" w:rsidRPr="00462A0B">
        <w:rPr>
          <w:spacing w:val="-1"/>
          <w:sz w:val="28"/>
          <w:szCs w:val="28"/>
        </w:rPr>
        <w:t>ч</w:t>
      </w:r>
      <w:r w:rsidR="00ED2AE8" w:rsidRPr="00462A0B">
        <w:rPr>
          <w:sz w:val="28"/>
          <w:szCs w:val="28"/>
        </w:rPr>
        <w:t>р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z w:val="28"/>
          <w:szCs w:val="28"/>
        </w:rPr>
        <w:t>ж</w:t>
      </w:r>
      <w:r w:rsidR="00ED2AE8" w:rsidRPr="00462A0B">
        <w:rPr>
          <w:spacing w:val="4"/>
          <w:sz w:val="28"/>
          <w:szCs w:val="28"/>
        </w:rPr>
        <w:t>д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z w:val="28"/>
          <w:szCs w:val="28"/>
        </w:rPr>
        <w:t>ни</w:t>
      </w:r>
      <w:r w:rsidR="00ED2AE8">
        <w:rPr>
          <w:sz w:val="28"/>
          <w:szCs w:val="28"/>
        </w:rPr>
        <w:t>й;</w:t>
      </w:r>
      <w:proofErr w:type="gramEnd"/>
      <w:r w:rsidR="00ED2AE8">
        <w:rPr>
          <w:sz w:val="28"/>
          <w:szCs w:val="28"/>
        </w:rPr>
        <w:t xml:space="preserve"> у</w:t>
      </w:r>
      <w:r w:rsidR="00ED2AE8" w:rsidRPr="00462A0B">
        <w:rPr>
          <w:spacing w:val="-1"/>
          <w:sz w:val="28"/>
          <w:szCs w:val="28"/>
        </w:rPr>
        <w:t>ч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pacing w:val="-2"/>
          <w:sz w:val="28"/>
          <w:szCs w:val="28"/>
        </w:rPr>
        <w:t>т</w:t>
      </w:r>
      <w:r w:rsidR="00ED2AE8" w:rsidRPr="00462A0B">
        <w:rPr>
          <w:spacing w:val="14"/>
          <w:sz w:val="28"/>
          <w:szCs w:val="28"/>
        </w:rPr>
        <w:t xml:space="preserve"> </w:t>
      </w:r>
      <w:r w:rsidR="00ED2AE8" w:rsidRPr="00462A0B">
        <w:rPr>
          <w:spacing w:val="-1"/>
          <w:sz w:val="28"/>
          <w:szCs w:val="28"/>
        </w:rPr>
        <w:t>к</w:t>
      </w:r>
      <w:r w:rsidR="00ED2AE8" w:rsidRPr="00462A0B">
        <w:rPr>
          <w:spacing w:val="1"/>
          <w:sz w:val="28"/>
          <w:szCs w:val="28"/>
        </w:rPr>
        <w:t>асс</w:t>
      </w:r>
      <w:r w:rsidR="00ED2AE8" w:rsidRPr="00462A0B">
        <w:rPr>
          <w:sz w:val="28"/>
          <w:szCs w:val="28"/>
        </w:rPr>
        <w:t>о</w:t>
      </w:r>
      <w:r w:rsidR="00ED2AE8" w:rsidRPr="00462A0B">
        <w:rPr>
          <w:spacing w:val="-2"/>
          <w:sz w:val="28"/>
          <w:szCs w:val="28"/>
        </w:rPr>
        <w:t>в</w:t>
      </w:r>
      <w:r w:rsidR="00ED2AE8" w:rsidRPr="00462A0B">
        <w:rPr>
          <w:sz w:val="28"/>
          <w:szCs w:val="28"/>
        </w:rPr>
        <w:t>ых</w:t>
      </w:r>
      <w:r w:rsidR="00ED2AE8" w:rsidRPr="00462A0B">
        <w:rPr>
          <w:spacing w:val="4"/>
          <w:sz w:val="28"/>
          <w:szCs w:val="28"/>
        </w:rPr>
        <w:t xml:space="preserve"> </w:t>
      </w:r>
      <w:r w:rsidR="00ED2AE8" w:rsidRPr="00462A0B">
        <w:rPr>
          <w:sz w:val="28"/>
          <w:szCs w:val="28"/>
        </w:rPr>
        <w:t>оп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z w:val="28"/>
          <w:szCs w:val="28"/>
        </w:rPr>
        <w:t>р</w:t>
      </w:r>
      <w:r w:rsidR="00ED2AE8" w:rsidRPr="00462A0B">
        <w:rPr>
          <w:spacing w:val="1"/>
          <w:sz w:val="28"/>
          <w:szCs w:val="28"/>
        </w:rPr>
        <w:t>а</w:t>
      </w:r>
      <w:r w:rsidR="00ED2AE8" w:rsidRPr="00462A0B">
        <w:rPr>
          <w:sz w:val="28"/>
          <w:szCs w:val="28"/>
        </w:rPr>
        <w:t>ций</w:t>
      </w:r>
      <w:r w:rsidR="00ED2AE8">
        <w:rPr>
          <w:sz w:val="28"/>
          <w:szCs w:val="28"/>
        </w:rPr>
        <w:t>; у</w:t>
      </w:r>
      <w:r w:rsidR="00ED2AE8" w:rsidRPr="00462A0B">
        <w:rPr>
          <w:sz w:val="28"/>
          <w:szCs w:val="28"/>
        </w:rPr>
        <w:t>чет р</w:t>
      </w:r>
      <w:r w:rsidR="00ED2AE8" w:rsidRPr="00462A0B">
        <w:rPr>
          <w:spacing w:val="1"/>
          <w:sz w:val="28"/>
          <w:szCs w:val="28"/>
        </w:rPr>
        <w:t>ас</w:t>
      </w:r>
      <w:r w:rsidR="00ED2AE8" w:rsidRPr="00462A0B">
        <w:rPr>
          <w:spacing w:val="-1"/>
          <w:sz w:val="28"/>
          <w:szCs w:val="28"/>
        </w:rPr>
        <w:t>ч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pacing w:val="-1"/>
          <w:sz w:val="28"/>
          <w:szCs w:val="28"/>
        </w:rPr>
        <w:t>тов</w:t>
      </w:r>
      <w:r w:rsidR="00ED2AE8" w:rsidRPr="00462A0B">
        <w:rPr>
          <w:spacing w:val="29"/>
          <w:sz w:val="28"/>
          <w:szCs w:val="28"/>
        </w:rPr>
        <w:t xml:space="preserve"> </w:t>
      </w:r>
      <w:r w:rsidR="00ED2AE8" w:rsidRPr="00462A0B">
        <w:rPr>
          <w:sz w:val="28"/>
          <w:szCs w:val="28"/>
        </w:rPr>
        <w:t>с</w:t>
      </w:r>
      <w:r w:rsidR="00ED2AE8" w:rsidRPr="00462A0B">
        <w:rPr>
          <w:spacing w:val="40"/>
          <w:sz w:val="28"/>
          <w:szCs w:val="28"/>
        </w:rPr>
        <w:t xml:space="preserve"> </w:t>
      </w:r>
      <w:r w:rsidR="00ED2AE8" w:rsidRPr="00462A0B">
        <w:rPr>
          <w:sz w:val="28"/>
          <w:szCs w:val="28"/>
        </w:rPr>
        <w:t>по</w:t>
      </w:r>
      <w:r w:rsidR="00ED2AE8" w:rsidRPr="00462A0B">
        <w:rPr>
          <w:spacing w:val="2"/>
          <w:sz w:val="28"/>
          <w:szCs w:val="28"/>
        </w:rPr>
        <w:t>д</w:t>
      </w:r>
      <w:r w:rsidR="00ED2AE8" w:rsidRPr="00462A0B">
        <w:rPr>
          <w:sz w:val="28"/>
          <w:szCs w:val="28"/>
        </w:rPr>
        <w:t>о</w:t>
      </w:r>
      <w:r w:rsidR="00ED2AE8" w:rsidRPr="00462A0B">
        <w:rPr>
          <w:spacing w:val="-1"/>
          <w:sz w:val="28"/>
          <w:szCs w:val="28"/>
        </w:rPr>
        <w:t>тч</w:t>
      </w:r>
      <w:r w:rsidR="00ED2AE8" w:rsidRPr="00462A0B">
        <w:rPr>
          <w:spacing w:val="1"/>
          <w:sz w:val="28"/>
          <w:szCs w:val="28"/>
        </w:rPr>
        <w:t>е</w:t>
      </w:r>
      <w:r w:rsidR="00ED2AE8" w:rsidRPr="00462A0B">
        <w:rPr>
          <w:spacing w:val="-1"/>
          <w:sz w:val="28"/>
          <w:szCs w:val="28"/>
        </w:rPr>
        <w:t>т</w:t>
      </w:r>
      <w:r w:rsidR="00ED2AE8" w:rsidRPr="00462A0B">
        <w:rPr>
          <w:sz w:val="28"/>
          <w:szCs w:val="28"/>
        </w:rPr>
        <w:t>ны</w:t>
      </w:r>
      <w:r w:rsidR="00ED2AE8" w:rsidRPr="00462A0B">
        <w:rPr>
          <w:spacing w:val="1"/>
          <w:sz w:val="28"/>
          <w:szCs w:val="28"/>
        </w:rPr>
        <w:t>м</w:t>
      </w:r>
      <w:r w:rsidR="00ED2AE8" w:rsidRPr="00462A0B">
        <w:rPr>
          <w:sz w:val="28"/>
          <w:szCs w:val="28"/>
        </w:rPr>
        <w:t>и</w:t>
      </w:r>
      <w:r w:rsidR="00ED2AE8" w:rsidRPr="00462A0B">
        <w:rPr>
          <w:spacing w:val="23"/>
          <w:sz w:val="28"/>
          <w:szCs w:val="28"/>
        </w:rPr>
        <w:t xml:space="preserve"> </w:t>
      </w:r>
      <w:r w:rsidR="00ED2AE8" w:rsidRPr="00462A0B">
        <w:rPr>
          <w:sz w:val="28"/>
          <w:szCs w:val="28"/>
        </w:rPr>
        <w:t>лиц</w:t>
      </w:r>
      <w:r w:rsidR="00ED2AE8" w:rsidRPr="00462A0B">
        <w:rPr>
          <w:spacing w:val="1"/>
          <w:sz w:val="28"/>
          <w:szCs w:val="28"/>
        </w:rPr>
        <w:t>ам</w:t>
      </w:r>
      <w:r w:rsidR="00ED2AE8" w:rsidRPr="00462A0B">
        <w:rPr>
          <w:sz w:val="28"/>
          <w:szCs w:val="28"/>
        </w:rPr>
        <w:t>и</w:t>
      </w:r>
      <w:r w:rsidR="00ED2AE8">
        <w:rPr>
          <w:sz w:val="28"/>
          <w:szCs w:val="28"/>
        </w:rPr>
        <w:t>; у</w:t>
      </w:r>
      <w:r w:rsidR="00ED2AE8" w:rsidRPr="00462A0B">
        <w:rPr>
          <w:sz w:val="28"/>
          <w:szCs w:val="28"/>
        </w:rPr>
        <w:t>чет расчетов по оплате труда, начислениям на оплату труда и прочим выплатам</w:t>
      </w:r>
      <w:r w:rsidR="00ED2AE8">
        <w:rPr>
          <w:sz w:val="28"/>
          <w:szCs w:val="28"/>
        </w:rPr>
        <w:t>,</w:t>
      </w:r>
      <w:r w:rsidR="00A04E04">
        <w:rPr>
          <w:sz w:val="28"/>
          <w:szCs w:val="28"/>
        </w:rPr>
        <w:t xml:space="preserve"> </w:t>
      </w:r>
      <w:r w:rsidR="00ED2AE8">
        <w:rPr>
          <w:sz w:val="28"/>
          <w:szCs w:val="28"/>
        </w:rPr>
        <w:t>в</w:t>
      </w:r>
      <w:r w:rsidR="00ED2AE8" w:rsidRPr="002F2D11">
        <w:rPr>
          <w:sz w:val="28"/>
          <w:szCs w:val="28"/>
        </w:rPr>
        <w:t>ыполнение договорных отношений</w:t>
      </w:r>
      <w:r w:rsidR="00ED2AE8">
        <w:rPr>
          <w:sz w:val="28"/>
          <w:szCs w:val="28"/>
        </w:rPr>
        <w:t>; учет средств, полученных от предпринимательской и иной приносящей доход деятельности; у</w:t>
      </w:r>
      <w:r w:rsidR="00ED2AE8" w:rsidRPr="00462A0B">
        <w:rPr>
          <w:sz w:val="28"/>
          <w:szCs w:val="28"/>
        </w:rPr>
        <w:t>чет дебиторской и кредиторской задолженности</w:t>
      </w:r>
      <w:r w:rsidR="00ED2AE8">
        <w:rPr>
          <w:sz w:val="28"/>
          <w:szCs w:val="28"/>
        </w:rPr>
        <w:t>; у</w:t>
      </w:r>
      <w:r w:rsidR="00ED2AE8" w:rsidRPr="001A278F">
        <w:rPr>
          <w:bCs/>
          <w:sz w:val="28"/>
          <w:szCs w:val="28"/>
        </w:rPr>
        <w:t>чет расчетов с поставщиками и подрядчиками.</w:t>
      </w:r>
    </w:p>
    <w:p w:rsidR="00797FAB" w:rsidRDefault="00B9483E" w:rsidP="00797FAB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797FAB">
        <w:rPr>
          <w:bCs/>
          <w:iCs/>
          <w:sz w:val="28"/>
          <w:szCs w:val="28"/>
        </w:rPr>
        <w:t xml:space="preserve">     </w:t>
      </w:r>
      <w:r w:rsidR="00905DF7">
        <w:rPr>
          <w:bCs/>
          <w:iCs/>
          <w:sz w:val="28"/>
          <w:szCs w:val="28"/>
        </w:rPr>
        <w:t>В ходе проведения</w:t>
      </w:r>
      <w:r w:rsidR="00CE60B2">
        <w:rPr>
          <w:bCs/>
          <w:iCs/>
          <w:sz w:val="28"/>
          <w:szCs w:val="28"/>
        </w:rPr>
        <w:t xml:space="preserve">  контрольных мероприятий</w:t>
      </w:r>
      <w:r w:rsidR="00876E38">
        <w:rPr>
          <w:color w:val="000000"/>
          <w:sz w:val="28"/>
          <w:szCs w:val="28"/>
        </w:rPr>
        <w:t xml:space="preserve"> </w:t>
      </w:r>
      <w:r w:rsidR="00CE60B2">
        <w:rPr>
          <w:bCs/>
          <w:iCs/>
          <w:sz w:val="28"/>
          <w:szCs w:val="28"/>
        </w:rPr>
        <w:t>установлено 33 нарушения не имеющих финансовую оценку и 47 нарушений</w:t>
      </w:r>
      <w:r w:rsidR="00797FAB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имеющих финансовую оценку на общую сумму </w:t>
      </w:r>
      <w:r w:rsidR="00CE60B2">
        <w:rPr>
          <w:bCs/>
          <w:iCs/>
          <w:sz w:val="28"/>
          <w:szCs w:val="28"/>
        </w:rPr>
        <w:t>1 525,</w:t>
      </w:r>
      <w:r w:rsidR="00797FAB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тыс. рублей</w:t>
      </w:r>
      <w:r w:rsidR="00EF2DB2">
        <w:rPr>
          <w:bCs/>
          <w:iCs/>
          <w:sz w:val="28"/>
          <w:szCs w:val="28"/>
        </w:rPr>
        <w:t>, в том числе</w:t>
      </w:r>
      <w:r w:rsidR="003648E2">
        <w:rPr>
          <w:bCs/>
          <w:iCs/>
          <w:sz w:val="28"/>
          <w:szCs w:val="28"/>
        </w:rPr>
        <w:t xml:space="preserve">: </w:t>
      </w:r>
      <w:r w:rsidR="00797FAB" w:rsidRPr="00797FAB">
        <w:rPr>
          <w:color w:val="000000"/>
        </w:rPr>
        <w:t xml:space="preserve">- </w:t>
      </w:r>
      <w:r w:rsidR="00797FAB" w:rsidRPr="00797FAB">
        <w:rPr>
          <w:color w:val="000000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="00797FAB">
        <w:rPr>
          <w:color w:val="000000"/>
          <w:sz w:val="28"/>
          <w:szCs w:val="28"/>
        </w:rPr>
        <w:t xml:space="preserve"> – 1 495,1 тыс. рублей и неэффективное использование бюджетных средств – 30,6 тыс. рублей.</w:t>
      </w:r>
    </w:p>
    <w:p w:rsidR="00797FAB" w:rsidRDefault="00797FAB" w:rsidP="00797F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</w:p>
    <w:p w:rsidR="00A53D49" w:rsidRDefault="007A606A" w:rsidP="00A53D4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По результатам контрольных мероприятий Контрольно-счетной палатой</w:t>
      </w:r>
      <w:r w:rsidR="00462D7E">
        <w:rPr>
          <w:sz w:val="28"/>
          <w:szCs w:val="28"/>
        </w:rPr>
        <w:t xml:space="preserve"> городского округа </w:t>
      </w:r>
      <w:proofErr w:type="spellStart"/>
      <w:r w:rsidR="00462D7E"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направлено </w:t>
      </w:r>
      <w:r w:rsidR="00797FAB">
        <w:rPr>
          <w:sz w:val="28"/>
          <w:szCs w:val="28"/>
        </w:rPr>
        <w:t>2</w:t>
      </w:r>
      <w:r w:rsidRPr="00FA12A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FA12AC">
        <w:rPr>
          <w:sz w:val="28"/>
          <w:szCs w:val="28"/>
        </w:rPr>
        <w:t xml:space="preserve">, с содержанием соответствующих рекомендаций по устранению выявленных нарушений. Предложения, содержащиеся в представлении, по устранению выявленных нарушений   учтены. </w:t>
      </w:r>
    </w:p>
    <w:p w:rsidR="00E01E6C" w:rsidRPr="001E5E40" w:rsidRDefault="00A04E04" w:rsidP="00A53D4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E01E6C" w:rsidRPr="00FA12AC">
        <w:rPr>
          <w:sz w:val="28"/>
          <w:szCs w:val="28"/>
        </w:rPr>
        <w:t xml:space="preserve"> 201</w:t>
      </w:r>
      <w:r w:rsidR="00797FAB">
        <w:rPr>
          <w:sz w:val="28"/>
          <w:szCs w:val="28"/>
        </w:rPr>
        <w:t>9</w:t>
      </w:r>
      <w:r w:rsidR="00E01E6C" w:rsidRPr="00FA12A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E01E6C" w:rsidRPr="00FA12AC">
        <w:rPr>
          <w:sz w:val="28"/>
          <w:szCs w:val="28"/>
        </w:rPr>
        <w:t xml:space="preserve"> в рамках  </w:t>
      </w:r>
      <w:proofErr w:type="gramStart"/>
      <w:r w:rsidR="00E01E6C" w:rsidRPr="00FA12AC">
        <w:rPr>
          <w:sz w:val="28"/>
          <w:szCs w:val="28"/>
        </w:rPr>
        <w:t>задач, возложенных на контрольно-счетный орган проведено</w:t>
      </w:r>
      <w:proofErr w:type="gramEnd"/>
      <w:r w:rsidR="00E01E6C" w:rsidRPr="00FA12AC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E01E6C" w:rsidRPr="00FA12AC">
        <w:rPr>
          <w:sz w:val="28"/>
          <w:szCs w:val="28"/>
        </w:rPr>
        <w:t xml:space="preserve"> экспертно-аналитическ</w:t>
      </w:r>
      <w:r>
        <w:rPr>
          <w:sz w:val="28"/>
          <w:szCs w:val="28"/>
        </w:rPr>
        <w:t>их</w:t>
      </w:r>
      <w:r w:rsidR="00E01E6C" w:rsidRPr="00FA12A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E01E6C" w:rsidRPr="00FA12AC">
        <w:rPr>
          <w:sz w:val="28"/>
          <w:szCs w:val="28"/>
        </w:rPr>
        <w:t>.</w:t>
      </w:r>
    </w:p>
    <w:p w:rsidR="00E01E6C" w:rsidRPr="008172AF" w:rsidRDefault="00E01E6C" w:rsidP="008172AF">
      <w:pPr>
        <w:ind w:firstLine="708"/>
        <w:jc w:val="both"/>
        <w:rPr>
          <w:sz w:val="28"/>
          <w:szCs w:val="28"/>
        </w:rPr>
      </w:pPr>
      <w:r w:rsidRPr="008172AF">
        <w:rPr>
          <w:sz w:val="28"/>
          <w:szCs w:val="28"/>
        </w:rPr>
        <w:t xml:space="preserve">Проведена внешняя проверка Отчета об исполнении бюджета городского округа </w:t>
      </w:r>
      <w:proofErr w:type="spellStart"/>
      <w:r w:rsidRPr="008172AF">
        <w:rPr>
          <w:sz w:val="28"/>
          <w:szCs w:val="28"/>
        </w:rPr>
        <w:t>Эгвекинот</w:t>
      </w:r>
      <w:proofErr w:type="spellEnd"/>
      <w:r w:rsidRPr="008172AF">
        <w:rPr>
          <w:sz w:val="28"/>
          <w:szCs w:val="28"/>
        </w:rPr>
        <w:t xml:space="preserve">  за 201</w:t>
      </w:r>
      <w:r w:rsidR="00A04E04">
        <w:rPr>
          <w:sz w:val="28"/>
          <w:szCs w:val="28"/>
        </w:rPr>
        <w:t>8</w:t>
      </w:r>
      <w:r w:rsidRPr="008172AF">
        <w:rPr>
          <w:sz w:val="28"/>
          <w:szCs w:val="28"/>
        </w:rPr>
        <w:t xml:space="preserve"> год.</w:t>
      </w:r>
    </w:p>
    <w:p w:rsidR="008172AF" w:rsidRDefault="00E01E6C" w:rsidP="008172AF">
      <w:pPr>
        <w:pStyle w:val="a3"/>
        <w:spacing w:after="240"/>
        <w:rPr>
          <w:szCs w:val="28"/>
        </w:rPr>
      </w:pPr>
      <w:r w:rsidRPr="00FA12AC">
        <w:rPr>
          <w:szCs w:val="28"/>
        </w:rPr>
        <w:t xml:space="preserve">Внешняя проверка годового отчета об исполнении бюджета предусмотрена статьей 264.4 Бюджетного кодекса Российской Федерации и включает в себя внешнюю проверку бюджетной отчетности </w:t>
      </w:r>
      <w:r w:rsidRPr="005669F0">
        <w:rPr>
          <w:szCs w:val="28"/>
        </w:rPr>
        <w:t xml:space="preserve">главных </w:t>
      </w:r>
      <w:r w:rsidR="00320753" w:rsidRPr="005669F0">
        <w:rPr>
          <w:szCs w:val="28"/>
        </w:rPr>
        <w:t>распорядителей</w:t>
      </w:r>
      <w:r w:rsidR="005669F0" w:rsidRPr="005669F0">
        <w:rPr>
          <w:szCs w:val="28"/>
        </w:rPr>
        <w:t xml:space="preserve"> бюджетных средств</w:t>
      </w:r>
      <w:r w:rsidRPr="005669F0">
        <w:rPr>
          <w:szCs w:val="28"/>
        </w:rPr>
        <w:t>.</w:t>
      </w:r>
      <w:r w:rsidRPr="00FA12AC">
        <w:rPr>
          <w:szCs w:val="28"/>
        </w:rPr>
        <w:t xml:space="preserve"> Результатом внешней проверки является обобщение информации полученной в ходе анализа качественных и количественных характеристик исполнения бюджет</w:t>
      </w:r>
      <w:r>
        <w:rPr>
          <w:szCs w:val="28"/>
        </w:rPr>
        <w:t>а</w:t>
      </w:r>
      <w:r w:rsidRPr="00FA12AC">
        <w:rPr>
          <w:szCs w:val="28"/>
        </w:rPr>
        <w:t xml:space="preserve"> за отчетный финансовый год, что позволяет установить достоверность представленных в </w:t>
      </w:r>
      <w:r>
        <w:rPr>
          <w:szCs w:val="28"/>
        </w:rPr>
        <w:t xml:space="preserve">Совет </w:t>
      </w:r>
      <w:r w:rsidRPr="00FA12AC">
        <w:rPr>
          <w:szCs w:val="28"/>
        </w:rPr>
        <w:t xml:space="preserve">депутатов </w:t>
      </w:r>
      <w:r>
        <w:rPr>
          <w:szCs w:val="28"/>
        </w:rPr>
        <w:t xml:space="preserve">городского округа </w:t>
      </w:r>
      <w:proofErr w:type="spellStart"/>
      <w:r>
        <w:rPr>
          <w:szCs w:val="28"/>
        </w:rPr>
        <w:t>Эгвекинот</w:t>
      </w:r>
      <w:proofErr w:type="spellEnd"/>
      <w:r>
        <w:rPr>
          <w:szCs w:val="28"/>
        </w:rPr>
        <w:t xml:space="preserve"> </w:t>
      </w:r>
      <w:r w:rsidRPr="00BE7B65">
        <w:rPr>
          <w:szCs w:val="28"/>
        </w:rPr>
        <w:t>годовых отчетов об исполнении бюджетов.</w:t>
      </w:r>
    </w:p>
    <w:p w:rsidR="00E01E6C" w:rsidRPr="00FA12AC" w:rsidRDefault="00E01E6C" w:rsidP="008172AF">
      <w:pPr>
        <w:pStyle w:val="a3"/>
        <w:spacing w:after="240"/>
        <w:rPr>
          <w:bCs/>
          <w:szCs w:val="28"/>
        </w:rPr>
      </w:pPr>
      <w:proofErr w:type="gramStart"/>
      <w:r w:rsidRPr="00FA12AC">
        <w:rPr>
          <w:bCs/>
          <w:szCs w:val="28"/>
        </w:rPr>
        <w:t xml:space="preserve">По результатам внешней проверки Отчета об исполнении бюджета </w:t>
      </w:r>
      <w:r>
        <w:rPr>
          <w:bCs/>
          <w:szCs w:val="28"/>
        </w:rPr>
        <w:t xml:space="preserve">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 w:rsidRPr="00FA12AC">
        <w:rPr>
          <w:bCs/>
          <w:szCs w:val="28"/>
        </w:rPr>
        <w:t xml:space="preserve"> за 201</w:t>
      </w:r>
      <w:r w:rsidR="00320753">
        <w:rPr>
          <w:bCs/>
          <w:szCs w:val="28"/>
        </w:rPr>
        <w:t>8</w:t>
      </w:r>
      <w:r w:rsidRPr="00FA12AC">
        <w:rPr>
          <w:bCs/>
          <w:szCs w:val="28"/>
        </w:rPr>
        <w:t xml:space="preserve"> год, подготовлено </w:t>
      </w:r>
      <w:r w:rsidRPr="00121C58">
        <w:rPr>
          <w:b/>
          <w:bCs/>
          <w:szCs w:val="28"/>
        </w:rPr>
        <w:t>1</w:t>
      </w:r>
      <w:r w:rsidRPr="00FA12AC">
        <w:rPr>
          <w:bCs/>
          <w:szCs w:val="28"/>
        </w:rPr>
        <w:t xml:space="preserve">  </w:t>
      </w:r>
      <w:r>
        <w:rPr>
          <w:bCs/>
          <w:szCs w:val="28"/>
        </w:rPr>
        <w:t>З</w:t>
      </w:r>
      <w:r w:rsidRPr="00FA12AC">
        <w:rPr>
          <w:bCs/>
          <w:szCs w:val="28"/>
        </w:rPr>
        <w:t>аключение</w:t>
      </w:r>
      <w:r>
        <w:rPr>
          <w:bCs/>
          <w:szCs w:val="28"/>
        </w:rPr>
        <w:t xml:space="preserve"> на отчет об исполнении бюджета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за 201</w:t>
      </w:r>
      <w:r w:rsidR="00320753">
        <w:rPr>
          <w:bCs/>
          <w:szCs w:val="28"/>
        </w:rPr>
        <w:t>8</w:t>
      </w:r>
      <w:r>
        <w:rPr>
          <w:bCs/>
          <w:szCs w:val="28"/>
        </w:rPr>
        <w:t xml:space="preserve"> год</w:t>
      </w:r>
      <w:r w:rsidRPr="00FA12AC">
        <w:rPr>
          <w:bCs/>
          <w:szCs w:val="28"/>
        </w:rPr>
        <w:t xml:space="preserve"> и составлено </w:t>
      </w:r>
      <w:r w:rsidRPr="00121C58">
        <w:rPr>
          <w:b/>
          <w:bCs/>
          <w:szCs w:val="28"/>
        </w:rPr>
        <w:t>6</w:t>
      </w:r>
      <w:r w:rsidRPr="00FA12AC">
        <w:rPr>
          <w:bCs/>
          <w:szCs w:val="28"/>
        </w:rPr>
        <w:t xml:space="preserve"> </w:t>
      </w:r>
      <w:r>
        <w:rPr>
          <w:bCs/>
          <w:szCs w:val="28"/>
        </w:rPr>
        <w:t>Заключений</w:t>
      </w:r>
      <w:r w:rsidRPr="00FA12AC">
        <w:rPr>
          <w:bCs/>
          <w:szCs w:val="28"/>
        </w:rPr>
        <w:t xml:space="preserve"> проверки </w:t>
      </w:r>
      <w:r w:rsidRPr="00FA12AC">
        <w:rPr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201</w:t>
      </w:r>
      <w:r w:rsidR="00133693">
        <w:rPr>
          <w:szCs w:val="28"/>
        </w:rPr>
        <w:t>8</w:t>
      </w:r>
      <w:r w:rsidRPr="00FA12AC">
        <w:rPr>
          <w:szCs w:val="28"/>
        </w:rPr>
        <w:t xml:space="preserve"> год </w:t>
      </w:r>
      <w:r w:rsidRPr="005669F0">
        <w:rPr>
          <w:szCs w:val="28"/>
        </w:rPr>
        <w:t xml:space="preserve">главных </w:t>
      </w:r>
      <w:r w:rsidR="00133693" w:rsidRPr="005669F0">
        <w:rPr>
          <w:szCs w:val="28"/>
        </w:rPr>
        <w:t xml:space="preserve">распорядителей </w:t>
      </w:r>
      <w:r w:rsidRPr="005669F0">
        <w:rPr>
          <w:szCs w:val="28"/>
        </w:rPr>
        <w:t>бюджетных средств</w:t>
      </w:r>
      <w:r w:rsidRPr="005669F0">
        <w:rPr>
          <w:bCs/>
          <w:szCs w:val="28"/>
        </w:rPr>
        <w:t>.</w:t>
      </w:r>
      <w:r w:rsidRPr="00FA12AC">
        <w:rPr>
          <w:bCs/>
          <w:szCs w:val="28"/>
        </w:rPr>
        <w:t xml:space="preserve"> </w:t>
      </w:r>
      <w:proofErr w:type="gramEnd"/>
    </w:p>
    <w:p w:rsidR="00E01E6C" w:rsidRPr="00FA12AC" w:rsidRDefault="00E01E6C" w:rsidP="00E01E6C">
      <w:pPr>
        <w:pStyle w:val="a3"/>
        <w:rPr>
          <w:bCs/>
          <w:szCs w:val="28"/>
        </w:rPr>
      </w:pPr>
      <w:r w:rsidRPr="00FA12AC">
        <w:rPr>
          <w:szCs w:val="28"/>
        </w:rPr>
        <w:t>Отчет об исполнении бюджета  городск</w:t>
      </w:r>
      <w:r>
        <w:rPr>
          <w:szCs w:val="28"/>
        </w:rPr>
        <w:t xml:space="preserve">ого округа </w:t>
      </w:r>
      <w:proofErr w:type="spellStart"/>
      <w:r>
        <w:rPr>
          <w:szCs w:val="28"/>
        </w:rPr>
        <w:t>Эгвекинот</w:t>
      </w:r>
      <w:proofErr w:type="spellEnd"/>
      <w:r w:rsidRPr="00FA12AC">
        <w:rPr>
          <w:szCs w:val="28"/>
        </w:rPr>
        <w:t xml:space="preserve"> за 201</w:t>
      </w:r>
      <w:r w:rsidR="00133693">
        <w:rPr>
          <w:szCs w:val="28"/>
        </w:rPr>
        <w:t>8</w:t>
      </w:r>
      <w:r w:rsidRPr="00FA12AC">
        <w:rPr>
          <w:szCs w:val="28"/>
        </w:rPr>
        <w:t xml:space="preserve"> год представлен в срок, установленный статьей 264.4</w:t>
      </w:r>
      <w:r w:rsidRPr="00FA12AC">
        <w:rPr>
          <w:szCs w:val="28"/>
          <w:vertAlign w:val="superscript"/>
        </w:rPr>
        <w:t xml:space="preserve"> </w:t>
      </w:r>
      <w:r w:rsidRPr="00FA12AC">
        <w:rPr>
          <w:szCs w:val="28"/>
        </w:rPr>
        <w:t xml:space="preserve">Бюджетного кодекса. </w:t>
      </w:r>
    </w:p>
    <w:p w:rsidR="00133693" w:rsidRDefault="00E01E6C" w:rsidP="00E01E6C">
      <w:pPr>
        <w:pStyle w:val="a3"/>
        <w:rPr>
          <w:bCs/>
          <w:szCs w:val="28"/>
        </w:rPr>
      </w:pPr>
      <w:r w:rsidRPr="00FA12AC">
        <w:rPr>
          <w:bCs/>
          <w:szCs w:val="28"/>
        </w:rPr>
        <w:t xml:space="preserve">При исполнении бюджета </w:t>
      </w:r>
      <w:r>
        <w:rPr>
          <w:bCs/>
          <w:szCs w:val="28"/>
        </w:rPr>
        <w:t xml:space="preserve">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</w:t>
      </w:r>
      <w:r w:rsidRPr="00FA12AC">
        <w:rPr>
          <w:bCs/>
          <w:szCs w:val="28"/>
        </w:rPr>
        <w:t>в 201</w:t>
      </w:r>
      <w:r w:rsidR="00133693">
        <w:rPr>
          <w:bCs/>
          <w:szCs w:val="28"/>
        </w:rPr>
        <w:t>8</w:t>
      </w:r>
      <w:r w:rsidRPr="00FA12AC">
        <w:rPr>
          <w:bCs/>
          <w:szCs w:val="28"/>
        </w:rPr>
        <w:t xml:space="preserve"> году </w:t>
      </w:r>
      <w:r>
        <w:rPr>
          <w:bCs/>
          <w:szCs w:val="28"/>
        </w:rPr>
        <w:t>органами исполнительной власти</w:t>
      </w:r>
      <w:r w:rsidRPr="00FA12AC">
        <w:rPr>
          <w:bCs/>
          <w:szCs w:val="28"/>
        </w:rPr>
        <w:t xml:space="preserve">, нормы бюджетного законодательства </w:t>
      </w:r>
      <w:r>
        <w:rPr>
          <w:bCs/>
          <w:szCs w:val="28"/>
        </w:rPr>
        <w:t>в основном соблюдались</w:t>
      </w:r>
      <w:r w:rsidRPr="00FA12AC">
        <w:rPr>
          <w:bCs/>
          <w:szCs w:val="28"/>
        </w:rPr>
        <w:t>.</w:t>
      </w:r>
    </w:p>
    <w:p w:rsidR="000133E9" w:rsidRDefault="000133E9" w:rsidP="00E01E6C">
      <w:pPr>
        <w:pStyle w:val="a3"/>
        <w:rPr>
          <w:szCs w:val="28"/>
        </w:rPr>
      </w:pPr>
      <w:proofErr w:type="gramStart"/>
      <w:r>
        <w:rPr>
          <w:szCs w:val="28"/>
        </w:rPr>
        <w:t xml:space="preserve">Однако по результатам проверки Отчета об исполнении бюджета городского округа </w:t>
      </w:r>
      <w:proofErr w:type="spellStart"/>
      <w:r>
        <w:rPr>
          <w:szCs w:val="28"/>
        </w:rPr>
        <w:t>Эгвекинот</w:t>
      </w:r>
      <w:proofErr w:type="spellEnd"/>
      <w:r>
        <w:rPr>
          <w:szCs w:val="28"/>
        </w:rPr>
        <w:t xml:space="preserve"> за 2018 год установлено 3 нарушения</w:t>
      </w:r>
      <w:r w:rsidR="00905DF7">
        <w:rPr>
          <w:szCs w:val="28"/>
        </w:rPr>
        <w:t xml:space="preserve"> </w:t>
      </w:r>
      <w:r>
        <w:rPr>
          <w:szCs w:val="28"/>
        </w:rPr>
        <w:t xml:space="preserve"> имеющих финансовую оценку на общую сумму 539,6 тыс. рублей, из них: нарушения при формировании и исполнении бюджета городского округа </w:t>
      </w:r>
      <w:proofErr w:type="spellStart"/>
      <w:r>
        <w:rPr>
          <w:szCs w:val="28"/>
        </w:rPr>
        <w:t>Эгвекинот</w:t>
      </w:r>
      <w:proofErr w:type="spellEnd"/>
      <w:r>
        <w:rPr>
          <w:szCs w:val="28"/>
        </w:rPr>
        <w:t xml:space="preserve">  - 504,2 тыс. рублей (средства резервного фонда Администрации городского округа </w:t>
      </w:r>
      <w:proofErr w:type="spellStart"/>
      <w:r>
        <w:rPr>
          <w:szCs w:val="28"/>
        </w:rPr>
        <w:t>Эгвекинот</w:t>
      </w:r>
      <w:proofErr w:type="spellEnd"/>
      <w:r>
        <w:rPr>
          <w:szCs w:val="28"/>
        </w:rPr>
        <w:t xml:space="preserve"> в 2018 году в объеме 504,2 тыс. рублей были направлены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обязательств, возникающих при выполнении полномочий органов местного самоуправления по предоставлению субсидии юридическим лицам и индивидуальным предпринимателям </w:t>
      </w:r>
      <w:r w:rsidR="005669F0">
        <w:rPr>
          <w:szCs w:val="28"/>
        </w:rPr>
        <w:t xml:space="preserve">- </w:t>
      </w:r>
      <w:r>
        <w:rPr>
          <w:szCs w:val="28"/>
        </w:rPr>
        <w:t xml:space="preserve">субсидия на обеспечение жителей поселений социально значимыми продовольственными товарами, субсидия на финансовую </w:t>
      </w:r>
      <w:r>
        <w:rPr>
          <w:szCs w:val="28"/>
        </w:rPr>
        <w:lastRenderedPageBreak/>
        <w:t>поддержку производства социально значимых видов хлеба, субсидия на финансовую поддержку субъектов предпринимательской деятельности, осуществляющих деятельность в сельской местности, субсидия на финансовую поддержку производителей молочной продукции)</w:t>
      </w:r>
      <w:r w:rsidR="00A559ED">
        <w:rPr>
          <w:szCs w:val="28"/>
        </w:rPr>
        <w:t>;</w:t>
      </w:r>
      <w:proofErr w:type="gramEnd"/>
      <w:r w:rsidR="00A559ED">
        <w:rPr>
          <w:szCs w:val="28"/>
        </w:rPr>
        <w:t xml:space="preserve"> Администрацией городского округа </w:t>
      </w:r>
      <w:proofErr w:type="spellStart"/>
      <w:r w:rsidR="00A559ED">
        <w:rPr>
          <w:szCs w:val="28"/>
        </w:rPr>
        <w:t>Эгвекинот</w:t>
      </w:r>
      <w:proofErr w:type="spellEnd"/>
      <w:r w:rsidR="00A559ED">
        <w:rPr>
          <w:szCs w:val="28"/>
        </w:rPr>
        <w:t xml:space="preserve"> неэффективно использованы бюджетные средства в общей сумме 35,4 тыс. рублей (8,2 тыс. рублей – переплата по платежам в бюджеты</w:t>
      </w:r>
      <w:r w:rsidR="005669F0">
        <w:rPr>
          <w:szCs w:val="28"/>
        </w:rPr>
        <w:t xml:space="preserve">; </w:t>
      </w:r>
      <w:r w:rsidR="00A559ED">
        <w:rPr>
          <w:szCs w:val="28"/>
        </w:rPr>
        <w:t xml:space="preserve"> </w:t>
      </w:r>
      <w:proofErr w:type="gramStart"/>
      <w:r w:rsidR="00A559ED">
        <w:rPr>
          <w:szCs w:val="28"/>
        </w:rPr>
        <w:t>27,2 тыс. рублей – оплата за счет средств местного бюджета штрафов и пеней за несвоевременное предоставление сведений в Пенсионный фонд Российской Федерации по форме СЗВ-М «Сведения о застрахованных лицах», а также непредставление в установленный срок документов и иных сведений, предусмотренных Налоговым кодексом РФ и иными актами законодательства о налогах и сборах</w:t>
      </w:r>
      <w:r w:rsidR="00C612BF">
        <w:rPr>
          <w:szCs w:val="28"/>
        </w:rPr>
        <w:t>).</w:t>
      </w:r>
      <w:r>
        <w:rPr>
          <w:szCs w:val="28"/>
        </w:rPr>
        <w:t xml:space="preserve"> </w:t>
      </w:r>
      <w:proofErr w:type="gramEnd"/>
    </w:p>
    <w:p w:rsidR="00133693" w:rsidRDefault="00133693" w:rsidP="00E01E6C">
      <w:pPr>
        <w:pStyle w:val="a3"/>
        <w:rPr>
          <w:bCs/>
          <w:szCs w:val="28"/>
        </w:rPr>
      </w:pPr>
    </w:p>
    <w:p w:rsidR="00E01E6C" w:rsidRDefault="00E01E6C" w:rsidP="00E01E6C">
      <w:pPr>
        <w:pStyle w:val="a3"/>
        <w:rPr>
          <w:bCs/>
          <w:szCs w:val="28"/>
        </w:rPr>
      </w:pPr>
      <w:r>
        <w:rPr>
          <w:bCs/>
          <w:szCs w:val="28"/>
        </w:rPr>
        <w:t xml:space="preserve">  Контрольно-счетной палатой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были внесены следующие предложения:</w:t>
      </w:r>
    </w:p>
    <w:p w:rsidR="00E01E6C" w:rsidRPr="00B974BF" w:rsidRDefault="00E01E6C" w:rsidP="00E01E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974BF">
        <w:rPr>
          <w:sz w:val="28"/>
          <w:szCs w:val="28"/>
        </w:rPr>
        <w:t xml:space="preserve">ланирование и исполнение бюджета осуществлять более качественно, в строгом соответствии с бюджетным законодательством; </w:t>
      </w:r>
    </w:p>
    <w:p w:rsidR="00E01E6C" w:rsidRPr="00B974BF" w:rsidRDefault="00E01E6C" w:rsidP="00E01E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1F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974BF">
        <w:rPr>
          <w:sz w:val="28"/>
          <w:szCs w:val="28"/>
        </w:rPr>
        <w:t>ктивизировать работу по снижению кредиторской задолженности;</w:t>
      </w:r>
      <w:r w:rsidRPr="00CF0FEC">
        <w:rPr>
          <w:sz w:val="28"/>
          <w:szCs w:val="28"/>
        </w:rPr>
        <w:t xml:space="preserve"> </w:t>
      </w:r>
    </w:p>
    <w:p w:rsidR="00E01E6C" w:rsidRPr="00251EEC" w:rsidRDefault="00E01E6C" w:rsidP="00E01E6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71F7">
        <w:rPr>
          <w:sz w:val="28"/>
          <w:szCs w:val="28"/>
        </w:rPr>
        <w:t>о</w:t>
      </w:r>
      <w:r w:rsidRPr="00251EEC">
        <w:rPr>
          <w:sz w:val="28"/>
          <w:szCs w:val="28"/>
        </w:rPr>
        <w:t xml:space="preserve">беспечить </w:t>
      </w:r>
      <w:proofErr w:type="gramStart"/>
      <w:r w:rsidRPr="00251EEC">
        <w:rPr>
          <w:sz w:val="28"/>
          <w:szCs w:val="28"/>
        </w:rPr>
        <w:t>контроль за</w:t>
      </w:r>
      <w:proofErr w:type="gramEnd"/>
      <w:r w:rsidRPr="00251EEC">
        <w:rPr>
          <w:sz w:val="28"/>
          <w:szCs w:val="28"/>
        </w:rPr>
        <w:t xml:space="preserve"> соблюдением действующего законодательства в сфере закупок  товаров, работ, услуг для обеспечения </w:t>
      </w:r>
      <w:r>
        <w:rPr>
          <w:sz w:val="28"/>
          <w:szCs w:val="28"/>
        </w:rPr>
        <w:t>муниципальных</w:t>
      </w:r>
      <w:r w:rsidRPr="00251EEC">
        <w:rPr>
          <w:sz w:val="28"/>
          <w:szCs w:val="28"/>
        </w:rPr>
        <w:t xml:space="preserve"> нужд; </w:t>
      </w:r>
    </w:p>
    <w:p w:rsidR="00E01E6C" w:rsidRDefault="00E01E6C" w:rsidP="00E01E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19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61949">
        <w:rPr>
          <w:sz w:val="28"/>
          <w:szCs w:val="28"/>
        </w:rPr>
        <w:t xml:space="preserve">обеспечить повышение эффективности и качества управления </w:t>
      </w:r>
      <w:r>
        <w:rPr>
          <w:sz w:val="28"/>
          <w:szCs w:val="28"/>
        </w:rPr>
        <w:t>муниципальными</w:t>
      </w:r>
      <w:r w:rsidRPr="00061949">
        <w:rPr>
          <w:sz w:val="28"/>
          <w:szCs w:val="28"/>
        </w:rPr>
        <w:t xml:space="preserve"> финансами, включая администрирование доходов, исполнение расходов в утвержденных объемах, равномерность кассовых расходов бюджет</w:t>
      </w:r>
      <w:r>
        <w:rPr>
          <w:sz w:val="28"/>
          <w:szCs w:val="28"/>
        </w:rPr>
        <w:t>а городского округа в течение  финансового года.</w:t>
      </w:r>
    </w:p>
    <w:p w:rsidR="00E01E6C" w:rsidRDefault="00E01E6C" w:rsidP="00E01E6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- при исполнении бюджета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не допускать нарушения требований статьи 81 Бюджетного кодекса</w:t>
      </w:r>
      <w:r w:rsidR="008D236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E01E6C" w:rsidRDefault="00E01E6C" w:rsidP="00E01E6C">
      <w:pPr>
        <w:pStyle w:val="a5"/>
      </w:pPr>
      <w:r w:rsidRPr="00FC7A75">
        <w:t>Показатели</w:t>
      </w:r>
      <w:r>
        <w:t xml:space="preserve"> годового отчета об исполнении</w:t>
      </w:r>
      <w:r w:rsidRPr="00FC7A75">
        <w:t xml:space="preserve"> бюджета за 201</w:t>
      </w:r>
      <w:r w:rsidR="00133693">
        <w:t>8</w:t>
      </w:r>
      <w:r w:rsidRPr="00FC7A75">
        <w:t xml:space="preserve"> год подтверждены в ходе внешней проверки.</w:t>
      </w:r>
    </w:p>
    <w:p w:rsidR="00462D7E" w:rsidRDefault="00462D7E" w:rsidP="00E01E6C">
      <w:pPr>
        <w:pStyle w:val="a5"/>
      </w:pPr>
    </w:p>
    <w:p w:rsidR="00E01E6C" w:rsidRDefault="00E01E6C" w:rsidP="00E01E6C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В рамках проведения внешней проверки отчета об исполнении бюджета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FA12AC">
        <w:rPr>
          <w:sz w:val="28"/>
          <w:szCs w:val="28"/>
        </w:rPr>
        <w:t>проведены проверки  достоверности, полноты и соответствия нормативным требованиям составления и представления бюджетной отчетности за 201</w:t>
      </w:r>
      <w:r w:rsidR="00133693">
        <w:rPr>
          <w:sz w:val="28"/>
          <w:szCs w:val="28"/>
        </w:rPr>
        <w:t>8</w:t>
      </w:r>
      <w:r w:rsidRPr="00FA12AC">
        <w:rPr>
          <w:sz w:val="28"/>
          <w:szCs w:val="28"/>
        </w:rPr>
        <w:t xml:space="preserve"> год </w:t>
      </w:r>
      <w:r w:rsidRPr="004D2B71">
        <w:rPr>
          <w:sz w:val="28"/>
          <w:szCs w:val="28"/>
        </w:rPr>
        <w:t xml:space="preserve">шести </w:t>
      </w:r>
      <w:r w:rsidRPr="00493990">
        <w:rPr>
          <w:color w:val="FF0000"/>
          <w:sz w:val="28"/>
          <w:szCs w:val="28"/>
        </w:rPr>
        <w:t xml:space="preserve"> </w:t>
      </w:r>
      <w:r w:rsidRPr="008D2365">
        <w:rPr>
          <w:sz w:val="28"/>
          <w:szCs w:val="28"/>
        </w:rPr>
        <w:t xml:space="preserve">главных </w:t>
      </w:r>
      <w:r w:rsidR="00133693" w:rsidRPr="008D2365">
        <w:rPr>
          <w:sz w:val="28"/>
          <w:szCs w:val="28"/>
        </w:rPr>
        <w:t>распорядителей</w:t>
      </w:r>
      <w:r w:rsidRPr="008D2365">
        <w:rPr>
          <w:sz w:val="28"/>
          <w:szCs w:val="28"/>
        </w:rPr>
        <w:t xml:space="preserve"> бюджетных средств.</w:t>
      </w:r>
    </w:p>
    <w:p w:rsidR="00E01E6C" w:rsidRDefault="00E01E6C" w:rsidP="00E01E6C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61856">
        <w:rPr>
          <w:sz w:val="28"/>
          <w:szCs w:val="28"/>
        </w:rPr>
        <w:t xml:space="preserve"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 </w:t>
      </w:r>
      <w:r w:rsidRPr="00F61856">
        <w:rPr>
          <w:bCs/>
          <w:sz w:val="28"/>
          <w:szCs w:val="28"/>
        </w:rPr>
        <w:t>28 декабря 2010 года  №191н</w:t>
      </w:r>
      <w:r w:rsidRPr="00F61856">
        <w:rPr>
          <w:sz w:val="28"/>
          <w:szCs w:val="28"/>
        </w:rPr>
        <w:t>.</w:t>
      </w:r>
    </w:p>
    <w:p w:rsidR="00E01E6C" w:rsidRPr="00FA12AC" w:rsidRDefault="00E01E6C" w:rsidP="00E01E6C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По итогам </w:t>
      </w:r>
      <w:proofErr w:type="gramStart"/>
      <w:r w:rsidRPr="00FA12AC">
        <w:rPr>
          <w:sz w:val="28"/>
          <w:szCs w:val="28"/>
        </w:rPr>
        <w:t xml:space="preserve">анализа годовой бюджетной отчетности </w:t>
      </w:r>
      <w:r w:rsidRPr="008D2365">
        <w:rPr>
          <w:sz w:val="28"/>
          <w:szCs w:val="28"/>
        </w:rPr>
        <w:t xml:space="preserve">главных </w:t>
      </w:r>
      <w:r w:rsidRPr="008D2365">
        <w:rPr>
          <w:sz w:val="28"/>
          <w:szCs w:val="28"/>
        </w:rPr>
        <w:lastRenderedPageBreak/>
        <w:t>распорядителей средств бюджета городского округа</w:t>
      </w:r>
      <w:proofErr w:type="gramEnd"/>
      <w:r w:rsidR="008D2365" w:rsidRPr="008D2365">
        <w:rPr>
          <w:sz w:val="28"/>
          <w:szCs w:val="28"/>
        </w:rPr>
        <w:t xml:space="preserve"> </w:t>
      </w:r>
      <w:proofErr w:type="spellStart"/>
      <w:r w:rsidR="008D2365" w:rsidRPr="008D2365">
        <w:rPr>
          <w:sz w:val="28"/>
          <w:szCs w:val="28"/>
        </w:rPr>
        <w:t>Эгвекинот</w:t>
      </w:r>
      <w:proofErr w:type="spellEnd"/>
      <w:r w:rsidRPr="008D2365">
        <w:rPr>
          <w:sz w:val="28"/>
          <w:szCs w:val="28"/>
        </w:rPr>
        <w:t>,</w:t>
      </w:r>
      <w:r w:rsidRPr="00FA12AC">
        <w:rPr>
          <w:sz w:val="28"/>
          <w:szCs w:val="28"/>
        </w:rPr>
        <w:t xml:space="preserve"> Контрольно-счетной палатой</w:t>
      </w:r>
      <w:r w:rsidR="00462D7E">
        <w:rPr>
          <w:sz w:val="28"/>
          <w:szCs w:val="28"/>
        </w:rPr>
        <w:t xml:space="preserve"> городского округа </w:t>
      </w:r>
      <w:proofErr w:type="spellStart"/>
      <w:r w:rsidR="00462D7E"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проверкой не установлено.</w:t>
      </w:r>
    </w:p>
    <w:p w:rsidR="00E01E6C" w:rsidRPr="00FA12AC" w:rsidRDefault="00E01E6C" w:rsidP="00E01E6C">
      <w:pPr>
        <w:ind w:right="-143"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Пояснительные записки в составе отчетности  главных распорядителей в полной мере раскрывают информацию о финансово-хозяйственной деятельности.</w:t>
      </w:r>
    </w:p>
    <w:p w:rsidR="00E01E6C" w:rsidRPr="00FA12AC" w:rsidRDefault="00E01E6C" w:rsidP="00E01E6C">
      <w:pPr>
        <w:ind w:right="-143"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Обращено внимание главных распорядителей</w:t>
      </w:r>
      <w:r w:rsidR="008D2365">
        <w:rPr>
          <w:sz w:val="28"/>
          <w:szCs w:val="28"/>
        </w:rPr>
        <w:t xml:space="preserve"> бюджетных средств</w:t>
      </w:r>
      <w:r w:rsidRPr="00FA12AC">
        <w:rPr>
          <w:sz w:val="28"/>
          <w:szCs w:val="28"/>
        </w:rPr>
        <w:t xml:space="preserve"> на наличие дебиторской и кредиторской  задолженности. </w:t>
      </w:r>
    </w:p>
    <w:p w:rsidR="008172AF" w:rsidRDefault="00E01E6C" w:rsidP="00E01E6C">
      <w:pPr>
        <w:spacing w:before="40" w:after="40"/>
        <w:ind w:firstLine="567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Фактов осуществления расходов, непредусмотренных бюджетом, или с превышением бюджетных ассигнований, проведенной проверкой не установлено.</w:t>
      </w:r>
    </w:p>
    <w:p w:rsidR="00133693" w:rsidRDefault="008172AF" w:rsidP="008172AF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Нецелевого использования бюджетных сре</w:t>
      </w:r>
      <w:proofErr w:type="gramStart"/>
      <w:r w:rsidRPr="00FA12AC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 проверках</w:t>
      </w:r>
      <w:r w:rsidRPr="00FA12AC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выявлено</w:t>
      </w:r>
      <w:r w:rsidR="00133693">
        <w:rPr>
          <w:sz w:val="28"/>
          <w:szCs w:val="28"/>
        </w:rPr>
        <w:t>.</w:t>
      </w:r>
    </w:p>
    <w:p w:rsidR="008172AF" w:rsidRDefault="008172AF" w:rsidP="008172AF">
      <w:pPr>
        <w:ind w:firstLine="708"/>
        <w:jc w:val="both"/>
        <w:rPr>
          <w:sz w:val="28"/>
          <w:szCs w:val="28"/>
        </w:rPr>
      </w:pPr>
    </w:p>
    <w:p w:rsidR="008172AF" w:rsidRDefault="008172AF" w:rsidP="00817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осуществления экспертно-аналитической деятельности</w:t>
      </w:r>
      <w:r w:rsidR="00A559ED">
        <w:rPr>
          <w:sz w:val="28"/>
          <w:szCs w:val="28"/>
        </w:rPr>
        <w:t xml:space="preserve"> за 9 месяцев 2019 года </w:t>
      </w:r>
      <w:r>
        <w:rPr>
          <w:sz w:val="28"/>
          <w:szCs w:val="28"/>
        </w:rPr>
        <w:t xml:space="preserve"> Контрольно-счетной палатой</w:t>
      </w:r>
      <w:r w:rsidR="00F171F7">
        <w:rPr>
          <w:sz w:val="28"/>
          <w:szCs w:val="28"/>
        </w:rPr>
        <w:t xml:space="preserve"> городского округа </w:t>
      </w:r>
      <w:proofErr w:type="spellStart"/>
      <w:r w:rsidR="00F171F7"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п</w:t>
      </w:r>
      <w:r w:rsidRPr="00FA12AC">
        <w:rPr>
          <w:sz w:val="28"/>
          <w:szCs w:val="28"/>
        </w:rPr>
        <w:t xml:space="preserve">одготовлено </w:t>
      </w:r>
      <w:r w:rsidR="00A559ED">
        <w:rPr>
          <w:sz w:val="28"/>
          <w:szCs w:val="28"/>
        </w:rPr>
        <w:t>25</w:t>
      </w:r>
      <w:r w:rsidRPr="00362EC5">
        <w:rPr>
          <w:sz w:val="28"/>
          <w:szCs w:val="28"/>
        </w:rPr>
        <w:t xml:space="preserve"> з</w:t>
      </w:r>
      <w:r w:rsidRPr="00FA12AC">
        <w:rPr>
          <w:sz w:val="28"/>
          <w:szCs w:val="28"/>
        </w:rPr>
        <w:t>аключени</w:t>
      </w:r>
      <w:r w:rsidR="00A559ED">
        <w:rPr>
          <w:sz w:val="28"/>
          <w:szCs w:val="28"/>
        </w:rPr>
        <w:t>й</w:t>
      </w:r>
      <w:r w:rsidRPr="00FA12AC">
        <w:rPr>
          <w:sz w:val="28"/>
          <w:szCs w:val="28"/>
        </w:rPr>
        <w:t xml:space="preserve"> на проекты нормативно – правовых актов</w:t>
      </w:r>
      <w:r>
        <w:rPr>
          <w:sz w:val="28"/>
          <w:szCs w:val="28"/>
        </w:rPr>
        <w:t xml:space="preserve"> органов местного самоуправления.</w:t>
      </w:r>
    </w:p>
    <w:p w:rsidR="00E01E6C" w:rsidRDefault="00E01E6C" w:rsidP="00E01E6C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FA12AC">
        <w:rPr>
          <w:sz w:val="28"/>
          <w:szCs w:val="28"/>
        </w:rPr>
        <w:t xml:space="preserve"> года проводились экспертизы </w:t>
      </w:r>
      <w:proofErr w:type="gramStart"/>
      <w:r w:rsidRPr="00FA12AC">
        <w:rPr>
          <w:sz w:val="28"/>
          <w:szCs w:val="28"/>
        </w:rPr>
        <w:t>проектов решений Совета депутатов</w:t>
      </w:r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, по результатам которых подготовлено </w:t>
      </w:r>
      <w:r w:rsidR="00A559ED" w:rsidRPr="00C612BF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заключений, в том числе </w:t>
      </w:r>
      <w:r w:rsidR="00A559ED">
        <w:rPr>
          <w:sz w:val="28"/>
          <w:szCs w:val="28"/>
        </w:rPr>
        <w:t>2</w:t>
      </w:r>
      <w:r>
        <w:rPr>
          <w:sz w:val="28"/>
          <w:szCs w:val="28"/>
        </w:rPr>
        <w:t xml:space="preserve"> заключения</w:t>
      </w:r>
      <w:r w:rsidRPr="00FA12AC">
        <w:rPr>
          <w:sz w:val="28"/>
          <w:szCs w:val="28"/>
        </w:rPr>
        <w:t xml:space="preserve"> «О внесении изменений  в бюджет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FA12AC">
        <w:rPr>
          <w:sz w:val="28"/>
          <w:szCs w:val="28"/>
        </w:rPr>
        <w:t xml:space="preserve"> на 201</w:t>
      </w:r>
      <w:r w:rsidR="00052BFD">
        <w:rPr>
          <w:sz w:val="28"/>
          <w:szCs w:val="28"/>
        </w:rPr>
        <w:t>9</w:t>
      </w:r>
      <w:r w:rsidRPr="00FA12AC">
        <w:rPr>
          <w:sz w:val="28"/>
          <w:szCs w:val="28"/>
        </w:rPr>
        <w:t xml:space="preserve"> год</w:t>
      </w:r>
      <w:r w:rsidR="008172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7D62" w:rsidRDefault="00E01E6C" w:rsidP="00E01E6C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</w:t>
      </w:r>
      <w:r w:rsidR="008D23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положений Порядка разработки, реализации и оценки эффективности муниципальных программ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Иультинского</w:t>
      </w:r>
      <w:proofErr w:type="spellEnd"/>
      <w:r>
        <w:rPr>
          <w:sz w:val="28"/>
          <w:szCs w:val="28"/>
        </w:rPr>
        <w:t xml:space="preserve"> муниципального района от 05 ноября 2015 г. № 118-па (в редакции от 23 октября 2018 г. № 343-па)</w:t>
      </w:r>
      <w:r w:rsidR="00052BFD">
        <w:rPr>
          <w:sz w:val="28"/>
          <w:szCs w:val="28"/>
        </w:rPr>
        <w:t xml:space="preserve"> и положений</w:t>
      </w:r>
      <w:r w:rsidR="00052BFD" w:rsidRPr="00052BFD">
        <w:rPr>
          <w:sz w:val="28"/>
          <w:szCs w:val="28"/>
        </w:rPr>
        <w:t xml:space="preserve"> </w:t>
      </w:r>
      <w:r w:rsidR="00052BFD">
        <w:rPr>
          <w:sz w:val="28"/>
          <w:szCs w:val="28"/>
        </w:rPr>
        <w:t xml:space="preserve">Порядка разработки, реализации и оценки эффективности муниципальных программ городского округа </w:t>
      </w:r>
      <w:proofErr w:type="spellStart"/>
      <w:r w:rsidR="00052BFD">
        <w:rPr>
          <w:sz w:val="28"/>
          <w:szCs w:val="28"/>
        </w:rPr>
        <w:t>Эгвекинот</w:t>
      </w:r>
      <w:proofErr w:type="spellEnd"/>
      <w:r w:rsidR="00052BFD">
        <w:rPr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052BFD">
        <w:rPr>
          <w:sz w:val="28"/>
          <w:szCs w:val="28"/>
        </w:rPr>
        <w:t>Эгвекинот</w:t>
      </w:r>
      <w:proofErr w:type="spellEnd"/>
      <w:proofErr w:type="gramEnd"/>
      <w:r w:rsidR="00052BFD">
        <w:rPr>
          <w:sz w:val="28"/>
          <w:szCs w:val="28"/>
        </w:rPr>
        <w:t xml:space="preserve"> от 25 июня 2019 г. № 269-па</w:t>
      </w:r>
      <w:r>
        <w:rPr>
          <w:sz w:val="28"/>
          <w:szCs w:val="28"/>
        </w:rPr>
        <w:t xml:space="preserve">, Контрольно-счетной палатой городского округа </w:t>
      </w:r>
      <w:proofErr w:type="spellStart"/>
      <w:r>
        <w:rPr>
          <w:sz w:val="28"/>
          <w:szCs w:val="28"/>
        </w:rPr>
        <w:t>Эгвекнот</w:t>
      </w:r>
      <w:proofErr w:type="spellEnd"/>
      <w:r>
        <w:rPr>
          <w:sz w:val="28"/>
          <w:szCs w:val="28"/>
        </w:rPr>
        <w:t xml:space="preserve"> подготовлено </w:t>
      </w:r>
      <w:r w:rsidRPr="00121C58">
        <w:rPr>
          <w:b/>
          <w:sz w:val="28"/>
          <w:szCs w:val="28"/>
        </w:rPr>
        <w:t>1</w:t>
      </w:r>
      <w:r w:rsidR="00052BF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Заключений по результатам финансово-экономической экспертизы проектов постановлений Администрации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 внесении изменений в муниципальные программы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и </w:t>
      </w:r>
      <w:r w:rsidR="00052BFD" w:rsidRPr="00052BF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Заключения по  результатам финансово-экономической экспертизы проектов постановлений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об утверждении муниципальных программ. По результатам  финансово-экономических экспертиз муниципальных программ, Контрольно-счетной палатой были внесены предложения в части включения</w:t>
      </w:r>
      <w:r w:rsidRPr="00BF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показателей  в перечень целевых индикаторов </w:t>
      </w:r>
      <w:r>
        <w:rPr>
          <w:sz w:val="28"/>
          <w:szCs w:val="28"/>
        </w:rPr>
        <w:lastRenderedPageBreak/>
        <w:t>(показателей) муниципальных программ</w:t>
      </w:r>
      <w:r w:rsidR="007A606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обращен</w:t>
      </w:r>
      <w:r w:rsidR="007A60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внимани</w:t>
      </w:r>
      <w:r w:rsidR="007A606A">
        <w:rPr>
          <w:sz w:val="28"/>
          <w:szCs w:val="28"/>
        </w:rPr>
        <w:t>е на ответстве</w:t>
      </w:r>
      <w:r w:rsidR="00791221">
        <w:rPr>
          <w:sz w:val="28"/>
          <w:szCs w:val="28"/>
        </w:rPr>
        <w:t>н</w:t>
      </w:r>
      <w:r w:rsidR="007A606A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ответственных исполнителей муниципальных программ за достигнутые показатели</w:t>
      </w:r>
      <w:r w:rsidR="00791221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 реализации.</w:t>
      </w:r>
    </w:p>
    <w:p w:rsidR="00307D62" w:rsidRDefault="00C612BF" w:rsidP="00307D6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основании</w:t>
      </w:r>
      <w:r w:rsidR="00307D62">
        <w:rPr>
          <w:rFonts w:ascii="Times New Roman" w:hAnsi="Times New Roman" w:cs="Times New Roman"/>
          <w:bCs/>
          <w:i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07D62">
        <w:rPr>
          <w:rFonts w:ascii="Times New Roman" w:hAnsi="Times New Roman" w:cs="Times New Roman"/>
          <w:bCs/>
          <w:iCs/>
          <w:sz w:val="28"/>
          <w:szCs w:val="28"/>
        </w:rPr>
        <w:t xml:space="preserve"> 1.3. Плана работы Контрольно-счетной палаты городского округа </w:t>
      </w:r>
      <w:proofErr w:type="spellStart"/>
      <w:r w:rsidR="00307D62">
        <w:rPr>
          <w:rFonts w:ascii="Times New Roman" w:hAnsi="Times New Roman" w:cs="Times New Roman"/>
          <w:bCs/>
          <w:iCs/>
          <w:sz w:val="28"/>
          <w:szCs w:val="28"/>
        </w:rPr>
        <w:t>Эгвекинот</w:t>
      </w:r>
      <w:proofErr w:type="spellEnd"/>
      <w:r w:rsidR="00307D62">
        <w:rPr>
          <w:rFonts w:ascii="Times New Roman" w:hAnsi="Times New Roman" w:cs="Times New Roman"/>
          <w:bCs/>
          <w:iCs/>
          <w:sz w:val="28"/>
          <w:szCs w:val="28"/>
        </w:rPr>
        <w:t xml:space="preserve"> на 2019 год проведено совместное экспертно-аналитическое мероприятие со Счетной палатой Чукотского автономного округа «Анализ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</w:r>
      <w:proofErr w:type="spellStart"/>
      <w:r w:rsidR="00307D62">
        <w:rPr>
          <w:rFonts w:ascii="Times New Roman" w:hAnsi="Times New Roman" w:cs="Times New Roman"/>
          <w:bCs/>
          <w:iCs/>
          <w:sz w:val="28"/>
          <w:szCs w:val="28"/>
        </w:rPr>
        <w:t>надмуниципальный</w:t>
      </w:r>
      <w:proofErr w:type="spellEnd"/>
      <w:r w:rsidR="00307D62">
        <w:rPr>
          <w:rFonts w:ascii="Times New Roman" w:hAnsi="Times New Roman" w:cs="Times New Roman"/>
          <w:bCs/>
          <w:iCs/>
          <w:sz w:val="28"/>
          <w:szCs w:val="28"/>
        </w:rPr>
        <w:t>) образовательный округ, за 2017-2018 годы». Объем проверенных бюджетных средств составил – 48 183,8 тыс. рублей.</w:t>
      </w:r>
    </w:p>
    <w:p w:rsidR="00307D62" w:rsidRDefault="00307D62" w:rsidP="00307D6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данного совместного экспертно-аналитического мероприятия оформлены акты проверок по объектам мероприятия: Управление социальной политики городского округа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81C22">
        <w:rPr>
          <w:rFonts w:ascii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</w:rPr>
        <w:t>униципальное бюджетное общеобразовательное учреждение</w:t>
      </w:r>
      <w:r w:rsidR="008D23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«Средняя общеобразовательная школа посёлка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E01E6C" w:rsidRDefault="00E01E6C" w:rsidP="00307D6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57A" w:rsidRDefault="00E01E6C" w:rsidP="00E01E6C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Результаты всех </w:t>
      </w:r>
      <w:r>
        <w:rPr>
          <w:sz w:val="28"/>
          <w:szCs w:val="28"/>
        </w:rPr>
        <w:t xml:space="preserve">экспертно-аналитических и </w:t>
      </w:r>
      <w:r w:rsidRPr="00FA12AC">
        <w:rPr>
          <w:sz w:val="28"/>
          <w:szCs w:val="28"/>
        </w:rPr>
        <w:t>контрольн</w:t>
      </w:r>
      <w:r>
        <w:rPr>
          <w:sz w:val="28"/>
          <w:szCs w:val="28"/>
        </w:rPr>
        <w:t>ы</w:t>
      </w:r>
      <w:r w:rsidRPr="00FA12AC">
        <w:rPr>
          <w:sz w:val="28"/>
          <w:szCs w:val="28"/>
        </w:rPr>
        <w:t xml:space="preserve">х мероприятий доводились до сведения Главы </w:t>
      </w:r>
      <w:r>
        <w:rPr>
          <w:sz w:val="28"/>
          <w:szCs w:val="28"/>
        </w:rPr>
        <w:t>А</w:t>
      </w:r>
      <w:r w:rsidRPr="00BE7B65">
        <w:rPr>
          <w:sz w:val="28"/>
          <w:szCs w:val="28"/>
        </w:rPr>
        <w:t xml:space="preserve">дминистрации городского округа </w:t>
      </w:r>
      <w:proofErr w:type="spellStart"/>
      <w:r w:rsidRPr="00BE7B65">
        <w:rPr>
          <w:sz w:val="28"/>
          <w:szCs w:val="28"/>
        </w:rPr>
        <w:t>Эгвекинот</w:t>
      </w:r>
      <w:proofErr w:type="spellEnd"/>
      <w:r w:rsidRPr="00BE7B65">
        <w:rPr>
          <w:sz w:val="28"/>
          <w:szCs w:val="28"/>
        </w:rPr>
        <w:t xml:space="preserve">  и Совета депутатов городского округа </w:t>
      </w:r>
      <w:proofErr w:type="spellStart"/>
      <w:r w:rsidRPr="00BE7B65">
        <w:rPr>
          <w:sz w:val="28"/>
          <w:szCs w:val="28"/>
        </w:rPr>
        <w:t>Эгвекинот</w:t>
      </w:r>
      <w:proofErr w:type="spellEnd"/>
      <w:r w:rsidRPr="00BE7B65">
        <w:rPr>
          <w:sz w:val="28"/>
          <w:szCs w:val="28"/>
        </w:rPr>
        <w:t>.</w:t>
      </w:r>
    </w:p>
    <w:p w:rsidR="00CB718A" w:rsidRDefault="00CB718A" w:rsidP="00E01E6C">
      <w:pPr>
        <w:ind w:firstLine="708"/>
        <w:jc w:val="both"/>
        <w:rPr>
          <w:sz w:val="28"/>
          <w:szCs w:val="28"/>
        </w:rPr>
      </w:pPr>
    </w:p>
    <w:p w:rsidR="007A606A" w:rsidRPr="00FA12AC" w:rsidRDefault="007A606A" w:rsidP="00E01E6C">
      <w:pPr>
        <w:ind w:firstLine="708"/>
        <w:jc w:val="both"/>
        <w:rPr>
          <w:sz w:val="28"/>
          <w:szCs w:val="28"/>
        </w:rPr>
      </w:pPr>
    </w:p>
    <w:p w:rsidR="00E01E6C" w:rsidRDefault="00E01E6C" w:rsidP="00E01E6C">
      <w:pPr>
        <w:jc w:val="right"/>
        <w:rPr>
          <w:b/>
        </w:rPr>
      </w:pPr>
    </w:p>
    <w:p w:rsidR="00E01E6C" w:rsidRDefault="00E01E6C" w:rsidP="00E01E6C">
      <w:pPr>
        <w:jc w:val="right"/>
        <w:rPr>
          <w:b/>
        </w:rPr>
      </w:pPr>
    </w:p>
    <w:p w:rsidR="00E01E6C" w:rsidRDefault="00E01E6C" w:rsidP="00E01E6C">
      <w:pPr>
        <w:jc w:val="right"/>
        <w:rPr>
          <w:b/>
        </w:rPr>
      </w:pPr>
    </w:p>
    <w:p w:rsidR="008A6D90" w:rsidRDefault="008A6D90"/>
    <w:sectPr w:rsidR="008A6D90" w:rsidSect="008A6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AB" w:rsidRDefault="007875AB" w:rsidP="00AD06AB">
      <w:r>
        <w:separator/>
      </w:r>
    </w:p>
  </w:endnote>
  <w:endnote w:type="continuationSeparator" w:id="0">
    <w:p w:rsidR="007875AB" w:rsidRDefault="007875AB" w:rsidP="00AD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AB" w:rsidRDefault="00AD06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92234"/>
      <w:docPartObj>
        <w:docPartGallery w:val="Page Numbers (Bottom of Page)"/>
        <w:docPartUnique/>
      </w:docPartObj>
    </w:sdtPr>
    <w:sdtContent>
      <w:p w:rsidR="00AD06AB" w:rsidRDefault="00682628">
        <w:pPr>
          <w:pStyle w:val="ab"/>
          <w:jc w:val="right"/>
        </w:pPr>
        <w:fldSimple w:instr=" PAGE   \* MERGEFORMAT ">
          <w:r w:rsidR="00B51F38">
            <w:rPr>
              <w:noProof/>
            </w:rPr>
            <w:t>5</w:t>
          </w:r>
        </w:fldSimple>
      </w:p>
    </w:sdtContent>
  </w:sdt>
  <w:p w:rsidR="00AD06AB" w:rsidRDefault="00AD06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AB" w:rsidRDefault="00AD06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AB" w:rsidRDefault="007875AB" w:rsidP="00AD06AB">
      <w:r>
        <w:separator/>
      </w:r>
    </w:p>
  </w:footnote>
  <w:footnote w:type="continuationSeparator" w:id="0">
    <w:p w:rsidR="007875AB" w:rsidRDefault="007875AB" w:rsidP="00AD0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AB" w:rsidRDefault="00AD06A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AB" w:rsidRDefault="00AD06A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AB" w:rsidRDefault="00AD06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E6C"/>
    <w:rsid w:val="000133E9"/>
    <w:rsid w:val="000178AD"/>
    <w:rsid w:val="00052BFD"/>
    <w:rsid w:val="00056EF1"/>
    <w:rsid w:val="001071F7"/>
    <w:rsid w:val="00112961"/>
    <w:rsid w:val="00133693"/>
    <w:rsid w:val="001F6663"/>
    <w:rsid w:val="0023257A"/>
    <w:rsid w:val="00293058"/>
    <w:rsid w:val="00307D62"/>
    <w:rsid w:val="00320753"/>
    <w:rsid w:val="003648E2"/>
    <w:rsid w:val="00462D7E"/>
    <w:rsid w:val="004820AE"/>
    <w:rsid w:val="004970A4"/>
    <w:rsid w:val="005669F0"/>
    <w:rsid w:val="00581C22"/>
    <w:rsid w:val="00603A11"/>
    <w:rsid w:val="00626304"/>
    <w:rsid w:val="00661A95"/>
    <w:rsid w:val="00682628"/>
    <w:rsid w:val="00745F59"/>
    <w:rsid w:val="00750116"/>
    <w:rsid w:val="007875AB"/>
    <w:rsid w:val="00791221"/>
    <w:rsid w:val="00797FAB"/>
    <w:rsid w:val="007A606A"/>
    <w:rsid w:val="008172AF"/>
    <w:rsid w:val="00876E38"/>
    <w:rsid w:val="00894802"/>
    <w:rsid w:val="008A6D90"/>
    <w:rsid w:val="008D2365"/>
    <w:rsid w:val="008F5239"/>
    <w:rsid w:val="00905DF7"/>
    <w:rsid w:val="00A04E04"/>
    <w:rsid w:val="00A0513F"/>
    <w:rsid w:val="00A53D49"/>
    <w:rsid w:val="00A559ED"/>
    <w:rsid w:val="00AB3493"/>
    <w:rsid w:val="00AB70EF"/>
    <w:rsid w:val="00AD06AB"/>
    <w:rsid w:val="00B51F38"/>
    <w:rsid w:val="00B9483E"/>
    <w:rsid w:val="00C612BF"/>
    <w:rsid w:val="00CB718A"/>
    <w:rsid w:val="00CD4FD4"/>
    <w:rsid w:val="00CE60B2"/>
    <w:rsid w:val="00CF55AF"/>
    <w:rsid w:val="00D270CF"/>
    <w:rsid w:val="00DB3A47"/>
    <w:rsid w:val="00DD5F99"/>
    <w:rsid w:val="00DE0589"/>
    <w:rsid w:val="00E01E6C"/>
    <w:rsid w:val="00E303DC"/>
    <w:rsid w:val="00E54C62"/>
    <w:rsid w:val="00ED2AE8"/>
    <w:rsid w:val="00EF2DB2"/>
    <w:rsid w:val="00F171F7"/>
    <w:rsid w:val="00FB5977"/>
    <w:rsid w:val="00F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1E6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1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1E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Акты"/>
    <w:basedOn w:val="a"/>
    <w:link w:val="a6"/>
    <w:qFormat/>
    <w:rsid w:val="00E01E6C"/>
    <w:pPr>
      <w:ind w:firstLine="709"/>
      <w:jc w:val="both"/>
    </w:pPr>
    <w:rPr>
      <w:sz w:val="28"/>
      <w:szCs w:val="28"/>
    </w:rPr>
  </w:style>
  <w:style w:type="character" w:customStyle="1" w:styleId="a6">
    <w:name w:val="Акты Знак"/>
    <w:basedOn w:val="a0"/>
    <w:link w:val="a5"/>
    <w:rsid w:val="00E01E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E01E6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9480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D0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0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0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0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Лариса Н. Фоминская</cp:lastModifiedBy>
  <cp:revision>25</cp:revision>
  <cp:lastPrinted>2019-10-17T00:23:00Z</cp:lastPrinted>
  <dcterms:created xsi:type="dcterms:W3CDTF">2019-02-07T07:28:00Z</dcterms:created>
  <dcterms:modified xsi:type="dcterms:W3CDTF">2019-10-17T00:37:00Z</dcterms:modified>
</cp:coreProperties>
</file>