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30" w:rsidRPr="00DF5EFD" w:rsidRDefault="005F3D30" w:rsidP="005F3D30">
      <w:pPr>
        <w:jc w:val="center"/>
        <w:rPr>
          <w:szCs w:val="24"/>
        </w:rPr>
      </w:pPr>
      <w:r w:rsidRPr="00DF5EFD">
        <w:rPr>
          <w:noProof/>
          <w:szCs w:val="24"/>
        </w:rPr>
        <w:drawing>
          <wp:inline distT="0" distB="0" distL="0" distR="0">
            <wp:extent cx="583565" cy="739140"/>
            <wp:effectExtent l="19050" t="0" r="698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D30" w:rsidRPr="00DF5EFD" w:rsidRDefault="005F3D30" w:rsidP="005F3D30">
      <w:pPr>
        <w:jc w:val="center"/>
        <w:rPr>
          <w:b w:val="0"/>
          <w:szCs w:val="24"/>
        </w:rPr>
      </w:pPr>
    </w:p>
    <w:p w:rsidR="005F3D30" w:rsidRPr="00DF5EFD" w:rsidRDefault="005F3D30" w:rsidP="005F3D30">
      <w:pPr>
        <w:jc w:val="center"/>
        <w:rPr>
          <w:szCs w:val="24"/>
        </w:rPr>
      </w:pPr>
      <w:r w:rsidRPr="00DF5EFD">
        <w:rPr>
          <w:szCs w:val="24"/>
        </w:rPr>
        <w:t>АДМИНИСТРАЦИЯ</w:t>
      </w:r>
    </w:p>
    <w:p w:rsidR="005F3D30" w:rsidRPr="00DF5EFD" w:rsidRDefault="005F3D30" w:rsidP="005F3D30">
      <w:pPr>
        <w:jc w:val="center"/>
        <w:rPr>
          <w:szCs w:val="24"/>
        </w:rPr>
      </w:pPr>
      <w:r w:rsidRPr="00DF5EFD">
        <w:rPr>
          <w:szCs w:val="24"/>
        </w:rPr>
        <w:t>ГОРОДСКОГО ОКРУГА ЭГВЕКИНОТ</w:t>
      </w:r>
    </w:p>
    <w:p w:rsidR="005F3D30" w:rsidRPr="00DF5EFD" w:rsidRDefault="005F3D30" w:rsidP="005F3D30">
      <w:pPr>
        <w:jc w:val="center"/>
        <w:rPr>
          <w:szCs w:val="24"/>
        </w:rPr>
      </w:pPr>
    </w:p>
    <w:p w:rsidR="005F3D30" w:rsidRPr="00DF5EFD" w:rsidRDefault="005F3D30" w:rsidP="005F3D30">
      <w:pPr>
        <w:jc w:val="center"/>
        <w:rPr>
          <w:szCs w:val="24"/>
        </w:rPr>
      </w:pPr>
      <w:proofErr w:type="gramStart"/>
      <w:r w:rsidRPr="00DF5EFD">
        <w:rPr>
          <w:szCs w:val="24"/>
        </w:rPr>
        <w:t>П</w:t>
      </w:r>
      <w:proofErr w:type="gramEnd"/>
      <w:r w:rsidRPr="00DF5EFD">
        <w:rPr>
          <w:szCs w:val="24"/>
        </w:rPr>
        <w:t xml:space="preserve"> О С Т А Н О В Л Е Н И Е</w:t>
      </w:r>
    </w:p>
    <w:p w:rsidR="005F3D30" w:rsidRPr="00DF5EFD" w:rsidRDefault="005F3D30" w:rsidP="005F3D30">
      <w:pPr>
        <w:jc w:val="center"/>
        <w:rPr>
          <w:b w:val="0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2"/>
        <w:gridCol w:w="3332"/>
        <w:gridCol w:w="3333"/>
      </w:tblGrid>
      <w:tr w:rsidR="005F3D30" w:rsidRPr="00DF5EFD" w:rsidTr="005F3D30">
        <w:tc>
          <w:tcPr>
            <w:tcW w:w="3332" w:type="dxa"/>
          </w:tcPr>
          <w:p w:rsidR="005F3D30" w:rsidRPr="00DF5EFD" w:rsidRDefault="005F3D30" w:rsidP="00541937">
            <w:pPr>
              <w:rPr>
                <w:b w:val="0"/>
                <w:sz w:val="24"/>
                <w:szCs w:val="24"/>
              </w:rPr>
            </w:pPr>
            <w:r w:rsidRPr="00DF5EFD">
              <w:rPr>
                <w:b w:val="0"/>
                <w:sz w:val="24"/>
                <w:szCs w:val="24"/>
              </w:rPr>
              <w:t xml:space="preserve">от  </w:t>
            </w:r>
            <w:r w:rsidR="00541937">
              <w:rPr>
                <w:b w:val="0"/>
                <w:sz w:val="24"/>
                <w:szCs w:val="24"/>
              </w:rPr>
              <w:t>31</w:t>
            </w:r>
            <w:r w:rsidRPr="00DF5EFD">
              <w:rPr>
                <w:b w:val="0"/>
                <w:sz w:val="24"/>
                <w:szCs w:val="24"/>
              </w:rPr>
              <w:t xml:space="preserve"> мая  2018 года  </w:t>
            </w:r>
          </w:p>
        </w:tc>
        <w:tc>
          <w:tcPr>
            <w:tcW w:w="3332" w:type="dxa"/>
          </w:tcPr>
          <w:p w:rsidR="005F3D30" w:rsidRPr="00DF5EFD" w:rsidRDefault="005F3D30" w:rsidP="00541937">
            <w:pPr>
              <w:jc w:val="center"/>
              <w:rPr>
                <w:b w:val="0"/>
                <w:sz w:val="24"/>
                <w:szCs w:val="24"/>
              </w:rPr>
            </w:pPr>
            <w:r w:rsidRPr="00DF5EFD">
              <w:rPr>
                <w:b w:val="0"/>
                <w:sz w:val="24"/>
                <w:szCs w:val="24"/>
              </w:rPr>
              <w:t xml:space="preserve">№  </w:t>
            </w:r>
            <w:r w:rsidR="00541937">
              <w:rPr>
                <w:b w:val="0"/>
                <w:sz w:val="24"/>
                <w:szCs w:val="24"/>
              </w:rPr>
              <w:t>187</w:t>
            </w:r>
            <w:r w:rsidRPr="00DF5EFD">
              <w:rPr>
                <w:b w:val="0"/>
                <w:sz w:val="24"/>
                <w:szCs w:val="24"/>
              </w:rPr>
              <w:t xml:space="preserve"> -па</w:t>
            </w:r>
          </w:p>
        </w:tc>
        <w:tc>
          <w:tcPr>
            <w:tcW w:w="3333" w:type="dxa"/>
          </w:tcPr>
          <w:p w:rsidR="005F3D30" w:rsidRPr="00DF5EFD" w:rsidRDefault="005F3D30" w:rsidP="005F3D30">
            <w:pPr>
              <w:jc w:val="right"/>
              <w:rPr>
                <w:b w:val="0"/>
                <w:sz w:val="24"/>
                <w:szCs w:val="24"/>
              </w:rPr>
            </w:pPr>
            <w:r w:rsidRPr="00DF5EFD">
              <w:rPr>
                <w:b w:val="0"/>
                <w:sz w:val="24"/>
                <w:szCs w:val="24"/>
              </w:rPr>
              <w:t>п. Эгвекинот</w:t>
            </w:r>
          </w:p>
        </w:tc>
      </w:tr>
    </w:tbl>
    <w:p w:rsidR="005F3D30" w:rsidRPr="00DF5EFD" w:rsidRDefault="005F3D30" w:rsidP="005F3D30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D30" w:rsidRPr="00DF5EFD" w:rsidRDefault="005F3D30" w:rsidP="005F3D30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EF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Положение </w:t>
      </w:r>
      <w:r w:rsidRPr="00DF5EFD">
        <w:rPr>
          <w:rFonts w:ascii="Times New Roman" w:eastAsia="Calibri" w:hAnsi="Times New Roman" w:cs="Times New Roman"/>
          <w:b/>
          <w:sz w:val="24"/>
          <w:szCs w:val="24"/>
        </w:rPr>
        <w:t xml:space="preserve">об оплате труда работников архивного отдела организационно-правового Управления Администрации </w:t>
      </w:r>
      <w:r w:rsidRPr="00DF5EFD">
        <w:rPr>
          <w:rFonts w:ascii="Times New Roman" w:eastAsia="Calibri" w:hAnsi="Times New Roman" w:cs="Times New Roman"/>
          <w:b/>
          <w:bCs/>
          <w:sz w:val="24"/>
          <w:szCs w:val="24"/>
        </w:rPr>
        <w:t>городского округа Эгвекинот</w:t>
      </w:r>
      <w:r w:rsidRPr="00DF5EFD">
        <w:rPr>
          <w:rFonts w:ascii="Times New Roman" w:eastAsia="Calibri" w:hAnsi="Times New Roman" w:cs="Times New Roman"/>
          <w:b/>
          <w:sz w:val="24"/>
          <w:szCs w:val="24"/>
        </w:rPr>
        <w:t xml:space="preserve">, замещающих должности, не отнесенные к должностям муниципальной службы, и осуществляющих деятельность в сфере </w:t>
      </w:r>
      <w:r w:rsidRPr="00DF5EFD">
        <w:rPr>
          <w:rFonts w:ascii="Times New Roman" w:eastAsia="Calibri" w:hAnsi="Times New Roman" w:cs="Times New Roman"/>
          <w:b/>
          <w:bCs/>
          <w:sz w:val="24"/>
          <w:szCs w:val="24"/>
        </w:rPr>
        <w:t>архивного дела</w:t>
      </w:r>
      <w:r w:rsidRPr="00DF5EFD">
        <w:rPr>
          <w:rFonts w:ascii="Times New Roman" w:hAnsi="Times New Roman" w:cs="Times New Roman"/>
          <w:b/>
          <w:sz w:val="24"/>
          <w:szCs w:val="24"/>
        </w:rPr>
        <w:t>, утвержденное постановлением Администрации городского округа Эгвекинот от  27 июня 2016 года № 239-па</w:t>
      </w:r>
    </w:p>
    <w:p w:rsidR="005F3D30" w:rsidRPr="00DF5EFD" w:rsidRDefault="005F3D30" w:rsidP="005F3D30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D30" w:rsidRPr="00DF5EFD" w:rsidRDefault="005F3D30" w:rsidP="005F3D30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EFD">
        <w:rPr>
          <w:rFonts w:ascii="Times New Roman" w:hAnsi="Times New Roman" w:cs="Times New Roman"/>
          <w:sz w:val="24"/>
          <w:szCs w:val="24"/>
        </w:rPr>
        <w:t>В целях приведения муниципальных правовых актов  городского округа Эгвекинот в соответствие с действующим законодательством, Администрация городского округа Эгвекинот</w:t>
      </w:r>
    </w:p>
    <w:p w:rsidR="005F3D30" w:rsidRPr="00DF5EFD" w:rsidRDefault="005F3D30" w:rsidP="005F3D30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3D30" w:rsidRPr="00DF5EFD" w:rsidRDefault="005F3D30" w:rsidP="005F3D30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5EF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F5EFD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5F3D30" w:rsidRPr="00DF5EFD" w:rsidRDefault="005F3D30" w:rsidP="005F3D3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D30" w:rsidRPr="00DF5EFD" w:rsidRDefault="005F3D30" w:rsidP="005F3D30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5EFD">
        <w:rPr>
          <w:rFonts w:ascii="Times New Roman" w:hAnsi="Times New Roman" w:cs="Times New Roman"/>
          <w:sz w:val="24"/>
          <w:szCs w:val="24"/>
        </w:rPr>
        <w:t xml:space="preserve">1. Внести в Положение </w:t>
      </w:r>
      <w:r w:rsidRPr="00DF5EFD">
        <w:rPr>
          <w:rFonts w:ascii="Times New Roman" w:eastAsia="Calibri" w:hAnsi="Times New Roman" w:cs="Times New Roman"/>
          <w:sz w:val="24"/>
          <w:szCs w:val="24"/>
        </w:rPr>
        <w:t xml:space="preserve">об оплате труда работников архивного отдела организационно-правового Управления Администрации </w:t>
      </w:r>
      <w:r w:rsidRPr="00DF5EFD">
        <w:rPr>
          <w:rFonts w:ascii="Times New Roman" w:eastAsia="Calibri" w:hAnsi="Times New Roman" w:cs="Times New Roman"/>
          <w:bCs/>
          <w:sz w:val="24"/>
          <w:szCs w:val="24"/>
        </w:rPr>
        <w:t>городского округа Эгвекинот</w:t>
      </w:r>
      <w:r w:rsidRPr="00DF5EFD">
        <w:rPr>
          <w:rFonts w:ascii="Times New Roman" w:eastAsia="Calibri" w:hAnsi="Times New Roman" w:cs="Times New Roman"/>
          <w:sz w:val="24"/>
          <w:szCs w:val="24"/>
        </w:rPr>
        <w:t xml:space="preserve">, замещающих должности, не отнесенные к должностям муниципальной службы, и осуществляющих деятельность в сфере </w:t>
      </w:r>
      <w:r w:rsidRPr="00DF5EFD">
        <w:rPr>
          <w:rFonts w:ascii="Times New Roman" w:eastAsia="Calibri" w:hAnsi="Times New Roman" w:cs="Times New Roman"/>
          <w:bCs/>
          <w:sz w:val="24"/>
          <w:szCs w:val="24"/>
        </w:rPr>
        <w:t xml:space="preserve">архивного дела, утвержденное </w:t>
      </w:r>
      <w:r w:rsidRPr="00DF5EFD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городского округа Эгвекинот  от  27 июня 2016 года  № 239-па, следующие изменения:</w:t>
      </w:r>
    </w:p>
    <w:p w:rsidR="005F3D30" w:rsidRPr="00DF5EFD" w:rsidRDefault="005F3D30" w:rsidP="005F3D30">
      <w:pPr>
        <w:ind w:firstLine="708"/>
        <w:jc w:val="both"/>
        <w:rPr>
          <w:b w:val="0"/>
          <w:szCs w:val="24"/>
        </w:rPr>
      </w:pPr>
      <w:r w:rsidRPr="00DF5EFD">
        <w:rPr>
          <w:b w:val="0"/>
          <w:szCs w:val="24"/>
        </w:rPr>
        <w:t xml:space="preserve">1)  </w:t>
      </w:r>
      <w:r w:rsidR="002B2E25" w:rsidRPr="00DF5EFD">
        <w:rPr>
          <w:b w:val="0"/>
          <w:szCs w:val="24"/>
        </w:rPr>
        <w:t>п</w:t>
      </w:r>
      <w:r w:rsidRPr="00DF5EFD">
        <w:rPr>
          <w:b w:val="0"/>
          <w:szCs w:val="24"/>
        </w:rPr>
        <w:t xml:space="preserve">ункт 1.2 изложить в следующей редакции: </w:t>
      </w:r>
    </w:p>
    <w:p w:rsidR="005F3D30" w:rsidRPr="00DF5EFD" w:rsidRDefault="005F3D30" w:rsidP="005F3D30">
      <w:pPr>
        <w:ind w:firstLine="708"/>
        <w:jc w:val="both"/>
        <w:rPr>
          <w:b w:val="0"/>
          <w:szCs w:val="24"/>
        </w:rPr>
      </w:pPr>
      <w:r w:rsidRPr="00DF5EFD">
        <w:rPr>
          <w:b w:val="0"/>
          <w:szCs w:val="24"/>
        </w:rPr>
        <w:t xml:space="preserve">«1.2. </w:t>
      </w:r>
      <w:proofErr w:type="gramStart"/>
      <w:r w:rsidRPr="00DF5EFD">
        <w:rPr>
          <w:b w:val="0"/>
          <w:szCs w:val="24"/>
        </w:rPr>
        <w:t>Положение предусматривает единые условия оплаты труда работников архивного отдела, исходя из должностного оклада, доплаты до величины прожиточного минимума трудоспособного населения по Чукотскому автономному округу,</w:t>
      </w:r>
      <w:r w:rsidRPr="00DF5EFD">
        <w:rPr>
          <w:szCs w:val="24"/>
        </w:rPr>
        <w:t xml:space="preserve"> </w:t>
      </w:r>
      <w:r w:rsidRPr="00DF5EFD">
        <w:rPr>
          <w:b w:val="0"/>
          <w:szCs w:val="24"/>
        </w:rPr>
        <w:t xml:space="preserve">выплат компенсационного и стимулирующего характера, в том числе установление </w:t>
      </w:r>
      <w:r w:rsidR="00977820" w:rsidRPr="00DF5EFD">
        <w:rPr>
          <w:b w:val="0"/>
          <w:szCs w:val="24"/>
        </w:rPr>
        <w:t xml:space="preserve">нормативными </w:t>
      </w:r>
      <w:r w:rsidR="002B2E25" w:rsidRPr="00DF5EFD">
        <w:rPr>
          <w:b w:val="0"/>
          <w:szCs w:val="24"/>
        </w:rPr>
        <w:t xml:space="preserve">актами </w:t>
      </w:r>
      <w:r w:rsidR="00977820" w:rsidRPr="00DF5EFD">
        <w:rPr>
          <w:b w:val="0"/>
          <w:szCs w:val="24"/>
        </w:rPr>
        <w:t xml:space="preserve">Администрации </w:t>
      </w:r>
      <w:r w:rsidR="002B2E25" w:rsidRPr="00DF5EFD">
        <w:rPr>
          <w:b w:val="0"/>
          <w:szCs w:val="24"/>
        </w:rPr>
        <w:t xml:space="preserve">городского округа Эгвекинот </w:t>
      </w:r>
      <w:r w:rsidRPr="00DF5EFD">
        <w:rPr>
          <w:b w:val="0"/>
          <w:szCs w:val="24"/>
        </w:rPr>
        <w:t>иных выплат стимулирующего характера в пределах выделенных бюджетных ассигнований на оплату труда.</w:t>
      </w:r>
      <w:r w:rsidR="002B2E25" w:rsidRPr="00DF5EFD">
        <w:rPr>
          <w:b w:val="0"/>
          <w:szCs w:val="24"/>
        </w:rPr>
        <w:t>»;</w:t>
      </w:r>
      <w:proofErr w:type="gramEnd"/>
    </w:p>
    <w:p w:rsidR="005F3D30" w:rsidRPr="00DF5EFD" w:rsidRDefault="005F3D30" w:rsidP="005F3D30">
      <w:pPr>
        <w:ind w:firstLine="708"/>
        <w:jc w:val="both"/>
        <w:rPr>
          <w:b w:val="0"/>
          <w:szCs w:val="24"/>
        </w:rPr>
      </w:pPr>
      <w:r w:rsidRPr="00DF5EFD">
        <w:rPr>
          <w:b w:val="0"/>
          <w:szCs w:val="24"/>
        </w:rPr>
        <w:t xml:space="preserve">2)  </w:t>
      </w:r>
      <w:r w:rsidR="002B2E25" w:rsidRPr="00DF5EFD">
        <w:rPr>
          <w:b w:val="0"/>
          <w:szCs w:val="24"/>
        </w:rPr>
        <w:t>п</w:t>
      </w:r>
      <w:r w:rsidRPr="00DF5EFD">
        <w:rPr>
          <w:b w:val="0"/>
          <w:szCs w:val="24"/>
        </w:rPr>
        <w:t>ункт 1.</w:t>
      </w:r>
      <w:r w:rsidR="002B2E25" w:rsidRPr="00DF5EFD">
        <w:rPr>
          <w:b w:val="0"/>
          <w:szCs w:val="24"/>
        </w:rPr>
        <w:t xml:space="preserve">3 </w:t>
      </w:r>
      <w:r w:rsidRPr="00DF5EFD">
        <w:rPr>
          <w:b w:val="0"/>
          <w:szCs w:val="24"/>
        </w:rPr>
        <w:t xml:space="preserve">изложить в следующей редакции: </w:t>
      </w:r>
    </w:p>
    <w:p w:rsidR="005F3D30" w:rsidRPr="00DF5EFD" w:rsidRDefault="005F3D30" w:rsidP="005F3D30">
      <w:pPr>
        <w:ind w:firstLine="708"/>
        <w:jc w:val="both"/>
        <w:rPr>
          <w:b w:val="0"/>
          <w:szCs w:val="24"/>
        </w:rPr>
      </w:pPr>
      <w:r w:rsidRPr="00DF5EFD">
        <w:rPr>
          <w:b w:val="0"/>
          <w:szCs w:val="24"/>
        </w:rPr>
        <w:t>«1.3. Условия оплаты труда работников архивного отдела, включая размер должностного оклада, размер доплаты до величины прожиточного минимума трудоспособного населения по Чукотскому автономному округ</w:t>
      </w:r>
      <w:r w:rsidRPr="00DF5EFD">
        <w:rPr>
          <w:szCs w:val="24"/>
        </w:rPr>
        <w:t>у</w:t>
      </w:r>
      <w:r w:rsidRPr="00DF5EFD">
        <w:rPr>
          <w:b w:val="0"/>
          <w:szCs w:val="24"/>
        </w:rPr>
        <w:t>, выплаты компенсационного и стимулирующего характера, являются  обязательными  для  включения  в  трудовой  договор</w:t>
      </w:r>
      <w:proofErr w:type="gramStart"/>
      <w:r w:rsidRPr="00DF5EFD">
        <w:rPr>
          <w:b w:val="0"/>
          <w:szCs w:val="24"/>
        </w:rPr>
        <w:t>.</w:t>
      </w:r>
      <w:r w:rsidR="001E2043" w:rsidRPr="00DF5EFD">
        <w:rPr>
          <w:b w:val="0"/>
          <w:szCs w:val="24"/>
        </w:rPr>
        <w:t>»;</w:t>
      </w:r>
      <w:proofErr w:type="gramEnd"/>
    </w:p>
    <w:p w:rsidR="005F3D30" w:rsidRPr="00DF5EFD" w:rsidRDefault="005F3D30" w:rsidP="005F3D30">
      <w:pPr>
        <w:ind w:firstLine="708"/>
        <w:jc w:val="both"/>
        <w:rPr>
          <w:b w:val="0"/>
          <w:szCs w:val="24"/>
        </w:rPr>
      </w:pPr>
      <w:r w:rsidRPr="00DF5EFD">
        <w:rPr>
          <w:b w:val="0"/>
          <w:szCs w:val="24"/>
        </w:rPr>
        <w:t xml:space="preserve">3) </w:t>
      </w:r>
      <w:r w:rsidR="001E2043" w:rsidRPr="00DF5EFD">
        <w:rPr>
          <w:b w:val="0"/>
          <w:szCs w:val="24"/>
        </w:rPr>
        <w:t>п</w:t>
      </w:r>
      <w:r w:rsidRPr="00DF5EFD">
        <w:rPr>
          <w:b w:val="0"/>
          <w:szCs w:val="24"/>
        </w:rPr>
        <w:t xml:space="preserve">ункт 2.2 изложить в следующей редакции: </w:t>
      </w:r>
    </w:p>
    <w:p w:rsidR="005F3D30" w:rsidRPr="00DF5EFD" w:rsidRDefault="005F3D30" w:rsidP="005F3D30">
      <w:pPr>
        <w:ind w:firstLine="708"/>
        <w:jc w:val="both"/>
        <w:rPr>
          <w:b w:val="0"/>
          <w:szCs w:val="24"/>
        </w:rPr>
      </w:pPr>
      <w:r w:rsidRPr="00DF5EFD">
        <w:rPr>
          <w:b w:val="0"/>
          <w:szCs w:val="24"/>
        </w:rPr>
        <w:t>«2.2. Размеры окладов работников архивного отдела устанавливаются в соответствии с приложением 1 к настоящему Положению.</w:t>
      </w:r>
    </w:p>
    <w:p w:rsidR="005F3D30" w:rsidRPr="00DF5EFD" w:rsidRDefault="005F3D30" w:rsidP="005F3D30">
      <w:pPr>
        <w:ind w:firstLine="708"/>
        <w:jc w:val="both"/>
        <w:rPr>
          <w:b w:val="0"/>
          <w:szCs w:val="24"/>
        </w:rPr>
      </w:pPr>
      <w:proofErr w:type="gramStart"/>
      <w:r w:rsidRPr="00DF5EFD">
        <w:rPr>
          <w:b w:val="0"/>
          <w:szCs w:val="24"/>
        </w:rPr>
        <w:t>Р</w:t>
      </w:r>
      <w:r w:rsidRPr="00DF5EFD">
        <w:rPr>
          <w:rFonts w:eastAsia="Calibri"/>
          <w:b w:val="0"/>
          <w:szCs w:val="24"/>
        </w:rPr>
        <w:t>аботникам архивного отдела</w:t>
      </w:r>
      <w:r w:rsidR="00141E39" w:rsidRPr="00DF5EFD">
        <w:rPr>
          <w:rFonts w:eastAsia="Calibri"/>
          <w:b w:val="0"/>
          <w:szCs w:val="24"/>
        </w:rPr>
        <w:t>, замещающим</w:t>
      </w:r>
      <w:r w:rsidRPr="00DF5EFD">
        <w:rPr>
          <w:rFonts w:eastAsia="Calibri"/>
          <w:b w:val="0"/>
          <w:szCs w:val="24"/>
        </w:rPr>
        <w:t xml:space="preserve"> должности, не отнесенные к должностям муници</w:t>
      </w:r>
      <w:r w:rsidR="00141E39" w:rsidRPr="00DF5EFD">
        <w:rPr>
          <w:rFonts w:eastAsia="Calibri"/>
          <w:b w:val="0"/>
          <w:szCs w:val="24"/>
        </w:rPr>
        <w:t>пальной службы, и осуществляющим</w:t>
      </w:r>
      <w:r w:rsidRPr="00DF5EFD">
        <w:rPr>
          <w:rFonts w:eastAsia="Calibri"/>
          <w:b w:val="0"/>
          <w:szCs w:val="24"/>
        </w:rPr>
        <w:t xml:space="preserve"> деятельность в сфере </w:t>
      </w:r>
      <w:r w:rsidRPr="00DF5EFD">
        <w:rPr>
          <w:rFonts w:eastAsia="Calibri"/>
          <w:b w:val="0"/>
          <w:bCs/>
          <w:szCs w:val="24"/>
        </w:rPr>
        <w:t>архивного дела</w:t>
      </w:r>
      <w:r w:rsidRPr="00DF5EFD">
        <w:rPr>
          <w:b w:val="0"/>
          <w:szCs w:val="24"/>
        </w:rPr>
        <w:t>, устанавливается доплата до величины прожиточного минимума трудоспособного населения по Чукотскому автономному округу в соответствии с Порядком определения размера доплаты до величины прожиточного минимума трудоспособного населения по Чукотскому автономному округу, утвержденным муниципальным правовым актом  городского округа Эгвекинот.</w:t>
      </w:r>
      <w:proofErr w:type="gramEnd"/>
    </w:p>
    <w:p w:rsidR="005F3D30" w:rsidRPr="00DF5EFD" w:rsidRDefault="005F3D30" w:rsidP="005F3D30">
      <w:pPr>
        <w:ind w:firstLine="708"/>
        <w:jc w:val="both"/>
        <w:rPr>
          <w:b w:val="0"/>
          <w:szCs w:val="24"/>
        </w:rPr>
      </w:pPr>
      <w:r w:rsidRPr="00DF5EFD">
        <w:rPr>
          <w:b w:val="0"/>
          <w:szCs w:val="24"/>
        </w:rPr>
        <w:lastRenderedPageBreak/>
        <w:t xml:space="preserve">Величина прожиточного минимума трудоспособного населения по Чукотскому автономному округу, применяемая в целях определения размера данной доплаты, устанавливается Правительством </w:t>
      </w:r>
      <w:r w:rsidR="001E2043" w:rsidRPr="00DF5EFD">
        <w:rPr>
          <w:b w:val="0"/>
          <w:szCs w:val="24"/>
        </w:rPr>
        <w:t xml:space="preserve"> </w:t>
      </w:r>
      <w:r w:rsidRPr="00DF5EFD">
        <w:rPr>
          <w:b w:val="0"/>
          <w:szCs w:val="24"/>
        </w:rPr>
        <w:t>Чукотского автономного округа</w:t>
      </w:r>
      <w:proofErr w:type="gramStart"/>
      <w:r w:rsidRPr="00DF5EFD">
        <w:rPr>
          <w:b w:val="0"/>
          <w:szCs w:val="24"/>
        </w:rPr>
        <w:t>.»</w:t>
      </w:r>
      <w:r w:rsidR="00977820" w:rsidRPr="00DF5EFD">
        <w:rPr>
          <w:b w:val="0"/>
          <w:szCs w:val="24"/>
        </w:rPr>
        <w:t>;</w:t>
      </w:r>
      <w:proofErr w:type="gramEnd"/>
    </w:p>
    <w:p w:rsidR="005F3D30" w:rsidRPr="00DF5EFD" w:rsidRDefault="005F3D30" w:rsidP="00977820">
      <w:pPr>
        <w:ind w:firstLine="708"/>
        <w:jc w:val="both"/>
        <w:rPr>
          <w:b w:val="0"/>
          <w:strike/>
          <w:szCs w:val="24"/>
        </w:rPr>
      </w:pPr>
      <w:r w:rsidRPr="00DF5EFD">
        <w:rPr>
          <w:b w:val="0"/>
          <w:szCs w:val="24"/>
        </w:rPr>
        <w:t xml:space="preserve">4) </w:t>
      </w:r>
      <w:r w:rsidR="00977820" w:rsidRPr="00DF5EFD">
        <w:rPr>
          <w:b w:val="0"/>
          <w:szCs w:val="24"/>
        </w:rPr>
        <w:t>п</w:t>
      </w:r>
      <w:r w:rsidRPr="00DF5EFD">
        <w:rPr>
          <w:b w:val="0"/>
          <w:szCs w:val="24"/>
        </w:rPr>
        <w:t>ункт 6.</w:t>
      </w:r>
      <w:r w:rsidR="00141E39" w:rsidRPr="00DF5EFD">
        <w:rPr>
          <w:b w:val="0"/>
          <w:szCs w:val="24"/>
        </w:rPr>
        <w:t>2</w:t>
      </w:r>
      <w:r w:rsidR="00977820" w:rsidRPr="00DF5EFD">
        <w:rPr>
          <w:b w:val="0"/>
          <w:szCs w:val="24"/>
        </w:rPr>
        <w:t xml:space="preserve"> </w:t>
      </w:r>
      <w:r w:rsidRPr="00DF5EFD">
        <w:rPr>
          <w:b w:val="0"/>
          <w:szCs w:val="24"/>
        </w:rPr>
        <w:t xml:space="preserve">изложить в следующей редакции: </w:t>
      </w:r>
    </w:p>
    <w:p w:rsidR="005F3D30" w:rsidRPr="00DF5EFD" w:rsidRDefault="005F3D30" w:rsidP="005F3D30">
      <w:pPr>
        <w:autoSpaceDE w:val="0"/>
        <w:autoSpaceDN w:val="0"/>
        <w:adjustRightInd w:val="0"/>
        <w:ind w:firstLine="708"/>
        <w:jc w:val="both"/>
        <w:rPr>
          <w:rFonts w:eastAsiaTheme="minorHAnsi"/>
          <w:b w:val="0"/>
          <w:szCs w:val="24"/>
          <w:lang w:eastAsia="en-US"/>
        </w:rPr>
      </w:pPr>
      <w:r w:rsidRPr="00DF5EFD">
        <w:rPr>
          <w:rFonts w:eastAsiaTheme="minorHAnsi"/>
          <w:b w:val="0"/>
          <w:szCs w:val="24"/>
          <w:lang w:eastAsia="en-US"/>
        </w:rPr>
        <w:t>«6.2. Фонд оплаты труда работников архивного отдела состоит из основного и дополнительного фондов.</w:t>
      </w:r>
    </w:p>
    <w:p w:rsidR="005F3D30" w:rsidRPr="00DF5EFD" w:rsidRDefault="005F3D30" w:rsidP="005F3D30">
      <w:pPr>
        <w:autoSpaceDE w:val="0"/>
        <w:autoSpaceDN w:val="0"/>
        <w:adjustRightInd w:val="0"/>
        <w:ind w:firstLine="708"/>
        <w:jc w:val="both"/>
        <w:rPr>
          <w:rFonts w:eastAsiaTheme="minorHAnsi"/>
          <w:b w:val="0"/>
          <w:szCs w:val="24"/>
          <w:lang w:eastAsia="en-US"/>
        </w:rPr>
      </w:pPr>
      <w:r w:rsidRPr="00DF5EFD">
        <w:rPr>
          <w:rFonts w:eastAsiaTheme="minorHAnsi"/>
          <w:b w:val="0"/>
          <w:szCs w:val="24"/>
          <w:lang w:eastAsia="en-US"/>
        </w:rPr>
        <w:t xml:space="preserve">Основной фонд состоит </w:t>
      </w:r>
      <w:proofErr w:type="gramStart"/>
      <w:r w:rsidRPr="00DF5EFD">
        <w:rPr>
          <w:rFonts w:eastAsiaTheme="minorHAnsi"/>
          <w:b w:val="0"/>
          <w:szCs w:val="24"/>
          <w:lang w:eastAsia="en-US"/>
        </w:rPr>
        <w:t>из</w:t>
      </w:r>
      <w:proofErr w:type="gramEnd"/>
      <w:r w:rsidRPr="00DF5EFD">
        <w:rPr>
          <w:rFonts w:eastAsiaTheme="minorHAnsi"/>
          <w:b w:val="0"/>
          <w:szCs w:val="24"/>
          <w:lang w:eastAsia="en-US"/>
        </w:rPr>
        <w:t>:</w:t>
      </w:r>
    </w:p>
    <w:p w:rsidR="005F3D30" w:rsidRPr="00DF5EFD" w:rsidRDefault="005F3D30" w:rsidP="005F3D30">
      <w:pPr>
        <w:autoSpaceDE w:val="0"/>
        <w:autoSpaceDN w:val="0"/>
        <w:adjustRightInd w:val="0"/>
        <w:ind w:firstLine="708"/>
        <w:jc w:val="both"/>
        <w:rPr>
          <w:rFonts w:eastAsiaTheme="minorHAnsi"/>
          <w:b w:val="0"/>
          <w:szCs w:val="24"/>
          <w:lang w:eastAsia="en-US"/>
        </w:rPr>
      </w:pPr>
      <w:r w:rsidRPr="00DF5EFD">
        <w:rPr>
          <w:rFonts w:eastAsiaTheme="minorHAnsi"/>
          <w:b w:val="0"/>
          <w:szCs w:val="24"/>
          <w:lang w:eastAsia="en-US"/>
        </w:rPr>
        <w:t>окладов работников учреждений в сфере архивного дела по профессиональным квалификационным группам;</w:t>
      </w:r>
    </w:p>
    <w:p w:rsidR="005F3D30" w:rsidRPr="00DF5EFD" w:rsidRDefault="005F3D30" w:rsidP="005F3D30">
      <w:pPr>
        <w:autoSpaceDE w:val="0"/>
        <w:autoSpaceDN w:val="0"/>
        <w:adjustRightInd w:val="0"/>
        <w:ind w:firstLine="708"/>
        <w:jc w:val="both"/>
        <w:rPr>
          <w:rFonts w:eastAsiaTheme="minorHAnsi"/>
          <w:b w:val="0"/>
          <w:szCs w:val="24"/>
          <w:lang w:eastAsia="en-US"/>
        </w:rPr>
      </w:pPr>
      <w:r w:rsidRPr="00DF5EFD">
        <w:rPr>
          <w:b w:val="0"/>
          <w:szCs w:val="24"/>
        </w:rPr>
        <w:t>доплаты до величины прожиточного минимума трудоспособного населения по Чукотскому автономному округу.</w:t>
      </w:r>
    </w:p>
    <w:p w:rsidR="005F3D30" w:rsidRPr="00DF5EFD" w:rsidRDefault="005F3D30" w:rsidP="005F3D30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  <w:r w:rsidRPr="00DF5EFD">
        <w:rPr>
          <w:szCs w:val="24"/>
          <w:lang w:eastAsia="en-US"/>
        </w:rPr>
        <w:t xml:space="preserve"> </w:t>
      </w:r>
      <w:r w:rsidRPr="00DF5EFD">
        <w:rPr>
          <w:szCs w:val="24"/>
          <w:lang w:eastAsia="en-US"/>
        </w:rPr>
        <w:tab/>
      </w:r>
      <w:r w:rsidRPr="00DF5EFD">
        <w:rPr>
          <w:rFonts w:eastAsiaTheme="minorHAnsi"/>
          <w:b w:val="0"/>
          <w:szCs w:val="24"/>
          <w:lang w:eastAsia="en-US"/>
        </w:rPr>
        <w:t xml:space="preserve">Дополнительный фонд состоит из </w:t>
      </w:r>
      <w:r w:rsidRPr="00DF5EFD">
        <w:rPr>
          <w:b w:val="0"/>
          <w:szCs w:val="24"/>
        </w:rPr>
        <w:t>компенсационных и стимулирующих выплат – в размере 12 должностных окладов</w:t>
      </w:r>
      <w:proofErr w:type="gramStart"/>
      <w:r w:rsidRPr="00DF5EFD">
        <w:rPr>
          <w:b w:val="0"/>
          <w:szCs w:val="24"/>
        </w:rPr>
        <w:t>.»</w:t>
      </w:r>
      <w:r w:rsidR="00977820" w:rsidRPr="00DF5EFD">
        <w:rPr>
          <w:b w:val="0"/>
          <w:szCs w:val="24"/>
        </w:rPr>
        <w:t>;</w:t>
      </w:r>
      <w:proofErr w:type="gramEnd"/>
    </w:p>
    <w:p w:rsidR="005F3D30" w:rsidRPr="00DF5EFD" w:rsidRDefault="005F3D30" w:rsidP="005F3D30">
      <w:pPr>
        <w:autoSpaceDE w:val="0"/>
        <w:autoSpaceDN w:val="0"/>
        <w:adjustRightInd w:val="0"/>
        <w:ind w:firstLine="708"/>
        <w:jc w:val="both"/>
        <w:rPr>
          <w:b w:val="0"/>
          <w:szCs w:val="24"/>
        </w:rPr>
      </w:pPr>
      <w:r w:rsidRPr="00DF5EFD">
        <w:rPr>
          <w:b w:val="0"/>
          <w:szCs w:val="24"/>
        </w:rPr>
        <w:t xml:space="preserve">5) раздел 6 </w:t>
      </w:r>
      <w:r w:rsidR="00DA2FA0" w:rsidRPr="00DF5EFD">
        <w:rPr>
          <w:b w:val="0"/>
          <w:szCs w:val="24"/>
        </w:rPr>
        <w:t>«Формирование фонда оплаты труда и его использование</w:t>
      </w:r>
      <w:r w:rsidR="00DA2FA0" w:rsidRPr="00DF5EFD">
        <w:rPr>
          <w:szCs w:val="24"/>
        </w:rPr>
        <w:t xml:space="preserve">» </w:t>
      </w:r>
      <w:r w:rsidR="00141E39" w:rsidRPr="00DF5EFD">
        <w:rPr>
          <w:b w:val="0"/>
          <w:szCs w:val="24"/>
        </w:rPr>
        <w:t xml:space="preserve">дополнить </w:t>
      </w:r>
      <w:r w:rsidRPr="00DF5EFD">
        <w:rPr>
          <w:b w:val="0"/>
          <w:szCs w:val="24"/>
        </w:rPr>
        <w:t xml:space="preserve">пунктом </w:t>
      </w:r>
      <w:r w:rsidR="001E2043" w:rsidRPr="00DF5EFD">
        <w:rPr>
          <w:b w:val="0"/>
          <w:szCs w:val="24"/>
        </w:rPr>
        <w:t>6.3</w:t>
      </w:r>
      <w:r w:rsidRPr="00DF5EFD">
        <w:rPr>
          <w:b w:val="0"/>
          <w:szCs w:val="24"/>
        </w:rPr>
        <w:t xml:space="preserve"> следующего содержания:</w:t>
      </w:r>
    </w:p>
    <w:p w:rsidR="005F3D30" w:rsidRPr="00DF5EFD" w:rsidRDefault="005F3D30" w:rsidP="005F3D30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EFD">
        <w:rPr>
          <w:rFonts w:ascii="Times New Roman" w:hAnsi="Times New Roman" w:cs="Times New Roman"/>
          <w:sz w:val="24"/>
          <w:szCs w:val="24"/>
        </w:rPr>
        <w:t>«6.3. Фонд оплаты труда работников архивного отдела определяется</w:t>
      </w:r>
      <w:r w:rsidRPr="00DF5EF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F5EFD">
        <w:rPr>
          <w:rFonts w:ascii="Times New Roman" w:hAnsi="Times New Roman" w:cs="Times New Roman"/>
          <w:sz w:val="24"/>
          <w:szCs w:val="24"/>
        </w:rPr>
        <w:t>с учетом районного коэффициента в размере 2,0 и процентной надбавки за стаж работы в районах Крайнего Севера и приравненных к ним местностях, установленных Правительством Российской Федера</w:t>
      </w:r>
      <w:r w:rsidR="00977820" w:rsidRPr="00DF5EFD">
        <w:rPr>
          <w:rFonts w:ascii="Times New Roman" w:hAnsi="Times New Roman" w:cs="Times New Roman"/>
          <w:sz w:val="24"/>
          <w:szCs w:val="24"/>
        </w:rPr>
        <w:t>ции,  в размере 100 процентов</w:t>
      </w:r>
      <w:proofErr w:type="gramStart"/>
      <w:r w:rsidR="00977820" w:rsidRPr="00DF5EFD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F3D30" w:rsidRPr="00DF5EFD" w:rsidRDefault="005F3D30" w:rsidP="00DA2FA0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EFD">
        <w:rPr>
          <w:rFonts w:ascii="Times New Roman" w:hAnsi="Times New Roman" w:cs="Times New Roman"/>
          <w:sz w:val="24"/>
          <w:szCs w:val="24"/>
          <w:lang w:eastAsia="en-US"/>
        </w:rPr>
        <w:t xml:space="preserve">6) Приложение 1 </w:t>
      </w:r>
      <w:r w:rsidR="00DA2FA0" w:rsidRPr="00DF5EFD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DA2FA0" w:rsidRPr="00DF5EFD">
        <w:rPr>
          <w:rFonts w:ascii="Times New Roman" w:eastAsia="Calibri" w:hAnsi="Times New Roman" w:cs="Times New Roman"/>
          <w:sz w:val="24"/>
          <w:szCs w:val="24"/>
        </w:rPr>
        <w:t>Размеры</w:t>
      </w:r>
      <w:r w:rsidR="00DA2FA0" w:rsidRPr="00DF5EF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A2FA0" w:rsidRPr="00DF5EFD">
        <w:rPr>
          <w:rFonts w:ascii="Times New Roman" w:eastAsia="Calibri" w:hAnsi="Times New Roman" w:cs="Times New Roman"/>
          <w:sz w:val="24"/>
          <w:szCs w:val="24"/>
        </w:rPr>
        <w:t>окладов работников архивного учреждения</w:t>
      </w:r>
      <w:r w:rsidR="00DA2FA0" w:rsidRPr="00DF5EFD">
        <w:rPr>
          <w:rFonts w:ascii="Times New Roman" w:hAnsi="Times New Roman" w:cs="Times New Roman"/>
          <w:sz w:val="24"/>
          <w:szCs w:val="24"/>
        </w:rPr>
        <w:t xml:space="preserve"> </w:t>
      </w:r>
      <w:r w:rsidR="00DA2FA0" w:rsidRPr="00DF5EFD">
        <w:rPr>
          <w:rFonts w:ascii="Times New Roman" w:eastAsia="Calibri" w:hAnsi="Times New Roman" w:cs="Times New Roman"/>
          <w:sz w:val="24"/>
          <w:szCs w:val="24"/>
        </w:rPr>
        <w:t>по профессиональным квалификационным группам</w:t>
      </w:r>
      <w:r w:rsidR="00DA2FA0" w:rsidRPr="00DF5EFD">
        <w:rPr>
          <w:rFonts w:ascii="Times New Roman" w:hAnsi="Times New Roman" w:cs="Times New Roman"/>
          <w:sz w:val="24"/>
          <w:szCs w:val="24"/>
        </w:rPr>
        <w:t>»</w:t>
      </w:r>
      <w:r w:rsidR="00DA2FA0" w:rsidRPr="00DF5EF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F5EFD">
        <w:rPr>
          <w:rFonts w:ascii="Times New Roman" w:hAnsi="Times New Roman" w:cs="Times New Roman"/>
          <w:sz w:val="24"/>
          <w:szCs w:val="24"/>
          <w:lang w:eastAsia="en-US"/>
        </w:rPr>
        <w:t>изложить в  редакции</w:t>
      </w:r>
      <w:r w:rsidR="00DA2FA0" w:rsidRPr="00DF5EFD">
        <w:rPr>
          <w:rFonts w:ascii="Times New Roman" w:hAnsi="Times New Roman" w:cs="Times New Roman"/>
          <w:sz w:val="24"/>
          <w:szCs w:val="24"/>
          <w:lang w:eastAsia="en-US"/>
        </w:rPr>
        <w:t xml:space="preserve"> согласно </w:t>
      </w:r>
      <w:r w:rsidR="00141E39" w:rsidRPr="00DF5EFD"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  <w:r w:rsidR="00DA2FA0" w:rsidRPr="00DF5EFD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DF5EFD">
        <w:rPr>
          <w:rFonts w:ascii="Times New Roman" w:hAnsi="Times New Roman" w:cs="Times New Roman"/>
          <w:sz w:val="24"/>
          <w:szCs w:val="24"/>
          <w:lang w:eastAsia="en-US"/>
        </w:rPr>
        <w:t xml:space="preserve">риложению 1 к настоящему постановлению. </w:t>
      </w:r>
    </w:p>
    <w:p w:rsidR="005F3D30" w:rsidRPr="00DF5EFD" w:rsidRDefault="005F3D30" w:rsidP="005F3D30">
      <w:pPr>
        <w:ind w:firstLine="708"/>
        <w:jc w:val="both"/>
        <w:rPr>
          <w:b w:val="0"/>
          <w:bCs/>
          <w:szCs w:val="24"/>
        </w:rPr>
      </w:pPr>
      <w:r w:rsidRPr="00DF5EFD">
        <w:rPr>
          <w:b w:val="0"/>
          <w:szCs w:val="24"/>
        </w:rPr>
        <w:t xml:space="preserve">2. </w:t>
      </w:r>
      <w:r w:rsidRPr="00DF5EFD">
        <w:rPr>
          <w:b w:val="0"/>
          <w:bCs/>
          <w:szCs w:val="24"/>
        </w:rPr>
        <w:t>Настоящее постановление подлежит обнародованию в местах, определенных Уставом городского округа Эгвекинот</w:t>
      </w:r>
      <w:r w:rsidR="00141E39" w:rsidRPr="00DF5EFD">
        <w:rPr>
          <w:b w:val="0"/>
          <w:bCs/>
          <w:szCs w:val="24"/>
        </w:rPr>
        <w:t>,</w:t>
      </w:r>
      <w:r w:rsidRPr="00DF5EFD">
        <w:rPr>
          <w:b w:val="0"/>
          <w:bCs/>
          <w:szCs w:val="24"/>
        </w:rPr>
        <w:t xml:space="preserve"> и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5F3D30" w:rsidRPr="00DF5EFD" w:rsidRDefault="005F3D30" w:rsidP="005F3D30">
      <w:pPr>
        <w:ind w:firstLine="708"/>
        <w:jc w:val="both"/>
        <w:rPr>
          <w:b w:val="0"/>
          <w:szCs w:val="24"/>
        </w:rPr>
      </w:pPr>
      <w:r w:rsidRPr="00DF5EFD">
        <w:rPr>
          <w:b w:val="0"/>
          <w:bCs/>
          <w:szCs w:val="24"/>
        </w:rPr>
        <w:t xml:space="preserve">3. </w:t>
      </w:r>
      <w:r w:rsidRPr="00DF5EFD">
        <w:rPr>
          <w:b w:val="0"/>
          <w:szCs w:val="24"/>
        </w:rPr>
        <w:t>Настоящее постановление вступает в силу с</w:t>
      </w:r>
      <w:r w:rsidR="007E2264">
        <w:rPr>
          <w:b w:val="0"/>
          <w:szCs w:val="24"/>
        </w:rPr>
        <w:t>о</w:t>
      </w:r>
      <w:r w:rsidRPr="00DF5EFD">
        <w:rPr>
          <w:b w:val="0"/>
          <w:szCs w:val="24"/>
        </w:rPr>
        <w:t xml:space="preserve"> </w:t>
      </w:r>
      <w:r w:rsidR="007E2264">
        <w:rPr>
          <w:b w:val="0"/>
          <w:szCs w:val="24"/>
        </w:rPr>
        <w:t>дня</w:t>
      </w:r>
      <w:r w:rsidRPr="00DF5EFD">
        <w:rPr>
          <w:b w:val="0"/>
          <w:szCs w:val="24"/>
        </w:rPr>
        <w:t xml:space="preserve"> обнародования и распространяется на правоотношения, возникшие с 1 мая 2018 года.</w:t>
      </w:r>
    </w:p>
    <w:p w:rsidR="005F3D30" w:rsidRPr="00DF5EFD" w:rsidRDefault="00977820" w:rsidP="005F3D30">
      <w:pPr>
        <w:ind w:firstLine="708"/>
        <w:jc w:val="both"/>
        <w:rPr>
          <w:b w:val="0"/>
          <w:szCs w:val="24"/>
        </w:rPr>
      </w:pPr>
      <w:r w:rsidRPr="00DF5EFD">
        <w:rPr>
          <w:b w:val="0"/>
          <w:szCs w:val="24"/>
        </w:rPr>
        <w:t>4</w:t>
      </w:r>
      <w:r w:rsidR="005F3D30" w:rsidRPr="00DF5EFD">
        <w:rPr>
          <w:b w:val="0"/>
          <w:szCs w:val="24"/>
        </w:rPr>
        <w:t xml:space="preserve">. </w:t>
      </w:r>
      <w:proofErr w:type="gramStart"/>
      <w:r w:rsidR="005F3D30" w:rsidRPr="00DF5EFD">
        <w:rPr>
          <w:b w:val="0"/>
          <w:szCs w:val="24"/>
        </w:rPr>
        <w:t>Контроль за</w:t>
      </w:r>
      <w:proofErr w:type="gramEnd"/>
      <w:r w:rsidR="005F3D30" w:rsidRPr="00DF5EFD">
        <w:rPr>
          <w:b w:val="0"/>
          <w:szCs w:val="24"/>
        </w:rPr>
        <w:t xml:space="preserve"> исполнением настоящего постановления возложить на заместителя Главы Администрации</w:t>
      </w:r>
      <w:r w:rsidRPr="00DF5EFD">
        <w:rPr>
          <w:b w:val="0"/>
          <w:szCs w:val="24"/>
        </w:rPr>
        <w:t xml:space="preserve"> </w:t>
      </w:r>
      <w:r w:rsidR="005F3D30" w:rsidRPr="00DF5EFD">
        <w:rPr>
          <w:b w:val="0"/>
          <w:szCs w:val="24"/>
        </w:rPr>
        <w:t>– начальника организационно-правового  Управления Администрации городского округа Эгвекинот Спиридонову И.Л.</w:t>
      </w:r>
    </w:p>
    <w:p w:rsidR="005F3D30" w:rsidRPr="00DF5EFD" w:rsidRDefault="005F3D30" w:rsidP="005F3D30">
      <w:pPr>
        <w:ind w:firstLine="708"/>
        <w:jc w:val="both"/>
        <w:rPr>
          <w:b w:val="0"/>
          <w:szCs w:val="24"/>
        </w:rPr>
      </w:pPr>
    </w:p>
    <w:p w:rsidR="005F3D30" w:rsidRPr="00DF5EFD" w:rsidRDefault="005F3D30" w:rsidP="005F3D30">
      <w:pPr>
        <w:pStyle w:val="ConsPlusNormal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EFD">
        <w:rPr>
          <w:rFonts w:ascii="Times New Roman" w:hAnsi="Times New Roman" w:cs="Times New Roman"/>
          <w:b/>
          <w:sz w:val="24"/>
          <w:szCs w:val="24"/>
        </w:rPr>
        <w:t>Глава Администрации                                                                                           Р.В. Коркишко</w:t>
      </w:r>
    </w:p>
    <w:p w:rsidR="005F3D30" w:rsidRPr="00DF5EFD" w:rsidRDefault="005F3D30" w:rsidP="005F3D30">
      <w:pPr>
        <w:pStyle w:val="ConsPlusNormal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D30" w:rsidRPr="00DF5EFD" w:rsidRDefault="005F3D30" w:rsidP="005F3D30">
      <w:pPr>
        <w:pStyle w:val="ConsPlusNormal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D30" w:rsidRPr="00DF5EFD" w:rsidRDefault="005F3D30" w:rsidP="005F3D30">
      <w:pPr>
        <w:pStyle w:val="ConsPlusNormal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D30" w:rsidRPr="00DF5EFD" w:rsidRDefault="005F3D30" w:rsidP="005F3D30">
      <w:pPr>
        <w:pStyle w:val="ConsPlusNormal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D30" w:rsidRPr="00DF5EFD" w:rsidRDefault="005F3D30" w:rsidP="005F3D30">
      <w:pPr>
        <w:pStyle w:val="ConsPlusNormal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D30" w:rsidRPr="00DF5EFD" w:rsidRDefault="005F3D30" w:rsidP="005F3D30">
      <w:pPr>
        <w:pStyle w:val="ConsPlusNormal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D30" w:rsidRPr="00DF5EFD" w:rsidRDefault="005F3D30" w:rsidP="005F3D30">
      <w:pPr>
        <w:pStyle w:val="ConsPlusNormal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D30" w:rsidRPr="00DF5EFD" w:rsidRDefault="005F3D30" w:rsidP="005F3D30">
      <w:pPr>
        <w:pStyle w:val="ConsPlusNormal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D30" w:rsidRPr="00DF5EFD" w:rsidRDefault="005F3D30" w:rsidP="005F3D30">
      <w:pPr>
        <w:pStyle w:val="ConsPlusNormal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D30" w:rsidRPr="00DF5EFD" w:rsidRDefault="005F3D30" w:rsidP="005F3D30">
      <w:pPr>
        <w:pStyle w:val="ConsPlusNormal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D30" w:rsidRPr="00DF5EFD" w:rsidRDefault="005F3D30" w:rsidP="005F3D30">
      <w:pPr>
        <w:pStyle w:val="ConsPlusNormal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D30" w:rsidRPr="00DF5EFD" w:rsidRDefault="005F3D30" w:rsidP="005F3D30">
      <w:pPr>
        <w:pStyle w:val="ConsPlusNormal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D30" w:rsidRPr="00DF5EFD" w:rsidRDefault="005F3D30" w:rsidP="005F3D30">
      <w:pPr>
        <w:pStyle w:val="ConsPlusNormal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D30" w:rsidRPr="00DF5EFD" w:rsidRDefault="005F3D30" w:rsidP="005F3D30">
      <w:pPr>
        <w:pStyle w:val="ConsPlusNormal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D30" w:rsidRPr="00DF5EFD" w:rsidRDefault="005F3D30" w:rsidP="005F3D30">
      <w:pPr>
        <w:pStyle w:val="ConsPlusNormal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E39" w:rsidRPr="00DF5EFD" w:rsidRDefault="00141E39" w:rsidP="005F3D30">
      <w:pPr>
        <w:pStyle w:val="ConsPlusNormal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  <w:sectPr w:rsidR="00141E39" w:rsidRPr="00DF5EFD" w:rsidSect="00141E39">
          <w:headerReference w:type="default" r:id="rId7"/>
          <w:pgSz w:w="11907" w:h="16840" w:code="9"/>
          <w:pgMar w:top="851" w:right="708" w:bottom="851" w:left="1418" w:header="720" w:footer="1134" w:gutter="0"/>
          <w:cols w:space="720"/>
          <w:titlePg/>
          <w:docGrid w:linePitch="328"/>
        </w:sectPr>
      </w:pPr>
    </w:p>
    <w:p w:rsidR="005F3D30" w:rsidRPr="00DF5EFD" w:rsidRDefault="005F3D30" w:rsidP="005F3D30">
      <w:pPr>
        <w:pStyle w:val="ConsPlusNormal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D30" w:rsidRPr="00DF5EFD" w:rsidRDefault="005F3D30" w:rsidP="005F3D30">
      <w:pPr>
        <w:pStyle w:val="1"/>
        <w:jc w:val="right"/>
        <w:rPr>
          <w:b w:val="0"/>
          <w:sz w:val="24"/>
          <w:szCs w:val="24"/>
        </w:rPr>
      </w:pPr>
      <w:r w:rsidRPr="00DF5EFD">
        <w:rPr>
          <w:b w:val="0"/>
          <w:sz w:val="24"/>
          <w:szCs w:val="24"/>
        </w:rPr>
        <w:t>Приложение 1</w:t>
      </w:r>
    </w:p>
    <w:p w:rsidR="005F3D30" w:rsidRPr="00DF5EFD" w:rsidRDefault="005F3D30" w:rsidP="005F3D30">
      <w:pPr>
        <w:pStyle w:val="1"/>
        <w:jc w:val="right"/>
        <w:rPr>
          <w:b w:val="0"/>
          <w:sz w:val="24"/>
          <w:szCs w:val="24"/>
        </w:rPr>
      </w:pPr>
      <w:r w:rsidRPr="00DF5EFD">
        <w:rPr>
          <w:b w:val="0"/>
          <w:sz w:val="24"/>
          <w:szCs w:val="24"/>
        </w:rPr>
        <w:t xml:space="preserve"> к постановлению Администрации </w:t>
      </w:r>
    </w:p>
    <w:p w:rsidR="005F3D30" w:rsidRPr="00DF5EFD" w:rsidRDefault="005F3D30" w:rsidP="005F3D30">
      <w:pPr>
        <w:pStyle w:val="1"/>
        <w:jc w:val="right"/>
        <w:rPr>
          <w:b w:val="0"/>
          <w:sz w:val="24"/>
          <w:szCs w:val="24"/>
        </w:rPr>
      </w:pPr>
      <w:r w:rsidRPr="00DF5EFD">
        <w:rPr>
          <w:b w:val="0"/>
          <w:sz w:val="24"/>
          <w:szCs w:val="24"/>
        </w:rPr>
        <w:t xml:space="preserve">городского округа Эгвекинот </w:t>
      </w:r>
    </w:p>
    <w:p w:rsidR="005F3D30" w:rsidRPr="00DF5EFD" w:rsidRDefault="005F3D30" w:rsidP="005F3D30">
      <w:pPr>
        <w:pStyle w:val="1"/>
        <w:jc w:val="right"/>
        <w:rPr>
          <w:b w:val="0"/>
          <w:sz w:val="24"/>
          <w:szCs w:val="24"/>
        </w:rPr>
      </w:pPr>
      <w:r w:rsidRPr="00DF5EFD">
        <w:rPr>
          <w:b w:val="0"/>
          <w:sz w:val="24"/>
          <w:szCs w:val="24"/>
        </w:rPr>
        <w:t xml:space="preserve">от </w:t>
      </w:r>
      <w:r w:rsidR="00541937">
        <w:rPr>
          <w:b w:val="0"/>
          <w:sz w:val="24"/>
          <w:szCs w:val="24"/>
        </w:rPr>
        <w:t>31</w:t>
      </w:r>
      <w:r w:rsidR="00DA2FA0" w:rsidRPr="00DF5EFD">
        <w:rPr>
          <w:b w:val="0"/>
          <w:sz w:val="24"/>
          <w:szCs w:val="24"/>
        </w:rPr>
        <w:t xml:space="preserve"> мая 2018 года </w:t>
      </w:r>
      <w:r w:rsidRPr="00DF5EFD">
        <w:rPr>
          <w:b w:val="0"/>
          <w:sz w:val="24"/>
          <w:szCs w:val="24"/>
        </w:rPr>
        <w:t xml:space="preserve"> №</w:t>
      </w:r>
      <w:r w:rsidR="00DF5EFD" w:rsidRPr="00DF5EFD">
        <w:rPr>
          <w:b w:val="0"/>
          <w:sz w:val="24"/>
          <w:szCs w:val="24"/>
        </w:rPr>
        <w:t xml:space="preserve"> </w:t>
      </w:r>
      <w:r w:rsidR="00541937">
        <w:rPr>
          <w:b w:val="0"/>
          <w:sz w:val="24"/>
          <w:szCs w:val="24"/>
        </w:rPr>
        <w:t xml:space="preserve">187 </w:t>
      </w:r>
      <w:r w:rsidR="00DA2FA0" w:rsidRPr="00DF5EFD">
        <w:rPr>
          <w:b w:val="0"/>
          <w:sz w:val="24"/>
          <w:szCs w:val="24"/>
        </w:rPr>
        <w:t>-па</w:t>
      </w:r>
    </w:p>
    <w:p w:rsidR="005F3D30" w:rsidRPr="00DF5EFD" w:rsidRDefault="005F3D30" w:rsidP="005F3D30">
      <w:pPr>
        <w:pStyle w:val="1"/>
        <w:jc w:val="right"/>
        <w:rPr>
          <w:b w:val="0"/>
          <w:sz w:val="24"/>
          <w:szCs w:val="24"/>
        </w:rPr>
      </w:pPr>
    </w:p>
    <w:p w:rsidR="005F3D30" w:rsidRPr="00DF5EFD" w:rsidRDefault="005F3D30" w:rsidP="005F3D30">
      <w:pPr>
        <w:pStyle w:val="1"/>
        <w:jc w:val="right"/>
        <w:rPr>
          <w:b w:val="0"/>
          <w:sz w:val="24"/>
          <w:szCs w:val="24"/>
        </w:rPr>
      </w:pPr>
      <w:r w:rsidRPr="00DF5EFD">
        <w:rPr>
          <w:b w:val="0"/>
          <w:sz w:val="24"/>
          <w:szCs w:val="24"/>
        </w:rPr>
        <w:t>«Приложение 1</w:t>
      </w:r>
    </w:p>
    <w:p w:rsidR="0024555C" w:rsidRPr="00DF5EFD" w:rsidRDefault="005F3D30" w:rsidP="0024555C">
      <w:pPr>
        <w:pStyle w:val="1"/>
        <w:jc w:val="right"/>
        <w:rPr>
          <w:b w:val="0"/>
          <w:sz w:val="24"/>
          <w:szCs w:val="24"/>
        </w:rPr>
      </w:pPr>
      <w:r w:rsidRPr="00DF5EFD">
        <w:rPr>
          <w:b w:val="0"/>
          <w:sz w:val="24"/>
          <w:szCs w:val="24"/>
        </w:rPr>
        <w:t xml:space="preserve">к Положению об оплате труда работников </w:t>
      </w:r>
    </w:p>
    <w:p w:rsidR="0024555C" w:rsidRPr="00DF5EFD" w:rsidRDefault="005F3D30" w:rsidP="0024555C">
      <w:pPr>
        <w:pStyle w:val="1"/>
        <w:jc w:val="right"/>
        <w:rPr>
          <w:b w:val="0"/>
          <w:sz w:val="24"/>
          <w:szCs w:val="24"/>
        </w:rPr>
      </w:pPr>
      <w:r w:rsidRPr="00DF5EFD">
        <w:rPr>
          <w:b w:val="0"/>
          <w:sz w:val="24"/>
          <w:szCs w:val="24"/>
        </w:rPr>
        <w:t xml:space="preserve">архивного отдела </w:t>
      </w:r>
      <w:r w:rsidR="00DA2FA0" w:rsidRPr="00DF5EFD">
        <w:rPr>
          <w:b w:val="0"/>
          <w:sz w:val="24"/>
          <w:szCs w:val="24"/>
        </w:rPr>
        <w:t xml:space="preserve">организационно-правового </w:t>
      </w:r>
    </w:p>
    <w:p w:rsidR="0024555C" w:rsidRPr="00DF5EFD" w:rsidRDefault="00DA2FA0" w:rsidP="0024555C">
      <w:pPr>
        <w:pStyle w:val="1"/>
        <w:jc w:val="right"/>
        <w:rPr>
          <w:b w:val="0"/>
          <w:sz w:val="24"/>
          <w:szCs w:val="24"/>
        </w:rPr>
      </w:pPr>
      <w:r w:rsidRPr="00DF5EFD">
        <w:rPr>
          <w:b w:val="0"/>
          <w:sz w:val="24"/>
          <w:szCs w:val="24"/>
        </w:rPr>
        <w:t xml:space="preserve">Управления </w:t>
      </w:r>
      <w:r w:rsidR="005F3D30" w:rsidRPr="00DF5EFD">
        <w:rPr>
          <w:b w:val="0"/>
          <w:sz w:val="24"/>
          <w:szCs w:val="24"/>
        </w:rPr>
        <w:t xml:space="preserve">Администрации городского округа Эгвекинот, </w:t>
      </w:r>
    </w:p>
    <w:p w:rsidR="005F3D30" w:rsidRPr="00DF5EFD" w:rsidRDefault="005F3D30" w:rsidP="0024555C">
      <w:pPr>
        <w:pStyle w:val="1"/>
        <w:jc w:val="right"/>
        <w:rPr>
          <w:b w:val="0"/>
          <w:sz w:val="24"/>
          <w:szCs w:val="24"/>
        </w:rPr>
      </w:pPr>
      <w:proofErr w:type="gramStart"/>
      <w:r w:rsidRPr="00DF5EFD">
        <w:rPr>
          <w:b w:val="0"/>
          <w:sz w:val="24"/>
          <w:szCs w:val="24"/>
        </w:rPr>
        <w:t>замещающих</w:t>
      </w:r>
      <w:proofErr w:type="gramEnd"/>
      <w:r w:rsidRPr="00DF5EFD">
        <w:rPr>
          <w:b w:val="0"/>
          <w:sz w:val="24"/>
          <w:szCs w:val="24"/>
        </w:rPr>
        <w:t xml:space="preserve"> должности, не отнесенные к должностям муниципальной</w:t>
      </w:r>
    </w:p>
    <w:p w:rsidR="005F3D30" w:rsidRPr="00DF5EFD" w:rsidRDefault="005F3D30" w:rsidP="0024555C">
      <w:pPr>
        <w:pStyle w:val="1"/>
        <w:jc w:val="right"/>
        <w:rPr>
          <w:b w:val="0"/>
          <w:sz w:val="24"/>
          <w:szCs w:val="24"/>
        </w:rPr>
      </w:pPr>
      <w:r w:rsidRPr="00DF5EFD">
        <w:rPr>
          <w:b w:val="0"/>
          <w:sz w:val="24"/>
          <w:szCs w:val="24"/>
        </w:rPr>
        <w:t xml:space="preserve"> службы, и </w:t>
      </w:r>
      <w:proofErr w:type="gramStart"/>
      <w:r w:rsidRPr="00DF5EFD">
        <w:rPr>
          <w:b w:val="0"/>
          <w:sz w:val="24"/>
          <w:szCs w:val="24"/>
        </w:rPr>
        <w:t>осуществляющих</w:t>
      </w:r>
      <w:proofErr w:type="gramEnd"/>
      <w:r w:rsidRPr="00DF5EFD">
        <w:rPr>
          <w:b w:val="0"/>
          <w:sz w:val="24"/>
          <w:szCs w:val="24"/>
        </w:rPr>
        <w:t xml:space="preserve"> деятельность</w:t>
      </w:r>
      <w:r w:rsidR="0024555C" w:rsidRPr="00DF5EFD">
        <w:rPr>
          <w:b w:val="0"/>
          <w:sz w:val="24"/>
          <w:szCs w:val="24"/>
        </w:rPr>
        <w:t xml:space="preserve"> </w:t>
      </w:r>
      <w:r w:rsidRPr="00DF5EFD">
        <w:rPr>
          <w:b w:val="0"/>
          <w:sz w:val="24"/>
          <w:szCs w:val="24"/>
        </w:rPr>
        <w:t>в сфере архивного дела</w:t>
      </w:r>
    </w:p>
    <w:p w:rsidR="005F3D30" w:rsidRPr="00DF5EFD" w:rsidRDefault="005F3D30" w:rsidP="005F3D30">
      <w:pPr>
        <w:pStyle w:val="1"/>
        <w:rPr>
          <w:sz w:val="24"/>
          <w:szCs w:val="24"/>
        </w:rPr>
      </w:pPr>
    </w:p>
    <w:p w:rsidR="0024555C" w:rsidRPr="00DF5EFD" w:rsidRDefault="005F3D30" w:rsidP="005F3D30">
      <w:pPr>
        <w:pStyle w:val="1"/>
        <w:rPr>
          <w:sz w:val="24"/>
          <w:szCs w:val="24"/>
        </w:rPr>
      </w:pPr>
      <w:r w:rsidRPr="00DF5EFD">
        <w:rPr>
          <w:sz w:val="24"/>
          <w:szCs w:val="24"/>
        </w:rPr>
        <w:t>Размеры</w:t>
      </w:r>
      <w:r w:rsidRPr="00DF5EFD">
        <w:rPr>
          <w:sz w:val="24"/>
          <w:szCs w:val="24"/>
        </w:rPr>
        <w:br/>
        <w:t xml:space="preserve">окладов работников архивного учреждения </w:t>
      </w:r>
    </w:p>
    <w:p w:rsidR="005F3D30" w:rsidRPr="00DF5EFD" w:rsidRDefault="005F3D30" w:rsidP="005F3D30">
      <w:pPr>
        <w:pStyle w:val="1"/>
        <w:rPr>
          <w:sz w:val="24"/>
          <w:szCs w:val="24"/>
        </w:rPr>
      </w:pPr>
      <w:r w:rsidRPr="00DF5EFD">
        <w:rPr>
          <w:sz w:val="24"/>
          <w:szCs w:val="24"/>
        </w:rPr>
        <w:t>по профессиональным квалификационным группам</w:t>
      </w:r>
    </w:p>
    <w:p w:rsidR="005F3D30" w:rsidRPr="00DF5EFD" w:rsidRDefault="005F3D30" w:rsidP="005F3D30">
      <w:pPr>
        <w:rPr>
          <w:szCs w:val="24"/>
        </w:rPr>
      </w:pPr>
    </w:p>
    <w:p w:rsidR="005F3D30" w:rsidRPr="00DF5EFD" w:rsidRDefault="005F3D30" w:rsidP="005F3D30">
      <w:pPr>
        <w:jc w:val="center"/>
        <w:rPr>
          <w:szCs w:val="24"/>
        </w:rPr>
      </w:pPr>
      <w:bookmarkStart w:id="0" w:name="sub_1001"/>
      <w:r w:rsidRPr="00DF5EFD">
        <w:rPr>
          <w:szCs w:val="24"/>
        </w:rPr>
        <w:t>1. Профессиональная квалификационная группа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третьего уровня</w:t>
      </w:r>
    </w:p>
    <w:bookmarkEnd w:id="0"/>
    <w:p w:rsidR="005F3D30" w:rsidRPr="00DF5EFD" w:rsidRDefault="005F3D30" w:rsidP="005F3D30">
      <w:pPr>
        <w:rPr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3685"/>
        <w:gridCol w:w="2268"/>
      </w:tblGrid>
      <w:tr w:rsidR="005F3D30" w:rsidRPr="00DF5EFD" w:rsidTr="00C173B2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30" w:rsidRPr="00DF5EFD" w:rsidRDefault="005F3D30" w:rsidP="00C173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F5EFD">
              <w:rPr>
                <w:rFonts w:ascii="Times New Roman" w:hAnsi="Times New Roman" w:cs="Times New Roman"/>
                <w:b/>
              </w:rPr>
              <w:t>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D30" w:rsidRPr="00DF5EFD" w:rsidRDefault="005F3D30" w:rsidP="00C173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F5EFD">
              <w:rPr>
                <w:rFonts w:ascii="Times New Roman" w:hAnsi="Times New Roman" w:cs="Times New Roman"/>
                <w:b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D30" w:rsidRPr="00DF5EFD" w:rsidRDefault="005F3D30" w:rsidP="00C173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F5EFD">
              <w:rPr>
                <w:rFonts w:ascii="Times New Roman" w:hAnsi="Times New Roman" w:cs="Times New Roman"/>
                <w:b/>
              </w:rPr>
              <w:t>Размер оклада, рублей</w:t>
            </w:r>
          </w:p>
          <w:p w:rsidR="005F3D30" w:rsidRPr="00DF5EFD" w:rsidRDefault="005F3D30" w:rsidP="00C173B2">
            <w:pPr>
              <w:rPr>
                <w:szCs w:val="24"/>
              </w:rPr>
            </w:pPr>
          </w:p>
        </w:tc>
      </w:tr>
      <w:tr w:rsidR="005F3D30" w:rsidRPr="00DF5EFD" w:rsidTr="00C173B2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30" w:rsidRPr="00DF5EFD" w:rsidRDefault="005F3D30" w:rsidP="00C173B2">
            <w:pPr>
              <w:pStyle w:val="a4"/>
              <w:rPr>
                <w:rFonts w:ascii="Times New Roman" w:hAnsi="Times New Roman" w:cs="Times New Roman"/>
              </w:rPr>
            </w:pPr>
            <w:r w:rsidRPr="00DF5EFD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3D30" w:rsidRPr="00DF5EFD" w:rsidRDefault="005F3D30" w:rsidP="00C1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EFD">
              <w:rPr>
                <w:rFonts w:ascii="Times New Roman" w:hAnsi="Times New Roman" w:cs="Times New Roman"/>
              </w:rPr>
              <w:t>архивист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3D30" w:rsidRPr="00DF5EFD" w:rsidRDefault="005F3D30" w:rsidP="00C1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EFD">
              <w:rPr>
                <w:rFonts w:ascii="Times New Roman" w:hAnsi="Times New Roman" w:cs="Times New Roman"/>
              </w:rPr>
              <w:t>5 677</w:t>
            </w:r>
          </w:p>
        </w:tc>
      </w:tr>
      <w:tr w:rsidR="005F3D30" w:rsidRPr="00DF5EFD" w:rsidTr="00C173B2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30" w:rsidRPr="00DF5EFD" w:rsidRDefault="005F3D30" w:rsidP="00C173B2">
            <w:pPr>
              <w:pStyle w:val="a4"/>
              <w:rPr>
                <w:rFonts w:ascii="Times New Roman" w:hAnsi="Times New Roman" w:cs="Times New Roman"/>
              </w:rPr>
            </w:pPr>
            <w:r w:rsidRPr="00DF5EFD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3D30" w:rsidRPr="00DF5EFD" w:rsidRDefault="005F3D30" w:rsidP="00C1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EFD">
              <w:rPr>
                <w:rFonts w:ascii="Times New Roman" w:hAnsi="Times New Roman" w:cs="Times New Roman"/>
              </w:rPr>
              <w:t>архивист II категории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3D30" w:rsidRPr="00DF5EFD" w:rsidRDefault="005F3D30" w:rsidP="00C1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EFD">
              <w:rPr>
                <w:rFonts w:ascii="Times New Roman" w:hAnsi="Times New Roman" w:cs="Times New Roman"/>
              </w:rPr>
              <w:t>5 992</w:t>
            </w:r>
          </w:p>
        </w:tc>
      </w:tr>
      <w:tr w:rsidR="005F3D30" w:rsidRPr="00DF5EFD" w:rsidTr="00C173B2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30" w:rsidRPr="00DF5EFD" w:rsidRDefault="005F3D30" w:rsidP="00C173B2">
            <w:pPr>
              <w:pStyle w:val="a4"/>
              <w:rPr>
                <w:rFonts w:ascii="Times New Roman" w:hAnsi="Times New Roman" w:cs="Times New Roman"/>
              </w:rPr>
            </w:pPr>
            <w:r w:rsidRPr="00DF5EFD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D30" w:rsidRPr="00DF5EFD" w:rsidRDefault="005F3D30" w:rsidP="00C1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EFD">
              <w:rPr>
                <w:rFonts w:ascii="Times New Roman" w:hAnsi="Times New Roman" w:cs="Times New Roman"/>
              </w:rPr>
              <w:t>архивист I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D30" w:rsidRPr="00DF5EFD" w:rsidRDefault="005F3D30" w:rsidP="00C1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EFD">
              <w:rPr>
                <w:rFonts w:ascii="Times New Roman" w:hAnsi="Times New Roman" w:cs="Times New Roman"/>
              </w:rPr>
              <w:t>6 323</w:t>
            </w:r>
          </w:p>
        </w:tc>
      </w:tr>
      <w:tr w:rsidR="005F3D30" w:rsidRPr="00DF5EFD" w:rsidTr="00C173B2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30" w:rsidRPr="00DF5EFD" w:rsidRDefault="005F3D30" w:rsidP="00C173B2">
            <w:pPr>
              <w:pStyle w:val="a4"/>
              <w:rPr>
                <w:rFonts w:ascii="Times New Roman" w:hAnsi="Times New Roman" w:cs="Times New Roman"/>
              </w:rPr>
            </w:pPr>
            <w:r w:rsidRPr="00DF5EFD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D30" w:rsidRPr="00DF5EFD" w:rsidRDefault="005F3D30" w:rsidP="00C1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EFD">
              <w:rPr>
                <w:rFonts w:ascii="Times New Roman" w:hAnsi="Times New Roman" w:cs="Times New Roman"/>
              </w:rPr>
              <w:t>ведущий архивист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D30" w:rsidRPr="00DF5EFD" w:rsidRDefault="005F3D30" w:rsidP="00C1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EFD">
              <w:rPr>
                <w:rFonts w:ascii="Times New Roman" w:hAnsi="Times New Roman" w:cs="Times New Roman"/>
              </w:rPr>
              <w:t>7 883</w:t>
            </w:r>
          </w:p>
        </w:tc>
      </w:tr>
    </w:tbl>
    <w:p w:rsidR="005F3D30" w:rsidRPr="00DF5EFD" w:rsidRDefault="005F3D30" w:rsidP="005F3D30">
      <w:pPr>
        <w:rPr>
          <w:szCs w:val="24"/>
        </w:rPr>
      </w:pPr>
    </w:p>
    <w:p w:rsidR="005F3D30" w:rsidRPr="00DF5EFD" w:rsidRDefault="005F3D30" w:rsidP="005F3D30">
      <w:pPr>
        <w:jc w:val="center"/>
        <w:rPr>
          <w:szCs w:val="24"/>
        </w:rPr>
      </w:pPr>
      <w:bookmarkStart w:id="1" w:name="sub_1002"/>
      <w:r w:rsidRPr="00DF5EFD">
        <w:rPr>
          <w:szCs w:val="24"/>
        </w:rPr>
        <w:t>2. Профессиональная квалификационная группа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четвертого уровня</w:t>
      </w:r>
    </w:p>
    <w:bookmarkEnd w:id="1"/>
    <w:p w:rsidR="005F3D30" w:rsidRPr="00DF5EFD" w:rsidRDefault="005F3D30" w:rsidP="005F3D30">
      <w:pPr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3685"/>
        <w:gridCol w:w="2268"/>
      </w:tblGrid>
      <w:tr w:rsidR="005F3D30" w:rsidRPr="00DF5EFD" w:rsidTr="00C173B2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30" w:rsidRPr="00DF5EFD" w:rsidRDefault="005F3D30" w:rsidP="00C173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F5EFD">
              <w:rPr>
                <w:rFonts w:ascii="Times New Roman" w:hAnsi="Times New Roman" w:cs="Times New Roman"/>
                <w:b/>
              </w:rPr>
              <w:t>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D30" w:rsidRPr="00DF5EFD" w:rsidRDefault="005F3D30" w:rsidP="00C173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F5EFD">
              <w:rPr>
                <w:rFonts w:ascii="Times New Roman" w:hAnsi="Times New Roman" w:cs="Times New Roman"/>
                <w:b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D30" w:rsidRPr="00DF5EFD" w:rsidRDefault="005F3D30" w:rsidP="00C173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F5EFD">
              <w:rPr>
                <w:rFonts w:ascii="Times New Roman" w:hAnsi="Times New Roman" w:cs="Times New Roman"/>
                <w:b/>
              </w:rPr>
              <w:t>Размер оклада, рублей</w:t>
            </w:r>
          </w:p>
          <w:p w:rsidR="005F3D30" w:rsidRPr="00DF5EFD" w:rsidRDefault="005F3D30" w:rsidP="00C173B2">
            <w:pPr>
              <w:rPr>
                <w:szCs w:val="24"/>
              </w:rPr>
            </w:pPr>
          </w:p>
        </w:tc>
      </w:tr>
      <w:tr w:rsidR="005F3D30" w:rsidRPr="00DF5EFD" w:rsidTr="00C173B2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30" w:rsidRPr="00DF5EFD" w:rsidRDefault="005F3D30" w:rsidP="00C173B2">
            <w:pPr>
              <w:pStyle w:val="a4"/>
              <w:rPr>
                <w:rFonts w:ascii="Times New Roman" w:hAnsi="Times New Roman" w:cs="Times New Roman"/>
              </w:rPr>
            </w:pPr>
            <w:r w:rsidRPr="00DF5EFD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3D30" w:rsidRPr="00DF5EFD" w:rsidRDefault="005F3D30" w:rsidP="00C1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EFD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3D30" w:rsidRPr="00DF5EFD" w:rsidRDefault="005F3D30" w:rsidP="00C1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EFD">
              <w:rPr>
                <w:rFonts w:ascii="Times New Roman" w:hAnsi="Times New Roman" w:cs="Times New Roman"/>
              </w:rPr>
              <w:t>8 671</w:t>
            </w:r>
          </w:p>
        </w:tc>
      </w:tr>
    </w:tbl>
    <w:p w:rsidR="005F3D30" w:rsidRPr="00DF5EFD" w:rsidRDefault="005F3D30" w:rsidP="005F3D30">
      <w:pPr>
        <w:jc w:val="right"/>
        <w:rPr>
          <w:b w:val="0"/>
          <w:szCs w:val="24"/>
        </w:rPr>
      </w:pPr>
      <w:r w:rsidRPr="00DF5EFD">
        <w:rPr>
          <w:b w:val="0"/>
          <w:szCs w:val="24"/>
        </w:rPr>
        <w:t>.»</w:t>
      </w:r>
      <w:r w:rsidR="00730DE8" w:rsidRPr="00DF5EFD">
        <w:rPr>
          <w:b w:val="0"/>
          <w:szCs w:val="24"/>
        </w:rPr>
        <w:t>.</w:t>
      </w:r>
    </w:p>
    <w:p w:rsidR="005F3D30" w:rsidRPr="00DF5EFD" w:rsidRDefault="005F3D30" w:rsidP="005F3D30">
      <w:pPr>
        <w:pStyle w:val="ConsPlusNormal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D30" w:rsidRPr="00DF5EFD" w:rsidRDefault="005F3D30" w:rsidP="005F3D30">
      <w:pPr>
        <w:pStyle w:val="ConsPlusNormal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D30" w:rsidRPr="00DF5EFD" w:rsidRDefault="005F3D30" w:rsidP="005F3D30">
      <w:pPr>
        <w:pStyle w:val="ConsPlusNormal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D30" w:rsidRPr="00DF5EFD" w:rsidRDefault="005F3D30" w:rsidP="005F3D30">
      <w:pPr>
        <w:pStyle w:val="ConsPlusNormal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D30" w:rsidRPr="00DF5EFD" w:rsidRDefault="005F3D30" w:rsidP="005F3D30">
      <w:pPr>
        <w:pStyle w:val="ConsPlusNormal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D30" w:rsidRPr="00DF5EFD" w:rsidRDefault="005F3D30" w:rsidP="005F3D30">
      <w:pPr>
        <w:pStyle w:val="ConsPlusNormal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D30" w:rsidRPr="00DF5EFD" w:rsidRDefault="005F3D30" w:rsidP="005F3D30">
      <w:pPr>
        <w:pStyle w:val="ConsPlusNormal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D30" w:rsidRPr="00DF5EFD" w:rsidRDefault="005F3D30" w:rsidP="005F3D30">
      <w:pPr>
        <w:pStyle w:val="ConsPlusNormal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D30" w:rsidRPr="00DF5EFD" w:rsidRDefault="005F3D30" w:rsidP="005F3D30">
      <w:pPr>
        <w:pStyle w:val="ConsPlusNormal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D30" w:rsidRPr="00DF5EFD" w:rsidRDefault="005F3D30" w:rsidP="005F3D30">
      <w:pPr>
        <w:pStyle w:val="ConsPlusNormal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DE8" w:rsidRPr="00DF5EFD" w:rsidRDefault="00730DE8" w:rsidP="005F3D30">
      <w:pPr>
        <w:pStyle w:val="ConsPlusNormal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D30" w:rsidRPr="00DF5EFD" w:rsidRDefault="005F3D30" w:rsidP="005F3D30">
      <w:pPr>
        <w:pStyle w:val="ConsPlusNormal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D30" w:rsidRPr="00DF5EFD" w:rsidRDefault="005F3D30" w:rsidP="005F3D30">
      <w:pPr>
        <w:pStyle w:val="ConsPlusNormal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E39" w:rsidRPr="00DF5EFD" w:rsidRDefault="00141E39" w:rsidP="0024555C">
      <w:pPr>
        <w:pStyle w:val="ConsPlusNormal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41E39" w:rsidRPr="00DF5EFD" w:rsidSect="00141E39">
      <w:pgSz w:w="11907" w:h="16840" w:code="9"/>
      <w:pgMar w:top="851" w:right="708" w:bottom="851" w:left="1418" w:header="720" w:footer="1134" w:gutter="0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74B" w:rsidRDefault="00B8274B" w:rsidP="00141E39">
      <w:r>
        <w:separator/>
      </w:r>
    </w:p>
  </w:endnote>
  <w:endnote w:type="continuationSeparator" w:id="0">
    <w:p w:rsidR="00B8274B" w:rsidRDefault="00B8274B" w:rsidP="00141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74B" w:rsidRDefault="00B8274B" w:rsidP="00141E39">
      <w:r>
        <w:separator/>
      </w:r>
    </w:p>
  </w:footnote>
  <w:footnote w:type="continuationSeparator" w:id="0">
    <w:p w:rsidR="00B8274B" w:rsidRDefault="00B8274B" w:rsidP="00141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587371"/>
      <w:docPartObj>
        <w:docPartGallery w:val="Page Numbers (Top of Page)"/>
        <w:docPartUnique/>
      </w:docPartObj>
    </w:sdtPr>
    <w:sdtContent>
      <w:p w:rsidR="00141E39" w:rsidRDefault="00A233FD">
        <w:pPr>
          <w:pStyle w:val="a8"/>
          <w:jc w:val="center"/>
        </w:pPr>
        <w:r w:rsidRPr="00141E39">
          <w:rPr>
            <w:b w:val="0"/>
          </w:rPr>
          <w:fldChar w:fldCharType="begin"/>
        </w:r>
        <w:r w:rsidR="00141E39" w:rsidRPr="00141E39">
          <w:rPr>
            <w:b w:val="0"/>
          </w:rPr>
          <w:instrText xml:space="preserve"> PAGE   \* MERGEFORMAT </w:instrText>
        </w:r>
        <w:r w:rsidRPr="00141E39">
          <w:rPr>
            <w:b w:val="0"/>
          </w:rPr>
          <w:fldChar w:fldCharType="separate"/>
        </w:r>
        <w:r w:rsidR="00AF6C83">
          <w:rPr>
            <w:b w:val="0"/>
            <w:noProof/>
          </w:rPr>
          <w:t>4</w:t>
        </w:r>
        <w:r w:rsidRPr="00141E39">
          <w:rPr>
            <w:b w:val="0"/>
          </w:rPr>
          <w:fldChar w:fldCharType="end"/>
        </w:r>
      </w:p>
    </w:sdtContent>
  </w:sdt>
  <w:p w:rsidR="00141E39" w:rsidRDefault="00141E3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D30"/>
    <w:rsid w:val="0013214B"/>
    <w:rsid w:val="00141E39"/>
    <w:rsid w:val="001E2043"/>
    <w:rsid w:val="001F4AE0"/>
    <w:rsid w:val="0024555C"/>
    <w:rsid w:val="002B2E25"/>
    <w:rsid w:val="004A673A"/>
    <w:rsid w:val="004B7E45"/>
    <w:rsid w:val="00541937"/>
    <w:rsid w:val="005F3D30"/>
    <w:rsid w:val="00730DE8"/>
    <w:rsid w:val="007B0549"/>
    <w:rsid w:val="007E2264"/>
    <w:rsid w:val="00977820"/>
    <w:rsid w:val="00A233FD"/>
    <w:rsid w:val="00A84D20"/>
    <w:rsid w:val="00A9059F"/>
    <w:rsid w:val="00AF6C83"/>
    <w:rsid w:val="00B04594"/>
    <w:rsid w:val="00B23906"/>
    <w:rsid w:val="00B8274B"/>
    <w:rsid w:val="00B85D62"/>
    <w:rsid w:val="00C36009"/>
    <w:rsid w:val="00DA2FA0"/>
    <w:rsid w:val="00DF5EFD"/>
    <w:rsid w:val="00F319E1"/>
    <w:rsid w:val="00F772B1"/>
    <w:rsid w:val="00FE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3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3D3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D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F3D30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szCs w:val="24"/>
    </w:rPr>
  </w:style>
  <w:style w:type="paragraph" w:customStyle="1" w:styleId="a4">
    <w:name w:val="Прижатый влево"/>
    <w:basedOn w:val="a"/>
    <w:next w:val="a"/>
    <w:uiPriority w:val="99"/>
    <w:rsid w:val="005F3D30"/>
    <w:pPr>
      <w:widowControl w:val="0"/>
      <w:autoSpaceDE w:val="0"/>
      <w:autoSpaceDN w:val="0"/>
      <w:adjustRightInd w:val="0"/>
    </w:pPr>
    <w:rPr>
      <w:rFonts w:ascii="Arial" w:hAnsi="Arial" w:cs="Arial"/>
      <w:b w:val="0"/>
      <w:szCs w:val="24"/>
    </w:rPr>
  </w:style>
  <w:style w:type="character" w:customStyle="1" w:styleId="ConsPlusNormal">
    <w:name w:val="ConsPlusNormal Знак"/>
    <w:link w:val="ConsPlusNormal0"/>
    <w:locked/>
    <w:rsid w:val="005F3D30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5F3D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5F3D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3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D30"/>
    <w:rPr>
      <w:rFonts w:ascii="Tahoma" w:eastAsia="Times New Roman" w:hAnsi="Tahoma" w:cs="Tahoma"/>
      <w:b/>
      <w:sz w:val="16"/>
      <w:szCs w:val="16"/>
      <w:lang w:eastAsia="ru-RU"/>
    </w:rPr>
  </w:style>
  <w:style w:type="table" w:styleId="a7">
    <w:name w:val="Table Grid"/>
    <w:basedOn w:val="a1"/>
    <w:uiPriority w:val="59"/>
    <w:rsid w:val="005F3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41E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1E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41E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1E3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Евгения В. Кеврух</cp:lastModifiedBy>
  <cp:revision>9</cp:revision>
  <cp:lastPrinted>2018-05-31T00:08:00Z</cp:lastPrinted>
  <dcterms:created xsi:type="dcterms:W3CDTF">2018-05-21T04:27:00Z</dcterms:created>
  <dcterms:modified xsi:type="dcterms:W3CDTF">2018-05-31T23:28:00Z</dcterms:modified>
</cp:coreProperties>
</file>