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B109A64" w14:textId="77777777" w:rsidR="007F6D64" w:rsidRDefault="001F4C99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3ABF7036" wp14:editId="5D40A859">
            <wp:extent cx="618490" cy="77089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14:paraId="36FFC6BF" w14:textId="77777777" w:rsidR="007F6D64" w:rsidRPr="0065187C" w:rsidRDefault="00EA5A31">
      <w:pPr>
        <w:pStyle w:val="1"/>
        <w:spacing w:after="120"/>
        <w:ind w:left="1416" w:firstLine="708"/>
        <w:rPr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pacing w:val="34"/>
          <w:w w:val="120"/>
          <w:sz w:val="40"/>
          <w:szCs w:val="40"/>
        </w:rPr>
        <w:t>ПОСТАНОВЛЕНИЕ</w:t>
      </w:r>
    </w:p>
    <w:p w14:paraId="0D784DC1" w14:textId="77777777" w:rsidR="007F6D64" w:rsidRPr="0065187C" w:rsidRDefault="00EA5A31">
      <w:pPr>
        <w:pStyle w:val="a6"/>
        <w:jc w:val="center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187C">
        <w:rPr>
          <w:b/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города-КУРОРТА железноводска ставропольского края</w:t>
      </w:r>
    </w:p>
    <w:p w14:paraId="5B4B99B6" w14:textId="77777777" w:rsidR="007F6D64" w:rsidRPr="0065187C" w:rsidRDefault="007F6D64">
      <w:pPr>
        <w:pStyle w:val="a6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E54C895" w14:textId="77777777" w:rsidR="007F6D64" w:rsidRPr="0065187C" w:rsidRDefault="007F6D64">
      <w:pPr>
        <w:pStyle w:val="a6"/>
        <w:rPr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7F6D64" w14:paraId="52D9E162" w14:textId="77777777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5A00ACC" w14:textId="77777777" w:rsidR="007F6D64" w:rsidRDefault="007F6D64">
            <w:pPr>
              <w:snapToGrid w:val="0"/>
              <w:jc w:val="both"/>
            </w:pPr>
          </w:p>
        </w:tc>
        <w:tc>
          <w:tcPr>
            <w:tcW w:w="4110" w:type="dxa"/>
            <w:shd w:val="clear" w:color="auto" w:fill="auto"/>
            <w:vAlign w:val="bottom"/>
          </w:tcPr>
          <w:p w14:paraId="37CAE197" w14:textId="77777777" w:rsidR="007F6D64" w:rsidRDefault="00EA5A31">
            <w:pPr>
              <w:snapToGrid w:val="0"/>
              <w:rPr>
                <w:szCs w:val="28"/>
              </w:rPr>
            </w:pPr>
            <w:r>
              <w:rPr>
                <w:sz w:val="24"/>
              </w:rPr>
              <w:t xml:space="preserve">              г.Железноводск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D3D4182" w14:textId="77777777" w:rsidR="007F6D64" w:rsidRDefault="00EA5A31">
            <w:pPr>
              <w:snapToGrid w:val="0"/>
              <w:jc w:val="center"/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2070865" w14:textId="77777777" w:rsidR="007F6D64" w:rsidRDefault="007F6D64">
            <w:pPr>
              <w:snapToGrid w:val="0"/>
            </w:pPr>
          </w:p>
        </w:tc>
      </w:tr>
    </w:tbl>
    <w:p w14:paraId="0BA84C83" w14:textId="77777777" w:rsidR="007F6D64" w:rsidRPr="003F0DDE" w:rsidRDefault="007F6D64" w:rsidP="003F0DDE">
      <w:pPr>
        <w:autoSpaceDE w:val="0"/>
        <w:jc w:val="center"/>
        <w:rPr>
          <w:sz w:val="28"/>
          <w:szCs w:val="28"/>
        </w:rPr>
      </w:pPr>
    </w:p>
    <w:p w14:paraId="528C043F" w14:textId="77777777" w:rsidR="00637990" w:rsidRPr="001D5FAA" w:rsidRDefault="00637990" w:rsidP="003F0DDE">
      <w:pPr>
        <w:autoSpaceDE w:val="0"/>
        <w:jc w:val="center"/>
        <w:rPr>
          <w:sz w:val="28"/>
          <w:szCs w:val="28"/>
        </w:rPr>
      </w:pPr>
    </w:p>
    <w:p w14:paraId="608BC9BD" w14:textId="77777777" w:rsidR="00FA4B71" w:rsidRPr="003F0DDE" w:rsidRDefault="00FA4B71" w:rsidP="003F0DDE">
      <w:pPr>
        <w:autoSpaceDE w:val="0"/>
        <w:jc w:val="center"/>
        <w:rPr>
          <w:sz w:val="28"/>
          <w:szCs w:val="28"/>
        </w:rPr>
      </w:pPr>
    </w:p>
    <w:p w14:paraId="6DC7443B" w14:textId="77777777" w:rsidR="007F6D64" w:rsidRDefault="00EA5A31" w:rsidP="00A717E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2A683D">
        <w:rPr>
          <w:sz w:val="28"/>
          <w:szCs w:val="28"/>
        </w:rPr>
        <w:t xml:space="preserve">административный регламент </w:t>
      </w:r>
      <w:r w:rsidR="002A683D" w:rsidRPr="00AE0AAE">
        <w:rPr>
          <w:sz w:val="28"/>
          <w:szCs w:val="28"/>
        </w:rPr>
        <w:t>предоставления</w:t>
      </w:r>
      <w:r w:rsidR="004D0772">
        <w:rPr>
          <w:sz w:val="28"/>
          <w:szCs w:val="28"/>
        </w:rPr>
        <w:br/>
      </w:r>
      <w:r w:rsidR="002A683D" w:rsidRPr="00AE0AAE">
        <w:rPr>
          <w:sz w:val="28"/>
          <w:szCs w:val="28"/>
        </w:rPr>
        <w:t>администрацией города-курорта Железноводска Ставропольского края</w:t>
      </w:r>
      <w:r w:rsidR="004D0772">
        <w:rPr>
          <w:sz w:val="28"/>
          <w:szCs w:val="28"/>
        </w:rPr>
        <w:br/>
      </w:r>
      <w:r w:rsidR="002A683D" w:rsidRPr="00AE0AAE">
        <w:rPr>
          <w:sz w:val="28"/>
          <w:szCs w:val="28"/>
        </w:rPr>
        <w:t>муниципальной услуги «</w:t>
      </w:r>
      <w:r w:rsidR="00E93C93" w:rsidRPr="00E93C93">
        <w:rPr>
          <w:sz w:val="28"/>
          <w:szCs w:val="28"/>
        </w:rPr>
        <w:t>Предоставление разрешения на отклонение от</w:t>
      </w:r>
      <w:r w:rsidR="00E93C93">
        <w:rPr>
          <w:sz w:val="28"/>
          <w:szCs w:val="28"/>
        </w:rPr>
        <w:br/>
      </w:r>
      <w:r w:rsidR="00E93C93" w:rsidRPr="00E93C93">
        <w:rPr>
          <w:sz w:val="28"/>
          <w:szCs w:val="28"/>
        </w:rPr>
        <w:t>предельных пара</w:t>
      </w:r>
      <w:r w:rsidR="00E93C93" w:rsidRPr="00E93C93">
        <w:rPr>
          <w:sz w:val="28"/>
          <w:szCs w:val="28"/>
        </w:rPr>
        <w:softHyphen/>
        <w:t>метров разрешенного строительства, реконструкции</w:t>
      </w:r>
      <w:r w:rsidR="00E93C93">
        <w:rPr>
          <w:sz w:val="28"/>
          <w:szCs w:val="28"/>
        </w:rPr>
        <w:br/>
      </w:r>
      <w:r w:rsidR="00E93C93" w:rsidRPr="00E93C93">
        <w:rPr>
          <w:sz w:val="28"/>
          <w:szCs w:val="28"/>
        </w:rPr>
        <w:t>объектов капитального  строительства</w:t>
      </w:r>
      <w:r w:rsidR="002A683D" w:rsidRPr="00AE0AAE">
        <w:rPr>
          <w:sz w:val="28"/>
          <w:szCs w:val="28"/>
        </w:rPr>
        <w:t>»</w:t>
      </w:r>
      <w:r w:rsidR="002A683D">
        <w:rPr>
          <w:sz w:val="28"/>
          <w:szCs w:val="28"/>
        </w:rPr>
        <w:t>,</w:t>
      </w:r>
      <w:r w:rsidR="00FF7CAC">
        <w:rPr>
          <w:sz w:val="28"/>
          <w:szCs w:val="28"/>
        </w:rPr>
        <w:t xml:space="preserve"> </w:t>
      </w:r>
      <w:r w:rsidR="002A683D">
        <w:rPr>
          <w:sz w:val="28"/>
          <w:szCs w:val="28"/>
        </w:rPr>
        <w:t xml:space="preserve">утвержденный </w:t>
      </w:r>
      <w:r>
        <w:rPr>
          <w:sz w:val="28"/>
          <w:szCs w:val="28"/>
        </w:rPr>
        <w:t>постановление</w:t>
      </w:r>
      <w:r w:rsidR="002A683D">
        <w:rPr>
          <w:sz w:val="28"/>
          <w:szCs w:val="28"/>
        </w:rPr>
        <w:t>м</w:t>
      </w:r>
      <w:r w:rsidR="00E93C93">
        <w:rPr>
          <w:sz w:val="28"/>
          <w:szCs w:val="28"/>
        </w:rPr>
        <w:br/>
      </w:r>
      <w:r>
        <w:rPr>
          <w:sz w:val="28"/>
          <w:szCs w:val="28"/>
        </w:rPr>
        <w:t>администрации города-курорта</w:t>
      </w:r>
      <w:r w:rsidR="00FF7CAC">
        <w:rPr>
          <w:sz w:val="28"/>
          <w:szCs w:val="28"/>
        </w:rPr>
        <w:t xml:space="preserve"> </w:t>
      </w:r>
      <w:r>
        <w:rPr>
          <w:sz w:val="28"/>
          <w:szCs w:val="28"/>
        </w:rPr>
        <w:t>Железноводска Ставропольского края от</w:t>
      </w:r>
      <w:r w:rsidR="00F7340E">
        <w:rPr>
          <w:sz w:val="28"/>
          <w:szCs w:val="28"/>
        </w:rPr>
        <w:br/>
      </w:r>
      <w:r w:rsidR="00FF7CAC">
        <w:rPr>
          <w:sz w:val="28"/>
          <w:szCs w:val="28"/>
        </w:rPr>
        <w:t xml:space="preserve">30 </w:t>
      </w:r>
      <w:r w:rsidR="00FA0166">
        <w:rPr>
          <w:sz w:val="28"/>
          <w:szCs w:val="28"/>
        </w:rPr>
        <w:t>августа</w:t>
      </w:r>
      <w:r w:rsidR="00FF7CAC">
        <w:rPr>
          <w:sz w:val="28"/>
          <w:szCs w:val="28"/>
        </w:rPr>
        <w:t xml:space="preserve"> 201</w:t>
      </w:r>
      <w:r w:rsidR="00FA0166">
        <w:rPr>
          <w:sz w:val="28"/>
          <w:szCs w:val="28"/>
        </w:rPr>
        <w:t>9</w:t>
      </w:r>
      <w:r w:rsidR="00FF7CAC">
        <w:rPr>
          <w:sz w:val="28"/>
          <w:szCs w:val="28"/>
        </w:rPr>
        <w:t xml:space="preserve"> г. № </w:t>
      </w:r>
      <w:r w:rsidR="00FA0166">
        <w:rPr>
          <w:sz w:val="28"/>
          <w:szCs w:val="28"/>
        </w:rPr>
        <w:t>68</w:t>
      </w:r>
      <w:r w:rsidR="00E93C93">
        <w:rPr>
          <w:sz w:val="28"/>
          <w:szCs w:val="28"/>
        </w:rPr>
        <w:t>2</w:t>
      </w:r>
      <w:r w:rsidR="00FF7C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10916CD8" w14:textId="77777777" w:rsidR="007F6D64" w:rsidRDefault="007F6D64" w:rsidP="003F0DDE">
      <w:pPr>
        <w:pStyle w:val="ConsPlusTitle"/>
        <w:widowControl/>
        <w:ind w:right="1605"/>
        <w:jc w:val="both"/>
        <w:rPr>
          <w:bCs w:val="0"/>
          <w:sz w:val="28"/>
          <w:szCs w:val="28"/>
        </w:rPr>
      </w:pPr>
    </w:p>
    <w:p w14:paraId="3609530A" w14:textId="77777777" w:rsidR="00FA4B71" w:rsidRDefault="00FA4B71" w:rsidP="003F0DDE">
      <w:pPr>
        <w:pStyle w:val="ConsPlusTitle"/>
        <w:widowControl/>
        <w:ind w:right="1605"/>
        <w:jc w:val="both"/>
        <w:rPr>
          <w:bCs w:val="0"/>
          <w:sz w:val="28"/>
          <w:szCs w:val="28"/>
        </w:rPr>
      </w:pPr>
    </w:p>
    <w:p w14:paraId="1EC385CB" w14:textId="77777777" w:rsidR="00720B96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Градостроительным кодексом Российской Федерации, федеральными законами от 06 октября 2003 г.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br/>
        <w:t>от 27 июля 2010 г. № 210-ФЗ «Об организации предоставления государственных и муниципальных услуг», от 06 апреля 2011 г. № 63-ФЗ «Об электронной подписи», Указом Президента Российской Федерации</w:t>
      </w:r>
      <w:r>
        <w:rPr>
          <w:sz w:val="28"/>
          <w:szCs w:val="28"/>
        </w:rPr>
        <w:br/>
        <w:t xml:space="preserve">от 07 мая 2012 г. № 601 «Об основных направлениях совершенствования системы государственного управления», постановлением Правительства Российской Федерации от 25 августа 2012 г. № 852 «Об утверждении Правил использования усиленной квалификационной электронной 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услуг», распоряжением Правительства Ставропольского края от 17 июля 2013 г. № 244-рп «О снижении административных барьеров, оптимизации и повышении качества предоставления государственных и муниципальных услуг в Ставропольском крае», постановлениями администрации города-курорта Железноводска Ставропольского края от 30 декабря 2011 г. № 1355 «Об утверждении Порядка разработки и утверждения административных регламентов предоставления муниципальных услуг», от </w:t>
      </w:r>
      <w:r w:rsidR="000C6B42">
        <w:rPr>
          <w:sz w:val="28"/>
          <w:szCs w:val="28"/>
        </w:rPr>
        <w:t>11 апреля 2019</w:t>
      </w:r>
      <w:r>
        <w:rPr>
          <w:sz w:val="28"/>
          <w:szCs w:val="28"/>
        </w:rPr>
        <w:t xml:space="preserve"> г. № </w:t>
      </w:r>
      <w:r w:rsidR="000C6B42">
        <w:rPr>
          <w:sz w:val="28"/>
          <w:szCs w:val="28"/>
        </w:rPr>
        <w:t>273</w:t>
      </w:r>
      <w:r>
        <w:rPr>
          <w:sz w:val="28"/>
          <w:szCs w:val="28"/>
        </w:rPr>
        <w:t xml:space="preserve"> «Об утверждении Перечней муниципальных услуг, предоставляемых на территории муниципального образования города-курорта </w:t>
      </w:r>
      <w:r w:rsidR="00FF61AD">
        <w:rPr>
          <w:sz w:val="28"/>
          <w:szCs w:val="28"/>
        </w:rPr>
        <w:br/>
      </w:r>
      <w:r>
        <w:rPr>
          <w:sz w:val="28"/>
          <w:szCs w:val="28"/>
        </w:rPr>
        <w:t xml:space="preserve">Железноводска Ставропольского края, и контрольных (надзорных) функций, </w:t>
      </w:r>
      <w:r w:rsidR="002F1DCB">
        <w:rPr>
          <w:sz w:val="28"/>
          <w:szCs w:val="28"/>
        </w:rPr>
        <w:br/>
      </w:r>
      <w:r>
        <w:rPr>
          <w:sz w:val="28"/>
          <w:szCs w:val="28"/>
        </w:rPr>
        <w:t xml:space="preserve">исполняемых на территории муниципального образования города-курорта </w:t>
      </w:r>
      <w:r w:rsidR="00FA4B71">
        <w:rPr>
          <w:sz w:val="28"/>
          <w:szCs w:val="28"/>
        </w:rPr>
        <w:br/>
      </w:r>
      <w:r w:rsidR="00AD0E93">
        <w:rPr>
          <w:sz w:val="28"/>
          <w:szCs w:val="28"/>
        </w:rPr>
        <w:br/>
      </w:r>
      <w:r w:rsidR="00DD69B1">
        <w:rPr>
          <w:sz w:val="28"/>
          <w:szCs w:val="28"/>
        </w:rPr>
        <w:lastRenderedPageBreak/>
        <w:br/>
      </w:r>
      <w:r>
        <w:rPr>
          <w:sz w:val="28"/>
          <w:szCs w:val="28"/>
        </w:rPr>
        <w:t xml:space="preserve">Железноводска Ставропольского края», рекомендуемым типовым (примерным) перечнем муниципальных услуг, утвержденным рабочей группой по снижению административных барьеров и повышению доступности и качества </w:t>
      </w:r>
    </w:p>
    <w:p w14:paraId="4DF08A72" w14:textId="77777777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предоставления государственных и муниципальных услуг в Ставропольском</w:t>
      </w:r>
      <w:r w:rsidR="00637990">
        <w:rPr>
          <w:sz w:val="28"/>
          <w:szCs w:val="28"/>
        </w:rPr>
        <w:br/>
      </w:r>
      <w:r>
        <w:rPr>
          <w:sz w:val="28"/>
          <w:szCs w:val="28"/>
        </w:rPr>
        <w:t>крае краевой межведомственной комиссии по вопросам социально-экономического развития Ставропольского края (</w:t>
      </w:r>
      <w:r w:rsidR="00EB173D">
        <w:rPr>
          <w:sz w:val="28"/>
          <w:szCs w:val="28"/>
        </w:rPr>
        <w:t xml:space="preserve">протокол от </w:t>
      </w:r>
      <w:r w:rsidR="00EB173D">
        <w:rPr>
          <w:bCs/>
          <w:sz w:val="28"/>
          <w:szCs w:val="28"/>
        </w:rPr>
        <w:t>19 декабря 2019 г. № 5</w:t>
      </w:r>
      <w:r w:rsidR="00396772">
        <w:rPr>
          <w:bCs/>
          <w:sz w:val="28"/>
          <w:szCs w:val="28"/>
        </w:rPr>
        <w:t>)</w:t>
      </w:r>
    </w:p>
    <w:p w14:paraId="1FFC1F1E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2642845D" w14:textId="77777777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60DC9BAE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3A8BC792" w14:textId="4BF9B02A" w:rsidR="00FA606A" w:rsidRDefault="00EA5A31" w:rsidP="00FA60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прилагаемые изменения, которые вносятся в </w:t>
      </w:r>
      <w:r w:rsidR="00D60B62" w:rsidRPr="00FD2B17">
        <w:rPr>
          <w:sz w:val="28"/>
          <w:szCs w:val="28"/>
        </w:rPr>
        <w:t>административн</w:t>
      </w:r>
      <w:r w:rsidR="00D60B62">
        <w:rPr>
          <w:sz w:val="28"/>
          <w:szCs w:val="28"/>
        </w:rPr>
        <w:t>ый</w:t>
      </w:r>
      <w:r w:rsidR="00D60B62" w:rsidRPr="00FD2B17">
        <w:rPr>
          <w:sz w:val="28"/>
          <w:szCs w:val="28"/>
        </w:rPr>
        <w:t xml:space="preserve"> регламент предоставления администрацией города-курорта Железноводска Ставропольского края муниципальной услуги «</w:t>
      </w:r>
      <w:r w:rsidR="00A65F2D" w:rsidRPr="00A65F2D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D60B62" w:rsidRPr="00FD2B17">
        <w:rPr>
          <w:sz w:val="28"/>
          <w:szCs w:val="28"/>
        </w:rPr>
        <w:t>»</w:t>
      </w:r>
      <w:r w:rsidR="00D60B62">
        <w:rPr>
          <w:sz w:val="28"/>
          <w:szCs w:val="28"/>
        </w:rPr>
        <w:t xml:space="preserve">, утвержденный </w:t>
      </w:r>
      <w:r>
        <w:rPr>
          <w:sz w:val="28"/>
          <w:szCs w:val="28"/>
        </w:rPr>
        <w:t>постановление</w:t>
      </w:r>
      <w:r w:rsidR="00D60B62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города-курорта Железноводска Ставропольского края от</w:t>
      </w:r>
      <w:r w:rsidR="00A65F2D">
        <w:rPr>
          <w:sz w:val="28"/>
          <w:szCs w:val="28"/>
        </w:rPr>
        <w:t xml:space="preserve"> </w:t>
      </w:r>
      <w:r w:rsidR="009C6C59">
        <w:rPr>
          <w:sz w:val="28"/>
          <w:szCs w:val="28"/>
        </w:rPr>
        <w:t xml:space="preserve">30 </w:t>
      </w:r>
      <w:r w:rsidR="00FF61AD">
        <w:rPr>
          <w:sz w:val="28"/>
          <w:szCs w:val="28"/>
        </w:rPr>
        <w:t>августа</w:t>
      </w:r>
      <w:r w:rsidR="009C6C59">
        <w:rPr>
          <w:sz w:val="28"/>
          <w:szCs w:val="28"/>
        </w:rPr>
        <w:t xml:space="preserve"> 201</w:t>
      </w:r>
      <w:r w:rsidR="00105154">
        <w:rPr>
          <w:sz w:val="28"/>
          <w:szCs w:val="28"/>
        </w:rPr>
        <w:t>9</w:t>
      </w:r>
      <w:r w:rsidR="009C6C59">
        <w:rPr>
          <w:sz w:val="28"/>
          <w:szCs w:val="28"/>
        </w:rPr>
        <w:t xml:space="preserve"> г. № </w:t>
      </w:r>
      <w:r w:rsidR="00105154">
        <w:rPr>
          <w:sz w:val="28"/>
          <w:szCs w:val="28"/>
        </w:rPr>
        <w:t>68</w:t>
      </w:r>
      <w:r w:rsidR="00A65F2D">
        <w:rPr>
          <w:sz w:val="28"/>
          <w:szCs w:val="28"/>
        </w:rPr>
        <w:t>2</w:t>
      </w:r>
      <w:r w:rsidR="00FD2B1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FD2B17" w:rsidRPr="00FD2B17">
        <w:rPr>
          <w:sz w:val="28"/>
          <w:szCs w:val="28"/>
        </w:rPr>
        <w:t xml:space="preserve">Об </w:t>
      </w:r>
      <w:r w:rsidR="005F2FA6" w:rsidRPr="00FD2B17">
        <w:rPr>
          <w:sz w:val="28"/>
          <w:szCs w:val="28"/>
        </w:rPr>
        <w:t>утверждении административного</w:t>
      </w:r>
      <w:r w:rsidR="00FD2B17" w:rsidRPr="00FD2B17">
        <w:rPr>
          <w:sz w:val="28"/>
          <w:szCs w:val="28"/>
        </w:rPr>
        <w:t xml:space="preserve"> регламента предоставления администрацией города-курорта Железноводска Ставропольского края муниципальной услуги «</w:t>
      </w:r>
      <w:r w:rsidR="00E5717B" w:rsidRPr="00E5717B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</w:t>
      </w:r>
      <w:r w:rsidR="00A65F2D">
        <w:rPr>
          <w:sz w:val="28"/>
          <w:szCs w:val="28"/>
        </w:rPr>
        <w:t xml:space="preserve"> </w:t>
      </w:r>
      <w:r w:rsidR="00E5717B" w:rsidRPr="00E5717B">
        <w:rPr>
          <w:sz w:val="28"/>
          <w:szCs w:val="28"/>
        </w:rPr>
        <w:t>реконструкции объектов капитального строительства</w:t>
      </w:r>
      <w:r w:rsidR="00FD2B17" w:rsidRPr="00FD2B17">
        <w:rPr>
          <w:sz w:val="28"/>
          <w:szCs w:val="28"/>
        </w:rPr>
        <w:t>»</w:t>
      </w:r>
      <w:r w:rsidR="00FA606A">
        <w:rPr>
          <w:sz w:val="28"/>
          <w:szCs w:val="28"/>
        </w:rPr>
        <w:t xml:space="preserve"> </w:t>
      </w:r>
      <w:r w:rsidR="00FA606A">
        <w:rPr>
          <w:sz w:val="28"/>
          <w:szCs w:val="28"/>
        </w:rPr>
        <w:t>(с изменениями, внесенными постановлением администрации города-курорта Железноводска Ставро</w:t>
      </w:r>
      <w:r w:rsidR="00FA606A">
        <w:rPr>
          <w:sz w:val="28"/>
          <w:szCs w:val="28"/>
        </w:rPr>
        <w:softHyphen/>
        <w:t>польского края</w:t>
      </w:r>
      <w:r w:rsidR="00FA606A">
        <w:rPr>
          <w:sz w:val="28"/>
          <w:szCs w:val="28"/>
        </w:rPr>
        <w:t xml:space="preserve"> </w:t>
      </w:r>
      <w:r w:rsidR="00FA606A">
        <w:rPr>
          <w:sz w:val="28"/>
          <w:szCs w:val="28"/>
        </w:rPr>
        <w:t>от 15 апреля 2020 г. № 29</w:t>
      </w:r>
      <w:r w:rsidR="00FA606A">
        <w:rPr>
          <w:sz w:val="28"/>
          <w:szCs w:val="28"/>
        </w:rPr>
        <w:t>3</w:t>
      </w:r>
      <w:r w:rsidR="00FA606A">
        <w:rPr>
          <w:sz w:val="28"/>
          <w:szCs w:val="28"/>
        </w:rPr>
        <w:t>).</w:t>
      </w:r>
    </w:p>
    <w:p w14:paraId="52EB2F07" w14:textId="77777777" w:rsidR="000A0018" w:rsidRDefault="000A0018" w:rsidP="00FD2B17">
      <w:pPr>
        <w:ind w:firstLine="708"/>
        <w:jc w:val="both"/>
        <w:rPr>
          <w:sz w:val="28"/>
          <w:szCs w:val="28"/>
        </w:rPr>
      </w:pPr>
    </w:p>
    <w:p w14:paraId="237803E0" w14:textId="77777777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0018"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>Опубликовать настоящее постановление в общественно-политиче</w:t>
      </w:r>
      <w:r>
        <w:rPr>
          <w:sz w:val="28"/>
          <w:szCs w:val="28"/>
        </w:rPr>
        <w:softHyphen/>
        <w:t>ском еженедельнике «Железноводские ведомости» и разместить на офици</w:t>
      </w:r>
      <w:r>
        <w:rPr>
          <w:sz w:val="28"/>
          <w:szCs w:val="28"/>
        </w:rPr>
        <w:softHyphen/>
        <w:t>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14:paraId="4E39642B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0AC49D84" w14:textId="77777777" w:rsidR="007F6D64" w:rsidRDefault="000A3338">
      <w:pPr>
        <w:ind w:firstLine="708"/>
        <w:jc w:val="both"/>
        <w:rPr>
          <w:rFonts w:cs="Calibri"/>
          <w:spacing w:val="-4"/>
          <w:sz w:val="28"/>
          <w:szCs w:val="28"/>
        </w:rPr>
      </w:pPr>
      <w:r>
        <w:rPr>
          <w:sz w:val="28"/>
          <w:szCs w:val="28"/>
        </w:rPr>
        <w:t>3</w:t>
      </w:r>
      <w:r w:rsidR="00EA5A31">
        <w:rPr>
          <w:sz w:val="28"/>
          <w:szCs w:val="28"/>
        </w:rPr>
        <w:t>. Контроль за выполнением настоящего постановления возложить на первого заместителя главы администрации города-курорта Железноводска Ставро</w:t>
      </w:r>
      <w:r w:rsidR="00EA5A31">
        <w:rPr>
          <w:sz w:val="28"/>
          <w:szCs w:val="28"/>
        </w:rPr>
        <w:softHyphen/>
        <w:t>польского края Бондаренко Н.Н.</w:t>
      </w:r>
    </w:p>
    <w:p w14:paraId="33DB86E7" w14:textId="77777777" w:rsidR="000A0018" w:rsidRDefault="000A0018" w:rsidP="000A0018">
      <w:pPr>
        <w:jc w:val="both"/>
        <w:rPr>
          <w:sz w:val="28"/>
          <w:szCs w:val="28"/>
        </w:rPr>
      </w:pPr>
    </w:p>
    <w:p w14:paraId="07D31D5E" w14:textId="77777777" w:rsidR="007F6D64" w:rsidRDefault="000A3338" w:rsidP="000A00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5A31">
        <w:rPr>
          <w:sz w:val="28"/>
          <w:szCs w:val="28"/>
        </w:rPr>
        <w:t xml:space="preserve">.  Настоящее постановление вступает в силу со дня его </w:t>
      </w:r>
      <w:r w:rsidR="007F03ED">
        <w:rPr>
          <w:sz w:val="28"/>
          <w:szCs w:val="28"/>
        </w:rPr>
        <w:t xml:space="preserve">официального </w:t>
      </w:r>
      <w:r w:rsidR="00EA5A31">
        <w:rPr>
          <w:sz w:val="28"/>
          <w:szCs w:val="28"/>
        </w:rPr>
        <w:t>опубликования.</w:t>
      </w:r>
    </w:p>
    <w:p w14:paraId="491A63A2" w14:textId="77777777" w:rsidR="007F6D64" w:rsidRDefault="007F6D64">
      <w:pPr>
        <w:jc w:val="both"/>
        <w:rPr>
          <w:sz w:val="28"/>
          <w:szCs w:val="28"/>
        </w:rPr>
      </w:pPr>
    </w:p>
    <w:p w14:paraId="146D1871" w14:textId="77777777" w:rsidR="007F6D64" w:rsidRDefault="007F6D64">
      <w:pPr>
        <w:jc w:val="both"/>
        <w:rPr>
          <w:sz w:val="28"/>
          <w:szCs w:val="28"/>
        </w:rPr>
      </w:pPr>
    </w:p>
    <w:p w14:paraId="384F71AE" w14:textId="77777777" w:rsidR="007F6D64" w:rsidRDefault="007F6D64">
      <w:pPr>
        <w:spacing w:line="240" w:lineRule="exact"/>
        <w:rPr>
          <w:sz w:val="28"/>
          <w:szCs w:val="28"/>
        </w:rPr>
      </w:pPr>
    </w:p>
    <w:p w14:paraId="5AC8F6C0" w14:textId="77777777" w:rsidR="007F6D64" w:rsidRDefault="00EA5A3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города-курорта </w:t>
      </w:r>
    </w:p>
    <w:p w14:paraId="6AAF1C15" w14:textId="77777777" w:rsidR="007F6D64" w:rsidRDefault="00EA5A31">
      <w:pPr>
        <w:tabs>
          <w:tab w:val="left" w:pos="5580"/>
        </w:tabs>
        <w:spacing w:line="240" w:lineRule="exact"/>
        <w:ind w:left="-1622" w:firstLine="1622"/>
        <w:rPr>
          <w:sz w:val="28"/>
          <w:szCs w:val="28"/>
        </w:rPr>
      </w:pPr>
      <w:r>
        <w:rPr>
          <w:sz w:val="28"/>
          <w:szCs w:val="28"/>
        </w:rPr>
        <w:t xml:space="preserve">Железноводска </w:t>
      </w:r>
    </w:p>
    <w:p w14:paraId="5AD546E4" w14:textId="77777777" w:rsidR="007F6D64" w:rsidRDefault="00EA5A31">
      <w:pPr>
        <w:tabs>
          <w:tab w:val="left" w:pos="5580"/>
        </w:tabs>
        <w:spacing w:line="240" w:lineRule="exact"/>
        <w:ind w:left="-1622" w:firstLine="1622"/>
        <w:sectPr w:rsidR="007F6D64" w:rsidSect="00082912">
          <w:headerReference w:type="default" r:id="rId9"/>
          <w:pgSz w:w="11906" w:h="16838" w:code="9"/>
          <w:pgMar w:top="1134" w:right="567" w:bottom="1134" w:left="1985" w:header="851" w:footer="720" w:gutter="0"/>
          <w:pgNumType w:start="1"/>
          <w:cols w:space="720"/>
          <w:titlePg/>
          <w:docGrid w:linePitch="360"/>
        </w:sectPr>
      </w:pPr>
      <w:r>
        <w:rPr>
          <w:sz w:val="28"/>
          <w:szCs w:val="28"/>
        </w:rPr>
        <w:t>Ставропольского края                                                                        Е.И. Моисеев</w:t>
      </w:r>
    </w:p>
    <w:p w14:paraId="430D7CEF" w14:textId="77777777" w:rsidR="007F6D64" w:rsidRDefault="00EA5A31">
      <w:pPr>
        <w:pageBreakBefore/>
        <w:jc w:val="both"/>
      </w:pPr>
      <w:r>
        <w:lastRenderedPageBreak/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  <w:t xml:space="preserve">         </w:t>
      </w:r>
      <w:r>
        <w:rPr>
          <w:sz w:val="28"/>
          <w:szCs w:val="28"/>
        </w:rPr>
        <w:t>УТВЕРЖДЕНЫ</w:t>
      </w:r>
    </w:p>
    <w:p w14:paraId="777EAA12" w14:textId="77777777" w:rsidR="007F6D64" w:rsidRDefault="007F6D64">
      <w:pPr>
        <w:jc w:val="both"/>
      </w:pPr>
    </w:p>
    <w:p w14:paraId="514F7F28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28"/>
          <w:szCs w:val="28"/>
        </w:rPr>
        <w:t>постановлением администрации</w:t>
      </w:r>
    </w:p>
    <w:p w14:paraId="71CDFCDE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города-курорта Железноводска</w:t>
      </w:r>
    </w:p>
    <w:p w14:paraId="066ABA9A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Ставропольского края</w:t>
      </w:r>
    </w:p>
    <w:p w14:paraId="4785536D" w14:textId="77777777" w:rsidR="007F6D64" w:rsidRDefault="007F6D64">
      <w:pPr>
        <w:spacing w:line="255" w:lineRule="exact"/>
        <w:jc w:val="both"/>
        <w:rPr>
          <w:sz w:val="28"/>
          <w:szCs w:val="28"/>
        </w:rPr>
      </w:pPr>
    </w:p>
    <w:p w14:paraId="60DE6040" w14:textId="77777777" w:rsidR="00A62918" w:rsidRDefault="00A62918">
      <w:pPr>
        <w:spacing w:line="255" w:lineRule="exact"/>
        <w:jc w:val="both"/>
        <w:rPr>
          <w:sz w:val="28"/>
          <w:szCs w:val="28"/>
        </w:rPr>
      </w:pPr>
    </w:p>
    <w:p w14:paraId="4E1F676B" w14:textId="77777777" w:rsidR="007F6D64" w:rsidRDefault="007F6D64">
      <w:pPr>
        <w:spacing w:line="255" w:lineRule="exact"/>
        <w:jc w:val="both"/>
        <w:rPr>
          <w:sz w:val="28"/>
          <w:szCs w:val="28"/>
        </w:rPr>
      </w:pPr>
    </w:p>
    <w:p w14:paraId="25CF4A7D" w14:textId="77777777" w:rsidR="007F6D64" w:rsidRDefault="00EA5A31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</w:p>
    <w:p w14:paraId="1C69765A" w14:textId="77777777" w:rsidR="00DC445D" w:rsidRDefault="00EA5A31" w:rsidP="00DC445D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которые вносятся в </w:t>
      </w:r>
      <w:r w:rsidR="00DC445D" w:rsidRPr="00FD2B17">
        <w:rPr>
          <w:sz w:val="28"/>
          <w:szCs w:val="28"/>
        </w:rPr>
        <w:t>административн</w:t>
      </w:r>
      <w:r w:rsidR="00DC445D">
        <w:rPr>
          <w:sz w:val="28"/>
          <w:szCs w:val="28"/>
        </w:rPr>
        <w:t>ый</w:t>
      </w:r>
      <w:r w:rsidR="00DC445D" w:rsidRPr="00FD2B17">
        <w:rPr>
          <w:sz w:val="28"/>
          <w:szCs w:val="28"/>
        </w:rPr>
        <w:t xml:space="preserve"> регламент предоставления </w:t>
      </w:r>
    </w:p>
    <w:p w14:paraId="14EE257A" w14:textId="77777777" w:rsidR="00DC445D" w:rsidRDefault="00DC445D" w:rsidP="00DC445D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 xml:space="preserve">администрацией города-курорта Железноводска Ставропольского края </w:t>
      </w:r>
    </w:p>
    <w:p w14:paraId="0F207770" w14:textId="77777777" w:rsidR="007F6D64" w:rsidRDefault="00DC445D" w:rsidP="00FB3174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>муниципальной услуги «</w:t>
      </w:r>
      <w:r w:rsidR="008346A4" w:rsidRPr="008346A4">
        <w:rPr>
          <w:sz w:val="28"/>
          <w:szCs w:val="28"/>
        </w:rPr>
        <w:t>Предоставление разрешения на отклонение от</w:t>
      </w:r>
      <w:r w:rsidR="008346A4">
        <w:rPr>
          <w:sz w:val="28"/>
          <w:szCs w:val="28"/>
        </w:rPr>
        <w:br/>
      </w:r>
      <w:r w:rsidR="008346A4" w:rsidRPr="008346A4">
        <w:rPr>
          <w:sz w:val="28"/>
          <w:szCs w:val="28"/>
        </w:rPr>
        <w:t>предельных параметров разрешенного строительства, реконструкции</w:t>
      </w:r>
      <w:r w:rsidR="008346A4">
        <w:rPr>
          <w:sz w:val="28"/>
          <w:szCs w:val="28"/>
        </w:rPr>
        <w:br/>
      </w:r>
      <w:r w:rsidR="008346A4" w:rsidRPr="008346A4">
        <w:rPr>
          <w:sz w:val="28"/>
          <w:szCs w:val="28"/>
        </w:rPr>
        <w:t>объектов капитального строительства</w:t>
      </w:r>
      <w:r>
        <w:rPr>
          <w:sz w:val="28"/>
          <w:szCs w:val="28"/>
        </w:rPr>
        <w:t xml:space="preserve">», утвержденный </w:t>
      </w:r>
      <w:r w:rsidR="00EA5A31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="00FB3174">
        <w:rPr>
          <w:sz w:val="28"/>
          <w:szCs w:val="28"/>
        </w:rPr>
        <w:br/>
      </w:r>
      <w:r w:rsidR="00EA5A31">
        <w:rPr>
          <w:sz w:val="28"/>
          <w:szCs w:val="28"/>
        </w:rPr>
        <w:t>администрации города-курорта Железноводска Ставропольского края от</w:t>
      </w:r>
      <w:r w:rsidR="00FB3174">
        <w:rPr>
          <w:sz w:val="28"/>
          <w:szCs w:val="28"/>
        </w:rPr>
        <w:br/>
      </w:r>
      <w:r w:rsidR="00BE5BCE">
        <w:rPr>
          <w:sz w:val="28"/>
          <w:szCs w:val="28"/>
        </w:rPr>
        <w:t xml:space="preserve">30 </w:t>
      </w:r>
      <w:r w:rsidR="00FB3174">
        <w:rPr>
          <w:sz w:val="28"/>
          <w:szCs w:val="28"/>
        </w:rPr>
        <w:t>августа</w:t>
      </w:r>
      <w:r w:rsidR="00BE5BCE">
        <w:rPr>
          <w:sz w:val="28"/>
          <w:szCs w:val="28"/>
        </w:rPr>
        <w:t xml:space="preserve"> 201</w:t>
      </w:r>
      <w:r w:rsidR="00D472F3">
        <w:rPr>
          <w:sz w:val="28"/>
          <w:szCs w:val="28"/>
        </w:rPr>
        <w:t>9</w:t>
      </w:r>
      <w:r w:rsidR="00BE5BCE">
        <w:rPr>
          <w:sz w:val="28"/>
          <w:szCs w:val="28"/>
        </w:rPr>
        <w:t xml:space="preserve"> г. № </w:t>
      </w:r>
      <w:r w:rsidR="00FB3174">
        <w:rPr>
          <w:sz w:val="28"/>
          <w:szCs w:val="28"/>
        </w:rPr>
        <w:t>68</w:t>
      </w:r>
      <w:r w:rsidR="008346A4">
        <w:rPr>
          <w:sz w:val="28"/>
          <w:szCs w:val="28"/>
        </w:rPr>
        <w:t>2</w:t>
      </w:r>
      <w:r w:rsidR="00FB3174">
        <w:rPr>
          <w:sz w:val="28"/>
          <w:szCs w:val="28"/>
        </w:rPr>
        <w:t xml:space="preserve"> </w:t>
      </w:r>
      <w:r w:rsidR="00D9310D">
        <w:rPr>
          <w:sz w:val="28"/>
          <w:szCs w:val="28"/>
        </w:rPr>
        <w:t>«</w:t>
      </w:r>
      <w:r w:rsidR="005F2FA6" w:rsidRPr="00FD2B17">
        <w:rPr>
          <w:sz w:val="28"/>
          <w:szCs w:val="28"/>
        </w:rPr>
        <w:t>Об утверждении административного регламента предоставления</w:t>
      </w:r>
      <w:r w:rsidR="00FB3174">
        <w:rPr>
          <w:sz w:val="28"/>
          <w:szCs w:val="28"/>
        </w:rPr>
        <w:t xml:space="preserve"> </w:t>
      </w:r>
      <w:r w:rsidR="005F2FA6" w:rsidRPr="00FD2B17">
        <w:rPr>
          <w:sz w:val="28"/>
          <w:szCs w:val="28"/>
        </w:rPr>
        <w:t>администрацией города-курорта Железноводска</w:t>
      </w:r>
      <w:r w:rsidR="00FB3174">
        <w:rPr>
          <w:sz w:val="28"/>
          <w:szCs w:val="28"/>
        </w:rPr>
        <w:br/>
      </w:r>
      <w:r w:rsidR="005F2FA6" w:rsidRPr="00FD2B17">
        <w:rPr>
          <w:sz w:val="28"/>
          <w:szCs w:val="28"/>
        </w:rPr>
        <w:t>Ставропольского края муниципальной услуги «</w:t>
      </w:r>
      <w:r w:rsidR="008346A4" w:rsidRPr="008346A4">
        <w:rPr>
          <w:sz w:val="28"/>
          <w:szCs w:val="28"/>
        </w:rPr>
        <w:t xml:space="preserve">Предоставление разрешения </w:t>
      </w:r>
      <w:r w:rsidR="008346A4" w:rsidRPr="008346A4">
        <w:rPr>
          <w:sz w:val="28"/>
          <w:szCs w:val="28"/>
        </w:rPr>
        <w:tab/>
        <w:t>на отклонение от предельных параметров разрешенного строительства, реконструкции объектов капитального строительства</w:t>
      </w:r>
      <w:r w:rsidR="00D9310D">
        <w:rPr>
          <w:sz w:val="28"/>
          <w:szCs w:val="28"/>
        </w:rPr>
        <w:t>»</w:t>
      </w:r>
    </w:p>
    <w:p w14:paraId="6B92CD6A" w14:textId="77777777" w:rsidR="00A62918" w:rsidRPr="007B3A5A" w:rsidRDefault="00A62918" w:rsidP="00D9310D">
      <w:pPr>
        <w:spacing w:line="255" w:lineRule="exact"/>
        <w:jc w:val="center"/>
        <w:rPr>
          <w:sz w:val="28"/>
          <w:szCs w:val="28"/>
        </w:rPr>
      </w:pPr>
    </w:p>
    <w:p w14:paraId="79DF5184" w14:textId="77777777" w:rsidR="007B3A5A" w:rsidRPr="007B3A5A" w:rsidRDefault="007B3A5A" w:rsidP="00D9310D">
      <w:pPr>
        <w:spacing w:line="255" w:lineRule="exact"/>
        <w:jc w:val="center"/>
        <w:rPr>
          <w:sz w:val="28"/>
          <w:szCs w:val="28"/>
        </w:rPr>
      </w:pPr>
    </w:p>
    <w:p w14:paraId="676EA3E1" w14:textId="77777777" w:rsidR="00FF6F0D" w:rsidRDefault="00FF6F0D" w:rsidP="00FF6F0D">
      <w:pPr>
        <w:ind w:firstLine="708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eastAsia="Arial"/>
          <w:sz w:val="28"/>
          <w:szCs w:val="28"/>
        </w:rPr>
        <w:t xml:space="preserve">Абзац второй пункта 21 подраздела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Исчерпывающий перечень оснований для принятия решения об отказе в приеме к рассмотрению обращения за получением муниципальной услуги, решения об отказе в предоставлении муниципальной услуги</w:t>
      </w:r>
      <w:r>
        <w:rPr>
          <w:sz w:val="28"/>
          <w:szCs w:val="28"/>
        </w:rPr>
        <w:t xml:space="preserve">»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«Стандарт предоставления муниципальной услуги» после слов «объекты капитального строительства» дополнить словами «, отсутствие сведений о границах (координатах поворотных точек) земельного участка».</w:t>
      </w:r>
    </w:p>
    <w:p w14:paraId="649C1E9B" w14:textId="1DAE0276" w:rsidR="00FF6F0D" w:rsidRDefault="007F5F0D" w:rsidP="00FF6F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14:paraId="42B12880" w14:textId="77777777" w:rsidR="00D867F2" w:rsidRDefault="00D867F2" w:rsidP="008224B0">
      <w:pPr>
        <w:jc w:val="both"/>
        <w:rPr>
          <w:sz w:val="28"/>
          <w:szCs w:val="28"/>
        </w:rPr>
      </w:pPr>
    </w:p>
    <w:p w14:paraId="216B888C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14:paraId="356238BA" w14:textId="77777777" w:rsidR="007F6D64" w:rsidRDefault="00EA5A31">
      <w:pPr>
        <w:spacing w:line="255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города-курорта </w:t>
      </w:r>
    </w:p>
    <w:p w14:paraId="1427178E" w14:textId="77777777" w:rsidR="0065187C" w:rsidRDefault="0065187C">
      <w:pPr>
        <w:spacing w:line="255" w:lineRule="exact"/>
        <w:rPr>
          <w:sz w:val="28"/>
          <w:szCs w:val="28"/>
        </w:rPr>
      </w:pPr>
      <w:r>
        <w:rPr>
          <w:sz w:val="28"/>
          <w:szCs w:val="28"/>
        </w:rPr>
        <w:t>Железноводска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Н.Н.Бондаренко</w:t>
      </w:r>
    </w:p>
    <w:sectPr w:rsidR="0065187C" w:rsidSect="00084B33">
      <w:headerReference w:type="even" r:id="rId10"/>
      <w:headerReference w:type="default" r:id="rId11"/>
      <w:headerReference w:type="first" r:id="rId12"/>
      <w:pgSz w:w="11906" w:h="16838" w:code="9"/>
      <w:pgMar w:top="1134" w:right="567" w:bottom="1134" w:left="1985" w:header="851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965B7" w14:textId="77777777" w:rsidR="007F6D64" w:rsidRDefault="00EA5A31">
      <w:r>
        <w:separator/>
      </w:r>
    </w:p>
  </w:endnote>
  <w:endnote w:type="continuationSeparator" w:id="0">
    <w:p w14:paraId="6332ABED" w14:textId="77777777" w:rsidR="007F6D64" w:rsidRDefault="00EA5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74B48" w14:textId="77777777" w:rsidR="007F6D64" w:rsidRDefault="00EA5A31">
      <w:r>
        <w:separator/>
      </w:r>
    </w:p>
  </w:footnote>
  <w:footnote w:type="continuationSeparator" w:id="0">
    <w:p w14:paraId="656F9D8A" w14:textId="77777777" w:rsidR="007F6D64" w:rsidRDefault="00EA5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F1E8C" w14:textId="77777777" w:rsidR="007F6D64" w:rsidRDefault="00720B96">
    <w:pPr>
      <w:pStyle w:val="a9"/>
      <w:rPr>
        <w:sz w:val="28"/>
        <w:szCs w:val="28"/>
      </w:rPr>
    </w:pPr>
    <w:r>
      <w:rPr>
        <w:sz w:val="28"/>
        <w:szCs w:val="28"/>
      </w:rPr>
      <w:ptab w:relativeTo="margin" w:alignment="center" w:leader="none"/>
    </w:r>
    <w:r w:rsidR="0065187C"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301CA2C3" wp14:editId="559CDB7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FFBC70" w14:textId="77777777"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.7pt;height:15.7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w6OBAIAAPoDAAAOAAAAZHJzL2Uyb0RvYy54bWysU9tu2zAMfR+wfxD0vtgJ0KEz4hRdigwD&#10;ugvQ9gNkWbaFyaJGKbGzrx8lJVm3vhXTg0DxckgeUuubeTTsoNBrsDVfLkrOlJXQatvX/Olx9+6a&#10;Mx+EbYUBq2p+VJ7fbN6+WU+uUisYwLQKGYFYX02u5kMIrioKLwc1Cr8ApywZO8BRBHpiX7QoJkIf&#10;TbEqy/fFBNg6BKm8J+1dNvJNwu86JcO3rvMqMFNzqi2kG9PdxLvYrEXVo3CDlqcyxCuqGIW2lPQC&#10;dSeCYHvUL6BGLRE8dGEhYSyg67RUqQfqZln+083DIJxKvRA53l1o8v8PVn49fEem25qvOLNipBE9&#10;qjmwjzCzZWRncr4ipwdHbmEmNU05derdPcgfnlnYDsL26hYRpkGJlqpLkcWz0IzjI0gzfYGW0oh9&#10;gAQ0dzhG6ogMRug0peNlMrEUScrrq/IDGSRZaOrl6iqWVojqHOvQh08KRhaFmiPNPWGLw70P2fXs&#10;ElN5MLrdaWPSA/tma5AdBO3ILp0ca9wgsjbtCaXz2TWl/gvD2IhkIWLmdFGTGIhN5/bD3MwnRhto&#10;j8QFQl5I+kAkDIC/OJtoGWvuf+4FKs7MZ0t8xs09C3gWmrMgrKTQmgfOsrgNecP3DnU/EHKemIVb&#10;4rzTiZA4nFzFqU5asNTX6TPEDX7+Tl5/vuzmNwAAAP//AwBQSwMEFAAGAAgAAAAhAC5BH+DXAAAA&#10;AwEAAA8AAABkcnMvZG93bnJldi54bWxMj8FuwjAMhu+T9g6RJ+02UmBiUJoiYNqu0woSV9OYpmrj&#10;VE2A7u2Xnraj/f/6/DnbDLYVN+p97VjBdJKAIC6drrlScDx8vCxB+ICssXVMCn7IwyZ/fMgw1e7O&#10;33QrQiUihH2KCkwIXSqlLw1Z9BPXEcfs4nqLIY59JXWP9wi3rZwlyUJarDleMNjR3lDZFFerYP41&#10;ezv5z+J9351o1Sz9rrmwUer5adiuQQQawl8ZRv2oDnl0Orsray9aBfGRMG7FmM1fQZwjd7oAmWfy&#10;v3v+CwAA//8DAFBLAQItABQABgAIAAAAIQC2gziS/gAAAOEBAAATAAAAAAAAAAAAAAAAAAAAAABb&#10;Q29udGVudF9UeXBlc10ueG1sUEsBAi0AFAAGAAgAAAAhADj9If/WAAAAlAEAAAsAAAAAAAAAAAAA&#10;AAAALwEAAF9yZWxzLy5yZWxzUEsBAi0AFAAGAAgAAAAhAOqHDo4EAgAA+gMAAA4AAAAAAAAAAAAA&#10;AAAALgIAAGRycy9lMm9Eb2MueG1sUEsBAi0AFAAGAAgAAAAhAC5BH+DXAAAAAwEAAA8AAAAAAAAA&#10;AAAAAAAAXgQAAGRycy9kb3ducmV2LnhtbFBLBQYAAAAABAAEAPMAAABiBQAAAAA=&#10;" stroked="f">
              <v:fill opacity="0"/>
              <v:textbox inset="0,0,0,0">
                <w:txbxContent>
                  <w:p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0C172" w14:textId="77777777" w:rsidR="007F6D64" w:rsidRDefault="007F6D6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7A3F9" w14:textId="77777777" w:rsidR="007F6D64" w:rsidRDefault="0065187C">
    <w:pPr>
      <w:pStyle w:val="a9"/>
      <w:rPr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D9B7EA0" wp14:editId="5155B4A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1D2780" w14:textId="77777777"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.05pt;width:6.7pt;height:15.7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fbjBgIAAAEEAAAOAAAAZHJzL2Uyb0RvYy54bWysU9tu2zAMfR+wfxD0vtgJ0KEz4hRtigwD&#10;ugvQ7gNkWbaFyaJGKbGzrx8lJVmwvQ3Vg0BR5NHhIbW+m0fDDgq9Blvz5aLkTFkJrbZ9zb+/7N7d&#10;cuaDsK0wYFXNj8rzu83bN+vJVWoFA5hWISMQ66vJ1XwIwVVF4eWgRuEX4JSlyw5wFIGO2BctionQ&#10;R1OsyvJ9MQG2DkEq78n7mC/5JuF3nZLha9d5FZipOXELace0N3EvNmtR9SjcoOWJhvgPFqPQlh69&#10;QD2KINge9T9Qo5YIHrqwkDAW0HVaqlQDVbMs/6rmeRBOpVpIHO8uMvnXg5VfDt+Q6ZZ6x5kVI7Xo&#10;Rc2BPcDMVlGdyfmKgp4dhYWZ3DEyVurdE8gfnlnYDsL26h4RpkGJltgtY2ZxlZpxfARpps/Q0jNi&#10;HyABzR2OEZDEYIROXTpeOhOpSHLe3pQf6ELSDXW9XN2kB0R1znXow0cFI4tGzZH6nrDF4cmHyEVU&#10;55DEHYxud9qYdMC+2RpkB0Ezsksr5xo3iOxNc0IYPocmPH+NYWxEshAx83PRkxSIRefyw9zMJ6lP&#10;wjbQHkkShDyX9I/IGAB/cTbRTNbc/9wLVJyZT5ZkjQN8NvBsNGdDWEmpNQ+cZXMb8qDvHep+IOTc&#10;OAv3JH2nky6xR5nFiS7NWSrv9CfiIF+fU9Sfn7v5DQAA//8DAFBLAwQUAAYACAAAACEALkEf4NcA&#10;AAADAQAADwAAAGRycy9kb3ducmV2LnhtbEyPwW7CMAyG75P2DpEn7TZSYGJQmiJg2q7TChJX05im&#10;auNUTYDu7ZeetqP9//r8OdsMthU36n3tWMF0koAgLp2uuVJwPHy8LEH4gKyxdUwKfsjDJn98yDDV&#10;7s7fdCtCJSKEfYoKTAhdKqUvDVn0E9cRx+zieoshjn0ldY/3CLetnCXJQlqsOV4w2NHeUNkUV6tg&#10;/jV7O/nP4n3fnWjVLP2uubBR6vlp2K5BBBrCXxlG/agOeXQ6uytrL1oF8ZEwbsWYzV9BnCN3ugCZ&#10;Z/K/e/4LAAD//wMAUEsBAi0AFAAGAAgAAAAhALaDOJL+AAAA4QEAABMAAAAAAAAAAAAAAAAAAAAA&#10;AFtDb250ZW50X1R5cGVzXS54bWxQSwECLQAUAAYACAAAACEAOP0h/9YAAACUAQAACwAAAAAAAAAA&#10;AAAAAAAvAQAAX3JlbHMvLnJlbHNQSwECLQAUAAYACAAAACEACN324wYCAAABBAAADgAAAAAAAAAA&#10;AAAAAAAuAgAAZHJzL2Uyb0RvYy54bWxQSwECLQAUAAYACAAAACEALkEf4NcAAAADAQAADwAAAAAA&#10;AAAAAAAAAABgBAAAZHJzL2Rvd25yZXYueG1sUEsFBgAAAAAEAAQA8wAAAGQFAAAAAA==&#10;" stroked="f">
              <v:fill opacity="0"/>
              <v:textbox inset="0,0,0,0">
                <w:txbxContent>
                  <w:p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89AB1" w14:textId="77777777" w:rsidR="007F6D64" w:rsidRDefault="007F6D6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5706B64"/>
    <w:multiLevelType w:val="hybridMultilevel"/>
    <w:tmpl w:val="1584EA6E"/>
    <w:lvl w:ilvl="0" w:tplc="DB6C4A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84C1EAB"/>
    <w:multiLevelType w:val="hybridMultilevel"/>
    <w:tmpl w:val="0F3AA848"/>
    <w:lvl w:ilvl="0" w:tplc="5DD65FE4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79"/>
    <w:rsid w:val="000207B1"/>
    <w:rsid w:val="0002538A"/>
    <w:rsid w:val="00033986"/>
    <w:rsid w:val="000339AD"/>
    <w:rsid w:val="000364CD"/>
    <w:rsid w:val="00037EA0"/>
    <w:rsid w:val="00061E5D"/>
    <w:rsid w:val="00062EA9"/>
    <w:rsid w:val="00065C8E"/>
    <w:rsid w:val="0007169F"/>
    <w:rsid w:val="00082912"/>
    <w:rsid w:val="00084B33"/>
    <w:rsid w:val="000900A7"/>
    <w:rsid w:val="000A0018"/>
    <w:rsid w:val="000A079C"/>
    <w:rsid w:val="000A3338"/>
    <w:rsid w:val="000A6495"/>
    <w:rsid w:val="000B36DE"/>
    <w:rsid w:val="000C0F0A"/>
    <w:rsid w:val="000C31DB"/>
    <w:rsid w:val="000C3A68"/>
    <w:rsid w:val="000C46F4"/>
    <w:rsid w:val="000C6B42"/>
    <w:rsid w:val="000C7979"/>
    <w:rsid w:val="000E000B"/>
    <w:rsid w:val="001014AA"/>
    <w:rsid w:val="00105154"/>
    <w:rsid w:val="001107F6"/>
    <w:rsid w:val="00157A97"/>
    <w:rsid w:val="00165039"/>
    <w:rsid w:val="00176D73"/>
    <w:rsid w:val="0019132A"/>
    <w:rsid w:val="001A0C6E"/>
    <w:rsid w:val="001A64CF"/>
    <w:rsid w:val="001C60D4"/>
    <w:rsid w:val="001D5FAA"/>
    <w:rsid w:val="001F4C99"/>
    <w:rsid w:val="002474CC"/>
    <w:rsid w:val="00247607"/>
    <w:rsid w:val="002538C8"/>
    <w:rsid w:val="0025755A"/>
    <w:rsid w:val="00262980"/>
    <w:rsid w:val="002704B6"/>
    <w:rsid w:val="002762E7"/>
    <w:rsid w:val="00297B62"/>
    <w:rsid w:val="002A0E98"/>
    <w:rsid w:val="002A683D"/>
    <w:rsid w:val="002A6F9F"/>
    <w:rsid w:val="002C71C2"/>
    <w:rsid w:val="002E1BAF"/>
    <w:rsid w:val="002F1DCB"/>
    <w:rsid w:val="003135CF"/>
    <w:rsid w:val="003269DE"/>
    <w:rsid w:val="00332BA0"/>
    <w:rsid w:val="0033494B"/>
    <w:rsid w:val="00335E79"/>
    <w:rsid w:val="00341939"/>
    <w:rsid w:val="00360978"/>
    <w:rsid w:val="0037024B"/>
    <w:rsid w:val="00381B38"/>
    <w:rsid w:val="00387C79"/>
    <w:rsid w:val="00396772"/>
    <w:rsid w:val="003A3C58"/>
    <w:rsid w:val="003B1801"/>
    <w:rsid w:val="003C6E82"/>
    <w:rsid w:val="003E7FC0"/>
    <w:rsid w:val="003F0DDE"/>
    <w:rsid w:val="00401CC2"/>
    <w:rsid w:val="0041761D"/>
    <w:rsid w:val="004459A3"/>
    <w:rsid w:val="00453C0E"/>
    <w:rsid w:val="00462F5F"/>
    <w:rsid w:val="00467500"/>
    <w:rsid w:val="0046796B"/>
    <w:rsid w:val="00476F4D"/>
    <w:rsid w:val="00496420"/>
    <w:rsid w:val="004C3267"/>
    <w:rsid w:val="004D0772"/>
    <w:rsid w:val="004E2BDE"/>
    <w:rsid w:val="00513787"/>
    <w:rsid w:val="005200E9"/>
    <w:rsid w:val="0052068E"/>
    <w:rsid w:val="00535719"/>
    <w:rsid w:val="00537113"/>
    <w:rsid w:val="005709DD"/>
    <w:rsid w:val="00591427"/>
    <w:rsid w:val="00591FCC"/>
    <w:rsid w:val="00594A04"/>
    <w:rsid w:val="00594A69"/>
    <w:rsid w:val="005A1626"/>
    <w:rsid w:val="005A388C"/>
    <w:rsid w:val="005B7054"/>
    <w:rsid w:val="005C1257"/>
    <w:rsid w:val="005F2FA6"/>
    <w:rsid w:val="006115AA"/>
    <w:rsid w:val="00635334"/>
    <w:rsid w:val="0063610E"/>
    <w:rsid w:val="00637990"/>
    <w:rsid w:val="0064155F"/>
    <w:rsid w:val="00643B33"/>
    <w:rsid w:val="0065187C"/>
    <w:rsid w:val="00664BDD"/>
    <w:rsid w:val="006664D9"/>
    <w:rsid w:val="00684CEB"/>
    <w:rsid w:val="006A5DD8"/>
    <w:rsid w:val="006B6C7A"/>
    <w:rsid w:val="006C0687"/>
    <w:rsid w:val="00703543"/>
    <w:rsid w:val="007141EF"/>
    <w:rsid w:val="007151BF"/>
    <w:rsid w:val="0072080C"/>
    <w:rsid w:val="00720B96"/>
    <w:rsid w:val="0072122C"/>
    <w:rsid w:val="0073644E"/>
    <w:rsid w:val="00752814"/>
    <w:rsid w:val="00765EF2"/>
    <w:rsid w:val="00795471"/>
    <w:rsid w:val="007B3A5A"/>
    <w:rsid w:val="007B5511"/>
    <w:rsid w:val="007D1850"/>
    <w:rsid w:val="007E2C18"/>
    <w:rsid w:val="007F03ED"/>
    <w:rsid w:val="007F2E04"/>
    <w:rsid w:val="007F5F0D"/>
    <w:rsid w:val="007F6C52"/>
    <w:rsid w:val="007F6D64"/>
    <w:rsid w:val="0080134E"/>
    <w:rsid w:val="008153E1"/>
    <w:rsid w:val="008224B0"/>
    <w:rsid w:val="00824A2B"/>
    <w:rsid w:val="0082657D"/>
    <w:rsid w:val="008346A4"/>
    <w:rsid w:val="00847117"/>
    <w:rsid w:val="008770BC"/>
    <w:rsid w:val="008B390B"/>
    <w:rsid w:val="008C2F9C"/>
    <w:rsid w:val="008D58D3"/>
    <w:rsid w:val="008D6E54"/>
    <w:rsid w:val="008E002A"/>
    <w:rsid w:val="008E1CF2"/>
    <w:rsid w:val="008E3546"/>
    <w:rsid w:val="00900DE4"/>
    <w:rsid w:val="00927B68"/>
    <w:rsid w:val="00961732"/>
    <w:rsid w:val="00966211"/>
    <w:rsid w:val="00990EF3"/>
    <w:rsid w:val="009A2E12"/>
    <w:rsid w:val="009B3130"/>
    <w:rsid w:val="009B48C0"/>
    <w:rsid w:val="009C6C59"/>
    <w:rsid w:val="009D0EBD"/>
    <w:rsid w:val="00A15B61"/>
    <w:rsid w:val="00A309EC"/>
    <w:rsid w:val="00A52C7D"/>
    <w:rsid w:val="00A5384E"/>
    <w:rsid w:val="00A55820"/>
    <w:rsid w:val="00A62918"/>
    <w:rsid w:val="00A65F2D"/>
    <w:rsid w:val="00A6666E"/>
    <w:rsid w:val="00A717E7"/>
    <w:rsid w:val="00A80EE2"/>
    <w:rsid w:val="00A827C1"/>
    <w:rsid w:val="00A82D4E"/>
    <w:rsid w:val="00A958E2"/>
    <w:rsid w:val="00A96F68"/>
    <w:rsid w:val="00AA56EB"/>
    <w:rsid w:val="00AB3D2A"/>
    <w:rsid w:val="00AD0E93"/>
    <w:rsid w:val="00AD1F6A"/>
    <w:rsid w:val="00AE0AAE"/>
    <w:rsid w:val="00AE2990"/>
    <w:rsid w:val="00AE4297"/>
    <w:rsid w:val="00AF7486"/>
    <w:rsid w:val="00B0225A"/>
    <w:rsid w:val="00B02565"/>
    <w:rsid w:val="00B030FD"/>
    <w:rsid w:val="00B07288"/>
    <w:rsid w:val="00B21694"/>
    <w:rsid w:val="00B2578B"/>
    <w:rsid w:val="00B2582A"/>
    <w:rsid w:val="00B31BB1"/>
    <w:rsid w:val="00B42E17"/>
    <w:rsid w:val="00B50AAF"/>
    <w:rsid w:val="00B57DF2"/>
    <w:rsid w:val="00B65979"/>
    <w:rsid w:val="00B83AED"/>
    <w:rsid w:val="00BB28B7"/>
    <w:rsid w:val="00BC2A9F"/>
    <w:rsid w:val="00BC4B8D"/>
    <w:rsid w:val="00BD7FA2"/>
    <w:rsid w:val="00BE23D6"/>
    <w:rsid w:val="00BE5BCE"/>
    <w:rsid w:val="00C10D8D"/>
    <w:rsid w:val="00C1536B"/>
    <w:rsid w:val="00C216AB"/>
    <w:rsid w:val="00C22628"/>
    <w:rsid w:val="00C23C2F"/>
    <w:rsid w:val="00C664D1"/>
    <w:rsid w:val="00C96315"/>
    <w:rsid w:val="00C96671"/>
    <w:rsid w:val="00C967BF"/>
    <w:rsid w:val="00C973CF"/>
    <w:rsid w:val="00CB69AB"/>
    <w:rsid w:val="00CE4475"/>
    <w:rsid w:val="00CF315A"/>
    <w:rsid w:val="00D02F9F"/>
    <w:rsid w:val="00D04DF6"/>
    <w:rsid w:val="00D14AB9"/>
    <w:rsid w:val="00D24BD2"/>
    <w:rsid w:val="00D45C87"/>
    <w:rsid w:val="00D472F3"/>
    <w:rsid w:val="00D50BB1"/>
    <w:rsid w:val="00D60B62"/>
    <w:rsid w:val="00D61D3C"/>
    <w:rsid w:val="00D67E23"/>
    <w:rsid w:val="00D70856"/>
    <w:rsid w:val="00D72581"/>
    <w:rsid w:val="00D82709"/>
    <w:rsid w:val="00D835A8"/>
    <w:rsid w:val="00D8386F"/>
    <w:rsid w:val="00D85569"/>
    <w:rsid w:val="00D867F2"/>
    <w:rsid w:val="00D9310D"/>
    <w:rsid w:val="00DA3C76"/>
    <w:rsid w:val="00DC445D"/>
    <w:rsid w:val="00DC538D"/>
    <w:rsid w:val="00DD69B1"/>
    <w:rsid w:val="00DF02D1"/>
    <w:rsid w:val="00DF25F7"/>
    <w:rsid w:val="00E0473A"/>
    <w:rsid w:val="00E25352"/>
    <w:rsid w:val="00E26237"/>
    <w:rsid w:val="00E30D22"/>
    <w:rsid w:val="00E5717B"/>
    <w:rsid w:val="00E571DA"/>
    <w:rsid w:val="00E733F3"/>
    <w:rsid w:val="00E93C93"/>
    <w:rsid w:val="00EA5A31"/>
    <w:rsid w:val="00EB173D"/>
    <w:rsid w:val="00F016E5"/>
    <w:rsid w:val="00F032F3"/>
    <w:rsid w:val="00F1468E"/>
    <w:rsid w:val="00F23E5F"/>
    <w:rsid w:val="00F25F20"/>
    <w:rsid w:val="00F314B3"/>
    <w:rsid w:val="00F36514"/>
    <w:rsid w:val="00F433A7"/>
    <w:rsid w:val="00F51AFC"/>
    <w:rsid w:val="00F53510"/>
    <w:rsid w:val="00F53712"/>
    <w:rsid w:val="00F54F17"/>
    <w:rsid w:val="00F60FB2"/>
    <w:rsid w:val="00F65B58"/>
    <w:rsid w:val="00F7340E"/>
    <w:rsid w:val="00F8259D"/>
    <w:rsid w:val="00F826C9"/>
    <w:rsid w:val="00F94C93"/>
    <w:rsid w:val="00FA0166"/>
    <w:rsid w:val="00FA4B71"/>
    <w:rsid w:val="00FA606A"/>
    <w:rsid w:val="00FB02F4"/>
    <w:rsid w:val="00FB3174"/>
    <w:rsid w:val="00FD2B17"/>
    <w:rsid w:val="00FF61AD"/>
    <w:rsid w:val="00FF6F0D"/>
    <w:rsid w:val="00FF7CAC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5B2690A6"/>
  <w15:chartTrackingRefBased/>
  <w15:docId w15:val="{5F0FEC82-B311-4D1E-9504-6BF528D9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6">
    <w:name w:val="Основной шрифт абзаца16"/>
  </w:style>
  <w:style w:type="character" w:customStyle="1" w:styleId="15">
    <w:name w:val="Основной шрифт абзаца15"/>
  </w:style>
  <w:style w:type="character" w:customStyle="1" w:styleId="14">
    <w:name w:val="Основной шрифт абзаца14"/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7">
    <w:name w:val="Основной шрифт абзаца1"/>
  </w:style>
  <w:style w:type="character" w:styleId="a3">
    <w:name w:val="Hyperlink"/>
    <w:basedOn w:val="17"/>
    <w:rPr>
      <w:color w:val="0000FF"/>
      <w:u w:val="single"/>
    </w:rPr>
  </w:style>
  <w:style w:type="character" w:styleId="a4">
    <w:name w:val="page number"/>
    <w:basedOn w:val="17"/>
  </w:style>
  <w:style w:type="character" w:customStyle="1" w:styleId="a5">
    <w:name w:val="Символ нумерации"/>
  </w:style>
  <w:style w:type="paragraph" w:customStyle="1" w:styleId="18">
    <w:name w:val="Заголовок1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jc w:val="both"/>
    </w:pPr>
    <w:rPr>
      <w:sz w:val="28"/>
      <w:szCs w:val="24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0">
    <w:name w:val="Указатель16"/>
    <w:basedOn w:val="a"/>
    <w:pPr>
      <w:suppressLineNumbers/>
    </w:pPr>
    <w:rPr>
      <w:rFonts w:cs="Mangal"/>
    </w:rPr>
  </w:style>
  <w:style w:type="paragraph" w:customStyle="1" w:styleId="140">
    <w:name w:val="Название объекта1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0">
    <w:name w:val="Указатель15"/>
    <w:basedOn w:val="a"/>
    <w:pPr>
      <w:suppressLineNumbers/>
    </w:pPr>
    <w:rPr>
      <w:rFonts w:cs="Mangal"/>
    </w:rPr>
  </w:style>
  <w:style w:type="paragraph" w:customStyle="1" w:styleId="130">
    <w:name w:val="Название объекта1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1">
    <w:name w:val="Указатель14"/>
    <w:basedOn w:val="a"/>
    <w:pPr>
      <w:suppressLineNumbers/>
    </w:pPr>
    <w:rPr>
      <w:rFonts w:cs="Mangal"/>
    </w:rPr>
  </w:style>
  <w:style w:type="paragraph" w:customStyle="1" w:styleId="120">
    <w:name w:val="Название объекта1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pPr>
      <w:suppressLineNumbers/>
    </w:pPr>
    <w:rPr>
      <w:rFonts w:cs="Mangal"/>
    </w:rPr>
  </w:style>
  <w:style w:type="paragraph" w:customStyle="1" w:styleId="100">
    <w:name w:val="Название объекта10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1">
    <w:name w:val="Указатель10"/>
    <w:basedOn w:val="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9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a">
    <w:name w:val="Указатель1"/>
    <w:basedOn w:val="a"/>
    <w:pPr>
      <w:suppressLineNumbers/>
    </w:pPr>
    <w:rPr>
      <w:rFonts w:cs="Mang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Calibri" w:hAnsi="Calibri" w:cs="Calibri"/>
      <w:b/>
      <w:bCs/>
      <w:sz w:val="24"/>
      <w:szCs w:val="24"/>
      <w:lang w:eastAsia="zh-CN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1b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af">
    <w:name w:val="Содержимое врезки"/>
    <w:basedOn w:val="a6"/>
  </w:style>
  <w:style w:type="paragraph" w:customStyle="1" w:styleId="af0">
    <w:name w:val="Обычный (веб)"/>
    <w:basedOn w:val="a"/>
    <w:pPr>
      <w:spacing w:before="100" w:after="119"/>
    </w:pPr>
    <w:rPr>
      <w:sz w:val="24"/>
      <w:szCs w:val="24"/>
    </w:rPr>
  </w:style>
  <w:style w:type="paragraph" w:customStyle="1" w:styleId="af1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1KGK9">
    <w:name w:val="1KG=K9"/>
    <w:pPr>
      <w:suppressAutoHyphens/>
    </w:pPr>
    <w:rPr>
      <w:rFonts w:ascii="MS Sans Serif" w:hAnsi="MS Sans Serif" w:cs="MS Sans Serif"/>
      <w:sz w:val="24"/>
      <w:lang w:eastAsia="zh-CN"/>
    </w:rPr>
  </w:style>
  <w:style w:type="paragraph" w:customStyle="1" w:styleId="western">
    <w:name w:val="western"/>
    <w:basedOn w:val="a"/>
    <w:pPr>
      <w:spacing w:before="280"/>
      <w:jc w:val="both"/>
    </w:pPr>
    <w:rPr>
      <w:color w:val="000000"/>
      <w:sz w:val="28"/>
      <w:szCs w:val="28"/>
    </w:rPr>
  </w:style>
  <w:style w:type="paragraph" w:styleId="af2">
    <w:name w:val="Body Text Indent"/>
    <w:basedOn w:val="a"/>
    <w:link w:val="af3"/>
    <w:pPr>
      <w:ind w:firstLine="720"/>
      <w:jc w:val="both"/>
    </w:pPr>
    <w:rPr>
      <w:rFonts w:ascii="Arial" w:hAnsi="Arial" w:cs="Arial"/>
      <w:sz w:val="28"/>
      <w:szCs w:val="28"/>
      <w:lang w:val="x-none"/>
    </w:rPr>
  </w:style>
  <w:style w:type="paragraph" w:customStyle="1" w:styleId="1c">
    <w:name w:val="çàãîëîâîê 1"/>
    <w:basedOn w:val="a"/>
    <w:next w:val="a"/>
    <w:pPr>
      <w:keepNext/>
      <w:jc w:val="center"/>
    </w:pPr>
    <w:rPr>
      <w:rFonts w:cs="Calibri"/>
      <w:sz w:val="28"/>
      <w:szCs w:val="28"/>
    </w:rPr>
  </w:style>
  <w:style w:type="paragraph" w:styleId="af4">
    <w:name w:val="List Paragraph"/>
    <w:basedOn w:val="a"/>
    <w:uiPriority w:val="34"/>
    <w:qFormat/>
    <w:rsid w:val="00BE23D6"/>
    <w:pPr>
      <w:ind w:left="720"/>
      <w:contextualSpacing/>
    </w:pPr>
  </w:style>
  <w:style w:type="paragraph" w:customStyle="1" w:styleId="s1">
    <w:name w:val="s_1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22">
    <w:name w:val="s_22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Emphasis"/>
    <w:basedOn w:val="a0"/>
    <w:uiPriority w:val="20"/>
    <w:qFormat/>
    <w:rsid w:val="00D835A8"/>
    <w:rPr>
      <w:i/>
      <w:iCs/>
    </w:rPr>
  </w:style>
  <w:style w:type="character" w:customStyle="1" w:styleId="af3">
    <w:name w:val="Основной текст с отступом Знак"/>
    <w:basedOn w:val="a0"/>
    <w:link w:val="af2"/>
    <w:rsid w:val="0033494B"/>
    <w:rPr>
      <w:rFonts w:ascii="Arial" w:hAnsi="Arial" w:cs="Arial"/>
      <w:sz w:val="28"/>
      <w:szCs w:val="28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7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13A04-7B8B-4B34-8DE5-1ADF12295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3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Friman</cp:lastModifiedBy>
  <cp:revision>232</cp:revision>
  <cp:lastPrinted>2020-03-25T09:06:00Z</cp:lastPrinted>
  <dcterms:created xsi:type="dcterms:W3CDTF">2019-09-04T09:51:00Z</dcterms:created>
  <dcterms:modified xsi:type="dcterms:W3CDTF">2020-05-25T14:04:00Z</dcterms:modified>
</cp:coreProperties>
</file>