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3D" w:rsidRDefault="00AD5D43" w:rsidP="00D1243D">
      <w:pPr>
        <w:jc w:val="center"/>
      </w:pPr>
      <w:r>
        <w:pict>
          <v:group id="_x0000_s1026" style="position:absolute;left:0;text-align:left;margin-left:209.45pt;margin-top:-27pt;width:47.85pt;height:59.95pt;z-index:251659264;mso-wrap-distance-left:0;mso-wrap-distance-right:0" coordorigin="4189,-540" coordsize="957,1199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56;height:1198;mso-wrap-style:none;v-text-anchor:middle" strokecolor="#3465a4">
              <v:fill type="frame"/>
              <v:stroke color2="#cb9a5b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1;width:258;height:146;mso-wrap-style:none;v-text-anchor:middle" fillcolor="black" strokeweight=".26mm">
              <v:stroke joinstyle="miter" endcap="square"/>
              <v:textpath style="font-family:&quot;Clarendon&quot;;font-size:12pt;v-text-kern:t" fitpath="t" string="1810"/>
            </v:shape>
          </v:group>
        </w:pict>
      </w:r>
    </w:p>
    <w:p w:rsidR="00D1243D" w:rsidRDefault="00D1243D" w:rsidP="00D1243D">
      <w:pPr>
        <w:jc w:val="center"/>
        <w:rPr>
          <w:sz w:val="40"/>
          <w:szCs w:val="40"/>
        </w:rPr>
      </w:pPr>
    </w:p>
    <w:p w:rsidR="00D1243D" w:rsidRDefault="00D1243D" w:rsidP="00D1243D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D1243D" w:rsidRPr="00D1243D" w:rsidRDefault="00D1243D" w:rsidP="00D1243D">
      <w:pPr>
        <w:pStyle w:val="a3"/>
        <w:spacing w:after="120"/>
        <w:rPr>
          <w:b/>
          <w:caps w:val="0"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D1243D" w:rsidRPr="00D1243D" w:rsidRDefault="00D1243D" w:rsidP="00D1243D">
      <w:pPr>
        <w:pStyle w:val="a3"/>
        <w:rPr>
          <w:b/>
          <w:caps w:val="0"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D1243D" w:rsidTr="00B80336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243D" w:rsidRDefault="001155AA" w:rsidP="008E6F10">
            <w:pPr>
              <w:snapToGrid w:val="0"/>
              <w:jc w:val="center"/>
            </w:pPr>
            <w:r>
              <w:t>30 июня 2020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D1243D" w:rsidRDefault="00D1243D" w:rsidP="00B80336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D1243D" w:rsidRDefault="00D1243D" w:rsidP="00B8033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243D" w:rsidRDefault="001155AA" w:rsidP="001155A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463</w:t>
            </w:r>
          </w:p>
        </w:tc>
      </w:tr>
    </w:tbl>
    <w:p w:rsidR="00D1243D" w:rsidRDefault="00D1243D" w:rsidP="00D1243D">
      <w:pPr>
        <w:pStyle w:val="a3"/>
      </w:pPr>
    </w:p>
    <w:p w:rsidR="00D1243D" w:rsidRDefault="00D1243D" w:rsidP="00D1243D">
      <w:pPr>
        <w:pStyle w:val="a3"/>
        <w:spacing w:line="240" w:lineRule="exact"/>
        <w:jc w:val="both"/>
        <w:rPr>
          <w:caps w:val="0"/>
          <w:szCs w:val="28"/>
        </w:rPr>
      </w:pPr>
    </w:p>
    <w:p w:rsidR="00D1243D" w:rsidRDefault="00D1243D" w:rsidP="00D1243D">
      <w:pPr>
        <w:pStyle w:val="a3"/>
        <w:spacing w:line="240" w:lineRule="exact"/>
        <w:jc w:val="both"/>
        <w:rPr>
          <w:caps w:val="0"/>
          <w:szCs w:val="28"/>
        </w:rPr>
      </w:pPr>
    </w:p>
    <w:p w:rsidR="00D1243D" w:rsidRDefault="00D1243D" w:rsidP="00D1243D">
      <w:pPr>
        <w:pStyle w:val="a3"/>
        <w:spacing w:line="240" w:lineRule="exact"/>
        <w:jc w:val="both"/>
        <w:rPr>
          <w:caps w:val="0"/>
          <w:szCs w:val="28"/>
        </w:rPr>
      </w:pPr>
      <w:r>
        <w:rPr>
          <w:caps w:val="0"/>
          <w:szCs w:val="28"/>
        </w:rPr>
        <w:t>О внесении изменений в состав городской комиссии по защите зеленых насаждений, утвержденный постановлением администрации города-курорта Железноводска Ставропольского края от 23 ноября 2012 г. № 1007 «О создании городской комиссии по защите зеленых насаждений»</w:t>
      </w:r>
    </w:p>
    <w:p w:rsidR="00D1243D" w:rsidRDefault="00D1243D" w:rsidP="00D1243D">
      <w:pPr>
        <w:pStyle w:val="a3"/>
        <w:spacing w:line="240" w:lineRule="exact"/>
        <w:jc w:val="both"/>
        <w:rPr>
          <w:caps w:val="0"/>
          <w:szCs w:val="28"/>
        </w:rPr>
      </w:pPr>
    </w:p>
    <w:p w:rsidR="00D1243D" w:rsidRDefault="00D1243D" w:rsidP="00D1243D">
      <w:pPr>
        <w:pStyle w:val="a3"/>
        <w:spacing w:line="240" w:lineRule="exact"/>
        <w:jc w:val="both"/>
        <w:rPr>
          <w:caps w:val="0"/>
          <w:szCs w:val="28"/>
        </w:rPr>
      </w:pPr>
    </w:p>
    <w:p w:rsidR="00D1243D" w:rsidRDefault="00D1243D" w:rsidP="00D1243D">
      <w:pPr>
        <w:pStyle w:val="a3"/>
        <w:ind w:firstLine="709"/>
        <w:jc w:val="both"/>
        <w:rPr>
          <w:szCs w:val="28"/>
        </w:rPr>
      </w:pPr>
      <w:r>
        <w:rPr>
          <w:caps w:val="0"/>
          <w:szCs w:val="28"/>
        </w:rPr>
        <w:t>В соответствии с Федеральным законом от 06 октября 2003 г.               № 131- ФЗ «Об общих принципах организации местного самоуправления в Российской Федерации», Уставом города-курорта Железноводска, в связи с произошедшими кадровыми изменениями</w:t>
      </w:r>
    </w:p>
    <w:p w:rsidR="00D1243D" w:rsidRDefault="00D1243D" w:rsidP="00D1243D">
      <w:pPr>
        <w:tabs>
          <w:tab w:val="left" w:pos="567"/>
          <w:tab w:val="left" w:pos="709"/>
        </w:tabs>
        <w:spacing w:before="60"/>
        <w:jc w:val="both"/>
        <w:rPr>
          <w:szCs w:val="28"/>
        </w:rPr>
      </w:pPr>
    </w:p>
    <w:p w:rsidR="00D1243D" w:rsidRDefault="00D1243D" w:rsidP="00D1243D">
      <w:pPr>
        <w:pStyle w:val="a3"/>
        <w:jc w:val="both"/>
        <w:rPr>
          <w:szCs w:val="20"/>
        </w:rPr>
      </w:pPr>
      <w:r>
        <w:t>ПОСТАНОВЛЯЮ:</w:t>
      </w:r>
    </w:p>
    <w:p w:rsidR="00D1243D" w:rsidRDefault="00D1243D" w:rsidP="00D1243D">
      <w:pPr>
        <w:pStyle w:val="31"/>
        <w:spacing w:line="100" w:lineRule="atLeast"/>
        <w:rPr>
          <w:szCs w:val="20"/>
        </w:rPr>
      </w:pPr>
    </w:p>
    <w:p w:rsidR="00D1243D" w:rsidRDefault="00D1243D" w:rsidP="00D1243D">
      <w:pPr>
        <w:ind w:firstLine="709"/>
        <w:jc w:val="both"/>
      </w:pPr>
      <w:r>
        <w:t xml:space="preserve">1. Внести в состав городской комиссии по защите зеленых  насаждений, утвержденный постановлением администрации  города-курорта Железноводска Ставропольского края от 23 ноября 2012 г. № 1007               «О создании городской комиссии по защите зеленых насаждений»               </w:t>
      </w:r>
      <w:r w:rsidR="00DF0608">
        <w:br/>
      </w:r>
      <w:bookmarkStart w:id="0" w:name="_GoBack"/>
      <w:bookmarkEnd w:id="0"/>
      <w:r>
        <w:t>(в редакции постановления администрации города-курорта Железноводска Ставропольского края от 18 марта 2019 г. № 187)</w:t>
      </w:r>
      <w:r w:rsidRPr="00F61C8D">
        <w:t xml:space="preserve"> </w:t>
      </w:r>
      <w:r>
        <w:t>(далее - городская комиссия), следующие изменения.</w:t>
      </w:r>
    </w:p>
    <w:p w:rsidR="00D1243D" w:rsidRDefault="00D1243D" w:rsidP="00D1243D">
      <w:pPr>
        <w:ind w:hanging="16"/>
        <w:jc w:val="both"/>
      </w:pPr>
      <w:r>
        <w:tab/>
      </w:r>
      <w:r>
        <w:tab/>
        <w:t>1.1. Исключить из состава городской комиссии Гальченко С.Ф.</w:t>
      </w:r>
    </w:p>
    <w:p w:rsidR="00D1243D" w:rsidRDefault="00D1243D" w:rsidP="00D1243D">
      <w:pPr>
        <w:ind w:hanging="16"/>
        <w:jc w:val="both"/>
      </w:pPr>
      <w:r>
        <w:tab/>
      </w:r>
      <w:r>
        <w:tab/>
        <w:t>1.2. Включить в состав городской комиссии следующих лиц:</w:t>
      </w:r>
    </w:p>
    <w:p w:rsidR="00D1243D" w:rsidRDefault="00D1243D" w:rsidP="00D1243D">
      <w:pPr>
        <w:ind w:hanging="16"/>
        <w:jc w:val="both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263"/>
      </w:tblGrid>
      <w:tr w:rsidR="00D1243D" w:rsidTr="00B80336">
        <w:tc>
          <w:tcPr>
            <w:tcW w:w="3227" w:type="dxa"/>
          </w:tcPr>
          <w:p w:rsidR="00D1243D" w:rsidRDefault="00D1243D" w:rsidP="00B80336">
            <w:pPr>
              <w:jc w:val="both"/>
            </w:pPr>
            <w:proofErr w:type="spellStart"/>
            <w:r>
              <w:t>Фефелов</w:t>
            </w:r>
            <w:proofErr w:type="spellEnd"/>
            <w:r>
              <w:t xml:space="preserve"> </w:t>
            </w:r>
          </w:p>
          <w:p w:rsidR="00D1243D" w:rsidRDefault="00D1243D" w:rsidP="00B80336">
            <w:pPr>
              <w:jc w:val="both"/>
            </w:pPr>
            <w:r>
              <w:t>Андрей Николаевич</w:t>
            </w:r>
          </w:p>
        </w:tc>
        <w:tc>
          <w:tcPr>
            <w:tcW w:w="6263" w:type="dxa"/>
          </w:tcPr>
          <w:p w:rsidR="00D1243D" w:rsidRDefault="00D1243D" w:rsidP="00B80336">
            <w:pPr>
              <w:jc w:val="both"/>
            </w:pPr>
            <w:r>
              <w:t xml:space="preserve">исполняющий обязанности начальника отдела жилищно-коммунального хозяйства и </w:t>
            </w:r>
            <w:proofErr w:type="spellStart"/>
            <w:proofErr w:type="gramStart"/>
            <w:r>
              <w:t>благоус-тройства</w:t>
            </w:r>
            <w:proofErr w:type="spellEnd"/>
            <w:proofErr w:type="gramEnd"/>
            <w:r>
              <w:t xml:space="preserve"> Управления городского хозяйства </w:t>
            </w:r>
            <w:proofErr w:type="spellStart"/>
            <w:r>
              <w:t>адми-нистрации</w:t>
            </w:r>
            <w:proofErr w:type="spellEnd"/>
            <w:r>
              <w:t xml:space="preserve"> города-курорта Железноводска Став-</w:t>
            </w:r>
            <w:proofErr w:type="spellStart"/>
            <w:r>
              <w:t>ропольского</w:t>
            </w:r>
            <w:proofErr w:type="spellEnd"/>
            <w:r>
              <w:t xml:space="preserve"> края, член городской комиссии</w:t>
            </w:r>
          </w:p>
          <w:p w:rsidR="00D1243D" w:rsidRDefault="00D1243D" w:rsidP="00B80336">
            <w:pPr>
              <w:jc w:val="both"/>
            </w:pPr>
          </w:p>
        </w:tc>
      </w:tr>
      <w:tr w:rsidR="00D1243D" w:rsidTr="00B80336">
        <w:tc>
          <w:tcPr>
            <w:tcW w:w="3227" w:type="dxa"/>
          </w:tcPr>
          <w:p w:rsidR="00D1243D" w:rsidRDefault="00D1243D" w:rsidP="00B80336">
            <w:pPr>
              <w:jc w:val="both"/>
            </w:pPr>
            <w:proofErr w:type="spellStart"/>
            <w:r>
              <w:t>Багатыров</w:t>
            </w:r>
            <w:proofErr w:type="spellEnd"/>
          </w:p>
          <w:p w:rsidR="00D1243D" w:rsidRDefault="00D1243D" w:rsidP="00B80336">
            <w:pPr>
              <w:jc w:val="both"/>
            </w:pPr>
            <w:proofErr w:type="spellStart"/>
            <w:r>
              <w:t>Казимагомед</w:t>
            </w:r>
            <w:proofErr w:type="spellEnd"/>
            <w:r>
              <w:t xml:space="preserve">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6263" w:type="dxa"/>
          </w:tcPr>
          <w:p w:rsidR="00D1243D" w:rsidRDefault="00D1243D" w:rsidP="00B80336">
            <w:pPr>
              <w:jc w:val="both"/>
            </w:pPr>
            <w:r>
              <w:t xml:space="preserve">главный специалист </w:t>
            </w:r>
            <w:proofErr w:type="gramStart"/>
            <w:r>
              <w:t>отдела лесного хозяйства Управления городского хозяйства администрации города-курорта Железноводска Ставропольского</w:t>
            </w:r>
            <w:proofErr w:type="gramEnd"/>
            <w:r>
              <w:t xml:space="preserve"> края, член городской комиссии</w:t>
            </w:r>
          </w:p>
        </w:tc>
      </w:tr>
    </w:tbl>
    <w:p w:rsidR="00D1243D" w:rsidRDefault="00D1243D" w:rsidP="00D1243D">
      <w:pPr>
        <w:ind w:hanging="16"/>
        <w:jc w:val="both"/>
      </w:pPr>
    </w:p>
    <w:p w:rsidR="00D1243D" w:rsidRDefault="00D1243D" w:rsidP="00D1243D">
      <w:pPr>
        <w:ind w:firstLine="709"/>
        <w:jc w:val="both"/>
      </w:pPr>
      <w:r>
        <w:t>1.3. Указать новые должности следующих лиц:</w:t>
      </w:r>
    </w:p>
    <w:p w:rsidR="00D1243D" w:rsidRDefault="00D1243D" w:rsidP="00D1243D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745"/>
      </w:tblGrid>
      <w:tr w:rsidR="00D1243D" w:rsidTr="00B80336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1243D" w:rsidRDefault="00D1243D" w:rsidP="00D1243D">
            <w:pPr>
              <w:jc w:val="both"/>
            </w:pPr>
            <w:r>
              <w:lastRenderedPageBreak/>
              <w:t>Бондаренко</w:t>
            </w:r>
          </w:p>
          <w:p w:rsidR="00D1243D" w:rsidRDefault="00D1243D" w:rsidP="00D1243D">
            <w:pPr>
              <w:jc w:val="both"/>
            </w:pPr>
            <w:r>
              <w:t>Николай Николаевич</w:t>
            </w:r>
          </w:p>
          <w:p w:rsidR="00D1243D" w:rsidRDefault="00D1243D" w:rsidP="00D1243D">
            <w:pPr>
              <w:jc w:val="both"/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1243D" w:rsidRDefault="00D1243D" w:rsidP="00D1243D">
            <w:pPr>
              <w:jc w:val="both"/>
            </w:pPr>
            <w:r>
              <w:t xml:space="preserve">первый заместитель главы </w:t>
            </w:r>
            <w:proofErr w:type="spellStart"/>
            <w:proofErr w:type="gramStart"/>
            <w:r>
              <w:t>админи-страции</w:t>
            </w:r>
            <w:proofErr w:type="spellEnd"/>
            <w:proofErr w:type="gramEnd"/>
            <w:r>
              <w:t xml:space="preserve"> города-курорта </w:t>
            </w:r>
            <w:proofErr w:type="spellStart"/>
            <w:r>
              <w:t>Железновод-ска</w:t>
            </w:r>
            <w:proofErr w:type="spellEnd"/>
            <w:r>
              <w:t xml:space="preserve"> Ставропольского края, </w:t>
            </w:r>
            <w:proofErr w:type="spellStart"/>
            <w:r>
              <w:t>председа-тель</w:t>
            </w:r>
            <w:proofErr w:type="spellEnd"/>
            <w:r>
              <w:t xml:space="preserve"> городской комиссии</w:t>
            </w:r>
          </w:p>
          <w:p w:rsidR="00D1243D" w:rsidRDefault="00D1243D" w:rsidP="00D1243D">
            <w:pPr>
              <w:jc w:val="both"/>
            </w:pPr>
          </w:p>
        </w:tc>
      </w:tr>
      <w:tr w:rsidR="00D1243D" w:rsidTr="00B80336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1243D" w:rsidRDefault="00D1243D" w:rsidP="00D1243D">
            <w:pPr>
              <w:jc w:val="both"/>
            </w:pPr>
            <w:proofErr w:type="spellStart"/>
            <w:r>
              <w:t>Дибижев</w:t>
            </w:r>
            <w:proofErr w:type="spellEnd"/>
          </w:p>
          <w:p w:rsidR="00D1243D" w:rsidRDefault="00D1243D" w:rsidP="00D1243D">
            <w:pPr>
              <w:jc w:val="both"/>
            </w:pPr>
            <w:proofErr w:type="spellStart"/>
            <w:r>
              <w:t>Анастас</w:t>
            </w:r>
            <w:proofErr w:type="spellEnd"/>
            <w:r>
              <w:t xml:space="preserve"> Иванович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1243D" w:rsidRDefault="00D1243D" w:rsidP="00D1243D">
            <w:pPr>
              <w:jc w:val="both"/>
            </w:pPr>
            <w:r>
              <w:t xml:space="preserve">старший инженер по коммунальному хозяйству </w:t>
            </w:r>
            <w:proofErr w:type="gramStart"/>
            <w:r>
              <w:t>Управления  городского хозяйства администрации города-курорта Железноводска</w:t>
            </w:r>
            <w:proofErr w:type="gramEnd"/>
            <w:r>
              <w:t xml:space="preserve"> Ставрополь-</w:t>
            </w:r>
            <w:proofErr w:type="spellStart"/>
            <w:r>
              <w:t>ского</w:t>
            </w:r>
            <w:proofErr w:type="spellEnd"/>
            <w:r>
              <w:t xml:space="preserve"> края, член городской комиссии</w:t>
            </w:r>
          </w:p>
        </w:tc>
      </w:tr>
    </w:tbl>
    <w:p w:rsidR="00D1243D" w:rsidRDefault="00D1243D" w:rsidP="00D1243D">
      <w:pPr>
        <w:ind w:hanging="16"/>
        <w:jc w:val="both"/>
      </w:pPr>
    </w:p>
    <w:p w:rsidR="00D1243D" w:rsidRDefault="00D1243D" w:rsidP="00D1243D">
      <w:pPr>
        <w:ind w:firstLine="709"/>
        <w:jc w:val="both"/>
      </w:pPr>
      <w:r>
        <w:t>2.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D1243D" w:rsidRDefault="00D1243D" w:rsidP="00D1243D">
      <w:pPr>
        <w:ind w:firstLine="709"/>
        <w:jc w:val="both"/>
      </w:pPr>
    </w:p>
    <w:p w:rsidR="00D1243D" w:rsidRDefault="00D1243D" w:rsidP="00D1243D">
      <w:pPr>
        <w:ind w:firstLine="709"/>
        <w:jc w:val="both"/>
      </w:pPr>
      <w:r>
        <w:t xml:space="preserve">3. Контроль за выполнением настоящего постановления возложить   </w:t>
      </w:r>
      <w:proofErr w:type="gramStart"/>
      <w:r>
        <w:t>на</w:t>
      </w:r>
      <w:proofErr w:type="gramEnd"/>
      <w:r>
        <w:t xml:space="preserve"> </w:t>
      </w:r>
    </w:p>
    <w:p w:rsidR="00D1243D" w:rsidRDefault="00D1243D" w:rsidP="00D1243D">
      <w:pPr>
        <w:ind w:hanging="17"/>
        <w:jc w:val="both"/>
      </w:pPr>
      <w:r>
        <w:t xml:space="preserve">первого заместителя </w:t>
      </w:r>
      <w:proofErr w:type="gramStart"/>
      <w:r>
        <w:t>главы администрации города-курорта Железноводска Ставропольского края Бондаренко</w:t>
      </w:r>
      <w:proofErr w:type="gramEnd"/>
      <w:r>
        <w:t xml:space="preserve"> Н.Н.</w:t>
      </w:r>
    </w:p>
    <w:p w:rsidR="00D1243D" w:rsidRDefault="00D1243D" w:rsidP="00D1243D">
      <w:pPr>
        <w:ind w:hanging="17"/>
        <w:jc w:val="both"/>
      </w:pPr>
    </w:p>
    <w:p w:rsidR="00D1243D" w:rsidRDefault="00D1243D" w:rsidP="00D1243D">
      <w:pPr>
        <w:ind w:firstLine="709"/>
        <w:jc w:val="both"/>
      </w:pPr>
      <w:r>
        <w:t>4. Настоящее постановление вступает в силу со дня его официального опубликования.</w:t>
      </w:r>
    </w:p>
    <w:p w:rsidR="00D1243D" w:rsidRDefault="00D1243D" w:rsidP="00D1243D">
      <w:pPr>
        <w:ind w:hanging="16"/>
        <w:jc w:val="both"/>
      </w:pPr>
    </w:p>
    <w:p w:rsidR="00D1243D" w:rsidRDefault="00D1243D" w:rsidP="00D1243D">
      <w:pPr>
        <w:ind w:hanging="16"/>
        <w:jc w:val="both"/>
      </w:pPr>
    </w:p>
    <w:p w:rsidR="00D1243D" w:rsidRDefault="00D1243D" w:rsidP="00D1243D">
      <w:pPr>
        <w:spacing w:line="240" w:lineRule="exact"/>
        <w:ind w:hanging="17"/>
        <w:jc w:val="both"/>
      </w:pPr>
      <w:r>
        <w:t>Глава города-курорта</w:t>
      </w:r>
    </w:p>
    <w:p w:rsidR="00D1243D" w:rsidRDefault="00D1243D" w:rsidP="00D1243D">
      <w:pPr>
        <w:spacing w:line="240" w:lineRule="exact"/>
        <w:ind w:hanging="17"/>
        <w:jc w:val="both"/>
      </w:pPr>
      <w:r>
        <w:t>Железноводска</w:t>
      </w:r>
    </w:p>
    <w:p w:rsidR="00D1243D" w:rsidRDefault="00D1243D" w:rsidP="00D1243D">
      <w:pPr>
        <w:spacing w:line="240" w:lineRule="exact"/>
        <w:sectPr w:rsidR="00D1243D" w:rsidSect="00D1243D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>
        <w:t>Ставропольского края                                                                       Е.И. Моисеев</w:t>
      </w:r>
    </w:p>
    <w:p w:rsidR="00C377ED" w:rsidRDefault="00C377ED" w:rsidP="00D1243D">
      <w:pPr>
        <w:spacing w:line="240" w:lineRule="exact"/>
      </w:pPr>
    </w:p>
    <w:p w:rsidR="009E6DA7" w:rsidRDefault="009E6DA7" w:rsidP="00D1243D">
      <w:pPr>
        <w:spacing w:line="240" w:lineRule="exact"/>
      </w:pPr>
    </w:p>
    <w:p w:rsidR="009E6DA7" w:rsidRDefault="009E6DA7" w:rsidP="00D1243D">
      <w:pPr>
        <w:spacing w:line="240" w:lineRule="exact"/>
      </w:pPr>
    </w:p>
    <w:p w:rsidR="009E6DA7" w:rsidRDefault="009E6DA7" w:rsidP="00D1243D">
      <w:pPr>
        <w:spacing w:line="240" w:lineRule="exact"/>
      </w:pPr>
    </w:p>
    <w:p w:rsidR="009E6DA7" w:rsidRDefault="009E6DA7" w:rsidP="00D1243D">
      <w:pPr>
        <w:spacing w:line="240" w:lineRule="exact"/>
      </w:pPr>
    </w:p>
    <w:p w:rsidR="009E6DA7" w:rsidRDefault="009E6DA7" w:rsidP="00D1243D">
      <w:pPr>
        <w:spacing w:line="240" w:lineRule="exact"/>
      </w:pPr>
    </w:p>
    <w:p w:rsidR="009E6DA7" w:rsidRDefault="009E6DA7" w:rsidP="00D1243D">
      <w:pPr>
        <w:spacing w:line="240" w:lineRule="exact"/>
      </w:pPr>
    </w:p>
    <w:p w:rsidR="009E6DA7" w:rsidRDefault="009E6DA7" w:rsidP="00D1243D">
      <w:pPr>
        <w:spacing w:line="240" w:lineRule="exact"/>
      </w:pPr>
    </w:p>
    <w:p w:rsidR="009E6DA7" w:rsidRDefault="009E6DA7" w:rsidP="00D1243D">
      <w:pPr>
        <w:spacing w:line="240" w:lineRule="exact"/>
      </w:pPr>
    </w:p>
    <w:p w:rsidR="009E6DA7" w:rsidRDefault="009E6DA7" w:rsidP="00D1243D">
      <w:pPr>
        <w:spacing w:line="240" w:lineRule="exact"/>
      </w:pPr>
    </w:p>
    <w:p w:rsidR="009E6DA7" w:rsidRDefault="009E6DA7" w:rsidP="00D1243D">
      <w:pPr>
        <w:spacing w:line="240" w:lineRule="exact"/>
      </w:pPr>
    </w:p>
    <w:p w:rsidR="009E6DA7" w:rsidRDefault="009E6DA7" w:rsidP="00D1243D">
      <w:pPr>
        <w:spacing w:line="240" w:lineRule="exact"/>
      </w:pPr>
    </w:p>
    <w:p w:rsidR="009E6DA7" w:rsidRDefault="009E6DA7" w:rsidP="00D1243D">
      <w:pPr>
        <w:spacing w:line="240" w:lineRule="exact"/>
      </w:pPr>
    </w:p>
    <w:p w:rsidR="009E6DA7" w:rsidRDefault="009E6DA7" w:rsidP="00D1243D">
      <w:pPr>
        <w:spacing w:line="240" w:lineRule="exact"/>
      </w:pPr>
    </w:p>
    <w:p w:rsidR="009E6DA7" w:rsidRDefault="009E6DA7" w:rsidP="00D1243D">
      <w:pPr>
        <w:spacing w:line="240" w:lineRule="exact"/>
      </w:pPr>
    </w:p>
    <w:p w:rsidR="009E6DA7" w:rsidRDefault="009E6DA7" w:rsidP="00D1243D">
      <w:pPr>
        <w:spacing w:line="240" w:lineRule="exact"/>
      </w:pPr>
    </w:p>
    <w:p w:rsidR="009E6DA7" w:rsidRDefault="009E6DA7" w:rsidP="00D1243D">
      <w:pPr>
        <w:spacing w:line="240" w:lineRule="exact"/>
      </w:pPr>
    </w:p>
    <w:p w:rsidR="009E6DA7" w:rsidRDefault="009E6DA7" w:rsidP="00D1243D">
      <w:pPr>
        <w:spacing w:line="240" w:lineRule="exact"/>
      </w:pP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 xml:space="preserve">Проект   постановления  подготовлен   Управлением   городского   </w:t>
      </w:r>
      <w:proofErr w:type="gramStart"/>
      <w:r>
        <w:rPr>
          <w:szCs w:val="28"/>
        </w:rPr>
        <w:t>хозяйства   администрации города-курорта Железноводска Ставропольского края</w:t>
      </w:r>
      <w:proofErr w:type="gramEnd"/>
    </w:p>
    <w:p w:rsidR="009E6DA7" w:rsidRDefault="009E6DA7" w:rsidP="009E6DA7">
      <w:pPr>
        <w:spacing w:line="240" w:lineRule="exact"/>
        <w:rPr>
          <w:szCs w:val="28"/>
        </w:rPr>
      </w:pP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>Начальник Управления городского</w:t>
      </w: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 xml:space="preserve">Хозяйства администрации города-курорта                                    </w:t>
      </w: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 xml:space="preserve">Железноводска Ставропольского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Г.И. Каспаров</w:t>
      </w:r>
    </w:p>
    <w:p w:rsidR="009E6DA7" w:rsidRDefault="009E6DA7" w:rsidP="009E6DA7">
      <w:pPr>
        <w:spacing w:line="240" w:lineRule="exact"/>
        <w:rPr>
          <w:szCs w:val="28"/>
        </w:rPr>
      </w:pP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>Проект вносит:</w:t>
      </w:r>
    </w:p>
    <w:p w:rsidR="009E6DA7" w:rsidRDefault="009E6DA7" w:rsidP="009E6DA7">
      <w:pPr>
        <w:spacing w:line="240" w:lineRule="exact"/>
        <w:rPr>
          <w:szCs w:val="28"/>
        </w:rPr>
      </w:pP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Н.Н. Бондаренко</w:t>
      </w:r>
    </w:p>
    <w:p w:rsidR="009E6DA7" w:rsidRDefault="009E6DA7" w:rsidP="009E6DA7">
      <w:pPr>
        <w:spacing w:line="240" w:lineRule="exact"/>
        <w:rPr>
          <w:szCs w:val="28"/>
        </w:rPr>
      </w:pP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>Проект визируют:</w:t>
      </w:r>
    </w:p>
    <w:p w:rsidR="009E6DA7" w:rsidRDefault="009E6DA7" w:rsidP="009E6DA7">
      <w:pPr>
        <w:spacing w:line="240" w:lineRule="exact"/>
        <w:rPr>
          <w:szCs w:val="28"/>
        </w:rPr>
      </w:pP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 xml:space="preserve">города-курорта Железноводска </w:t>
      </w: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- начальник  </w:t>
      </w: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 xml:space="preserve">управления имущественных отношений </w:t>
      </w: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>администрации города-курорта Железноводска                   И.В. Гречишников</w:t>
      </w:r>
    </w:p>
    <w:p w:rsidR="009E6DA7" w:rsidRDefault="009E6DA7" w:rsidP="009E6DA7">
      <w:pPr>
        <w:spacing w:line="240" w:lineRule="exact"/>
        <w:rPr>
          <w:szCs w:val="28"/>
        </w:rPr>
      </w:pP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 xml:space="preserve">Заместитель главы  </w:t>
      </w: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Е.Е. Бакулин</w:t>
      </w:r>
    </w:p>
    <w:p w:rsidR="009E6DA7" w:rsidRDefault="009E6DA7" w:rsidP="009E6DA7">
      <w:pPr>
        <w:spacing w:line="240" w:lineRule="exact"/>
        <w:rPr>
          <w:szCs w:val="28"/>
        </w:rPr>
      </w:pP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 xml:space="preserve">Руководитель отдела по </w:t>
      </w:r>
      <w:proofErr w:type="gramStart"/>
      <w:r>
        <w:rPr>
          <w:szCs w:val="28"/>
        </w:rPr>
        <w:t>информационной</w:t>
      </w:r>
      <w:proofErr w:type="gramEnd"/>
      <w:r>
        <w:rPr>
          <w:szCs w:val="28"/>
        </w:rPr>
        <w:t xml:space="preserve"> </w:t>
      </w: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 xml:space="preserve">политике   и   информатизации </w:t>
      </w: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 края                                           А.И. Боровик</w:t>
      </w:r>
    </w:p>
    <w:p w:rsidR="009E6DA7" w:rsidRDefault="009E6DA7" w:rsidP="009E6DA7">
      <w:pPr>
        <w:spacing w:line="240" w:lineRule="exact"/>
        <w:rPr>
          <w:szCs w:val="28"/>
        </w:rPr>
      </w:pP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 xml:space="preserve">Руководитель отдела по </w:t>
      </w:r>
      <w:proofErr w:type="gramStart"/>
      <w:r>
        <w:rPr>
          <w:szCs w:val="28"/>
        </w:rPr>
        <w:t>мобилизационной</w:t>
      </w:r>
      <w:proofErr w:type="gramEnd"/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>подготовке и чрезвычайным ситуациям</w:t>
      </w: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9E6DA7" w:rsidRDefault="009E6DA7" w:rsidP="009E6DA7">
      <w:pPr>
        <w:spacing w:line="240" w:lineRule="exact"/>
      </w:pPr>
      <w:r>
        <w:rPr>
          <w:szCs w:val="28"/>
        </w:rPr>
        <w:t>Железноводска Ставропольского края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П.Ю. Соболев</w:t>
      </w:r>
    </w:p>
    <w:p w:rsidR="009E6DA7" w:rsidRDefault="009E6DA7" w:rsidP="009E6DA7">
      <w:pPr>
        <w:spacing w:line="240" w:lineRule="exact"/>
      </w:pP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>Руководитель юридического отдела</w:t>
      </w: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</w:t>
      </w:r>
      <w:r>
        <w:rPr>
          <w:szCs w:val="28"/>
        </w:rPr>
        <w:tab/>
      </w:r>
      <w:r>
        <w:rPr>
          <w:szCs w:val="28"/>
        </w:rPr>
        <w:tab/>
        <w:t xml:space="preserve">                          Е.Л. Осинцева</w:t>
      </w:r>
    </w:p>
    <w:p w:rsidR="009E6DA7" w:rsidRDefault="009E6DA7" w:rsidP="009E6DA7">
      <w:pPr>
        <w:spacing w:line="240" w:lineRule="exact"/>
        <w:rPr>
          <w:szCs w:val="28"/>
        </w:rPr>
      </w:pP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 xml:space="preserve">Руководитель отдела по обеспечению </w:t>
      </w:r>
    </w:p>
    <w:p w:rsidR="009E6DA7" w:rsidRDefault="009E6DA7" w:rsidP="009E6DA7">
      <w:pPr>
        <w:spacing w:line="240" w:lineRule="exact"/>
        <w:rPr>
          <w:szCs w:val="28"/>
        </w:rPr>
      </w:pPr>
      <w:r>
        <w:rPr>
          <w:szCs w:val="28"/>
        </w:rPr>
        <w:t xml:space="preserve">деятельности администрации города-курорта </w:t>
      </w:r>
    </w:p>
    <w:p w:rsidR="009E6DA7" w:rsidRDefault="009E6DA7" w:rsidP="009E6DA7">
      <w:pPr>
        <w:spacing w:line="240" w:lineRule="exact"/>
      </w:pPr>
      <w:r>
        <w:rPr>
          <w:szCs w:val="28"/>
        </w:rPr>
        <w:t>Железноводска 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Г.В. Рудкова</w:t>
      </w:r>
    </w:p>
    <w:sectPr w:rsidR="009E6DA7" w:rsidSect="00D1243D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43" w:rsidRDefault="00AD5D43" w:rsidP="00D1243D">
      <w:r>
        <w:separator/>
      </w:r>
    </w:p>
  </w:endnote>
  <w:endnote w:type="continuationSeparator" w:id="0">
    <w:p w:rsidR="00AD5D43" w:rsidRDefault="00AD5D43" w:rsidP="00D1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43" w:rsidRDefault="00AD5D43" w:rsidP="00D1243D">
      <w:r>
        <w:separator/>
      </w:r>
    </w:p>
  </w:footnote>
  <w:footnote w:type="continuationSeparator" w:id="0">
    <w:p w:rsidR="00AD5D43" w:rsidRDefault="00AD5D43" w:rsidP="00D1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570828"/>
      <w:docPartObj>
        <w:docPartGallery w:val="Page Numbers (Top of Page)"/>
        <w:docPartUnique/>
      </w:docPartObj>
    </w:sdtPr>
    <w:sdtEndPr/>
    <w:sdtContent>
      <w:p w:rsidR="00D1243D" w:rsidRDefault="00D124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217">
          <w:rPr>
            <w:noProof/>
          </w:rPr>
          <w:t>2</w:t>
        </w:r>
        <w:r>
          <w:fldChar w:fldCharType="end"/>
        </w:r>
      </w:p>
    </w:sdtContent>
  </w:sdt>
  <w:p w:rsidR="00D1243D" w:rsidRDefault="00D124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30"/>
    <w:rsid w:val="001155AA"/>
    <w:rsid w:val="008E6F10"/>
    <w:rsid w:val="009E6DA7"/>
    <w:rsid w:val="00AD5D43"/>
    <w:rsid w:val="00BF2608"/>
    <w:rsid w:val="00C377ED"/>
    <w:rsid w:val="00D1243D"/>
    <w:rsid w:val="00D13430"/>
    <w:rsid w:val="00DF0608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1243D"/>
    <w:pPr>
      <w:keepNext/>
      <w:tabs>
        <w:tab w:val="num" w:pos="0"/>
      </w:tabs>
      <w:ind w:left="432" w:hanging="432"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43D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paragraph" w:styleId="a3">
    <w:name w:val="Body Text"/>
    <w:basedOn w:val="a"/>
    <w:link w:val="a4"/>
    <w:rsid w:val="00D1243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D1243D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customStyle="1" w:styleId="31">
    <w:name w:val="Основной текст 31"/>
    <w:basedOn w:val="a"/>
    <w:rsid w:val="00D1243D"/>
    <w:pPr>
      <w:spacing w:line="240" w:lineRule="atLeast"/>
      <w:jc w:val="both"/>
    </w:pPr>
  </w:style>
  <w:style w:type="paragraph" w:styleId="a5">
    <w:name w:val="header"/>
    <w:basedOn w:val="a"/>
    <w:link w:val="a6"/>
    <w:uiPriority w:val="99"/>
    <w:unhideWhenUsed/>
    <w:rsid w:val="00D124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43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124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43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F0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60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1243D"/>
    <w:pPr>
      <w:keepNext/>
      <w:tabs>
        <w:tab w:val="num" w:pos="0"/>
      </w:tabs>
      <w:ind w:left="432" w:hanging="432"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43D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paragraph" w:styleId="a3">
    <w:name w:val="Body Text"/>
    <w:basedOn w:val="a"/>
    <w:link w:val="a4"/>
    <w:rsid w:val="00D1243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D1243D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customStyle="1" w:styleId="31">
    <w:name w:val="Основной текст 31"/>
    <w:basedOn w:val="a"/>
    <w:rsid w:val="00D1243D"/>
    <w:pPr>
      <w:spacing w:line="240" w:lineRule="atLeast"/>
      <w:jc w:val="both"/>
    </w:pPr>
  </w:style>
  <w:style w:type="paragraph" w:styleId="a5">
    <w:name w:val="header"/>
    <w:basedOn w:val="a"/>
    <w:link w:val="a6"/>
    <w:uiPriority w:val="99"/>
    <w:unhideWhenUsed/>
    <w:rsid w:val="00D124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43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124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43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F0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60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40cab</dc:creator>
  <cp:keywords/>
  <dc:description/>
  <cp:lastModifiedBy>40cab</cp:lastModifiedBy>
  <cp:revision>7</cp:revision>
  <cp:lastPrinted>2020-06-17T08:47:00Z</cp:lastPrinted>
  <dcterms:created xsi:type="dcterms:W3CDTF">2020-06-17T08:43:00Z</dcterms:created>
  <dcterms:modified xsi:type="dcterms:W3CDTF">2020-06-30T08:08:00Z</dcterms:modified>
</cp:coreProperties>
</file>