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C6" w:rsidRPr="008B5DC6" w:rsidRDefault="00297406" w:rsidP="008B5DC6">
      <w:pPr>
        <w:jc w:val="center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>Г</w:t>
      </w:r>
      <w:bookmarkStart w:id="0" w:name="_GoBack"/>
      <w:bookmarkEnd w:id="0"/>
      <w:r w:rsidR="008B5DC6" w:rsidRPr="008B5DC6">
        <w:rPr>
          <w:b/>
          <w:noProof/>
          <w:sz w:val="32"/>
          <w:szCs w:val="32"/>
          <w:lang w:eastAsia="ru-RU"/>
        </w:rPr>
        <w:t>ОСУДАРСТВЕННАЯ ИНСПЕКЦИЯ ТРУДА В СТАВРОПОЛЬСКОМ КРАЕ</w:t>
      </w:r>
    </w:p>
    <w:p w:rsidR="008B5DC6" w:rsidRDefault="008B5DC6">
      <w:pPr>
        <w:rPr>
          <w:noProof/>
          <w:lang w:eastAsia="ru-RU"/>
        </w:rPr>
      </w:pPr>
    </w:p>
    <w:p w:rsidR="008B5DC6" w:rsidRDefault="008B5DC6">
      <w:pPr>
        <w:rPr>
          <w:noProof/>
          <w:lang w:eastAsia="ru-RU"/>
        </w:rPr>
      </w:pPr>
    </w:p>
    <w:p w:rsidR="00BC45ED" w:rsidRDefault="00BC45ED" w:rsidP="008B5DC6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BC45ED" w:rsidRDefault="00BC45ED" w:rsidP="008B5DC6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BC45ED" w:rsidRDefault="00BC45ED" w:rsidP="008B5DC6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8B5DC6" w:rsidRPr="008B5DC6" w:rsidRDefault="008B5DC6" w:rsidP="008B5DC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B5DC6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8B5DC6">
        <w:rPr>
          <w:rFonts w:ascii="Times New Roman" w:hAnsi="Times New Roman" w:cs="Times New Roman"/>
          <w:b/>
          <w:i/>
          <w:sz w:val="48"/>
          <w:szCs w:val="48"/>
        </w:rPr>
        <w:t xml:space="preserve">Публичное обсуждение правоприменительной практики Государственной инспекции труда в Ставропольском крае </w:t>
      </w:r>
    </w:p>
    <w:p w:rsidR="008B5DC6" w:rsidRPr="008B5DC6" w:rsidRDefault="008B5DC6" w:rsidP="008B5DC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B5DC6">
        <w:rPr>
          <w:rFonts w:ascii="Times New Roman" w:hAnsi="Times New Roman" w:cs="Times New Roman"/>
          <w:b/>
          <w:i/>
          <w:sz w:val="48"/>
          <w:szCs w:val="48"/>
        </w:rPr>
        <w:t xml:space="preserve">по </w:t>
      </w:r>
      <w:proofErr w:type="gramStart"/>
      <w:r w:rsidRPr="008B5DC6">
        <w:rPr>
          <w:rFonts w:ascii="Times New Roman" w:hAnsi="Times New Roman" w:cs="Times New Roman"/>
          <w:b/>
          <w:i/>
          <w:sz w:val="48"/>
          <w:szCs w:val="48"/>
        </w:rPr>
        <w:t>итогам  2</w:t>
      </w:r>
      <w:proofErr w:type="gramEnd"/>
      <w:r w:rsidRPr="008B5DC6">
        <w:rPr>
          <w:rFonts w:ascii="Times New Roman" w:hAnsi="Times New Roman" w:cs="Times New Roman"/>
          <w:b/>
          <w:i/>
          <w:sz w:val="48"/>
          <w:szCs w:val="48"/>
        </w:rPr>
        <w:t xml:space="preserve"> квартала 2017 года</w:t>
      </w:r>
    </w:p>
    <w:p w:rsidR="008B5DC6" w:rsidRDefault="008B5DC6" w:rsidP="008B5DC6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8B5DC6" w:rsidRDefault="008B5DC6" w:rsidP="008B5DC6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8B5DC6" w:rsidRDefault="008B5DC6" w:rsidP="008B5DC6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8B5DC6" w:rsidRPr="008B5DC6" w:rsidRDefault="008B5DC6" w:rsidP="008B5DC6">
      <w:pPr>
        <w:jc w:val="center"/>
        <w:rPr>
          <w:rFonts w:ascii="Times New Roman" w:hAnsi="Times New Roman" w:cs="Times New Roman"/>
          <w:sz w:val="36"/>
          <w:szCs w:val="36"/>
        </w:rPr>
      </w:pPr>
      <w:r w:rsidRPr="008B5DC6">
        <w:rPr>
          <w:rFonts w:ascii="Times New Roman" w:hAnsi="Times New Roman" w:cs="Times New Roman"/>
          <w:sz w:val="36"/>
          <w:szCs w:val="36"/>
        </w:rPr>
        <w:t>раздаточный материал</w:t>
      </w:r>
      <w:r>
        <w:rPr>
          <w:rFonts w:ascii="Times New Roman" w:hAnsi="Times New Roman" w:cs="Times New Roman"/>
          <w:sz w:val="36"/>
          <w:szCs w:val="36"/>
        </w:rPr>
        <w:t xml:space="preserve"> к совещанию</w:t>
      </w:r>
    </w:p>
    <w:p w:rsidR="008B5DC6" w:rsidRDefault="008B5DC6" w:rsidP="008B5DC6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8B5DC6" w:rsidRDefault="008B5DC6" w:rsidP="008B5DC6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8B5DC6" w:rsidRDefault="008B5DC6" w:rsidP="008B5DC6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8B5DC6" w:rsidRDefault="008B5DC6" w:rsidP="008B5DC6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8B5DC6" w:rsidRDefault="008B5DC6" w:rsidP="008B5DC6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8B5DC6" w:rsidRDefault="008B5DC6" w:rsidP="008B5DC6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8B5DC6" w:rsidRDefault="008B5DC6" w:rsidP="008B5DC6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8B5DC6" w:rsidRPr="008B5DC6" w:rsidRDefault="008B5DC6" w:rsidP="008B5DC6">
      <w:pPr>
        <w:jc w:val="center"/>
        <w:rPr>
          <w:i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i/>
          <w:sz w:val="40"/>
          <w:szCs w:val="40"/>
        </w:rPr>
        <w:t>Ставрополь,2017</w:t>
      </w:r>
    </w:p>
    <w:p w:rsidR="000C5956" w:rsidRDefault="000C5956">
      <w:pPr>
        <w:rPr>
          <w:noProof/>
          <w:lang w:eastAsia="ru-RU"/>
        </w:rPr>
      </w:pPr>
    </w:p>
    <w:p w:rsidR="00CE383A" w:rsidRPr="00C846BA" w:rsidRDefault="00CE383A">
      <w:pPr>
        <w:rPr>
          <w:sz w:val="32"/>
          <w:szCs w:val="32"/>
        </w:rPr>
      </w:pPr>
      <w:r>
        <w:rPr>
          <w:noProof/>
          <w:lang w:eastAsia="ru-RU"/>
        </w:rPr>
        <w:t xml:space="preserve"> </w:t>
      </w:r>
      <w:r w:rsidRPr="00C846BA">
        <w:rPr>
          <w:noProof/>
          <w:sz w:val="32"/>
          <w:szCs w:val="32"/>
          <w:lang w:eastAsia="ru-RU"/>
        </w:rPr>
        <w:drawing>
          <wp:inline distT="0" distB="0" distL="0" distR="0">
            <wp:extent cx="2533650" cy="968749"/>
            <wp:effectExtent l="0" t="0" r="0" b="3175"/>
            <wp:docPr id="1" name="Рисунок 1" descr="C:\Users\brojek\Desktop\рабочая\публичные обсуждения 2017\2 квартал 2017\раздаточный материа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jek\Desktop\рабочая\публичные обсуждения 2017\2 квартал 2017\раздаточный материал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47" cy="100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6BA">
        <w:rPr>
          <w:noProof/>
          <w:sz w:val="32"/>
          <w:szCs w:val="32"/>
          <w:lang w:eastAsia="ru-RU"/>
        </w:rPr>
        <w:t xml:space="preserve">                       </w:t>
      </w:r>
      <w:r w:rsidRPr="00BC45ED">
        <w:rPr>
          <w:b/>
          <w:sz w:val="32"/>
          <w:szCs w:val="32"/>
        </w:rPr>
        <w:t>Где найти?</w:t>
      </w:r>
    </w:p>
    <w:p w:rsidR="00CE383A" w:rsidRPr="00C846BA" w:rsidRDefault="00CE383A">
      <w:pPr>
        <w:rPr>
          <w:sz w:val="32"/>
          <w:szCs w:val="32"/>
        </w:rPr>
      </w:pPr>
      <w:r w:rsidRPr="00C846BA">
        <w:rPr>
          <w:sz w:val="32"/>
          <w:szCs w:val="32"/>
        </w:rPr>
        <w:t xml:space="preserve">На сайте РОСТРУДА: </w:t>
      </w:r>
      <w:hyperlink r:id="rId6" w:history="1">
        <w:r w:rsidRPr="00C846BA">
          <w:rPr>
            <w:rStyle w:val="a3"/>
            <w:sz w:val="32"/>
            <w:szCs w:val="32"/>
          </w:rPr>
          <w:t>https://www.rostrud.ru/</w:t>
        </w:r>
      </w:hyperlink>
      <w:r w:rsidRPr="00C846BA">
        <w:rPr>
          <w:sz w:val="32"/>
          <w:szCs w:val="32"/>
        </w:rPr>
        <w:t xml:space="preserve"> </w:t>
      </w:r>
    </w:p>
    <w:p w:rsidR="00CE383A" w:rsidRPr="00C846BA" w:rsidRDefault="00CE383A" w:rsidP="00BB634C">
      <w:pPr>
        <w:spacing w:after="0" w:line="240" w:lineRule="auto"/>
        <w:rPr>
          <w:sz w:val="32"/>
          <w:szCs w:val="32"/>
        </w:rPr>
      </w:pPr>
      <w:r w:rsidRPr="00C846BA">
        <w:rPr>
          <w:sz w:val="32"/>
          <w:szCs w:val="32"/>
        </w:rPr>
        <w:t>Ресурс позволяет обратиться в инспекцию труда, получить бесплатную консультацию по вопросам трудовых отношений или провести самопроверку своей организации.</w:t>
      </w:r>
    </w:p>
    <w:p w:rsidR="00CE383A" w:rsidRPr="00C846BA" w:rsidRDefault="00392C68">
      <w:pPr>
        <w:rPr>
          <w:b/>
          <w:i/>
          <w:sz w:val="32"/>
          <w:szCs w:val="32"/>
        </w:rPr>
      </w:pPr>
      <w:r w:rsidRPr="00C846BA">
        <w:rPr>
          <w:b/>
          <w:i/>
          <w:sz w:val="32"/>
          <w:szCs w:val="32"/>
        </w:rPr>
        <w:t>Возможности:</w:t>
      </w:r>
    </w:p>
    <w:p w:rsidR="00392C68" w:rsidRPr="00C846BA" w:rsidRDefault="00392C68" w:rsidP="00392C68">
      <w:pPr>
        <w:pStyle w:val="a4"/>
        <w:numPr>
          <w:ilvl w:val="0"/>
          <w:numId w:val="1"/>
        </w:numPr>
        <w:rPr>
          <w:sz w:val="32"/>
          <w:szCs w:val="32"/>
          <w:u w:val="single"/>
        </w:rPr>
      </w:pPr>
      <w:r w:rsidRPr="00C846BA">
        <w:rPr>
          <w:sz w:val="32"/>
          <w:szCs w:val="32"/>
          <w:u w:val="single"/>
        </w:rPr>
        <w:t>Сервис «СООБЩИТЬ о ПРОБЛЕМЕ»:</w:t>
      </w:r>
    </w:p>
    <w:p w:rsidR="00BB634C" w:rsidRPr="00C846BA" w:rsidRDefault="00BB634C" w:rsidP="00BB634C">
      <w:pPr>
        <w:pStyle w:val="a4"/>
        <w:spacing w:after="0" w:line="240" w:lineRule="exact"/>
        <w:rPr>
          <w:sz w:val="32"/>
          <w:szCs w:val="32"/>
        </w:rPr>
      </w:pPr>
    </w:p>
    <w:p w:rsidR="00392C68" w:rsidRPr="00C846BA" w:rsidRDefault="00392C68" w:rsidP="00C846BA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846BA">
        <w:rPr>
          <w:rFonts w:ascii="Times New Roman" w:hAnsi="Times New Roman" w:cs="Times New Roman"/>
          <w:sz w:val="32"/>
          <w:szCs w:val="32"/>
        </w:rPr>
        <w:t xml:space="preserve">- Возможность отправить в </w:t>
      </w:r>
      <w:proofErr w:type="spellStart"/>
      <w:r w:rsidRPr="00C846BA">
        <w:rPr>
          <w:rFonts w:ascii="Times New Roman" w:hAnsi="Times New Roman" w:cs="Times New Roman"/>
          <w:sz w:val="32"/>
          <w:szCs w:val="32"/>
        </w:rPr>
        <w:t>Роструд</w:t>
      </w:r>
      <w:proofErr w:type="spellEnd"/>
      <w:r w:rsidRPr="00C846BA">
        <w:rPr>
          <w:rFonts w:ascii="Times New Roman" w:hAnsi="Times New Roman" w:cs="Times New Roman"/>
          <w:sz w:val="32"/>
          <w:szCs w:val="32"/>
        </w:rPr>
        <w:t xml:space="preserve"> сообщение по разным категориям трудовых отношений;</w:t>
      </w:r>
    </w:p>
    <w:p w:rsidR="00BB634C" w:rsidRPr="00C846BA" w:rsidRDefault="00BB634C" w:rsidP="00C846BA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2C68" w:rsidRPr="00C846BA" w:rsidRDefault="00392C68" w:rsidP="00C846BA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846BA">
        <w:rPr>
          <w:rFonts w:ascii="Times New Roman" w:hAnsi="Times New Roman" w:cs="Times New Roman"/>
          <w:sz w:val="32"/>
          <w:szCs w:val="32"/>
        </w:rPr>
        <w:t xml:space="preserve">- в категории «охрана труда» - возможность прикрепить фото с нарушениями охраны труда. Для этого – скачайте приложение на смартфон </w:t>
      </w:r>
      <w:r w:rsidRPr="00C846BA">
        <w:rPr>
          <w:rFonts w:ascii="Times New Roman" w:hAnsi="Times New Roman" w:cs="Times New Roman"/>
          <w:sz w:val="32"/>
          <w:szCs w:val="32"/>
          <w:u w:val="single"/>
        </w:rPr>
        <w:t>«Я-инспектор»</w:t>
      </w:r>
      <w:r w:rsidRPr="00C846BA">
        <w:rPr>
          <w:rFonts w:ascii="Times New Roman" w:hAnsi="Times New Roman" w:cs="Times New Roman"/>
          <w:sz w:val="32"/>
          <w:szCs w:val="32"/>
        </w:rPr>
        <w:t xml:space="preserve"> (как только заходите на ОНЛАЙНИНСПЕЦИЯ.РФ – есть ссылки для бесплатного скачивания </w:t>
      </w:r>
      <w:r w:rsidR="00BB634C" w:rsidRPr="00C846BA">
        <w:rPr>
          <w:rFonts w:ascii="Times New Roman" w:hAnsi="Times New Roman" w:cs="Times New Roman"/>
          <w:sz w:val="32"/>
          <w:szCs w:val="32"/>
        </w:rPr>
        <w:t>приложения</w:t>
      </w:r>
      <w:r w:rsidRPr="00C846BA">
        <w:rPr>
          <w:rFonts w:ascii="Times New Roman" w:hAnsi="Times New Roman" w:cs="Times New Roman"/>
          <w:sz w:val="32"/>
          <w:szCs w:val="32"/>
        </w:rPr>
        <w:t>)</w:t>
      </w:r>
    </w:p>
    <w:p w:rsidR="00BB634C" w:rsidRPr="00C846BA" w:rsidRDefault="00392C68" w:rsidP="00392C68">
      <w:pPr>
        <w:rPr>
          <w:sz w:val="32"/>
          <w:szCs w:val="32"/>
        </w:rPr>
      </w:pPr>
      <w:r w:rsidRPr="00C846BA">
        <w:rPr>
          <w:sz w:val="32"/>
          <w:szCs w:val="32"/>
        </w:rPr>
        <w:t xml:space="preserve">    </w:t>
      </w:r>
    </w:p>
    <w:p w:rsidR="00392C68" w:rsidRPr="00C846BA" w:rsidRDefault="00392C68" w:rsidP="00392C68">
      <w:pPr>
        <w:rPr>
          <w:sz w:val="32"/>
          <w:szCs w:val="32"/>
        </w:rPr>
      </w:pPr>
      <w:r w:rsidRPr="00C846BA">
        <w:rPr>
          <w:sz w:val="32"/>
          <w:szCs w:val="32"/>
        </w:rPr>
        <w:t xml:space="preserve"> 2. </w:t>
      </w:r>
      <w:r w:rsidRPr="00C846BA">
        <w:rPr>
          <w:sz w:val="32"/>
          <w:szCs w:val="32"/>
          <w:u w:val="single"/>
        </w:rPr>
        <w:t>Сервис «ЭЛЕКТРОННЫЙ ИНСПЕКТОР»:</w:t>
      </w:r>
    </w:p>
    <w:p w:rsidR="00392C68" w:rsidRPr="00C846BA" w:rsidRDefault="00392C68" w:rsidP="00BB634C">
      <w:pPr>
        <w:spacing w:after="0" w:line="240" w:lineRule="auto"/>
        <w:jc w:val="both"/>
        <w:rPr>
          <w:i/>
          <w:sz w:val="32"/>
          <w:szCs w:val="32"/>
        </w:rPr>
      </w:pPr>
      <w:proofErr w:type="spellStart"/>
      <w:r w:rsidRPr="00C846BA">
        <w:rPr>
          <w:i/>
          <w:sz w:val="32"/>
          <w:szCs w:val="32"/>
        </w:rPr>
        <w:t>Роструд</w:t>
      </w:r>
      <w:proofErr w:type="spellEnd"/>
      <w:r w:rsidRPr="00C846BA">
        <w:rPr>
          <w:i/>
          <w:sz w:val="32"/>
          <w:szCs w:val="32"/>
        </w:rPr>
        <w:t xml:space="preserve"> предлагает Вам уникальную возможность самостоятельно пройти предварительную проверку (самопроверку) соблюдения требований трудового законодательства с помощью Электронного инспектора труда.</w:t>
      </w:r>
    </w:p>
    <w:p w:rsidR="00392C68" w:rsidRPr="00C846BA" w:rsidRDefault="00392C68" w:rsidP="00BB634C">
      <w:pPr>
        <w:spacing w:after="0" w:line="240" w:lineRule="auto"/>
        <w:jc w:val="both"/>
        <w:rPr>
          <w:i/>
          <w:sz w:val="32"/>
          <w:szCs w:val="32"/>
        </w:rPr>
      </w:pPr>
      <w:r w:rsidRPr="00C846BA">
        <w:rPr>
          <w:i/>
          <w:sz w:val="32"/>
          <w:szCs w:val="32"/>
        </w:rPr>
        <w:t>Наш сервис позволит Вам взглянуть на оформление и содержание документов глазами настоящего государственного инспектора труда</w:t>
      </w:r>
    </w:p>
    <w:p w:rsidR="00BB634C" w:rsidRPr="00C846BA" w:rsidRDefault="00BB634C" w:rsidP="00BB634C">
      <w:pPr>
        <w:rPr>
          <w:sz w:val="32"/>
          <w:szCs w:val="32"/>
          <w:u w:val="single"/>
        </w:rPr>
      </w:pPr>
      <w:r w:rsidRPr="00C846BA">
        <w:rPr>
          <w:sz w:val="32"/>
          <w:szCs w:val="32"/>
          <w:u w:val="single"/>
        </w:rPr>
        <w:t>Проведение самопроверки</w:t>
      </w:r>
    </w:p>
    <w:p w:rsidR="00BB634C" w:rsidRPr="00C846BA" w:rsidRDefault="00BB634C" w:rsidP="00BB634C">
      <w:pPr>
        <w:rPr>
          <w:sz w:val="32"/>
          <w:szCs w:val="32"/>
        </w:rPr>
      </w:pPr>
      <w:r w:rsidRPr="00C846BA">
        <w:rPr>
          <w:sz w:val="32"/>
          <w:szCs w:val="32"/>
        </w:rPr>
        <w:t>Оценка и приведение в соответствие с требованиями трудового законодательства существующих общественных отношений на предприятии с помощью интерактивного сервиса «Электронный инспектор».</w:t>
      </w:r>
    </w:p>
    <w:p w:rsidR="00C846BA" w:rsidRDefault="00C846BA" w:rsidP="00BB634C">
      <w:pPr>
        <w:rPr>
          <w:b/>
          <w:bCs/>
          <w:sz w:val="32"/>
          <w:szCs w:val="32"/>
        </w:rPr>
      </w:pPr>
    </w:p>
    <w:p w:rsidR="00BB634C" w:rsidRPr="00C846BA" w:rsidRDefault="00BB634C" w:rsidP="00BB634C">
      <w:pPr>
        <w:rPr>
          <w:sz w:val="32"/>
          <w:szCs w:val="32"/>
        </w:rPr>
      </w:pPr>
      <w:r w:rsidRPr="00C846BA">
        <w:rPr>
          <w:b/>
          <w:bCs/>
          <w:sz w:val="32"/>
          <w:szCs w:val="32"/>
        </w:rPr>
        <w:t>Результат</w:t>
      </w:r>
    </w:p>
    <w:p w:rsidR="00BB634C" w:rsidRPr="00C846BA" w:rsidRDefault="00BB634C" w:rsidP="00BB634C">
      <w:pPr>
        <w:numPr>
          <w:ilvl w:val="0"/>
          <w:numId w:val="2"/>
        </w:numPr>
        <w:spacing w:after="0" w:line="240" w:lineRule="auto"/>
        <w:ind w:left="714" w:hanging="357"/>
        <w:rPr>
          <w:sz w:val="32"/>
          <w:szCs w:val="32"/>
        </w:rPr>
      </w:pPr>
      <w:r w:rsidRPr="00C846BA">
        <w:rPr>
          <w:sz w:val="32"/>
          <w:szCs w:val="32"/>
        </w:rPr>
        <w:t>Получение заключения интерактивного сервиса «Электронный инспектор»; об отсутствии или наличии нарушений в организации по тематике проверяемых трудовых отношений.</w:t>
      </w:r>
    </w:p>
    <w:p w:rsidR="00C846BA" w:rsidRDefault="00BB634C" w:rsidP="00C846BA">
      <w:pPr>
        <w:numPr>
          <w:ilvl w:val="0"/>
          <w:numId w:val="2"/>
        </w:numPr>
        <w:spacing w:after="0" w:line="240" w:lineRule="auto"/>
        <w:ind w:left="714" w:hanging="357"/>
        <w:rPr>
          <w:sz w:val="32"/>
          <w:szCs w:val="32"/>
        </w:rPr>
      </w:pPr>
      <w:r w:rsidRPr="00C846BA">
        <w:rPr>
          <w:sz w:val="32"/>
          <w:szCs w:val="32"/>
        </w:rPr>
        <w:t>Возможность с помощью предоставленных инструментов устранить выявленные нарушения: инструкции к действию, шаблоны и образцы документов.</w:t>
      </w:r>
    </w:p>
    <w:p w:rsidR="00C846BA" w:rsidRDefault="00C846BA" w:rsidP="00C846BA">
      <w:pPr>
        <w:spacing w:after="0" w:line="240" w:lineRule="auto"/>
        <w:ind w:left="714"/>
        <w:rPr>
          <w:sz w:val="32"/>
          <w:szCs w:val="32"/>
        </w:rPr>
      </w:pPr>
    </w:p>
    <w:p w:rsidR="00BB634C" w:rsidRPr="00C846BA" w:rsidRDefault="00BB634C" w:rsidP="00C846BA">
      <w:pPr>
        <w:spacing w:after="0" w:line="240" w:lineRule="auto"/>
        <w:ind w:left="714"/>
        <w:rPr>
          <w:sz w:val="32"/>
          <w:szCs w:val="32"/>
          <w:u w:val="single"/>
        </w:rPr>
      </w:pPr>
      <w:r w:rsidRPr="00C846BA">
        <w:rPr>
          <w:rFonts w:ascii="inherit" w:hAnsi="inherit" w:cs="Arial"/>
          <w:color w:val="262E3A"/>
          <w:sz w:val="32"/>
          <w:szCs w:val="32"/>
          <w:u w:val="single"/>
        </w:rPr>
        <w:t>Как Вам поможет Электронный инспектор</w:t>
      </w:r>
      <w:r w:rsidR="00C846BA" w:rsidRPr="00C846BA">
        <w:rPr>
          <w:rFonts w:ascii="inherit" w:hAnsi="inherit" w:cs="Arial"/>
          <w:color w:val="262E3A"/>
          <w:sz w:val="32"/>
          <w:szCs w:val="32"/>
          <w:u w:val="single"/>
        </w:rPr>
        <w:t>?</w:t>
      </w:r>
    </w:p>
    <w:p w:rsidR="00BB634C" w:rsidRPr="00C846BA" w:rsidRDefault="00BB634C" w:rsidP="00BB634C">
      <w:pPr>
        <w:pStyle w:val="a5"/>
        <w:shd w:val="clear" w:color="auto" w:fill="FFFFFF"/>
        <w:spacing w:before="0" w:beforeAutospacing="0" w:after="150" w:afterAutospacing="0"/>
        <w:jc w:val="both"/>
        <w:rPr>
          <w:color w:val="262E3A"/>
          <w:sz w:val="32"/>
          <w:szCs w:val="32"/>
        </w:rPr>
      </w:pPr>
      <w:r w:rsidRPr="00C846BA">
        <w:rPr>
          <w:color w:val="262E3A"/>
          <w:sz w:val="32"/>
          <w:szCs w:val="32"/>
          <w:u w:val="single"/>
        </w:rPr>
        <w:t>Если Вы – работник</w:t>
      </w:r>
      <w:r w:rsidRPr="00C846BA">
        <w:rPr>
          <w:color w:val="262E3A"/>
          <w:sz w:val="32"/>
          <w:szCs w:val="32"/>
        </w:rPr>
        <w:t>, и считаете, что работодатель нарушает Ваши права, но не обладаете специальными знаниями, чтобы проверить это, Электронный инспектор поможет Вам разобраться.</w:t>
      </w:r>
    </w:p>
    <w:p w:rsidR="00BB634C" w:rsidRPr="00C846BA" w:rsidRDefault="00BB634C" w:rsidP="00BB634C">
      <w:pPr>
        <w:pStyle w:val="a5"/>
        <w:shd w:val="clear" w:color="auto" w:fill="FFFFFF"/>
        <w:spacing w:before="0" w:beforeAutospacing="0" w:after="150" w:afterAutospacing="0"/>
        <w:jc w:val="both"/>
        <w:rPr>
          <w:color w:val="262E3A"/>
          <w:sz w:val="32"/>
          <w:szCs w:val="32"/>
        </w:rPr>
      </w:pPr>
      <w:r w:rsidRPr="00C846BA">
        <w:rPr>
          <w:color w:val="262E3A"/>
          <w:sz w:val="32"/>
          <w:szCs w:val="32"/>
          <w:u w:val="single"/>
        </w:rPr>
        <w:t>Если на Вашем предприятии предстоит инспекторская проверка</w:t>
      </w:r>
      <w:r w:rsidRPr="00C846BA">
        <w:rPr>
          <w:color w:val="262E3A"/>
          <w:sz w:val="32"/>
          <w:szCs w:val="32"/>
        </w:rPr>
        <w:t xml:space="preserve"> и Вы опасаетесь штрафных санкций, Электронный инспектор поможет Вам самостоятельно пройти предварительную проверку, выявить нарушения и устранить их до прихода настоящего инспектора труда.</w:t>
      </w:r>
    </w:p>
    <w:p w:rsidR="00BB634C" w:rsidRPr="00C846BA" w:rsidRDefault="00BB634C" w:rsidP="00BB634C">
      <w:pPr>
        <w:pStyle w:val="a5"/>
        <w:shd w:val="clear" w:color="auto" w:fill="FFFFFF"/>
        <w:spacing w:before="0" w:beforeAutospacing="0" w:after="150" w:afterAutospacing="0"/>
        <w:jc w:val="both"/>
        <w:rPr>
          <w:color w:val="262E3A"/>
          <w:sz w:val="32"/>
          <w:szCs w:val="32"/>
        </w:rPr>
      </w:pPr>
      <w:r w:rsidRPr="00C846BA">
        <w:rPr>
          <w:color w:val="262E3A"/>
          <w:sz w:val="32"/>
          <w:szCs w:val="32"/>
        </w:rPr>
        <w:t>Для этого Вам надо выбрать интересующий Вас вопрос, отраженный в названии Проверочного листа, и пошагово ответить на предложенные Электронным инспектором вопросы с учетом Ваших реальных документов и фактических обстоятельств.</w:t>
      </w:r>
    </w:p>
    <w:p w:rsidR="00BB634C" w:rsidRPr="00C846BA" w:rsidRDefault="00BB634C" w:rsidP="00BB634C">
      <w:pPr>
        <w:pStyle w:val="a5"/>
        <w:shd w:val="clear" w:color="auto" w:fill="FFFFFF"/>
        <w:spacing w:before="0" w:beforeAutospacing="0" w:after="150" w:afterAutospacing="0"/>
        <w:jc w:val="both"/>
        <w:rPr>
          <w:color w:val="262E3A"/>
          <w:sz w:val="32"/>
          <w:szCs w:val="32"/>
        </w:rPr>
      </w:pPr>
      <w:r w:rsidRPr="00C846BA">
        <w:rPr>
          <w:color w:val="262E3A"/>
          <w:sz w:val="32"/>
          <w:szCs w:val="32"/>
        </w:rPr>
        <w:t>По окончании проверки Электронный инспектор сформирует для Вас Акт проверки, в котором будут отражены нарушения требований закона, а также предложит для Вас способы их устранения.</w:t>
      </w:r>
    </w:p>
    <w:p w:rsidR="00BB634C" w:rsidRPr="00C846BA" w:rsidRDefault="00BB634C" w:rsidP="00BB634C">
      <w:pPr>
        <w:pStyle w:val="a5"/>
        <w:shd w:val="clear" w:color="auto" w:fill="FFFFFF"/>
        <w:spacing w:before="0" w:beforeAutospacing="0" w:after="150" w:afterAutospacing="0"/>
        <w:jc w:val="both"/>
        <w:rPr>
          <w:color w:val="262E3A"/>
          <w:sz w:val="32"/>
          <w:szCs w:val="32"/>
        </w:rPr>
      </w:pPr>
      <w:r w:rsidRPr="00C846BA">
        <w:rPr>
          <w:color w:val="262E3A"/>
          <w:sz w:val="32"/>
          <w:szCs w:val="32"/>
        </w:rPr>
        <w:t>После устранения нарушений Вы сможете пройти повторную проверку.</w:t>
      </w:r>
    </w:p>
    <w:p w:rsidR="00BB634C" w:rsidRPr="00C846BA" w:rsidRDefault="00BB634C" w:rsidP="00BB634C">
      <w:pPr>
        <w:pStyle w:val="2"/>
        <w:shd w:val="clear" w:color="auto" w:fill="FFFFFF"/>
        <w:spacing w:before="585" w:beforeAutospacing="0" w:after="315" w:afterAutospacing="0" w:line="600" w:lineRule="atLeast"/>
        <w:rPr>
          <w:rFonts w:ascii="inherit" w:hAnsi="inherit" w:cs="Arial"/>
          <w:b w:val="0"/>
          <w:bCs w:val="0"/>
          <w:color w:val="262E3A"/>
          <w:sz w:val="32"/>
          <w:szCs w:val="32"/>
        </w:rPr>
      </w:pPr>
      <w:r w:rsidRPr="00C846BA">
        <w:rPr>
          <w:rFonts w:ascii="inherit" w:hAnsi="inherit" w:cs="Arial"/>
          <w:b w:val="0"/>
          <w:bCs w:val="0"/>
          <w:color w:val="262E3A"/>
          <w:sz w:val="32"/>
          <w:szCs w:val="32"/>
        </w:rPr>
        <w:t>Желаем Вам успехов!</w:t>
      </w:r>
    </w:p>
    <w:p w:rsidR="00BB634C" w:rsidRPr="00C846BA" w:rsidRDefault="00297406" w:rsidP="00BB634C">
      <w:pPr>
        <w:shd w:val="clear" w:color="auto" w:fill="FFFFFF"/>
        <w:rPr>
          <w:rFonts w:ascii="Arial" w:hAnsi="Arial" w:cs="Arial"/>
          <w:color w:val="262E3A"/>
          <w:sz w:val="32"/>
          <w:szCs w:val="32"/>
        </w:rPr>
      </w:pPr>
      <w:hyperlink r:id="rId7" w:history="1">
        <w:r w:rsidR="00BB634C" w:rsidRPr="00C846BA">
          <w:rPr>
            <w:rStyle w:val="a3"/>
            <w:rFonts w:ascii="Arial" w:hAnsi="Arial" w:cs="Arial"/>
            <w:b/>
            <w:bCs/>
            <w:color w:val="262E3A"/>
            <w:sz w:val="32"/>
            <w:szCs w:val="32"/>
            <w:bdr w:val="single" w:sz="12" w:space="9" w:color="FEC300" w:frame="1"/>
            <w:shd w:val="clear" w:color="auto" w:fill="FEC300"/>
          </w:rPr>
          <w:t>Пройти проверку</w:t>
        </w:r>
      </w:hyperlink>
    </w:p>
    <w:p w:rsidR="008B5DC6" w:rsidRDefault="008B5DC6" w:rsidP="00C846BA">
      <w:pPr>
        <w:spacing w:after="0" w:line="240" w:lineRule="auto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8B5DC6" w:rsidRPr="008B5DC6" w:rsidRDefault="008B5DC6" w:rsidP="00DD50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8B5DC6">
        <w:rPr>
          <w:rFonts w:ascii="Times New Roman" w:eastAsia="Calibri" w:hAnsi="Times New Roman" w:cs="Times New Roman"/>
          <w:b/>
          <w:i/>
          <w:sz w:val="40"/>
          <w:szCs w:val="40"/>
        </w:rPr>
        <w:t>Риск – ориентированный подход</w:t>
      </w:r>
    </w:p>
    <w:p w:rsidR="008B5DC6" w:rsidRPr="008B5DC6" w:rsidRDefault="008B5DC6" w:rsidP="008B5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5D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Риск-ориентированный подход</w:t>
      </w:r>
      <w:r w:rsidRPr="008B5D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представляет собой метод организации и осуществления государственного контроля (надзора), при котором выбор интенсивности (формы, продолжительности, периодичности) проведения мероприятий по контролю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определенному классу (категории) опасности.</w:t>
      </w:r>
    </w:p>
    <w:p w:rsidR="008B5DC6" w:rsidRPr="008B5DC6" w:rsidRDefault="008B5DC6" w:rsidP="008B5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5D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Введена </w:t>
      </w:r>
      <w:r w:rsidRPr="008B5D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Статья 8.1. в 294-</w:t>
      </w:r>
      <w:proofErr w:type="gramStart"/>
      <w:r w:rsidRPr="008B5D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ФЗ  Применение</w:t>
      </w:r>
      <w:proofErr w:type="gramEnd"/>
      <w:r w:rsidRPr="008B5D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риск-ориентированного подхода при организации государственного контроля (надзора).</w:t>
      </w:r>
    </w:p>
    <w:p w:rsidR="008B5DC6" w:rsidRPr="008B5DC6" w:rsidRDefault="008B5DC6" w:rsidP="008B5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5D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Положения в части риск–ориентированного подхода при осуществлении государственного контроля (надзора) будут применяются </w:t>
      </w:r>
      <w:r w:rsidRPr="008B5D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1 января 2018 года</w:t>
      </w:r>
      <w:r w:rsidRPr="008B5DC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B5DC6" w:rsidRPr="008B5DC6" w:rsidRDefault="008B5DC6" w:rsidP="008B5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B5DC6" w:rsidRPr="008B5DC6" w:rsidRDefault="008B5DC6" w:rsidP="008B5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B5DC6">
        <w:rPr>
          <w:rFonts w:ascii="Times New Roman" w:eastAsia="Calibri" w:hAnsi="Times New Roman" w:cs="Times New Roman"/>
          <w:sz w:val="32"/>
          <w:szCs w:val="32"/>
        </w:rPr>
        <w:t>Что это значит: вводится 5 категорий рисков в зависимости от класса опасности производственных процессов предприятия.</w:t>
      </w:r>
    </w:p>
    <w:p w:rsidR="008B5DC6" w:rsidRPr="008B5DC6" w:rsidRDefault="008B5DC6" w:rsidP="008B5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B5DC6">
        <w:rPr>
          <w:rFonts w:ascii="Times New Roman" w:eastAsia="Calibri" w:hAnsi="Times New Roman" w:cs="Times New Roman"/>
          <w:sz w:val="32"/>
          <w:szCs w:val="32"/>
        </w:rPr>
        <w:t>Предприятия высокого риска будут проверяться 1 раз в 2 года:</w:t>
      </w:r>
    </w:p>
    <w:p w:rsidR="008B5DC6" w:rsidRPr="008B5DC6" w:rsidRDefault="008B5DC6" w:rsidP="008B5DC6">
      <w:pPr>
        <w:spacing w:after="0" w:line="240" w:lineRule="auto"/>
        <w:ind w:firstLine="15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B5DC6">
        <w:rPr>
          <w:rFonts w:ascii="Times New Roman" w:eastAsia="Calibri" w:hAnsi="Times New Roman" w:cs="Times New Roman"/>
          <w:sz w:val="32"/>
          <w:szCs w:val="32"/>
        </w:rPr>
        <w:t>Значительного – 1 раз в 3 года</w:t>
      </w:r>
    </w:p>
    <w:p w:rsidR="008B5DC6" w:rsidRPr="008B5DC6" w:rsidRDefault="008B5DC6" w:rsidP="008B5DC6">
      <w:pPr>
        <w:spacing w:after="0" w:line="240" w:lineRule="auto"/>
        <w:ind w:firstLine="15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B5DC6">
        <w:rPr>
          <w:rFonts w:ascii="Times New Roman" w:eastAsia="Calibri" w:hAnsi="Times New Roman" w:cs="Times New Roman"/>
          <w:sz w:val="32"/>
          <w:szCs w:val="32"/>
        </w:rPr>
        <w:t>Среднего – 1 раз в 5 лет;</w:t>
      </w:r>
    </w:p>
    <w:p w:rsidR="008B5DC6" w:rsidRPr="008B5DC6" w:rsidRDefault="008B5DC6" w:rsidP="008B5DC6">
      <w:pPr>
        <w:spacing w:after="0" w:line="240" w:lineRule="auto"/>
        <w:ind w:firstLine="15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B5DC6">
        <w:rPr>
          <w:rFonts w:ascii="Times New Roman" w:eastAsia="Calibri" w:hAnsi="Times New Roman" w:cs="Times New Roman"/>
          <w:sz w:val="32"/>
          <w:szCs w:val="32"/>
        </w:rPr>
        <w:t>Умеренного – 1 раз в 6 лет;</w:t>
      </w:r>
    </w:p>
    <w:p w:rsidR="008B5DC6" w:rsidRPr="008B5DC6" w:rsidRDefault="008B5DC6" w:rsidP="008B5DC6">
      <w:pPr>
        <w:spacing w:after="0" w:line="240" w:lineRule="auto"/>
        <w:ind w:firstLine="15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B5DC6">
        <w:rPr>
          <w:rFonts w:ascii="Times New Roman" w:eastAsia="Calibri" w:hAnsi="Times New Roman" w:cs="Times New Roman"/>
          <w:sz w:val="32"/>
          <w:szCs w:val="32"/>
        </w:rPr>
        <w:t>Низкого – в плановом порядке проверяться не будут.</w:t>
      </w:r>
    </w:p>
    <w:p w:rsidR="008B5DC6" w:rsidRPr="008B5DC6" w:rsidRDefault="008B5DC6" w:rsidP="008B5DC6">
      <w:pPr>
        <w:spacing w:after="0" w:line="240" w:lineRule="auto"/>
        <w:ind w:firstLine="156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B5DC6" w:rsidRPr="008B5DC6" w:rsidRDefault="008B5DC6" w:rsidP="008B5D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B5D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Отнесение деятельности юридического лица или индивидуального предпринимателя к категориям риска осуществляется решением главного государственного инспектора труда Российской Федерации (его заместителя) - при отнесении к категории высокого риска, решением главного государственного инспектора труда в субъекте Российской Федерации (его заместителя) - при отнесении к категориям значительного, среднего и умеренного риска.</w:t>
      </w:r>
    </w:p>
    <w:p w:rsidR="008B5DC6" w:rsidRPr="008B5DC6" w:rsidRDefault="008B5DC6" w:rsidP="008B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B5D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8B5DC6" w:rsidRPr="008B5DC6" w:rsidRDefault="008B5DC6" w:rsidP="00DD5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B5D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отсутствии назначенных административных наказаний за нарушение обязательных требований в сфере труда по результатам плановой проверки принимают решение о понижении категории риска, присвоенной деятельности юридического лица или индивидуального предпринимателя, до следующей категории риска.</w:t>
      </w:r>
    </w:p>
    <w:p w:rsidR="008B5DC6" w:rsidRPr="008B5DC6" w:rsidRDefault="008B5DC6" w:rsidP="008B5D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B5D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При наличии смертельного несчастного случая, признанного связанным с производством, за 3 года, предшествующих текущему, категория риска, присвоенная деятельности юридического лица или индивидуального предпринимателя, повышается до категории высокого риска.</w:t>
      </w:r>
    </w:p>
    <w:p w:rsidR="008B5DC6" w:rsidRPr="008B5DC6" w:rsidRDefault="008B5DC6" w:rsidP="008B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B5D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8B5DC6" w:rsidRPr="008B5DC6" w:rsidRDefault="008B5DC6" w:rsidP="008B5D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B5D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Индивидуальные коэффициенты рассчитываются на основании:</w:t>
      </w:r>
    </w:p>
    <w:p w:rsidR="008B5DC6" w:rsidRPr="008B5DC6" w:rsidRDefault="008B5DC6" w:rsidP="008B5DC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B5D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данных ведомственной отчетности о результатах </w:t>
      </w:r>
      <w:proofErr w:type="spellStart"/>
      <w:r w:rsidRPr="008B5D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надзорно</w:t>
      </w:r>
      <w:proofErr w:type="spellEnd"/>
      <w:r w:rsidRPr="008B5D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-контрольной деятельности, представленных территориальными органами Федеральной службы по труду и занятости за 3 года, предшествующих текущему;</w:t>
      </w:r>
    </w:p>
    <w:p w:rsidR="008B5DC6" w:rsidRPr="008B5DC6" w:rsidRDefault="008B5DC6" w:rsidP="008B5DC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B5D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сведений о травматизме за 3 года, предшествующих текущему;</w:t>
      </w:r>
    </w:p>
    <w:p w:rsidR="008B5DC6" w:rsidRPr="008B5DC6" w:rsidRDefault="008B5DC6" w:rsidP="008B5DC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B5D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сведений о задолженности по заработной плате за предшествующий год.</w:t>
      </w:r>
    </w:p>
    <w:p w:rsidR="008B5DC6" w:rsidRPr="008B5DC6" w:rsidRDefault="008B5DC6" w:rsidP="008B5D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B5D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ведомственной отчетности о деятельности государственных инспекций труда в субъектах Российской Федерации содержатся сведения об административных правонарушениях, в том числе возбужденных органами прокуратуры.</w:t>
      </w:r>
    </w:p>
    <w:p w:rsidR="008B5DC6" w:rsidRPr="008B5DC6" w:rsidRDefault="008B5DC6" w:rsidP="008B5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B5D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8B5DC6" w:rsidRPr="008B5DC6" w:rsidRDefault="008B5DC6" w:rsidP="008B5D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Решение об изменении</w:t>
      </w:r>
      <w:r w:rsidRPr="008B5D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категории риска на более низкую категорию принимается должностным лицом, которым ранее было принято решение об отнесении работодателя к категории риска, с направлением указанного решения, документов и сведений, на основании которых оно было принято, должностному лицу, уполномоченному на принятие решения об отнесении работодателя к соответствующей категории риска.</w:t>
      </w:r>
    </w:p>
    <w:p w:rsidR="008B5DC6" w:rsidRPr="008B5DC6" w:rsidRDefault="008B5DC6" w:rsidP="00C846BA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18"/>
          <w:szCs w:val="18"/>
          <w:lang w:eastAsia="ru-RU"/>
        </w:rPr>
      </w:pPr>
      <w:r w:rsidRPr="008B5DC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8B5DC6" w:rsidRDefault="008B5DC6" w:rsidP="008B5D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E2D2D"/>
          <w:sz w:val="32"/>
          <w:szCs w:val="32"/>
          <w:bdr w:val="none" w:sz="0" w:space="0" w:color="auto" w:frame="1"/>
          <w:lang w:eastAsia="ru-RU"/>
        </w:rPr>
      </w:pPr>
      <w:r w:rsidRPr="008B5DC6">
        <w:rPr>
          <w:rFonts w:ascii="Times New Roman" w:eastAsia="Times New Roman" w:hAnsi="Times New Roman" w:cs="Times New Roman"/>
          <w:color w:val="2E2D2D"/>
          <w:sz w:val="32"/>
          <w:szCs w:val="32"/>
          <w:bdr w:val="none" w:sz="0" w:space="0" w:color="auto" w:frame="1"/>
          <w:lang w:eastAsia="ru-RU"/>
        </w:rPr>
        <w:t xml:space="preserve"> 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утверждёнными </w:t>
      </w:r>
      <w:r w:rsidRPr="008B5DC6">
        <w:rPr>
          <w:rFonts w:ascii="Times New Roman" w:eastAsia="Times New Roman" w:hAnsi="Times New Roman" w:cs="Times New Roman"/>
          <w:b/>
          <w:color w:val="2E2D2D"/>
          <w:sz w:val="32"/>
          <w:szCs w:val="32"/>
          <w:bdr w:val="none" w:sz="0" w:space="0" w:color="auto" w:frame="1"/>
          <w:lang w:eastAsia="ru-RU"/>
        </w:rPr>
        <w:t>постановлением Правительства Российской Федерации от 17 августа 2016 года № 806</w:t>
      </w:r>
      <w:r w:rsidR="00C846BA">
        <w:rPr>
          <w:rFonts w:ascii="Times New Roman" w:eastAsia="Times New Roman" w:hAnsi="Times New Roman" w:cs="Times New Roman"/>
          <w:b/>
          <w:color w:val="2E2D2D"/>
          <w:sz w:val="32"/>
          <w:szCs w:val="32"/>
          <w:bdr w:val="none" w:sz="0" w:space="0" w:color="auto" w:frame="1"/>
          <w:lang w:eastAsia="ru-RU"/>
        </w:rPr>
        <w:t xml:space="preserve"> (с изменениями от 16.02.2017 №197)</w:t>
      </w:r>
      <w:r w:rsidRPr="008B5DC6">
        <w:rPr>
          <w:rFonts w:ascii="Times New Roman" w:eastAsia="Times New Roman" w:hAnsi="Times New Roman" w:cs="Times New Roman"/>
          <w:b/>
          <w:color w:val="2E2D2D"/>
          <w:sz w:val="32"/>
          <w:szCs w:val="32"/>
          <w:bdr w:val="none" w:sz="0" w:space="0" w:color="auto" w:frame="1"/>
          <w:lang w:eastAsia="ru-RU"/>
        </w:rPr>
        <w:t>,</w:t>
      </w:r>
      <w:r w:rsidR="00C846BA">
        <w:rPr>
          <w:rFonts w:ascii="Times New Roman" w:eastAsia="Times New Roman" w:hAnsi="Times New Roman" w:cs="Times New Roman"/>
          <w:b/>
          <w:color w:val="2E2D2D"/>
          <w:sz w:val="32"/>
          <w:szCs w:val="32"/>
          <w:bdr w:val="none" w:sz="0" w:space="0" w:color="auto" w:frame="1"/>
          <w:lang w:eastAsia="ru-RU"/>
        </w:rPr>
        <w:t xml:space="preserve"> </w:t>
      </w:r>
      <w:r w:rsidR="00C846BA" w:rsidRPr="00C846BA">
        <w:rPr>
          <w:rFonts w:ascii="Times New Roman" w:eastAsia="Times New Roman" w:hAnsi="Times New Roman" w:cs="Times New Roman"/>
          <w:color w:val="2E2D2D"/>
          <w:sz w:val="32"/>
          <w:szCs w:val="32"/>
          <w:bdr w:val="none" w:sz="0" w:space="0" w:color="auto" w:frame="1"/>
          <w:lang w:eastAsia="ru-RU"/>
        </w:rPr>
        <w:t>расчет риска осуществляется по формуле:</w:t>
      </w:r>
    </w:p>
    <w:p w:rsidR="00C846BA" w:rsidRPr="00C846BA" w:rsidRDefault="00C846BA" w:rsidP="008B5D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E2D2D"/>
          <w:sz w:val="32"/>
          <w:szCs w:val="32"/>
          <w:u w:val="single"/>
          <w:bdr w:val="none" w:sz="0" w:space="0" w:color="auto" w:frame="1"/>
          <w:lang w:eastAsia="ru-RU"/>
        </w:rPr>
      </w:pPr>
      <w:r w:rsidRPr="00C846BA">
        <w:rPr>
          <w:rFonts w:ascii="Times New Roman" w:eastAsia="Times New Roman" w:hAnsi="Times New Roman" w:cs="Times New Roman"/>
          <w:b/>
          <w:color w:val="2E2D2D"/>
          <w:sz w:val="32"/>
          <w:szCs w:val="32"/>
          <w:u w:val="single"/>
          <w:bdr w:val="none" w:sz="0" w:space="0" w:color="auto" w:frame="1"/>
          <w:lang w:eastAsia="ru-RU"/>
        </w:rPr>
        <w:t xml:space="preserve">Р = </w:t>
      </w:r>
      <w:proofErr w:type="spellStart"/>
      <w:r w:rsidRPr="00C846BA">
        <w:rPr>
          <w:rFonts w:ascii="Times New Roman" w:eastAsia="Times New Roman" w:hAnsi="Times New Roman" w:cs="Times New Roman"/>
          <w:b/>
          <w:color w:val="2E2D2D"/>
          <w:sz w:val="32"/>
          <w:szCs w:val="32"/>
          <w:u w:val="single"/>
          <w:bdr w:val="none" w:sz="0" w:space="0" w:color="auto" w:frame="1"/>
          <w:lang w:eastAsia="ru-RU"/>
        </w:rPr>
        <w:t>Т+Ку</w:t>
      </w:r>
      <w:proofErr w:type="spellEnd"/>
      <w:r w:rsidRPr="00C846BA">
        <w:rPr>
          <w:rFonts w:ascii="Times New Roman" w:eastAsia="Times New Roman" w:hAnsi="Times New Roman" w:cs="Times New Roman"/>
          <w:b/>
          <w:color w:val="2E2D2D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</w:p>
    <w:p w:rsidR="00C846BA" w:rsidRDefault="00C846BA" w:rsidP="008B5D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E2D2D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E2D2D"/>
          <w:sz w:val="32"/>
          <w:szCs w:val="32"/>
          <w:bdr w:val="none" w:sz="0" w:space="0" w:color="auto" w:frame="1"/>
          <w:lang w:eastAsia="ru-RU"/>
        </w:rPr>
        <w:t xml:space="preserve">Р- </w:t>
      </w:r>
      <w:r w:rsidRPr="00C846BA">
        <w:rPr>
          <w:rFonts w:ascii="Times New Roman" w:eastAsia="Times New Roman" w:hAnsi="Times New Roman" w:cs="Times New Roman"/>
          <w:color w:val="2E2D2D"/>
          <w:sz w:val="32"/>
          <w:szCs w:val="32"/>
          <w:bdr w:val="none" w:sz="0" w:space="0" w:color="auto" w:frame="1"/>
          <w:lang w:eastAsia="ru-RU"/>
        </w:rPr>
        <w:t>показатель потенциального риска</w:t>
      </w:r>
    </w:p>
    <w:p w:rsidR="00C846BA" w:rsidRDefault="00C846BA" w:rsidP="008B5D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E2D2D"/>
          <w:sz w:val="32"/>
          <w:szCs w:val="32"/>
          <w:bdr w:val="none" w:sz="0" w:space="0" w:color="auto" w:frame="1"/>
          <w:lang w:eastAsia="ru-RU"/>
        </w:rPr>
      </w:pPr>
      <w:r w:rsidRPr="00C846BA">
        <w:rPr>
          <w:rFonts w:ascii="Times New Roman" w:eastAsia="Times New Roman" w:hAnsi="Times New Roman" w:cs="Times New Roman"/>
          <w:b/>
          <w:color w:val="2E2D2D"/>
          <w:sz w:val="32"/>
          <w:szCs w:val="32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2E2D2D"/>
          <w:sz w:val="32"/>
          <w:szCs w:val="32"/>
          <w:bdr w:val="none" w:sz="0" w:space="0" w:color="auto" w:frame="1"/>
          <w:lang w:eastAsia="ru-RU"/>
        </w:rPr>
        <w:t xml:space="preserve"> - тяжесть последствий</w:t>
      </w:r>
    </w:p>
    <w:p w:rsidR="00C846BA" w:rsidRDefault="00C846BA" w:rsidP="008B5D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E2D2D"/>
          <w:sz w:val="32"/>
          <w:szCs w:val="32"/>
          <w:bdr w:val="none" w:sz="0" w:space="0" w:color="auto" w:frame="1"/>
          <w:lang w:eastAsia="ru-RU"/>
        </w:rPr>
      </w:pPr>
      <w:r w:rsidRPr="00C846BA">
        <w:rPr>
          <w:rFonts w:ascii="Times New Roman" w:eastAsia="Times New Roman" w:hAnsi="Times New Roman" w:cs="Times New Roman"/>
          <w:b/>
          <w:color w:val="2E2D2D"/>
          <w:sz w:val="32"/>
          <w:szCs w:val="32"/>
          <w:bdr w:val="none" w:sz="0" w:space="0" w:color="auto" w:frame="1"/>
          <w:lang w:eastAsia="ru-RU"/>
        </w:rPr>
        <w:t>Ку</w:t>
      </w:r>
      <w:r>
        <w:rPr>
          <w:rFonts w:ascii="Times New Roman" w:eastAsia="Times New Roman" w:hAnsi="Times New Roman" w:cs="Times New Roman"/>
          <w:color w:val="2E2D2D"/>
          <w:sz w:val="32"/>
          <w:szCs w:val="32"/>
          <w:bdr w:val="none" w:sz="0" w:space="0" w:color="auto" w:frame="1"/>
          <w:lang w:eastAsia="ru-RU"/>
        </w:rPr>
        <w:t xml:space="preserve"> – коэффициент устойчивости добросовестного поведения</w:t>
      </w:r>
    </w:p>
    <w:p w:rsidR="00DD50E5" w:rsidRDefault="00DD50E5" w:rsidP="00D00C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E2D2D"/>
          <w:sz w:val="32"/>
          <w:szCs w:val="32"/>
          <w:lang w:eastAsia="ru-RU"/>
        </w:rPr>
      </w:pPr>
    </w:p>
    <w:p w:rsidR="00C846BA" w:rsidRDefault="00C846BA" w:rsidP="00D00C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</w:pPr>
      <w:r w:rsidRPr="00D00C01">
        <w:rPr>
          <w:rFonts w:ascii="Times New Roman" w:eastAsia="Times New Roman" w:hAnsi="Times New Roman" w:cs="Times New Roman"/>
          <w:b/>
          <w:color w:val="2E2D2D"/>
          <w:sz w:val="32"/>
          <w:szCs w:val="32"/>
          <w:lang w:eastAsia="ru-RU"/>
        </w:rPr>
        <w:lastRenderedPageBreak/>
        <w:t>Тяжесть последствий</w:t>
      </w:r>
      <w:r>
        <w:rPr>
          <w:rFonts w:ascii="Arial" w:eastAsia="Times New Roman" w:hAnsi="Arial" w:cs="Arial"/>
          <w:b/>
          <w:color w:val="2E2D2D"/>
          <w:sz w:val="32"/>
          <w:szCs w:val="32"/>
          <w:lang w:eastAsia="ru-RU"/>
        </w:rPr>
        <w:t xml:space="preserve"> (Т)</w:t>
      </w:r>
      <w:r w:rsidR="00D00C01">
        <w:rPr>
          <w:rFonts w:ascii="Arial" w:eastAsia="Times New Roman" w:hAnsi="Arial" w:cs="Arial"/>
          <w:b/>
          <w:color w:val="2E2D2D"/>
          <w:sz w:val="32"/>
          <w:szCs w:val="32"/>
          <w:lang w:eastAsia="ru-RU"/>
        </w:rPr>
        <w:t xml:space="preserve"> </w:t>
      </w:r>
      <w:r w:rsidR="00D00C01" w:rsidRPr="00D00C01"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  <w:t>рассчитывается по формуле:</w:t>
      </w:r>
    </w:p>
    <w:p w:rsidR="00D00C01" w:rsidRDefault="00D00C01" w:rsidP="008B5D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E2D2D"/>
          <w:sz w:val="32"/>
          <w:szCs w:val="32"/>
          <w:u w:val="single"/>
          <w:lang w:eastAsia="ru-RU"/>
        </w:rPr>
      </w:pPr>
      <w:r w:rsidRPr="00D00C01">
        <w:rPr>
          <w:rFonts w:ascii="Times New Roman" w:eastAsia="Times New Roman" w:hAnsi="Times New Roman" w:cs="Times New Roman"/>
          <w:b/>
          <w:color w:val="2E2D2D"/>
          <w:sz w:val="32"/>
          <w:szCs w:val="32"/>
          <w:u w:val="single"/>
          <w:lang w:eastAsia="ru-RU"/>
        </w:rPr>
        <w:t xml:space="preserve">Т = </w:t>
      </w:r>
      <w:proofErr w:type="spellStart"/>
      <w:r w:rsidRPr="00D00C01">
        <w:rPr>
          <w:rFonts w:ascii="Times New Roman" w:eastAsia="Times New Roman" w:hAnsi="Times New Roman" w:cs="Times New Roman"/>
          <w:b/>
          <w:color w:val="2E2D2D"/>
          <w:sz w:val="32"/>
          <w:szCs w:val="32"/>
          <w:u w:val="single"/>
          <w:lang w:eastAsia="ru-RU"/>
        </w:rPr>
        <w:t>ПВхМ</w:t>
      </w:r>
      <w:proofErr w:type="spellEnd"/>
    </w:p>
    <w:p w:rsidR="00D00C01" w:rsidRDefault="00D00C01" w:rsidP="008B5D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</w:pPr>
      <w:r w:rsidRPr="00D00C01">
        <w:rPr>
          <w:rFonts w:ascii="Times New Roman" w:eastAsia="Times New Roman" w:hAnsi="Times New Roman" w:cs="Times New Roman"/>
          <w:b/>
          <w:color w:val="2E2D2D"/>
          <w:sz w:val="32"/>
          <w:szCs w:val="32"/>
          <w:lang w:eastAsia="ru-RU"/>
        </w:rPr>
        <w:t>ПВ</w:t>
      </w:r>
      <w:r>
        <w:rPr>
          <w:rFonts w:ascii="Times New Roman" w:eastAsia="Times New Roman" w:hAnsi="Times New Roman" w:cs="Times New Roman"/>
          <w:b/>
          <w:color w:val="2E2D2D"/>
          <w:sz w:val="32"/>
          <w:szCs w:val="32"/>
          <w:lang w:eastAsia="ru-RU"/>
        </w:rPr>
        <w:t xml:space="preserve"> – </w:t>
      </w:r>
      <w:r w:rsidRPr="00D00C01"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  <w:t>показатель потенциального вреда (ОКВЭД)</w:t>
      </w:r>
    </w:p>
    <w:p w:rsidR="00D00C01" w:rsidRDefault="00D00C01" w:rsidP="008B5D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</w:pPr>
      <w:r w:rsidRPr="00D00C01">
        <w:rPr>
          <w:rFonts w:ascii="Times New Roman" w:eastAsia="Times New Roman" w:hAnsi="Times New Roman" w:cs="Times New Roman"/>
          <w:b/>
          <w:color w:val="2E2D2D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  <w:t xml:space="preserve"> – показатель масштаба (численность работников)</w:t>
      </w:r>
    </w:p>
    <w:p w:rsidR="00D00C01" w:rsidRDefault="00D00C01" w:rsidP="008B5D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</w:pPr>
    </w:p>
    <w:p w:rsidR="00D00C01" w:rsidRDefault="00D00C01" w:rsidP="00D00C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</w:pPr>
      <w:r w:rsidRPr="00D00C01">
        <w:rPr>
          <w:rFonts w:ascii="Times New Roman" w:eastAsia="Times New Roman" w:hAnsi="Times New Roman" w:cs="Times New Roman"/>
          <w:b/>
          <w:color w:val="2E2D2D"/>
          <w:sz w:val="32"/>
          <w:szCs w:val="32"/>
          <w:lang w:eastAsia="ru-RU"/>
        </w:rPr>
        <w:t>Коэффициент устойчивости добросовестного поведения (Ку)</w:t>
      </w:r>
      <w:r>
        <w:rPr>
          <w:rFonts w:ascii="Times New Roman" w:eastAsia="Times New Roman" w:hAnsi="Times New Roman" w:cs="Times New Roman"/>
          <w:b/>
          <w:color w:val="2E2D2D"/>
          <w:sz w:val="32"/>
          <w:szCs w:val="32"/>
          <w:lang w:eastAsia="ru-RU"/>
        </w:rPr>
        <w:t xml:space="preserve"> </w:t>
      </w:r>
      <w:r w:rsidRPr="00D00C01"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  <w:t>рассчитывается по формуле:</w:t>
      </w:r>
    </w:p>
    <w:p w:rsidR="00D00C01" w:rsidRDefault="00D00C01" w:rsidP="00D00C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E2D2D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  <w:t xml:space="preserve">        </w:t>
      </w:r>
      <w:r w:rsidRPr="00D00C01">
        <w:rPr>
          <w:rFonts w:ascii="Times New Roman" w:eastAsia="Times New Roman" w:hAnsi="Times New Roman" w:cs="Times New Roman"/>
          <w:b/>
          <w:color w:val="2E2D2D"/>
          <w:sz w:val="32"/>
          <w:szCs w:val="32"/>
          <w:u w:val="single"/>
          <w:lang w:eastAsia="ru-RU"/>
        </w:rPr>
        <w:t xml:space="preserve">Ку = </w:t>
      </w:r>
      <w:proofErr w:type="spellStart"/>
      <w:r w:rsidRPr="00D00C01">
        <w:rPr>
          <w:rFonts w:ascii="Times New Roman" w:eastAsia="Times New Roman" w:hAnsi="Times New Roman" w:cs="Times New Roman"/>
          <w:b/>
          <w:color w:val="2E2D2D"/>
          <w:sz w:val="32"/>
          <w:szCs w:val="32"/>
          <w:u w:val="single"/>
          <w:lang w:eastAsia="ru-RU"/>
        </w:rPr>
        <w:t>Кт+Кз</w:t>
      </w:r>
      <w:proofErr w:type="spellEnd"/>
      <w:r>
        <w:rPr>
          <w:rFonts w:ascii="Times New Roman" w:eastAsia="Times New Roman" w:hAnsi="Times New Roman" w:cs="Times New Roman"/>
          <w:b/>
          <w:color w:val="2E2D2D"/>
          <w:sz w:val="32"/>
          <w:szCs w:val="32"/>
          <w:u w:val="single"/>
          <w:lang w:eastAsia="ru-RU"/>
        </w:rPr>
        <w:t xml:space="preserve"> +</w:t>
      </w:r>
      <w:r w:rsidR="00DD50E5">
        <w:rPr>
          <w:rFonts w:ascii="Times New Roman" w:eastAsia="Times New Roman" w:hAnsi="Times New Roman" w:cs="Times New Roman"/>
          <w:b/>
          <w:color w:val="2E2D2D"/>
          <w:sz w:val="32"/>
          <w:szCs w:val="32"/>
          <w:u w:val="single"/>
          <w:lang w:eastAsia="ru-RU"/>
        </w:rPr>
        <w:t xml:space="preserve"> </w:t>
      </w:r>
      <w:proofErr w:type="spellStart"/>
      <w:r w:rsidR="00DD50E5">
        <w:rPr>
          <w:rFonts w:ascii="Times New Roman" w:eastAsia="Times New Roman" w:hAnsi="Times New Roman" w:cs="Times New Roman"/>
          <w:b/>
          <w:color w:val="2E2D2D"/>
          <w:sz w:val="32"/>
          <w:szCs w:val="32"/>
          <w:u w:val="single"/>
          <w:lang w:eastAsia="ru-RU"/>
        </w:rPr>
        <w:t>Кадм</w:t>
      </w:r>
      <w:proofErr w:type="spellEnd"/>
    </w:p>
    <w:p w:rsidR="00D00C01" w:rsidRDefault="00D00C01" w:rsidP="00D00C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</w:pPr>
      <w:r w:rsidRPr="00D00C01">
        <w:rPr>
          <w:rFonts w:ascii="Times New Roman" w:eastAsia="Times New Roman" w:hAnsi="Times New Roman" w:cs="Times New Roman"/>
          <w:b/>
          <w:color w:val="2E2D2D"/>
          <w:sz w:val="32"/>
          <w:szCs w:val="32"/>
          <w:lang w:eastAsia="ru-RU"/>
        </w:rPr>
        <w:t xml:space="preserve">        </w:t>
      </w:r>
      <w:proofErr w:type="spellStart"/>
      <w:r w:rsidRPr="00D00C01">
        <w:rPr>
          <w:rFonts w:ascii="Times New Roman" w:eastAsia="Times New Roman" w:hAnsi="Times New Roman" w:cs="Times New Roman"/>
          <w:b/>
          <w:color w:val="2E2D2D"/>
          <w:sz w:val="32"/>
          <w:szCs w:val="32"/>
          <w:lang w:eastAsia="ru-RU"/>
        </w:rPr>
        <w:t>Кз</w:t>
      </w:r>
      <w:proofErr w:type="spellEnd"/>
      <w:r>
        <w:rPr>
          <w:rFonts w:ascii="Times New Roman" w:eastAsia="Times New Roman" w:hAnsi="Times New Roman" w:cs="Times New Roman"/>
          <w:b/>
          <w:color w:val="2E2D2D"/>
          <w:sz w:val="32"/>
          <w:szCs w:val="32"/>
          <w:lang w:eastAsia="ru-RU"/>
        </w:rPr>
        <w:t xml:space="preserve"> – </w:t>
      </w:r>
      <w:r w:rsidRPr="00D00C01"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  <w:t>коэффициент задолженности по заработной плате</w:t>
      </w:r>
    </w:p>
    <w:p w:rsidR="00DD50E5" w:rsidRDefault="00D00C01" w:rsidP="00D00C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  <w:t xml:space="preserve">       </w:t>
      </w:r>
      <w:r w:rsidR="00DD50E5"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  <w:t xml:space="preserve"> </w:t>
      </w:r>
      <w:proofErr w:type="spellStart"/>
      <w:r w:rsidR="00DD50E5" w:rsidRPr="00DD50E5">
        <w:rPr>
          <w:rFonts w:ascii="Times New Roman" w:eastAsia="Times New Roman" w:hAnsi="Times New Roman" w:cs="Times New Roman"/>
          <w:b/>
          <w:color w:val="2E2D2D"/>
          <w:sz w:val="32"/>
          <w:szCs w:val="32"/>
          <w:lang w:eastAsia="ru-RU"/>
        </w:rPr>
        <w:t>Кадм</w:t>
      </w:r>
      <w:proofErr w:type="spellEnd"/>
      <w:r w:rsidR="00DD50E5"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  <w:t xml:space="preserve"> – коэффициент потенциального риска (наличие административных наказаний)</w:t>
      </w:r>
    </w:p>
    <w:p w:rsidR="00D00C01" w:rsidRDefault="00DD50E5" w:rsidP="00D00C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  <w:t xml:space="preserve">       </w:t>
      </w:r>
      <w:r w:rsidR="00D00C01"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  <w:t xml:space="preserve"> </w:t>
      </w:r>
      <w:proofErr w:type="spellStart"/>
      <w:r w:rsidR="00D00C01" w:rsidRPr="00D00C01">
        <w:rPr>
          <w:rFonts w:ascii="Times New Roman" w:eastAsia="Times New Roman" w:hAnsi="Times New Roman" w:cs="Times New Roman"/>
          <w:b/>
          <w:color w:val="2E2D2D"/>
          <w:sz w:val="32"/>
          <w:szCs w:val="32"/>
          <w:lang w:eastAsia="ru-RU"/>
        </w:rPr>
        <w:t>Кт</w:t>
      </w:r>
      <w:proofErr w:type="spellEnd"/>
      <w:r w:rsidR="00D00C01" w:rsidRPr="00D00C01">
        <w:rPr>
          <w:rFonts w:ascii="Times New Roman" w:eastAsia="Times New Roman" w:hAnsi="Times New Roman" w:cs="Times New Roman"/>
          <w:b/>
          <w:color w:val="2E2D2D"/>
          <w:sz w:val="32"/>
          <w:szCs w:val="32"/>
          <w:lang w:eastAsia="ru-RU"/>
        </w:rPr>
        <w:t xml:space="preserve"> </w:t>
      </w:r>
      <w:r w:rsidR="00D00C01"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  <w:t>– коэффициент травматизма</w:t>
      </w:r>
    </w:p>
    <w:p w:rsidR="00D00C01" w:rsidRDefault="00D00C01" w:rsidP="00D00C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</w:pPr>
    </w:p>
    <w:p w:rsidR="00D00C01" w:rsidRPr="00D00C01" w:rsidRDefault="00D00C01" w:rsidP="00D00C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E2D2D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  <w:t xml:space="preserve">        </w:t>
      </w:r>
      <w:proofErr w:type="spellStart"/>
      <w:r w:rsidRPr="00D00C01">
        <w:rPr>
          <w:rFonts w:ascii="Times New Roman" w:eastAsia="Times New Roman" w:hAnsi="Times New Roman" w:cs="Times New Roman"/>
          <w:b/>
          <w:color w:val="2E2D2D"/>
          <w:sz w:val="32"/>
          <w:szCs w:val="32"/>
          <w:u w:val="single"/>
          <w:lang w:eastAsia="ru-RU"/>
        </w:rPr>
        <w:t>Кт</w:t>
      </w:r>
      <w:proofErr w:type="spellEnd"/>
      <w:r w:rsidRPr="00D00C01">
        <w:rPr>
          <w:rFonts w:ascii="Times New Roman" w:eastAsia="Times New Roman" w:hAnsi="Times New Roman" w:cs="Times New Roman"/>
          <w:b/>
          <w:color w:val="2E2D2D"/>
          <w:sz w:val="32"/>
          <w:szCs w:val="32"/>
          <w:u w:val="single"/>
          <w:lang w:eastAsia="ru-RU"/>
        </w:rPr>
        <w:t xml:space="preserve"> = </w:t>
      </w:r>
      <w:proofErr w:type="spellStart"/>
      <w:r w:rsidRPr="00D00C01">
        <w:rPr>
          <w:rFonts w:ascii="Times New Roman" w:eastAsia="Times New Roman" w:hAnsi="Times New Roman" w:cs="Times New Roman"/>
          <w:b/>
          <w:color w:val="2E2D2D"/>
          <w:sz w:val="32"/>
          <w:szCs w:val="32"/>
          <w:u w:val="single"/>
          <w:lang w:eastAsia="ru-RU"/>
        </w:rPr>
        <w:t>Ктт</w:t>
      </w:r>
      <w:proofErr w:type="spellEnd"/>
      <w:r w:rsidR="00DD50E5">
        <w:rPr>
          <w:rFonts w:ascii="Times New Roman" w:eastAsia="Times New Roman" w:hAnsi="Times New Roman" w:cs="Times New Roman"/>
          <w:b/>
          <w:color w:val="2E2D2D"/>
          <w:sz w:val="32"/>
          <w:szCs w:val="32"/>
          <w:u w:val="single"/>
          <w:lang w:eastAsia="ru-RU"/>
        </w:rPr>
        <w:t xml:space="preserve"> + </w:t>
      </w:r>
      <w:proofErr w:type="spellStart"/>
      <w:r w:rsidR="00DD50E5">
        <w:rPr>
          <w:rFonts w:ascii="Times New Roman" w:eastAsia="Times New Roman" w:hAnsi="Times New Roman" w:cs="Times New Roman"/>
          <w:b/>
          <w:color w:val="2E2D2D"/>
          <w:sz w:val="32"/>
          <w:szCs w:val="32"/>
          <w:u w:val="single"/>
          <w:lang w:eastAsia="ru-RU"/>
        </w:rPr>
        <w:t>Ктл</w:t>
      </w:r>
      <w:proofErr w:type="spellEnd"/>
    </w:p>
    <w:p w:rsidR="00D00C01" w:rsidRPr="00C80D0D" w:rsidRDefault="00D00C01" w:rsidP="00D00C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E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2D2D"/>
          <w:sz w:val="32"/>
          <w:szCs w:val="32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color w:val="2E2D2D"/>
          <w:sz w:val="32"/>
          <w:szCs w:val="32"/>
          <w:lang w:eastAsia="ru-RU"/>
        </w:rPr>
        <w:t>Ктт</w:t>
      </w:r>
      <w:proofErr w:type="spellEnd"/>
      <w:r>
        <w:rPr>
          <w:rFonts w:ascii="Times New Roman" w:eastAsia="Times New Roman" w:hAnsi="Times New Roman" w:cs="Times New Roman"/>
          <w:b/>
          <w:color w:val="2E2D2D"/>
          <w:sz w:val="32"/>
          <w:szCs w:val="32"/>
          <w:lang w:eastAsia="ru-RU"/>
        </w:rPr>
        <w:t xml:space="preserve"> – </w:t>
      </w:r>
      <w:r w:rsidRPr="00DD50E5"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  <w:t xml:space="preserve">наличие </w:t>
      </w:r>
      <w:r w:rsidR="00DD50E5" w:rsidRPr="00DD50E5"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  <w:t xml:space="preserve">тяжелых несчастных </w:t>
      </w:r>
      <w:proofErr w:type="gramStart"/>
      <w:r w:rsidR="00DD50E5" w:rsidRPr="00DD50E5"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  <w:t>случаев</w:t>
      </w:r>
      <w:r w:rsidR="00C80D0D" w:rsidRPr="00C80D0D"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  <w:t>}</w:t>
      </w:r>
      <w:r w:rsidR="00C80D0D"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  <w:t xml:space="preserve">   </w:t>
      </w:r>
      <w:proofErr w:type="gramEnd"/>
      <w:r w:rsidR="00C80D0D"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  <w:t xml:space="preserve">     </w:t>
      </w:r>
      <w:r w:rsidR="00C80D0D" w:rsidRPr="00C80D0D">
        <w:rPr>
          <w:rFonts w:ascii="Times New Roman" w:eastAsia="Times New Roman" w:hAnsi="Times New Roman" w:cs="Times New Roman"/>
          <w:i/>
          <w:color w:val="2E2D2D"/>
          <w:sz w:val="28"/>
          <w:szCs w:val="28"/>
          <w:lang w:eastAsia="ru-RU"/>
        </w:rPr>
        <w:t>связанных с</w:t>
      </w:r>
    </w:p>
    <w:p w:rsidR="00DD50E5" w:rsidRPr="00C80D0D" w:rsidRDefault="00DD50E5" w:rsidP="00D00C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E2D2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  <w:t xml:space="preserve">        </w:t>
      </w:r>
      <w:proofErr w:type="spellStart"/>
      <w:r w:rsidRPr="00DD50E5">
        <w:rPr>
          <w:rFonts w:ascii="Times New Roman" w:eastAsia="Times New Roman" w:hAnsi="Times New Roman" w:cs="Times New Roman"/>
          <w:b/>
          <w:color w:val="2E2D2D"/>
          <w:sz w:val="32"/>
          <w:szCs w:val="32"/>
          <w:lang w:eastAsia="ru-RU"/>
        </w:rPr>
        <w:t>Ктл</w:t>
      </w:r>
      <w:proofErr w:type="spellEnd"/>
      <w:r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  <w:t xml:space="preserve"> – наличие легких несчастных </w:t>
      </w:r>
      <w:proofErr w:type="gramStart"/>
      <w:r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  <w:t>случаев</w:t>
      </w:r>
      <w:r w:rsidR="00C80D0D" w:rsidRPr="00C80D0D"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  <w:t>}</w:t>
      </w:r>
      <w:r w:rsidR="00C80D0D"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  <w:t xml:space="preserve">   </w:t>
      </w:r>
      <w:proofErr w:type="gramEnd"/>
      <w:r w:rsidR="00C80D0D">
        <w:rPr>
          <w:rFonts w:ascii="Times New Roman" w:eastAsia="Times New Roman" w:hAnsi="Times New Roman" w:cs="Times New Roman"/>
          <w:color w:val="2E2D2D"/>
          <w:sz w:val="32"/>
          <w:szCs w:val="32"/>
          <w:lang w:eastAsia="ru-RU"/>
        </w:rPr>
        <w:t xml:space="preserve">   </w:t>
      </w:r>
      <w:r w:rsidR="00C80D0D" w:rsidRPr="00C80D0D">
        <w:rPr>
          <w:rFonts w:ascii="Times New Roman" w:eastAsia="Times New Roman" w:hAnsi="Times New Roman" w:cs="Times New Roman"/>
          <w:i/>
          <w:color w:val="2E2D2D"/>
          <w:sz w:val="28"/>
          <w:szCs w:val="28"/>
          <w:lang w:eastAsia="ru-RU"/>
        </w:rPr>
        <w:t>производством</w:t>
      </w:r>
    </w:p>
    <w:p w:rsidR="00D00C01" w:rsidRPr="008B5DC6" w:rsidRDefault="00D00C01" w:rsidP="00D00C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E2D2D"/>
          <w:sz w:val="32"/>
          <w:szCs w:val="32"/>
          <w:u w:val="single"/>
          <w:lang w:eastAsia="ru-RU"/>
        </w:rPr>
      </w:pPr>
    </w:p>
    <w:p w:rsidR="008B5DC6" w:rsidRPr="008B5DC6" w:rsidRDefault="008B5DC6" w:rsidP="008B5DC6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2E2D2D"/>
          <w:sz w:val="30"/>
          <w:szCs w:val="30"/>
          <w:bdr w:val="none" w:sz="0" w:space="0" w:color="auto" w:frame="1"/>
          <w:lang w:eastAsia="ru-RU"/>
        </w:rPr>
      </w:pPr>
      <w:r w:rsidRPr="008B5DC6">
        <w:rPr>
          <w:rFonts w:ascii="Times New Roman" w:eastAsia="Times New Roman" w:hAnsi="Times New Roman" w:cs="Times New Roman"/>
          <w:color w:val="2E2D2D"/>
          <w:sz w:val="30"/>
          <w:szCs w:val="30"/>
          <w:bdr w:val="none" w:sz="0" w:space="0" w:color="auto" w:frame="1"/>
          <w:lang w:eastAsia="ru-RU"/>
        </w:rPr>
        <w:t xml:space="preserve">Юридическое лицо или индивидуальный предприниматель вправе подать в орган государственного контроля (надзора) </w:t>
      </w:r>
      <w:proofErr w:type="gramStart"/>
      <w:r w:rsidRPr="008B5DC6">
        <w:rPr>
          <w:rFonts w:ascii="Times New Roman" w:eastAsia="Times New Roman" w:hAnsi="Times New Roman" w:cs="Times New Roman"/>
          <w:color w:val="2E2D2D"/>
          <w:sz w:val="30"/>
          <w:szCs w:val="30"/>
          <w:bdr w:val="none" w:sz="0" w:space="0" w:color="auto" w:frame="1"/>
          <w:lang w:eastAsia="ru-RU"/>
        </w:rPr>
        <w:t>заявление </w:t>
      </w:r>
      <w:r w:rsidRPr="008B5DC6">
        <w:rPr>
          <w:rFonts w:ascii="inherit" w:eastAsia="Times New Roman" w:hAnsi="inherit" w:cs="Times New Roman"/>
          <w:color w:val="2E2D2D"/>
          <w:sz w:val="30"/>
          <w:szCs w:val="30"/>
          <w:bdr w:val="none" w:sz="0" w:space="0" w:color="auto" w:frame="1"/>
          <w:lang w:eastAsia="ru-RU"/>
        </w:rPr>
        <w:t> </w:t>
      </w:r>
      <w:r w:rsidRPr="008B5DC6">
        <w:rPr>
          <w:rFonts w:ascii="Times New Roman" w:eastAsia="Times New Roman" w:hAnsi="Times New Roman" w:cs="Times New Roman"/>
          <w:color w:val="2E2D2D"/>
          <w:sz w:val="30"/>
          <w:szCs w:val="30"/>
          <w:bdr w:val="none" w:sz="0" w:space="0" w:color="auto" w:frame="1"/>
          <w:lang w:eastAsia="ru-RU"/>
        </w:rPr>
        <w:t>об</w:t>
      </w:r>
      <w:proofErr w:type="gramEnd"/>
      <w:r w:rsidRPr="008B5DC6">
        <w:rPr>
          <w:rFonts w:ascii="Times New Roman" w:eastAsia="Times New Roman" w:hAnsi="Times New Roman" w:cs="Times New Roman"/>
          <w:color w:val="2E2D2D"/>
          <w:sz w:val="30"/>
          <w:szCs w:val="30"/>
          <w:bdr w:val="none" w:sz="0" w:space="0" w:color="auto" w:frame="1"/>
          <w:lang w:eastAsia="ru-RU"/>
        </w:rPr>
        <w:t xml:space="preserve"> изменении присвоенных ранее их деятельности и (или) используемым ими производственным объектам категории риска или класса опасности по соответствующему виду государственного контроля (надзора) (далее - заявление).</w:t>
      </w:r>
    </w:p>
    <w:p w:rsidR="008B5DC6" w:rsidRDefault="008B5DC6" w:rsidP="008B5DC6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2E2D2D"/>
          <w:sz w:val="32"/>
          <w:szCs w:val="32"/>
          <w:bdr w:val="none" w:sz="0" w:space="0" w:color="auto" w:frame="1"/>
          <w:lang w:eastAsia="ru-RU"/>
        </w:rPr>
      </w:pPr>
    </w:p>
    <w:p w:rsidR="008B5DC6" w:rsidRDefault="008B5DC6" w:rsidP="008B5DC6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2E2D2D"/>
          <w:sz w:val="32"/>
          <w:szCs w:val="32"/>
          <w:bdr w:val="none" w:sz="0" w:space="0" w:color="auto" w:frame="1"/>
          <w:lang w:eastAsia="ru-RU"/>
        </w:rPr>
      </w:pPr>
      <w:r w:rsidRPr="008B5DC6">
        <w:rPr>
          <w:rFonts w:ascii="Times New Roman" w:eastAsia="Times New Roman" w:hAnsi="Times New Roman" w:cs="Times New Roman"/>
          <w:color w:val="2E2D2D"/>
          <w:sz w:val="32"/>
          <w:szCs w:val="32"/>
          <w:bdr w:val="none" w:sz="0" w:space="0" w:color="auto" w:frame="1"/>
          <w:lang w:eastAsia="ru-RU"/>
        </w:rPr>
        <w:t>Подробную информацию о правилах подачи заявления Вы можете посмотреть на сайте Государственной инспекции труда в Ставропольском крае.</w:t>
      </w:r>
      <w:r>
        <w:rPr>
          <w:rFonts w:ascii="Times New Roman" w:eastAsia="Times New Roman" w:hAnsi="Times New Roman" w:cs="Times New Roman"/>
          <w:color w:val="2E2D2D"/>
          <w:sz w:val="32"/>
          <w:szCs w:val="32"/>
          <w:bdr w:val="none" w:sz="0" w:space="0" w:color="auto" w:frame="1"/>
          <w:lang w:eastAsia="ru-RU"/>
        </w:rPr>
        <w:t xml:space="preserve"> </w:t>
      </w:r>
      <w:hyperlink r:id="rId8" w:history="1">
        <w:r w:rsidRPr="00E04A1B">
          <w:rPr>
            <w:rStyle w:val="a3"/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https://git26.rostrud.ru/</w:t>
        </w:r>
      </w:hyperlink>
    </w:p>
    <w:p w:rsidR="008B5DC6" w:rsidRPr="008B5DC6" w:rsidRDefault="008B5DC6" w:rsidP="008B5DC6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2E2D2D"/>
          <w:sz w:val="32"/>
          <w:szCs w:val="32"/>
          <w:bdr w:val="none" w:sz="0" w:space="0" w:color="auto" w:frame="1"/>
          <w:lang w:eastAsia="ru-RU"/>
        </w:rPr>
      </w:pPr>
    </w:p>
    <w:p w:rsidR="008B5DC6" w:rsidRPr="00DD50E5" w:rsidRDefault="008B5DC6" w:rsidP="00DD50E5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b/>
          <w:color w:val="2E2D2D"/>
          <w:sz w:val="30"/>
          <w:szCs w:val="30"/>
          <w:bdr w:val="none" w:sz="0" w:space="0" w:color="auto" w:frame="1"/>
          <w:lang w:eastAsia="ru-RU"/>
        </w:rPr>
      </w:pPr>
      <w:r w:rsidRPr="008B5DC6">
        <w:rPr>
          <w:rFonts w:ascii="Times New Roman" w:eastAsia="Times New Roman" w:hAnsi="Times New Roman" w:cs="Times New Roman"/>
          <w:b/>
          <w:color w:val="2E2D2D"/>
          <w:sz w:val="30"/>
          <w:szCs w:val="30"/>
          <w:bdr w:val="none" w:sz="0" w:space="0" w:color="auto" w:frame="1"/>
          <w:lang w:eastAsia="ru-RU"/>
        </w:rPr>
        <w:t xml:space="preserve">Как это сделать? </w:t>
      </w:r>
    </w:p>
    <w:p w:rsidR="008B5DC6" w:rsidRPr="008B5DC6" w:rsidRDefault="008B5DC6" w:rsidP="008B5DC6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2E2D2D"/>
          <w:sz w:val="31"/>
          <w:szCs w:val="31"/>
          <w:bdr w:val="none" w:sz="0" w:space="0" w:color="auto" w:frame="1"/>
          <w:lang w:eastAsia="ru-RU"/>
        </w:rPr>
      </w:pPr>
      <w:r w:rsidRPr="008B5DC6">
        <w:rPr>
          <w:rFonts w:ascii="Times New Roman" w:eastAsia="Times New Roman" w:hAnsi="Times New Roman" w:cs="Times New Roman"/>
          <w:color w:val="2E2D2D"/>
          <w:sz w:val="31"/>
          <w:szCs w:val="31"/>
          <w:bdr w:val="none" w:sz="0" w:space="0" w:color="auto" w:frame="1"/>
          <w:lang w:eastAsia="ru-RU"/>
        </w:rPr>
        <w:t>На сайте есть раздел – Планы проверок.</w:t>
      </w:r>
    </w:p>
    <w:p w:rsidR="008B5DC6" w:rsidRPr="008B5DC6" w:rsidRDefault="008B5DC6" w:rsidP="008B5DC6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2E2D2D"/>
          <w:sz w:val="31"/>
          <w:szCs w:val="31"/>
          <w:bdr w:val="none" w:sz="0" w:space="0" w:color="auto" w:frame="1"/>
          <w:lang w:eastAsia="ru-RU"/>
        </w:rPr>
      </w:pPr>
      <w:r w:rsidRPr="008B5DC6">
        <w:rPr>
          <w:rFonts w:ascii="Times New Roman" w:eastAsia="Times New Roman" w:hAnsi="Times New Roman" w:cs="Times New Roman"/>
          <w:color w:val="2E2D2D"/>
          <w:sz w:val="31"/>
          <w:szCs w:val="31"/>
          <w:bdr w:val="none" w:sz="0" w:space="0" w:color="auto" w:frame="1"/>
          <w:lang w:eastAsia="ru-RU"/>
        </w:rPr>
        <w:t xml:space="preserve">Заходите и видите рубрику «Информация о периодичности плановых проверок». Здесь даны разъяснения по периодичности </w:t>
      </w:r>
      <w:proofErr w:type="gramStart"/>
      <w:r w:rsidRPr="008B5DC6">
        <w:rPr>
          <w:rFonts w:ascii="Times New Roman" w:eastAsia="Times New Roman" w:hAnsi="Times New Roman" w:cs="Times New Roman"/>
          <w:color w:val="2E2D2D"/>
          <w:sz w:val="31"/>
          <w:szCs w:val="31"/>
          <w:bdr w:val="none" w:sz="0" w:space="0" w:color="auto" w:frame="1"/>
          <w:lang w:eastAsia="ru-RU"/>
        </w:rPr>
        <w:t>проверок,  и</w:t>
      </w:r>
      <w:proofErr w:type="gramEnd"/>
      <w:r w:rsidRPr="008B5DC6">
        <w:rPr>
          <w:rFonts w:ascii="Times New Roman" w:eastAsia="Times New Roman" w:hAnsi="Times New Roman" w:cs="Times New Roman"/>
          <w:color w:val="2E2D2D"/>
          <w:sz w:val="31"/>
          <w:szCs w:val="31"/>
          <w:bdr w:val="none" w:sz="0" w:space="0" w:color="auto" w:frame="1"/>
          <w:lang w:eastAsia="ru-RU"/>
        </w:rPr>
        <w:t xml:space="preserve"> перечень документов, необходимых для подачи заявления о пересмотре категории риска.</w:t>
      </w:r>
    </w:p>
    <w:p w:rsidR="00DD50E5" w:rsidRPr="00DD50E5" w:rsidRDefault="008B5DC6" w:rsidP="00DD50E5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2E2D2D"/>
          <w:sz w:val="31"/>
          <w:szCs w:val="31"/>
          <w:bdr w:val="none" w:sz="0" w:space="0" w:color="auto" w:frame="1"/>
          <w:lang w:eastAsia="ru-RU"/>
        </w:rPr>
      </w:pPr>
      <w:r w:rsidRPr="008B5DC6">
        <w:rPr>
          <w:rFonts w:ascii="Times New Roman" w:eastAsia="Times New Roman" w:hAnsi="Times New Roman" w:cs="Times New Roman"/>
          <w:color w:val="2E2D2D"/>
          <w:sz w:val="31"/>
          <w:szCs w:val="31"/>
          <w:bdr w:val="none" w:sz="0" w:space="0" w:color="auto" w:frame="1"/>
          <w:lang w:eastAsia="ru-RU"/>
        </w:rPr>
        <w:t xml:space="preserve">Здесь же помещены активные ссылки на сайт </w:t>
      </w:r>
      <w:proofErr w:type="spellStart"/>
      <w:r w:rsidRPr="008B5DC6">
        <w:rPr>
          <w:rFonts w:ascii="Times New Roman" w:eastAsia="Times New Roman" w:hAnsi="Times New Roman" w:cs="Times New Roman"/>
          <w:color w:val="2E2D2D"/>
          <w:sz w:val="31"/>
          <w:szCs w:val="31"/>
          <w:bdr w:val="none" w:sz="0" w:space="0" w:color="auto" w:frame="1"/>
          <w:lang w:eastAsia="ru-RU"/>
        </w:rPr>
        <w:t>Роструда</w:t>
      </w:r>
      <w:proofErr w:type="spellEnd"/>
      <w:r w:rsidRPr="008B5DC6">
        <w:rPr>
          <w:rFonts w:ascii="Times New Roman" w:eastAsia="Times New Roman" w:hAnsi="Times New Roman" w:cs="Times New Roman"/>
          <w:color w:val="2E2D2D"/>
          <w:sz w:val="31"/>
          <w:szCs w:val="31"/>
          <w:bdr w:val="none" w:sz="0" w:space="0" w:color="auto" w:frame="1"/>
          <w:lang w:eastAsia="ru-RU"/>
        </w:rPr>
        <w:t>, где размещены уже утвержденные Перечни работодателей, деятельность которых отнесена к категориям высокого и значительного риска.</w:t>
      </w:r>
    </w:p>
    <w:p w:rsidR="00CE383A" w:rsidRPr="00DD50E5" w:rsidRDefault="008B5DC6" w:rsidP="00DD50E5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2E2D2D"/>
          <w:sz w:val="30"/>
          <w:szCs w:val="30"/>
          <w:bdr w:val="none" w:sz="0" w:space="0" w:color="auto" w:frame="1"/>
          <w:lang w:eastAsia="ru-RU"/>
        </w:rPr>
      </w:pPr>
      <w:r w:rsidRPr="008B5DC6">
        <w:rPr>
          <w:rFonts w:ascii="Times New Roman" w:eastAsia="Times New Roman" w:hAnsi="Times New Roman" w:cs="Times New Roman"/>
          <w:color w:val="2E2D2D"/>
          <w:sz w:val="31"/>
          <w:szCs w:val="31"/>
          <w:lang w:eastAsia="ru-RU"/>
        </w:rPr>
        <w:t>Вы уже сегодня можете посмотреть к какой категории риска отнесены предприятия, и, соответственно, с какой периодичность они могут быть проверены в плановом порядке</w:t>
      </w:r>
      <w:r w:rsidRPr="008B5DC6">
        <w:rPr>
          <w:rFonts w:ascii="Times New Roman" w:eastAsia="Times New Roman" w:hAnsi="Times New Roman" w:cs="Times New Roman"/>
          <w:color w:val="2E2D2D"/>
          <w:sz w:val="30"/>
          <w:szCs w:val="30"/>
          <w:lang w:eastAsia="ru-RU"/>
        </w:rPr>
        <w:t>.</w:t>
      </w:r>
    </w:p>
    <w:sectPr w:rsidR="00CE383A" w:rsidRPr="00DD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4A72"/>
    <w:multiLevelType w:val="hybridMultilevel"/>
    <w:tmpl w:val="63EC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81207"/>
    <w:multiLevelType w:val="multilevel"/>
    <w:tmpl w:val="AF64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D6A5E"/>
    <w:multiLevelType w:val="multilevel"/>
    <w:tmpl w:val="E0FE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25042D"/>
    <w:multiLevelType w:val="multilevel"/>
    <w:tmpl w:val="D63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DC"/>
    <w:rsid w:val="000C5956"/>
    <w:rsid w:val="00297406"/>
    <w:rsid w:val="00392C68"/>
    <w:rsid w:val="003D0768"/>
    <w:rsid w:val="005A445F"/>
    <w:rsid w:val="00862B3D"/>
    <w:rsid w:val="008B0DF2"/>
    <w:rsid w:val="008B5DC6"/>
    <w:rsid w:val="009C7341"/>
    <w:rsid w:val="00BB634C"/>
    <w:rsid w:val="00BC45ED"/>
    <w:rsid w:val="00C80D0D"/>
    <w:rsid w:val="00C846BA"/>
    <w:rsid w:val="00CE383A"/>
    <w:rsid w:val="00D00C01"/>
    <w:rsid w:val="00D737DC"/>
    <w:rsid w:val="00DD50E5"/>
    <w:rsid w:val="00FA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33675-EFDA-4188-84FB-072ACE30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6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8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92C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63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B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5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32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8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26.rostru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kibcicpdbetz7e2g.xn--p1ai/inspector/prechec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trud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Брожек С.О.</dc:creator>
  <cp:keywords/>
  <dc:description/>
  <cp:lastModifiedBy>Брожек С.О.</cp:lastModifiedBy>
  <cp:revision>9</cp:revision>
  <cp:lastPrinted>2017-07-25T10:21:00Z</cp:lastPrinted>
  <dcterms:created xsi:type="dcterms:W3CDTF">2017-07-24T12:56:00Z</dcterms:created>
  <dcterms:modified xsi:type="dcterms:W3CDTF">2017-07-28T05:56:00Z</dcterms:modified>
</cp:coreProperties>
</file>