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B" w:rsidRDefault="00D61395" w:rsidP="0094116B">
      <w:pPr>
        <w:jc w:val="center"/>
        <w:rPr>
          <w:sz w:val="40"/>
          <w:szCs w:val="40"/>
        </w:rPr>
      </w:pPr>
      <w:r>
        <w:pict>
          <v:group id="_x0000_s1026" style="position:absolute;left:0;text-align:left;margin-left:207pt;margin-top:-18pt;width:48.7pt;height:60.8pt;z-index:251660288;mso-wrap-distance-left:0;mso-wrap-distance-right:0" coordorigin="4140,-360" coordsize="973,1215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40;top:-360;width:973;height:1215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486;top:-266;width:275;height:163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94116B" w:rsidRDefault="0094116B" w:rsidP="003D759D">
      <w:pPr>
        <w:pStyle w:val="1"/>
        <w:keepNext w:val="0"/>
        <w:widowControl w:val="0"/>
        <w:spacing w:after="120"/>
        <w:ind w:left="431" w:hanging="431"/>
        <w:rPr>
          <w:spacing w:val="34"/>
          <w:w w:val="120"/>
          <w:sz w:val="40"/>
          <w:szCs w:val="40"/>
        </w:rPr>
      </w:pPr>
    </w:p>
    <w:p w:rsidR="0094116B" w:rsidRDefault="0094116B" w:rsidP="003D759D">
      <w:pPr>
        <w:pStyle w:val="1"/>
        <w:keepNext w:val="0"/>
        <w:widowControl w:val="0"/>
        <w:spacing w:after="120"/>
        <w:ind w:left="431" w:hanging="431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94116B" w:rsidRPr="00B7605D" w:rsidRDefault="0094116B" w:rsidP="0094116B">
      <w:pPr>
        <w:pStyle w:val="a4"/>
        <w:spacing w:after="120"/>
        <w:rPr>
          <w:caps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94116B" w:rsidRPr="00B7605D" w:rsidRDefault="0094116B" w:rsidP="0094116B">
      <w:pPr>
        <w:pStyle w:val="a4"/>
        <w:rPr>
          <w:caps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4116B" w:rsidTr="006F35AE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116B" w:rsidRDefault="00E916F9" w:rsidP="00E916F9">
            <w:pPr>
              <w:snapToGrid w:val="0"/>
              <w:jc w:val="center"/>
            </w:pPr>
            <w:r>
              <w:t>29 февраля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94116B" w:rsidRDefault="0094116B" w:rsidP="006F35AE"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116B" w:rsidRDefault="0094116B" w:rsidP="006F35AE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116B" w:rsidRDefault="00E916F9" w:rsidP="00E916F9">
            <w:pPr>
              <w:snapToGrid w:val="0"/>
              <w:jc w:val="center"/>
            </w:pPr>
            <w:r>
              <w:t>137</w:t>
            </w:r>
          </w:p>
        </w:tc>
      </w:tr>
    </w:tbl>
    <w:p w:rsidR="0094116B" w:rsidRDefault="0094116B" w:rsidP="0094116B"/>
    <w:p w:rsidR="0094116B" w:rsidRDefault="0094116B" w:rsidP="0094116B">
      <w:pPr>
        <w:rPr>
          <w:szCs w:val="28"/>
        </w:rPr>
      </w:pPr>
    </w:p>
    <w:p w:rsidR="0094116B" w:rsidRDefault="0094116B" w:rsidP="006703E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6703EC">
        <w:rPr>
          <w:szCs w:val="28"/>
        </w:rPr>
        <w:t>состав межведомственной санитарно-противоэпидемической комиссии города-курорта Железноводска Ставр</w:t>
      </w:r>
      <w:r w:rsidR="006703EC">
        <w:rPr>
          <w:szCs w:val="28"/>
        </w:rPr>
        <w:t>о</w:t>
      </w:r>
      <w:r w:rsidR="006703EC">
        <w:rPr>
          <w:szCs w:val="28"/>
        </w:rPr>
        <w:t>польского края, утвержденн</w:t>
      </w:r>
      <w:r w:rsidR="00A02832">
        <w:rPr>
          <w:szCs w:val="28"/>
        </w:rPr>
        <w:t>ый</w:t>
      </w:r>
      <w:r w:rsidR="006703EC">
        <w:rPr>
          <w:szCs w:val="28"/>
        </w:rPr>
        <w:t xml:space="preserve"> </w:t>
      </w:r>
      <w:r>
        <w:t>постановление</w:t>
      </w:r>
      <w:r w:rsidR="006703EC">
        <w:t>м</w:t>
      </w:r>
      <w:r>
        <w:t xml:space="preserve"> администрации города-курорта Железноводска Ставропольского края от 11 июля 2011 г. № 732</w:t>
      </w:r>
    </w:p>
    <w:p w:rsidR="0094116B" w:rsidRDefault="0094116B" w:rsidP="0094116B">
      <w:pPr>
        <w:spacing w:line="240" w:lineRule="exact"/>
        <w:rPr>
          <w:szCs w:val="28"/>
        </w:rPr>
      </w:pPr>
    </w:p>
    <w:p w:rsidR="0094116B" w:rsidRDefault="0094116B" w:rsidP="0094116B">
      <w:pPr>
        <w:spacing w:line="240" w:lineRule="exact"/>
      </w:pPr>
    </w:p>
    <w:p w:rsidR="0094116B" w:rsidRDefault="006703EC" w:rsidP="006703EC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>
        <w:rPr>
          <w:color w:val="000000"/>
          <w:szCs w:val="28"/>
        </w:rPr>
        <w:t>Федеральным законом о</w:t>
      </w:r>
      <w:r>
        <w:rPr>
          <w:szCs w:val="28"/>
        </w:rPr>
        <w:t xml:space="preserve">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                 № 131-ФЗ «Об общих принципах организации местного самоуправления в Российской Федерации», постановлением Правительства Ставропольского края от 09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>. № 32-п «</w:t>
      </w:r>
      <w:r>
        <w:rPr>
          <w:color w:val="000000"/>
          <w:spacing w:val="-1"/>
          <w:szCs w:val="28"/>
        </w:rPr>
        <w:t>О краевой межведомственной</w:t>
      </w:r>
      <w:r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санитарно-противоэпидемической</w:t>
      </w:r>
      <w:r>
        <w:rPr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комиссии», </w:t>
      </w:r>
      <w:r>
        <w:rPr>
          <w:szCs w:val="28"/>
        </w:rPr>
        <w:t xml:space="preserve">Уставом города-курорта Железноводска Ставропольского края, </w:t>
      </w:r>
      <w:r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в целях координации мероприятий по предупрежд</w:t>
      </w:r>
      <w:r>
        <w:rPr>
          <w:szCs w:val="28"/>
        </w:rPr>
        <w:t>е</w:t>
      </w:r>
      <w:r>
        <w:rPr>
          <w:szCs w:val="28"/>
        </w:rPr>
        <w:t>нию, локализации и ликвидации инфекционных заболеваний, массовых н</w:t>
      </w:r>
      <w:r>
        <w:rPr>
          <w:szCs w:val="28"/>
        </w:rPr>
        <w:t>е</w:t>
      </w:r>
      <w:r>
        <w:rPr>
          <w:szCs w:val="28"/>
        </w:rPr>
        <w:t>инфекционных заболеваний (отравлений) населения, обеспечения санитарно-эпидемиологического благополучия населения и санитарной охраны терр</w:t>
      </w:r>
      <w:r>
        <w:rPr>
          <w:szCs w:val="28"/>
        </w:rPr>
        <w:t>и</w:t>
      </w:r>
      <w:r>
        <w:rPr>
          <w:szCs w:val="28"/>
        </w:rPr>
        <w:t>тории города-курорта Железноводска Ставропольского края, р</w:t>
      </w:r>
      <w:r w:rsidR="0050499E">
        <w:rPr>
          <w:szCs w:val="28"/>
        </w:rPr>
        <w:t>ассмотрев</w:t>
      </w:r>
      <w:r w:rsidR="0094116B">
        <w:rPr>
          <w:szCs w:val="28"/>
        </w:rPr>
        <w:t xml:space="preserve"> письм</w:t>
      </w:r>
      <w:r w:rsidR="0050499E">
        <w:rPr>
          <w:szCs w:val="28"/>
        </w:rPr>
        <w:t>о</w:t>
      </w:r>
      <w:r w:rsidR="0094116B">
        <w:rPr>
          <w:szCs w:val="28"/>
        </w:rPr>
        <w:t xml:space="preserve"> </w:t>
      </w:r>
      <w:r w:rsidR="007E49F3">
        <w:rPr>
          <w:szCs w:val="28"/>
        </w:rPr>
        <w:t>Территориального</w:t>
      </w:r>
      <w:r w:rsidR="006F35AE">
        <w:rPr>
          <w:szCs w:val="28"/>
        </w:rPr>
        <w:t xml:space="preserve"> отдела У</w:t>
      </w:r>
      <w:r w:rsidR="007E49F3">
        <w:rPr>
          <w:szCs w:val="28"/>
        </w:rPr>
        <w:t>правления Федеральной службы по надзору в сфере защиты прав потребителей и благополучия</w:t>
      </w:r>
      <w:r w:rsidR="000003AD">
        <w:rPr>
          <w:szCs w:val="28"/>
        </w:rPr>
        <w:t xml:space="preserve"> </w:t>
      </w:r>
      <w:r w:rsidR="007E49F3">
        <w:rPr>
          <w:szCs w:val="28"/>
        </w:rPr>
        <w:t>человека по Ставропольскому краю в городе Пятигорске от</w:t>
      </w:r>
      <w:r>
        <w:rPr>
          <w:szCs w:val="28"/>
        </w:rPr>
        <w:t xml:space="preserve"> </w:t>
      </w:r>
      <w:r w:rsidR="00A14154">
        <w:rPr>
          <w:szCs w:val="28"/>
        </w:rPr>
        <w:t>24 декабря</w:t>
      </w:r>
      <w:r w:rsidR="007E49F3">
        <w:rPr>
          <w:szCs w:val="28"/>
        </w:rPr>
        <w:t xml:space="preserve"> 2015 г. № </w:t>
      </w:r>
      <w:r w:rsidR="00A14154">
        <w:rPr>
          <w:szCs w:val="28"/>
        </w:rPr>
        <w:t>5352</w:t>
      </w:r>
      <w:r w:rsidR="007E49F3">
        <w:rPr>
          <w:szCs w:val="28"/>
        </w:rPr>
        <w:t xml:space="preserve"> </w:t>
      </w:r>
      <w:r w:rsidR="0094116B">
        <w:rPr>
          <w:szCs w:val="28"/>
        </w:rPr>
        <w:t>и в связи с произошедшими кадровыми изменениями</w:t>
      </w:r>
      <w:proofErr w:type="gramEnd"/>
    </w:p>
    <w:p w:rsidR="0094116B" w:rsidRDefault="0094116B" w:rsidP="0094116B">
      <w:pPr>
        <w:shd w:val="clear" w:color="auto" w:fill="FFFFFF"/>
        <w:ind w:left="19" w:firstLine="709"/>
        <w:jc w:val="both"/>
        <w:rPr>
          <w:szCs w:val="28"/>
        </w:rPr>
      </w:pPr>
    </w:p>
    <w:p w:rsidR="0094116B" w:rsidRDefault="0094116B" w:rsidP="0094116B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94116B" w:rsidRDefault="0094116B" w:rsidP="0094116B">
      <w:pPr>
        <w:jc w:val="both"/>
        <w:rPr>
          <w:szCs w:val="28"/>
        </w:rPr>
      </w:pPr>
    </w:p>
    <w:p w:rsidR="0094116B" w:rsidRDefault="0094116B" w:rsidP="00E6326E">
      <w:pPr>
        <w:ind w:firstLine="709"/>
        <w:jc w:val="both"/>
      </w:pPr>
      <w:r>
        <w:rPr>
          <w:szCs w:val="28"/>
        </w:rPr>
        <w:t xml:space="preserve">1. </w:t>
      </w:r>
      <w:r w:rsidR="00E6326E" w:rsidRPr="0070128F">
        <w:rPr>
          <w:szCs w:val="28"/>
        </w:rPr>
        <w:t xml:space="preserve">Внести </w:t>
      </w:r>
      <w:r w:rsidR="00E6326E">
        <w:rPr>
          <w:szCs w:val="28"/>
        </w:rPr>
        <w:t xml:space="preserve">в состав </w:t>
      </w:r>
      <w:r w:rsidR="00E6326E">
        <w:t>межведомственной санитарно-</w:t>
      </w:r>
      <w:proofErr w:type="spellStart"/>
      <w:r w:rsidR="00E6326E">
        <w:t>противоэпидеми</w:t>
      </w:r>
      <w:proofErr w:type="spellEnd"/>
      <w:r w:rsidR="00A02832">
        <w:t>-</w:t>
      </w:r>
      <w:r w:rsidR="00E6326E">
        <w:t>ческой комиссии города-курорта Железноводска Ставропольского края, утвержденн</w:t>
      </w:r>
      <w:r w:rsidR="00A02832">
        <w:t>ый</w:t>
      </w:r>
      <w:r w:rsidR="00E6326E">
        <w:t xml:space="preserve"> постановлением администрации города-курорта Железново</w:t>
      </w:r>
      <w:r w:rsidR="00E6326E">
        <w:t>д</w:t>
      </w:r>
      <w:r w:rsidR="00E6326E">
        <w:t xml:space="preserve">ска Ставропольского края от 11 июля </w:t>
      </w:r>
      <w:smartTag w:uri="urn:schemas-microsoft-com:office:smarttags" w:element="metricconverter">
        <w:smartTagPr>
          <w:attr w:name="ProductID" w:val="2011 г"/>
        </w:smartTagPr>
        <w:r w:rsidR="00E6326E">
          <w:t>2011 г</w:t>
        </w:r>
      </w:smartTag>
      <w:r w:rsidR="00E6326E">
        <w:t>. № 732 (с изменениями, внесе</w:t>
      </w:r>
      <w:r w:rsidR="00E6326E">
        <w:t>н</w:t>
      </w:r>
      <w:r w:rsidR="00E6326E">
        <w:t>ными постановлениями администрации города-курорта Железноводска Ста</w:t>
      </w:r>
      <w:r w:rsidR="00E6326E">
        <w:t>в</w:t>
      </w:r>
      <w:r w:rsidR="00E6326E">
        <w:t>ропольского края от 12 августа 2011 г. № 888, от 10 марта 2015</w:t>
      </w:r>
      <w:r w:rsidR="001609FB">
        <w:t xml:space="preserve"> </w:t>
      </w:r>
      <w:r w:rsidR="00E6326E">
        <w:t xml:space="preserve">г. № 186) </w:t>
      </w:r>
      <w:r w:rsidR="00A02832">
        <w:br/>
      </w:r>
      <w:r w:rsidR="00E6326E">
        <w:t xml:space="preserve">(далее – </w:t>
      </w:r>
      <w:r w:rsidR="001E0B4E">
        <w:t xml:space="preserve">межведомственная </w:t>
      </w:r>
      <w:r w:rsidR="00E6326E">
        <w:t>комиссия)</w:t>
      </w:r>
      <w:r w:rsidR="0084644D">
        <w:t>,</w:t>
      </w:r>
      <w:r w:rsidR="00E6326E">
        <w:t xml:space="preserve"> </w:t>
      </w:r>
      <w:r>
        <w:t>следующие изменения:</w:t>
      </w:r>
    </w:p>
    <w:p w:rsidR="00D936B2" w:rsidRDefault="00A14154" w:rsidP="00A14154">
      <w:pPr>
        <w:ind w:firstLine="709"/>
        <w:jc w:val="both"/>
        <w:rPr>
          <w:szCs w:val="28"/>
        </w:rPr>
      </w:pPr>
      <w:r>
        <w:rPr>
          <w:szCs w:val="28"/>
        </w:rPr>
        <w:t xml:space="preserve">1.1. Исключить из состава </w:t>
      </w:r>
      <w:r w:rsidR="00820BE0">
        <w:rPr>
          <w:szCs w:val="28"/>
        </w:rPr>
        <w:t xml:space="preserve">межведомственной </w:t>
      </w:r>
      <w:r>
        <w:rPr>
          <w:szCs w:val="28"/>
        </w:rPr>
        <w:t xml:space="preserve">комиссии </w:t>
      </w:r>
      <w:proofErr w:type="spellStart"/>
      <w:r w:rsidR="00DC7405">
        <w:rPr>
          <w:szCs w:val="28"/>
        </w:rPr>
        <w:t>Текеева</w:t>
      </w:r>
      <w:proofErr w:type="spellEnd"/>
      <w:r w:rsidR="00DC7405">
        <w:rPr>
          <w:szCs w:val="28"/>
        </w:rPr>
        <w:t xml:space="preserve"> Р.А. </w:t>
      </w:r>
    </w:p>
    <w:p w:rsidR="00A14154" w:rsidRDefault="00A14154" w:rsidP="00A14154">
      <w:pPr>
        <w:ind w:firstLine="709"/>
        <w:jc w:val="both"/>
        <w:rPr>
          <w:szCs w:val="28"/>
        </w:rPr>
      </w:pPr>
      <w:r>
        <w:rPr>
          <w:szCs w:val="28"/>
        </w:rPr>
        <w:t xml:space="preserve">1.2. Включить в состав </w:t>
      </w:r>
      <w:r w:rsidR="00820BE0">
        <w:rPr>
          <w:szCs w:val="28"/>
        </w:rPr>
        <w:t xml:space="preserve">межведомственной </w:t>
      </w:r>
      <w:r>
        <w:rPr>
          <w:szCs w:val="28"/>
        </w:rPr>
        <w:t xml:space="preserve">комиссии </w:t>
      </w:r>
      <w:r w:rsidR="00A86D46">
        <w:rPr>
          <w:szCs w:val="28"/>
        </w:rPr>
        <w:t>Дьякову Викт</w:t>
      </w:r>
      <w:r w:rsidR="00A86D46">
        <w:rPr>
          <w:szCs w:val="28"/>
        </w:rPr>
        <w:t>о</w:t>
      </w:r>
      <w:r w:rsidR="00A86D46">
        <w:rPr>
          <w:szCs w:val="28"/>
        </w:rPr>
        <w:t>рию Владимировну, заместителя начальника Территориального отдела Управления Федеральной службы по надзору в сфере защиты прав потреб</w:t>
      </w:r>
      <w:r w:rsidR="00A86D46">
        <w:rPr>
          <w:szCs w:val="28"/>
        </w:rPr>
        <w:t>и</w:t>
      </w:r>
      <w:r w:rsidR="00A86D46">
        <w:rPr>
          <w:szCs w:val="28"/>
        </w:rPr>
        <w:t>телей и благополучия человека по Ставропольскому краю</w:t>
      </w:r>
      <w:r w:rsidR="00B23A21">
        <w:rPr>
          <w:szCs w:val="28"/>
        </w:rPr>
        <w:t xml:space="preserve"> в городе Пятиго</w:t>
      </w:r>
      <w:r w:rsidR="00B23A21">
        <w:rPr>
          <w:szCs w:val="28"/>
        </w:rPr>
        <w:t>р</w:t>
      </w:r>
      <w:r w:rsidR="00B23A21">
        <w:rPr>
          <w:szCs w:val="28"/>
        </w:rPr>
        <w:lastRenderedPageBreak/>
        <w:t>ске</w:t>
      </w:r>
      <w:r w:rsidR="00A86D46">
        <w:rPr>
          <w:szCs w:val="28"/>
        </w:rPr>
        <w:t>, заместител</w:t>
      </w:r>
      <w:r w:rsidR="00B23A21">
        <w:rPr>
          <w:szCs w:val="28"/>
        </w:rPr>
        <w:t>ем</w:t>
      </w:r>
      <w:r w:rsidR="000652EF">
        <w:rPr>
          <w:szCs w:val="28"/>
        </w:rPr>
        <w:t xml:space="preserve"> председател</w:t>
      </w:r>
      <w:r w:rsidR="00B23A21">
        <w:rPr>
          <w:szCs w:val="28"/>
        </w:rPr>
        <w:t>я</w:t>
      </w:r>
      <w:r w:rsidR="00A86D46">
        <w:rPr>
          <w:szCs w:val="28"/>
        </w:rPr>
        <w:t xml:space="preserve"> межведомственной комиссии</w:t>
      </w:r>
      <w:r w:rsidR="006703EC">
        <w:rPr>
          <w:szCs w:val="28"/>
        </w:rPr>
        <w:t xml:space="preserve"> (по согласов</w:t>
      </w:r>
      <w:r w:rsidR="006703EC">
        <w:rPr>
          <w:szCs w:val="28"/>
        </w:rPr>
        <w:t>а</w:t>
      </w:r>
      <w:r w:rsidR="006703EC">
        <w:rPr>
          <w:szCs w:val="28"/>
        </w:rPr>
        <w:t>нию)</w:t>
      </w:r>
      <w:r w:rsidR="00A86D46">
        <w:rPr>
          <w:szCs w:val="28"/>
        </w:rPr>
        <w:t>.</w:t>
      </w:r>
    </w:p>
    <w:p w:rsidR="00CB236A" w:rsidRDefault="00CB236A" w:rsidP="00CB236A">
      <w:pPr>
        <w:ind w:firstLine="709"/>
        <w:jc w:val="both"/>
        <w:rPr>
          <w:szCs w:val="28"/>
        </w:rPr>
      </w:pPr>
      <w:r>
        <w:rPr>
          <w:szCs w:val="28"/>
        </w:rPr>
        <w:t>1.3. Указать новые должности следующих лиц:</w:t>
      </w:r>
    </w:p>
    <w:p w:rsidR="00B23A21" w:rsidRDefault="00B23A21" w:rsidP="00CB236A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785FAA" w:rsidRPr="000652EF" w:rsidTr="00701C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85FAA" w:rsidRPr="000652EF" w:rsidRDefault="00785FAA" w:rsidP="00DB1354">
            <w:pPr>
              <w:spacing w:line="240" w:lineRule="exact"/>
              <w:rPr>
                <w:sz w:val="28"/>
                <w:szCs w:val="28"/>
              </w:rPr>
            </w:pPr>
            <w:r w:rsidRPr="000652EF">
              <w:rPr>
                <w:sz w:val="28"/>
                <w:szCs w:val="28"/>
              </w:rPr>
              <w:t>Ворон</w:t>
            </w:r>
            <w:r>
              <w:rPr>
                <w:sz w:val="28"/>
                <w:szCs w:val="28"/>
              </w:rPr>
              <w:t>и</w:t>
            </w:r>
            <w:r w:rsidRPr="000652EF">
              <w:rPr>
                <w:sz w:val="28"/>
                <w:szCs w:val="28"/>
              </w:rPr>
              <w:t>на</w:t>
            </w:r>
          </w:p>
          <w:p w:rsidR="00785FAA" w:rsidRPr="000652EF" w:rsidRDefault="00785FAA" w:rsidP="00DB1354">
            <w:pPr>
              <w:spacing w:line="240" w:lineRule="exact"/>
              <w:rPr>
                <w:sz w:val="28"/>
                <w:szCs w:val="28"/>
              </w:rPr>
            </w:pPr>
            <w:r w:rsidRPr="000652EF">
              <w:rPr>
                <w:sz w:val="28"/>
                <w:szCs w:val="28"/>
              </w:rPr>
              <w:t>Надежда Алексеевна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B1F1D" w:rsidRDefault="00785FAA" w:rsidP="00B23A2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52EF">
              <w:rPr>
                <w:sz w:val="28"/>
                <w:szCs w:val="28"/>
              </w:rPr>
              <w:t xml:space="preserve">аведующий </w:t>
            </w:r>
            <w:r w:rsidR="00B23A21">
              <w:rPr>
                <w:sz w:val="28"/>
                <w:szCs w:val="28"/>
              </w:rPr>
              <w:t>отделением</w:t>
            </w:r>
            <w:r w:rsidRPr="000652EF">
              <w:rPr>
                <w:sz w:val="28"/>
                <w:szCs w:val="28"/>
              </w:rPr>
              <w:t xml:space="preserve"> обеспечения санитарно-противоэпидемического надзора и экспертиз подра</w:t>
            </w:r>
            <w:r w:rsidRPr="000652EF">
              <w:rPr>
                <w:sz w:val="28"/>
                <w:szCs w:val="28"/>
              </w:rPr>
              <w:t>з</w:t>
            </w:r>
            <w:r w:rsidRPr="000652EF">
              <w:rPr>
                <w:sz w:val="28"/>
                <w:szCs w:val="28"/>
              </w:rPr>
              <w:t xml:space="preserve">деления г. Железноводска филиала </w:t>
            </w:r>
            <w:r>
              <w:rPr>
                <w:sz w:val="28"/>
                <w:szCs w:val="28"/>
              </w:rPr>
              <w:t xml:space="preserve">федерального бюджетного учреждения здравоохранения  «Центр гигиены  и эпидемиологии в Ставропольском крае в </w:t>
            </w:r>
            <w:r w:rsidR="006703E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Пятигорске»</w:t>
            </w:r>
            <w:r w:rsidR="001E0B4E">
              <w:rPr>
                <w:sz w:val="28"/>
                <w:szCs w:val="28"/>
              </w:rPr>
              <w:t>, член межведомственной комиссии</w:t>
            </w:r>
            <w:r w:rsidR="006703EC">
              <w:rPr>
                <w:sz w:val="28"/>
                <w:szCs w:val="28"/>
              </w:rPr>
              <w:t xml:space="preserve"> (по согласованию)</w:t>
            </w:r>
          </w:p>
          <w:p w:rsidR="006703EC" w:rsidRPr="000652EF" w:rsidRDefault="006703EC" w:rsidP="00B23A2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B236A" w:rsidRPr="000652EF" w:rsidTr="00701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0652EF" w:rsidRDefault="000652EF" w:rsidP="00840FA2">
            <w:pPr>
              <w:spacing w:line="240" w:lineRule="exact"/>
              <w:rPr>
                <w:sz w:val="28"/>
                <w:szCs w:val="28"/>
              </w:rPr>
            </w:pPr>
            <w:r w:rsidRPr="000652EF">
              <w:rPr>
                <w:sz w:val="28"/>
                <w:szCs w:val="28"/>
              </w:rPr>
              <w:t xml:space="preserve">Басов </w:t>
            </w:r>
          </w:p>
          <w:p w:rsidR="00CB236A" w:rsidRPr="000652EF" w:rsidRDefault="000652EF" w:rsidP="00840FA2">
            <w:pPr>
              <w:spacing w:line="240" w:lineRule="exact"/>
              <w:rPr>
                <w:sz w:val="28"/>
                <w:szCs w:val="28"/>
              </w:rPr>
            </w:pPr>
            <w:r w:rsidRPr="000652EF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768" w:type="dxa"/>
          </w:tcPr>
          <w:p w:rsidR="00CB236A" w:rsidRPr="000652EF" w:rsidRDefault="000652EF" w:rsidP="00933B6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652EF">
              <w:rPr>
                <w:sz w:val="28"/>
                <w:szCs w:val="28"/>
              </w:rPr>
              <w:t>врач по организационно-методической работе гос</w:t>
            </w:r>
            <w:r w:rsidRPr="000652EF">
              <w:rPr>
                <w:sz w:val="28"/>
                <w:szCs w:val="28"/>
              </w:rPr>
              <w:t>у</w:t>
            </w:r>
            <w:r w:rsidRPr="000652EF">
              <w:rPr>
                <w:sz w:val="28"/>
                <w:szCs w:val="28"/>
              </w:rPr>
              <w:t>дарственного автономного учреждения здравоохран</w:t>
            </w:r>
            <w:r w:rsidRPr="000652EF">
              <w:rPr>
                <w:sz w:val="28"/>
                <w:szCs w:val="28"/>
              </w:rPr>
              <w:t>е</w:t>
            </w:r>
            <w:r w:rsidRPr="000652EF">
              <w:rPr>
                <w:sz w:val="28"/>
                <w:szCs w:val="28"/>
              </w:rPr>
              <w:t>ния Ставропольского края «Городская поликлиника № 1» города-курорта Железноводска</w:t>
            </w:r>
            <w:r w:rsidR="001E0B4E">
              <w:rPr>
                <w:sz w:val="28"/>
                <w:szCs w:val="28"/>
              </w:rPr>
              <w:t>, член межведо</w:t>
            </w:r>
            <w:r w:rsidR="001E0B4E">
              <w:rPr>
                <w:sz w:val="28"/>
                <w:szCs w:val="28"/>
              </w:rPr>
              <w:t>м</w:t>
            </w:r>
            <w:r w:rsidR="001E0B4E">
              <w:rPr>
                <w:sz w:val="28"/>
                <w:szCs w:val="28"/>
              </w:rPr>
              <w:t>ственной комиссии</w:t>
            </w:r>
            <w:r w:rsidR="006703EC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B236A" w:rsidRPr="00D45E0A" w:rsidRDefault="00CB236A" w:rsidP="00CB236A">
      <w:pPr>
        <w:ind w:firstLine="709"/>
        <w:jc w:val="both"/>
      </w:pPr>
    </w:p>
    <w:p w:rsidR="0094116B" w:rsidRPr="00D45E0A" w:rsidRDefault="00F27E9F" w:rsidP="0094116B">
      <w:pPr>
        <w:tabs>
          <w:tab w:val="left" w:pos="0"/>
        </w:tabs>
        <w:jc w:val="both"/>
        <w:rPr>
          <w:szCs w:val="28"/>
        </w:rPr>
      </w:pPr>
      <w:r w:rsidRPr="00D45E0A">
        <w:rPr>
          <w:szCs w:val="28"/>
        </w:rPr>
        <w:tab/>
      </w:r>
      <w:r w:rsidR="001E0B4E">
        <w:rPr>
          <w:szCs w:val="28"/>
        </w:rPr>
        <w:t>2</w:t>
      </w:r>
      <w:r w:rsidRPr="00D45E0A">
        <w:rPr>
          <w:szCs w:val="28"/>
        </w:rPr>
        <w:t xml:space="preserve">. </w:t>
      </w:r>
      <w:r w:rsidR="0094116B" w:rsidRPr="00D45E0A">
        <w:rPr>
          <w:szCs w:val="28"/>
        </w:rPr>
        <w:t>Опубликовать настоящее постановление в общественно-политическом еженедельнике «</w:t>
      </w:r>
      <w:r w:rsidR="001C47B7" w:rsidRPr="00D45E0A">
        <w:rPr>
          <w:szCs w:val="28"/>
        </w:rPr>
        <w:t>Железноводские ведомости</w:t>
      </w:r>
      <w:r w:rsidR="0094116B" w:rsidRPr="00D45E0A">
        <w:rPr>
          <w:szCs w:val="28"/>
        </w:rPr>
        <w:t>» и разместить на официальном сайте Думы города</w:t>
      </w:r>
      <w:r w:rsidR="0094116B" w:rsidRPr="00D45E0A">
        <w:t>–</w:t>
      </w:r>
      <w:r w:rsidR="0094116B" w:rsidRPr="00D45E0A">
        <w:rPr>
          <w:szCs w:val="28"/>
        </w:rPr>
        <w:t>курорта Железноводска Ставропольского края и администрации города</w:t>
      </w:r>
      <w:r w:rsidR="0094116B" w:rsidRPr="00D45E0A">
        <w:t>–</w:t>
      </w:r>
      <w:r w:rsidR="0094116B" w:rsidRPr="00D45E0A">
        <w:rPr>
          <w:szCs w:val="28"/>
        </w:rPr>
        <w:t>курорта Железноводска Ставропольского края в сети Интернет.</w:t>
      </w:r>
    </w:p>
    <w:p w:rsidR="0094116B" w:rsidRPr="00D45E0A" w:rsidRDefault="0094116B" w:rsidP="0094116B">
      <w:pPr>
        <w:jc w:val="both"/>
        <w:rPr>
          <w:szCs w:val="28"/>
        </w:rPr>
      </w:pPr>
    </w:p>
    <w:p w:rsidR="0094116B" w:rsidRPr="00D45E0A" w:rsidRDefault="001E0B4E" w:rsidP="0094116B">
      <w:pPr>
        <w:pStyle w:val="21"/>
        <w:spacing w:after="0" w:line="100" w:lineRule="atLeast"/>
        <w:ind w:left="0" w:firstLine="709"/>
        <w:jc w:val="both"/>
      </w:pPr>
      <w:r>
        <w:rPr>
          <w:szCs w:val="28"/>
        </w:rPr>
        <w:t>3</w:t>
      </w:r>
      <w:r w:rsidR="0094116B" w:rsidRPr="00D45E0A">
        <w:rPr>
          <w:szCs w:val="28"/>
        </w:rPr>
        <w:t xml:space="preserve">. </w:t>
      </w:r>
      <w:r w:rsidR="0094116B" w:rsidRPr="00D45E0A">
        <w:t>Контроль за выполнением настоящего постановления возложить на заместителя главы администрации города–курорта Железноводска Ставр</w:t>
      </w:r>
      <w:r w:rsidR="0094116B" w:rsidRPr="00D45E0A">
        <w:t>о</w:t>
      </w:r>
      <w:r w:rsidR="0094116B" w:rsidRPr="00D45E0A">
        <w:t>польского края Устинову И.М.</w:t>
      </w:r>
    </w:p>
    <w:p w:rsidR="0094116B" w:rsidRPr="00D45E0A" w:rsidRDefault="0094116B" w:rsidP="0094116B">
      <w:pPr>
        <w:pStyle w:val="21"/>
        <w:spacing w:after="0" w:line="100" w:lineRule="atLeast"/>
        <w:ind w:left="0" w:firstLine="709"/>
        <w:jc w:val="both"/>
      </w:pPr>
    </w:p>
    <w:p w:rsidR="0094116B" w:rsidRPr="00D45E0A" w:rsidRDefault="001E0B4E" w:rsidP="0094116B">
      <w:pPr>
        <w:pStyle w:val="21"/>
        <w:spacing w:after="0" w:line="100" w:lineRule="atLeast"/>
        <w:ind w:left="0" w:firstLine="709"/>
        <w:jc w:val="both"/>
        <w:rPr>
          <w:szCs w:val="28"/>
        </w:rPr>
      </w:pPr>
      <w:r>
        <w:t>4</w:t>
      </w:r>
      <w:r w:rsidR="0094116B" w:rsidRPr="00D45E0A">
        <w:t>. Настоящее постановление вступает в силу со дня его подписания.</w:t>
      </w:r>
    </w:p>
    <w:p w:rsidR="0094116B" w:rsidRPr="00D45E0A" w:rsidRDefault="0094116B" w:rsidP="0094116B">
      <w:pPr>
        <w:spacing w:line="240" w:lineRule="exact"/>
        <w:rPr>
          <w:szCs w:val="28"/>
        </w:rPr>
      </w:pPr>
    </w:p>
    <w:p w:rsidR="0094116B" w:rsidRPr="00D45E0A" w:rsidRDefault="0094116B" w:rsidP="0094116B">
      <w:pPr>
        <w:spacing w:line="240" w:lineRule="exact"/>
        <w:rPr>
          <w:szCs w:val="28"/>
        </w:rPr>
      </w:pPr>
    </w:p>
    <w:p w:rsidR="0094116B" w:rsidRPr="00D45E0A" w:rsidRDefault="0094116B" w:rsidP="0094116B">
      <w:pPr>
        <w:spacing w:line="240" w:lineRule="exact"/>
        <w:rPr>
          <w:szCs w:val="28"/>
        </w:rPr>
      </w:pPr>
      <w:r w:rsidRPr="00D45E0A">
        <w:rPr>
          <w:szCs w:val="28"/>
        </w:rPr>
        <w:t>Глава города</w:t>
      </w:r>
      <w:r w:rsidRPr="00D45E0A">
        <w:t>–</w:t>
      </w:r>
      <w:r w:rsidRPr="00D45E0A">
        <w:rPr>
          <w:szCs w:val="28"/>
        </w:rPr>
        <w:t>курорта</w:t>
      </w:r>
    </w:p>
    <w:p w:rsidR="0094116B" w:rsidRPr="00D45E0A" w:rsidRDefault="0094116B" w:rsidP="0094116B">
      <w:pPr>
        <w:spacing w:line="240" w:lineRule="exact"/>
        <w:rPr>
          <w:szCs w:val="28"/>
        </w:rPr>
      </w:pPr>
      <w:r w:rsidRPr="00D45E0A">
        <w:rPr>
          <w:szCs w:val="28"/>
        </w:rPr>
        <w:t>Железноводска</w:t>
      </w:r>
    </w:p>
    <w:p w:rsidR="0094116B" w:rsidRPr="00D45E0A" w:rsidRDefault="0094116B" w:rsidP="0094116B">
      <w:pPr>
        <w:spacing w:line="240" w:lineRule="exact"/>
        <w:rPr>
          <w:szCs w:val="28"/>
        </w:rPr>
      </w:pPr>
      <w:r w:rsidRPr="00D45E0A">
        <w:rPr>
          <w:szCs w:val="28"/>
        </w:rPr>
        <w:t xml:space="preserve">Ставропольского края                                   </w:t>
      </w:r>
      <w:r w:rsidR="00EF7F14">
        <w:rPr>
          <w:szCs w:val="28"/>
        </w:rPr>
        <w:t xml:space="preserve">                               </w:t>
      </w:r>
      <w:bookmarkStart w:id="0" w:name="_GoBack"/>
      <w:bookmarkEnd w:id="0"/>
      <w:r w:rsidR="001C47B7" w:rsidRPr="00D45E0A">
        <w:rPr>
          <w:szCs w:val="28"/>
        </w:rPr>
        <w:t>В.Б.</w:t>
      </w:r>
      <w:r w:rsidR="00EF7F14">
        <w:rPr>
          <w:szCs w:val="28"/>
        </w:rPr>
        <w:t xml:space="preserve"> </w:t>
      </w:r>
      <w:r w:rsidR="001C47B7" w:rsidRPr="00D45E0A">
        <w:rPr>
          <w:szCs w:val="28"/>
        </w:rPr>
        <w:t>Мельник</w:t>
      </w:r>
      <w:r w:rsidR="001C47B7" w:rsidRPr="00D45E0A">
        <w:rPr>
          <w:szCs w:val="28"/>
        </w:rPr>
        <w:t>о</w:t>
      </w:r>
      <w:r w:rsidR="001C47B7" w:rsidRPr="00D45E0A">
        <w:rPr>
          <w:szCs w:val="28"/>
        </w:rPr>
        <w:t>ва</w:t>
      </w:r>
    </w:p>
    <w:p w:rsidR="001C47B7" w:rsidRPr="00D45E0A" w:rsidRDefault="001C47B7" w:rsidP="0094116B">
      <w:pPr>
        <w:spacing w:line="240" w:lineRule="exact"/>
        <w:rPr>
          <w:szCs w:val="28"/>
        </w:rPr>
      </w:pPr>
    </w:p>
    <w:p w:rsidR="001C47B7" w:rsidRPr="00D45E0A" w:rsidRDefault="001C47B7" w:rsidP="0094116B">
      <w:pPr>
        <w:spacing w:line="240" w:lineRule="exact"/>
        <w:rPr>
          <w:szCs w:val="28"/>
        </w:rPr>
      </w:pPr>
    </w:p>
    <w:p w:rsidR="001C47B7" w:rsidRPr="00D45E0A" w:rsidRDefault="001C47B7" w:rsidP="0094116B">
      <w:pPr>
        <w:spacing w:line="240" w:lineRule="exact"/>
        <w:rPr>
          <w:szCs w:val="28"/>
        </w:rPr>
      </w:pPr>
    </w:p>
    <w:p w:rsidR="001C47B7" w:rsidRPr="00D45E0A" w:rsidRDefault="001C47B7" w:rsidP="0094116B">
      <w:pPr>
        <w:spacing w:line="240" w:lineRule="exact"/>
        <w:rPr>
          <w:szCs w:val="28"/>
        </w:rPr>
      </w:pPr>
    </w:p>
    <w:p w:rsidR="001C47B7" w:rsidRPr="00D45E0A" w:rsidRDefault="001C47B7" w:rsidP="0094116B">
      <w:pPr>
        <w:spacing w:line="240" w:lineRule="exact"/>
        <w:rPr>
          <w:szCs w:val="28"/>
        </w:rPr>
      </w:pPr>
    </w:p>
    <w:p w:rsidR="001C47B7" w:rsidRPr="00D45E0A" w:rsidRDefault="001C47B7" w:rsidP="0094116B">
      <w:pPr>
        <w:spacing w:line="240" w:lineRule="exact"/>
        <w:rPr>
          <w:szCs w:val="28"/>
        </w:rPr>
      </w:pPr>
    </w:p>
    <w:p w:rsidR="001C47B7" w:rsidRPr="00820BE0" w:rsidRDefault="001C47B7" w:rsidP="0094116B">
      <w:pPr>
        <w:spacing w:line="240" w:lineRule="exact"/>
        <w:rPr>
          <w:szCs w:val="28"/>
        </w:rPr>
      </w:pPr>
    </w:p>
    <w:p w:rsidR="001C47B7" w:rsidRPr="00820BE0" w:rsidRDefault="001C47B7" w:rsidP="0094116B">
      <w:pPr>
        <w:spacing w:line="240" w:lineRule="exact"/>
        <w:rPr>
          <w:szCs w:val="28"/>
        </w:rPr>
      </w:pPr>
    </w:p>
    <w:p w:rsidR="001C47B7" w:rsidRPr="00820BE0" w:rsidRDefault="001C47B7" w:rsidP="0094116B">
      <w:pPr>
        <w:spacing w:line="240" w:lineRule="exact"/>
        <w:rPr>
          <w:szCs w:val="28"/>
        </w:rPr>
      </w:pPr>
    </w:p>
    <w:p w:rsidR="001C47B7" w:rsidRPr="00820BE0" w:rsidRDefault="001C47B7" w:rsidP="0094116B">
      <w:pPr>
        <w:spacing w:line="240" w:lineRule="exact"/>
        <w:rPr>
          <w:szCs w:val="28"/>
        </w:rPr>
      </w:pPr>
    </w:p>
    <w:p w:rsidR="001C47B7" w:rsidRPr="00820BE0" w:rsidRDefault="001C47B7" w:rsidP="0094116B">
      <w:pPr>
        <w:spacing w:line="240" w:lineRule="exact"/>
        <w:rPr>
          <w:szCs w:val="28"/>
        </w:rPr>
      </w:pPr>
    </w:p>
    <w:p w:rsidR="001C47B7" w:rsidRPr="00820BE0" w:rsidRDefault="001C47B7" w:rsidP="0094116B">
      <w:pPr>
        <w:spacing w:line="240" w:lineRule="exact"/>
        <w:rPr>
          <w:szCs w:val="28"/>
        </w:rPr>
      </w:pPr>
    </w:p>
    <w:p w:rsidR="001C47B7" w:rsidRPr="00820BE0" w:rsidRDefault="001C47B7" w:rsidP="0094116B">
      <w:pPr>
        <w:spacing w:line="240" w:lineRule="exact"/>
        <w:rPr>
          <w:szCs w:val="28"/>
        </w:rPr>
      </w:pPr>
    </w:p>
    <w:p w:rsidR="001C47B7" w:rsidRPr="00820BE0" w:rsidRDefault="001C47B7" w:rsidP="0094116B">
      <w:pPr>
        <w:spacing w:line="240" w:lineRule="exact"/>
        <w:rPr>
          <w:szCs w:val="28"/>
        </w:rPr>
      </w:pPr>
    </w:p>
    <w:p w:rsidR="001C47B7" w:rsidRPr="00820BE0" w:rsidRDefault="001C47B7" w:rsidP="0094116B">
      <w:pPr>
        <w:spacing w:line="240" w:lineRule="exact"/>
        <w:rPr>
          <w:szCs w:val="28"/>
        </w:rPr>
        <w:sectPr w:rsidR="001C47B7" w:rsidRPr="00820BE0" w:rsidSect="00B7605D">
          <w:headerReference w:type="even" r:id="rId10"/>
          <w:headerReference w:type="default" r:id="rId11"/>
          <w:footerReference w:type="even" r:id="rId12"/>
          <w:pgSz w:w="11906" w:h="16838"/>
          <w:pgMar w:top="1134" w:right="567" w:bottom="1134" w:left="1985" w:header="709" w:footer="720" w:gutter="0"/>
          <w:cols w:space="720"/>
          <w:titlePg/>
          <w:docGrid w:linePitch="360"/>
        </w:sectPr>
      </w:pPr>
    </w:p>
    <w:p w:rsidR="0094116B" w:rsidRPr="00F4538D" w:rsidRDefault="0094116B" w:rsidP="00B7605D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sectPr w:rsidR="0094116B" w:rsidRPr="00F4538D" w:rsidSect="00B760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985" w:bottom="426" w:left="567" w:header="1134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95" w:rsidRDefault="00D61395" w:rsidP="00E03960">
      <w:r>
        <w:separator/>
      </w:r>
    </w:p>
  </w:endnote>
  <w:endnote w:type="continuationSeparator" w:id="0">
    <w:p w:rsidR="00D61395" w:rsidRDefault="00D61395" w:rsidP="00E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5D1E63" w:rsidP="006F35A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F35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35AE" w:rsidRDefault="006F35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95" w:rsidRDefault="00D61395" w:rsidP="00E03960">
      <w:r>
        <w:separator/>
      </w:r>
    </w:p>
  </w:footnote>
  <w:footnote w:type="continuationSeparator" w:id="0">
    <w:p w:rsidR="00D61395" w:rsidRDefault="00D61395" w:rsidP="00E0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5D1E63" w:rsidP="006F35A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F35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35AE" w:rsidRDefault="006F35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5D1E63" w:rsidP="006F35A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F35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7F14">
      <w:rPr>
        <w:rStyle w:val="a3"/>
        <w:noProof/>
      </w:rPr>
      <w:t>2</w:t>
    </w:r>
    <w:r>
      <w:rPr>
        <w:rStyle w:val="a3"/>
      </w:rPr>
      <w:fldChar w:fldCharType="end"/>
    </w:r>
  </w:p>
  <w:p w:rsidR="006F35AE" w:rsidRDefault="00B7605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635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5AE" w:rsidRDefault="006F35AE" w:rsidP="006F35AE">
                          <w:pPr>
                            <w:pStyle w:val="a6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" stroked="f">
              <v:fill opacity="0"/>
              <v:textbox inset="0,0,0,0">
                <w:txbxContent>
                  <w:p w:rsidR="006F35AE" w:rsidRDefault="006F35AE" w:rsidP="006F35AE">
                    <w:pPr>
                      <w:pStyle w:val="a6"/>
                      <w:jc w:val="righ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6B"/>
    <w:rsid w:val="000003AD"/>
    <w:rsid w:val="000652EF"/>
    <w:rsid w:val="000724A4"/>
    <w:rsid w:val="00101018"/>
    <w:rsid w:val="001609FB"/>
    <w:rsid w:val="00183F84"/>
    <w:rsid w:val="001C47B7"/>
    <w:rsid w:val="001D185F"/>
    <w:rsid w:val="001D2CA6"/>
    <w:rsid w:val="001E0B4E"/>
    <w:rsid w:val="001E684D"/>
    <w:rsid w:val="00236E05"/>
    <w:rsid w:val="002A0306"/>
    <w:rsid w:val="003031AD"/>
    <w:rsid w:val="00324AA6"/>
    <w:rsid w:val="003D759D"/>
    <w:rsid w:val="003E5EDD"/>
    <w:rsid w:val="00400148"/>
    <w:rsid w:val="00465418"/>
    <w:rsid w:val="004707CD"/>
    <w:rsid w:val="004B1F1D"/>
    <w:rsid w:val="004C35CC"/>
    <w:rsid w:val="0050499E"/>
    <w:rsid w:val="005367A9"/>
    <w:rsid w:val="0054002B"/>
    <w:rsid w:val="005D0073"/>
    <w:rsid w:val="005D1E63"/>
    <w:rsid w:val="005F1426"/>
    <w:rsid w:val="0060465C"/>
    <w:rsid w:val="006351B8"/>
    <w:rsid w:val="006703EC"/>
    <w:rsid w:val="006C2D0C"/>
    <w:rsid w:val="006F35AE"/>
    <w:rsid w:val="006F61FA"/>
    <w:rsid w:val="00701C6F"/>
    <w:rsid w:val="00752929"/>
    <w:rsid w:val="00785FAA"/>
    <w:rsid w:val="007A110D"/>
    <w:rsid w:val="007E49F3"/>
    <w:rsid w:val="00820BE0"/>
    <w:rsid w:val="0084644D"/>
    <w:rsid w:val="00912F38"/>
    <w:rsid w:val="00933B65"/>
    <w:rsid w:val="0094116B"/>
    <w:rsid w:val="00953FC6"/>
    <w:rsid w:val="00A02832"/>
    <w:rsid w:val="00A05F0F"/>
    <w:rsid w:val="00A12B05"/>
    <w:rsid w:val="00A14154"/>
    <w:rsid w:val="00A86D46"/>
    <w:rsid w:val="00AB54C4"/>
    <w:rsid w:val="00AC4377"/>
    <w:rsid w:val="00AE3D7B"/>
    <w:rsid w:val="00B23A21"/>
    <w:rsid w:val="00B64C5F"/>
    <w:rsid w:val="00B667AD"/>
    <w:rsid w:val="00B7605D"/>
    <w:rsid w:val="00BC6A3C"/>
    <w:rsid w:val="00C84DD1"/>
    <w:rsid w:val="00CB236A"/>
    <w:rsid w:val="00D45E0A"/>
    <w:rsid w:val="00D61395"/>
    <w:rsid w:val="00D936B2"/>
    <w:rsid w:val="00DA399D"/>
    <w:rsid w:val="00DC0F52"/>
    <w:rsid w:val="00DC2F44"/>
    <w:rsid w:val="00DC7405"/>
    <w:rsid w:val="00E03960"/>
    <w:rsid w:val="00E366BF"/>
    <w:rsid w:val="00E6326E"/>
    <w:rsid w:val="00E800B7"/>
    <w:rsid w:val="00E916F9"/>
    <w:rsid w:val="00EA5D4A"/>
    <w:rsid w:val="00EF7F14"/>
    <w:rsid w:val="00F27E9F"/>
    <w:rsid w:val="00F4538D"/>
    <w:rsid w:val="00F8233E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B"/>
    <w:pPr>
      <w:jc w:val="left"/>
    </w:pPr>
    <w:rPr>
      <w:rFonts w:eastAsia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116B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16B"/>
    <w:rPr>
      <w:rFonts w:eastAsia="Times New Roman"/>
      <w:b/>
      <w:bCs/>
      <w:caps/>
      <w:sz w:val="36"/>
      <w:szCs w:val="24"/>
      <w:lang w:eastAsia="zh-CN"/>
    </w:rPr>
  </w:style>
  <w:style w:type="character" w:styleId="a3">
    <w:name w:val="page number"/>
    <w:basedOn w:val="a0"/>
    <w:rsid w:val="0094116B"/>
  </w:style>
  <w:style w:type="paragraph" w:styleId="a4">
    <w:name w:val="Body Text"/>
    <w:basedOn w:val="a"/>
    <w:link w:val="a5"/>
    <w:rsid w:val="0094116B"/>
    <w:pPr>
      <w:jc w:val="center"/>
    </w:pPr>
    <w:rPr>
      <w:caps/>
    </w:rPr>
  </w:style>
  <w:style w:type="character" w:customStyle="1" w:styleId="a5">
    <w:name w:val="Основной текст Знак"/>
    <w:basedOn w:val="a0"/>
    <w:link w:val="a4"/>
    <w:rsid w:val="0094116B"/>
    <w:rPr>
      <w:rFonts w:eastAsia="Times New Roman"/>
      <w:caps/>
      <w:szCs w:val="24"/>
      <w:lang w:eastAsia="zh-CN"/>
    </w:rPr>
  </w:style>
  <w:style w:type="paragraph" w:customStyle="1" w:styleId="21">
    <w:name w:val="Основной текст с отступом 21"/>
    <w:basedOn w:val="a"/>
    <w:rsid w:val="0094116B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9411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4116B"/>
    <w:rPr>
      <w:rFonts w:eastAsia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9411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116B"/>
    <w:rPr>
      <w:rFonts w:eastAsia="Times New Roman"/>
      <w:szCs w:val="24"/>
      <w:lang w:eastAsia="zh-CN"/>
    </w:rPr>
  </w:style>
  <w:style w:type="paragraph" w:customStyle="1" w:styleId="Style5">
    <w:name w:val="Style5"/>
    <w:basedOn w:val="a"/>
    <w:rsid w:val="001C47B7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sz w:val="24"/>
      <w:lang w:eastAsia="ru-RU"/>
    </w:rPr>
  </w:style>
  <w:style w:type="character" w:customStyle="1" w:styleId="FontStyle14">
    <w:name w:val="Font Style14"/>
    <w:rsid w:val="001C47B7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A14154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632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1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6F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B"/>
    <w:pPr>
      <w:jc w:val="left"/>
    </w:pPr>
    <w:rPr>
      <w:rFonts w:eastAsia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116B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16B"/>
    <w:rPr>
      <w:rFonts w:eastAsia="Times New Roman"/>
      <w:b/>
      <w:bCs/>
      <w:caps/>
      <w:sz w:val="36"/>
      <w:szCs w:val="24"/>
      <w:lang w:eastAsia="zh-CN"/>
    </w:rPr>
  </w:style>
  <w:style w:type="character" w:styleId="a3">
    <w:name w:val="page number"/>
    <w:basedOn w:val="a0"/>
    <w:rsid w:val="0094116B"/>
  </w:style>
  <w:style w:type="paragraph" w:styleId="a4">
    <w:name w:val="Body Text"/>
    <w:basedOn w:val="a"/>
    <w:link w:val="a5"/>
    <w:rsid w:val="0094116B"/>
    <w:pPr>
      <w:jc w:val="center"/>
    </w:pPr>
    <w:rPr>
      <w:caps/>
    </w:rPr>
  </w:style>
  <w:style w:type="character" w:customStyle="1" w:styleId="a5">
    <w:name w:val="Основной текст Знак"/>
    <w:basedOn w:val="a0"/>
    <w:link w:val="a4"/>
    <w:rsid w:val="0094116B"/>
    <w:rPr>
      <w:rFonts w:eastAsia="Times New Roman"/>
      <w:caps/>
      <w:szCs w:val="24"/>
      <w:lang w:eastAsia="zh-CN"/>
    </w:rPr>
  </w:style>
  <w:style w:type="paragraph" w:customStyle="1" w:styleId="21">
    <w:name w:val="Основной текст с отступом 21"/>
    <w:basedOn w:val="a"/>
    <w:rsid w:val="0094116B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9411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4116B"/>
    <w:rPr>
      <w:rFonts w:eastAsia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9411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116B"/>
    <w:rPr>
      <w:rFonts w:eastAsia="Times New Roman"/>
      <w:szCs w:val="24"/>
      <w:lang w:eastAsia="zh-CN"/>
    </w:rPr>
  </w:style>
  <w:style w:type="paragraph" w:customStyle="1" w:styleId="Style5">
    <w:name w:val="Style5"/>
    <w:basedOn w:val="a"/>
    <w:rsid w:val="001C47B7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sz w:val="24"/>
      <w:lang w:eastAsia="ru-RU"/>
    </w:rPr>
  </w:style>
  <w:style w:type="character" w:customStyle="1" w:styleId="FontStyle14">
    <w:name w:val="Font Style14"/>
    <w:rsid w:val="001C47B7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A14154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632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1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6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73F9-BF1F-4D2E-AAF3-33517E5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4</cp:revision>
  <cp:lastPrinted>2016-03-02T06:01:00Z</cp:lastPrinted>
  <dcterms:created xsi:type="dcterms:W3CDTF">2016-03-02T06:04:00Z</dcterms:created>
  <dcterms:modified xsi:type="dcterms:W3CDTF">2016-03-02T06:05:00Z</dcterms:modified>
</cp:coreProperties>
</file>