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3E" w:rsidRDefault="008166DE" w:rsidP="009F613E">
      <w:pPr>
        <w:spacing w:after="120" w:line="240" w:lineRule="exact"/>
        <w:jc w:val="center"/>
        <w:rPr>
          <w:b/>
          <w:bCs/>
          <w:color w:val="000000"/>
          <w:sz w:val="28"/>
          <w:szCs w:val="28"/>
        </w:rPr>
      </w:pPr>
      <w:r w:rsidRPr="009F6DB3">
        <w:rPr>
          <w:b/>
          <w:bCs/>
          <w:color w:val="000000"/>
          <w:sz w:val="28"/>
          <w:szCs w:val="28"/>
        </w:rPr>
        <w:t>ЗАКЛЮЧЕНИЕ</w:t>
      </w:r>
      <w:r w:rsidR="009F613E">
        <w:rPr>
          <w:b/>
          <w:bCs/>
          <w:color w:val="000000"/>
          <w:sz w:val="28"/>
          <w:szCs w:val="28"/>
        </w:rPr>
        <w:t xml:space="preserve"> </w:t>
      </w:r>
    </w:p>
    <w:p w:rsidR="008166DE" w:rsidRPr="009F6DB3" w:rsidRDefault="008166DE" w:rsidP="009F613E">
      <w:pPr>
        <w:spacing w:after="120" w:line="240" w:lineRule="exact"/>
        <w:jc w:val="center"/>
        <w:rPr>
          <w:b/>
          <w:bCs/>
          <w:color w:val="000000"/>
          <w:sz w:val="28"/>
          <w:szCs w:val="28"/>
        </w:rPr>
      </w:pPr>
      <w:r w:rsidRPr="00C74E7A">
        <w:rPr>
          <w:b/>
          <w:bCs/>
          <w:color w:val="000000"/>
          <w:sz w:val="28"/>
          <w:szCs w:val="28"/>
        </w:rPr>
        <w:t xml:space="preserve">Контрольно-счетной палаты города-курорта Железноводска Ставропольского края </w:t>
      </w:r>
      <w:r w:rsidRPr="009F6DB3">
        <w:rPr>
          <w:b/>
          <w:bCs/>
          <w:color w:val="000000"/>
          <w:sz w:val="28"/>
          <w:szCs w:val="28"/>
        </w:rPr>
        <w:t>на проект  ре</w:t>
      </w:r>
      <w:r w:rsidRPr="009F6DB3">
        <w:rPr>
          <w:b/>
          <w:bCs/>
          <w:color w:val="000000"/>
          <w:sz w:val="28"/>
          <w:szCs w:val="28"/>
        </w:rPr>
        <w:softHyphen/>
        <w:t>шения Думы города-курорта Железноводска Ставропольского края «О внесении изменений в решение Думы города-курорта Железноводска Ставропольского края</w:t>
      </w:r>
      <w:r w:rsidR="009F613E">
        <w:rPr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9F6DB3">
        <w:rPr>
          <w:b/>
          <w:bCs/>
          <w:color w:val="000000"/>
          <w:sz w:val="28"/>
          <w:szCs w:val="28"/>
        </w:rPr>
        <w:t>от 17 декабря 2012 года № 225-IV  «О бюджете города-курорта Железноводска Ставропольского края на 2013 год и на плановый период 2014 и 2015 годов»</w:t>
      </w:r>
    </w:p>
    <w:p w:rsidR="000C27D4" w:rsidRDefault="008166DE" w:rsidP="008166DE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11</w:t>
      </w:r>
      <w:r w:rsidRPr="00DE493D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DE493D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</w:t>
      </w:r>
      <w:r w:rsidRPr="00DE493D">
        <w:rPr>
          <w:sz w:val="28"/>
          <w:szCs w:val="28"/>
        </w:rPr>
        <w:t>г.</w:t>
      </w:r>
    </w:p>
    <w:p w:rsidR="008166DE" w:rsidRDefault="008166DE" w:rsidP="008166DE">
      <w:pPr>
        <w:ind w:firstLine="708"/>
        <w:jc w:val="right"/>
        <w:rPr>
          <w:bCs/>
          <w:color w:val="000000"/>
          <w:sz w:val="28"/>
          <w:szCs w:val="28"/>
        </w:rPr>
      </w:pPr>
    </w:p>
    <w:p w:rsidR="000C27D4" w:rsidRDefault="000C27D4" w:rsidP="00C23B30">
      <w:pPr>
        <w:ind w:firstLine="708"/>
        <w:jc w:val="both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пункта 7 части 1 статьи 11 Положения о Контрольно-счетной палате </w:t>
      </w:r>
      <w:r>
        <w:rPr>
          <w:color w:val="000000"/>
          <w:sz w:val="28"/>
          <w:szCs w:val="28"/>
        </w:rPr>
        <w:t xml:space="preserve">города-курорта Железноводска Ставропольского края Контрольно-счетной палатой города-курорта Железноводска Ставропольского края проведена финансово-экономическая экспертиза проекта решения Думы города-курорта Железноводска Ставропольского края </w:t>
      </w:r>
      <w:r>
        <w:rPr>
          <w:bCs/>
          <w:color w:val="000000"/>
          <w:sz w:val="28"/>
          <w:szCs w:val="28"/>
        </w:rPr>
        <w:t>«О внесении изменений в решение Думы города-курорта Железноводска Ставропольского края от 17 декабря 2012 года № 225-IV «О бюджете города-курорта Железноводска Ставропольского края на 2013 год и на плановый</w:t>
      </w:r>
      <w:proofErr w:type="gramEnd"/>
      <w:r>
        <w:rPr>
          <w:bCs/>
          <w:color w:val="000000"/>
          <w:sz w:val="28"/>
          <w:szCs w:val="28"/>
        </w:rPr>
        <w:t xml:space="preserve"> период 2014 и 2015 годов» (далее – проект решения).</w:t>
      </w:r>
    </w:p>
    <w:p w:rsidR="000C27D4" w:rsidRDefault="000C27D4" w:rsidP="00DD3257">
      <w:pPr>
        <w:ind w:firstLine="540"/>
        <w:jc w:val="both"/>
        <w:rPr>
          <w:sz w:val="28"/>
          <w:szCs w:val="28"/>
        </w:rPr>
      </w:pPr>
    </w:p>
    <w:p w:rsidR="000C27D4" w:rsidRDefault="000C27D4" w:rsidP="00C23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 и прилагаемые к нему документы, Контрольно-счетная палата отмечает следующее:</w:t>
      </w:r>
    </w:p>
    <w:p w:rsidR="000C27D4" w:rsidRPr="001310D1" w:rsidRDefault="000C27D4" w:rsidP="00C23B3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525EC9">
        <w:rPr>
          <w:sz w:val="28"/>
          <w:szCs w:val="28"/>
          <w:lang w:eastAsia="ru-RU"/>
        </w:rPr>
        <w:t>Проект решения предоставлен Дум</w:t>
      </w:r>
      <w:r w:rsidRPr="001310D1">
        <w:rPr>
          <w:sz w:val="28"/>
          <w:szCs w:val="28"/>
          <w:lang w:eastAsia="ru-RU"/>
        </w:rPr>
        <w:t>ой города-курорта Железноводска Ставропольского края</w:t>
      </w:r>
      <w:r w:rsidRPr="00525EC9">
        <w:rPr>
          <w:sz w:val="28"/>
          <w:szCs w:val="28"/>
          <w:lang w:eastAsia="ru-RU"/>
        </w:rPr>
        <w:t xml:space="preserve"> </w:t>
      </w:r>
      <w:r w:rsidRPr="001310D1">
        <w:rPr>
          <w:sz w:val="28"/>
          <w:szCs w:val="28"/>
          <w:lang w:eastAsia="ru-RU"/>
        </w:rPr>
        <w:t>10</w:t>
      </w:r>
      <w:r w:rsidRPr="00525EC9">
        <w:rPr>
          <w:sz w:val="28"/>
          <w:szCs w:val="28"/>
          <w:lang w:eastAsia="ru-RU"/>
        </w:rPr>
        <w:t>.0</w:t>
      </w:r>
      <w:r w:rsidRPr="001310D1">
        <w:rPr>
          <w:sz w:val="28"/>
          <w:szCs w:val="28"/>
          <w:lang w:eastAsia="ru-RU"/>
        </w:rPr>
        <w:t>6</w:t>
      </w:r>
      <w:r w:rsidRPr="00525EC9">
        <w:rPr>
          <w:sz w:val="28"/>
          <w:szCs w:val="28"/>
          <w:lang w:eastAsia="ru-RU"/>
        </w:rPr>
        <w:t>.2013 года. Согласно предлагаемы</w:t>
      </w:r>
      <w:r w:rsidR="00E46782">
        <w:rPr>
          <w:sz w:val="28"/>
          <w:szCs w:val="28"/>
          <w:lang w:eastAsia="ru-RU"/>
        </w:rPr>
        <w:t>м</w:t>
      </w:r>
      <w:r w:rsidRPr="00525EC9">
        <w:rPr>
          <w:sz w:val="28"/>
          <w:szCs w:val="28"/>
          <w:lang w:eastAsia="ru-RU"/>
        </w:rPr>
        <w:t xml:space="preserve"> изменени</w:t>
      </w:r>
      <w:r w:rsidR="00E46782">
        <w:rPr>
          <w:sz w:val="28"/>
          <w:szCs w:val="28"/>
          <w:lang w:eastAsia="ru-RU"/>
        </w:rPr>
        <w:t>ям</w:t>
      </w:r>
      <w:r w:rsidRPr="00525EC9">
        <w:rPr>
          <w:sz w:val="28"/>
          <w:szCs w:val="28"/>
          <w:lang w:eastAsia="ru-RU"/>
        </w:rPr>
        <w:t>, представленный проект решения разработан в связи с необходимостью увеличения плановых назначений по доходам, в части безвозмездных поступлений от других бюджетов бюджетной системы Российской Федерации  и изменения  показателей расходной части бюджета</w:t>
      </w:r>
      <w:r w:rsidRPr="001310D1">
        <w:rPr>
          <w:sz w:val="28"/>
          <w:szCs w:val="28"/>
          <w:lang w:eastAsia="ru-RU"/>
        </w:rPr>
        <w:t xml:space="preserve">,  а также в </w:t>
      </w:r>
      <w:r w:rsidRPr="001310D1">
        <w:rPr>
          <w:sz w:val="28"/>
          <w:szCs w:val="28"/>
        </w:rPr>
        <w:t xml:space="preserve"> связи с внутренними перемещениями бюджетных ассигнований в рамках бюджетного законодательства</w:t>
      </w:r>
      <w:r>
        <w:rPr>
          <w:sz w:val="28"/>
          <w:szCs w:val="28"/>
        </w:rPr>
        <w:t>.</w:t>
      </w:r>
    </w:p>
    <w:p w:rsidR="000C27D4" w:rsidRDefault="000C27D4" w:rsidP="00525EC9">
      <w:pPr>
        <w:suppressAutoHyphens w:val="0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0C27D4" w:rsidRPr="00CA5E5F" w:rsidRDefault="000C27D4" w:rsidP="00C23B30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  <w:r w:rsidRPr="00525EC9">
        <w:rPr>
          <w:b/>
          <w:sz w:val="28"/>
          <w:szCs w:val="28"/>
          <w:lang w:eastAsia="ru-RU"/>
        </w:rPr>
        <w:t>Общая характеристика предлагаемых изменений:</w:t>
      </w:r>
    </w:p>
    <w:p w:rsidR="000C27D4" w:rsidRPr="00525EC9" w:rsidRDefault="000C27D4" w:rsidP="00525EC9">
      <w:pPr>
        <w:suppressAutoHyphens w:val="0"/>
        <w:ind w:firstLine="540"/>
        <w:jc w:val="both"/>
        <w:rPr>
          <w:b/>
          <w:sz w:val="28"/>
          <w:szCs w:val="28"/>
          <w:lang w:eastAsia="ru-RU"/>
        </w:rPr>
      </w:pPr>
    </w:p>
    <w:p w:rsidR="000C27D4" w:rsidRPr="00CA5E5F" w:rsidRDefault="000C27D4" w:rsidP="00C23B3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525EC9">
        <w:rPr>
          <w:sz w:val="28"/>
          <w:szCs w:val="28"/>
          <w:lang w:eastAsia="ru-RU"/>
        </w:rPr>
        <w:t xml:space="preserve">Рассматриваемым проектом  предлагается увеличить  доходную часть бюджета на 2013 год до </w:t>
      </w:r>
      <w:r w:rsidRPr="00CA5E5F">
        <w:rPr>
          <w:sz w:val="28"/>
          <w:szCs w:val="28"/>
          <w:lang w:eastAsia="ru-RU"/>
        </w:rPr>
        <w:t>812 947,29</w:t>
      </w:r>
      <w:r w:rsidRPr="00525EC9">
        <w:rPr>
          <w:sz w:val="28"/>
          <w:szCs w:val="28"/>
          <w:lang w:eastAsia="ru-RU"/>
        </w:rPr>
        <w:t xml:space="preserve"> тыс.</w:t>
      </w:r>
      <w:r w:rsidRPr="00CA5E5F">
        <w:rPr>
          <w:sz w:val="28"/>
          <w:szCs w:val="28"/>
          <w:lang w:eastAsia="ru-RU"/>
        </w:rPr>
        <w:t xml:space="preserve"> </w:t>
      </w:r>
      <w:r w:rsidRPr="00525EC9">
        <w:rPr>
          <w:sz w:val="28"/>
          <w:szCs w:val="28"/>
          <w:lang w:eastAsia="ru-RU"/>
        </w:rPr>
        <w:t xml:space="preserve">рублей  и расходную часть бюджета до </w:t>
      </w:r>
      <w:r w:rsidRPr="00CA5E5F">
        <w:rPr>
          <w:sz w:val="28"/>
          <w:szCs w:val="28"/>
          <w:lang w:eastAsia="ru-RU"/>
        </w:rPr>
        <w:t>890 397,81</w:t>
      </w:r>
      <w:r w:rsidRPr="00525EC9">
        <w:rPr>
          <w:sz w:val="28"/>
          <w:szCs w:val="28"/>
          <w:lang w:eastAsia="ru-RU"/>
        </w:rPr>
        <w:t xml:space="preserve"> тыс.</w:t>
      </w:r>
      <w:r w:rsidRPr="00CA5E5F">
        <w:rPr>
          <w:sz w:val="28"/>
          <w:szCs w:val="28"/>
          <w:lang w:eastAsia="ru-RU"/>
        </w:rPr>
        <w:t xml:space="preserve"> </w:t>
      </w:r>
      <w:r w:rsidRPr="00525EC9">
        <w:rPr>
          <w:sz w:val="28"/>
          <w:szCs w:val="28"/>
          <w:lang w:eastAsia="ru-RU"/>
        </w:rPr>
        <w:t xml:space="preserve">рублей. Дефицит бюджета увеличить до </w:t>
      </w:r>
      <w:r w:rsidRPr="00CA5E5F">
        <w:rPr>
          <w:sz w:val="28"/>
          <w:szCs w:val="28"/>
          <w:lang w:eastAsia="ru-RU"/>
        </w:rPr>
        <w:t>77 450,52</w:t>
      </w:r>
      <w:r w:rsidRPr="00525EC9">
        <w:rPr>
          <w:sz w:val="28"/>
          <w:szCs w:val="28"/>
          <w:lang w:eastAsia="ru-RU"/>
        </w:rPr>
        <w:t xml:space="preserve"> тыс.</w:t>
      </w:r>
      <w:r w:rsidRPr="00CA5E5F">
        <w:rPr>
          <w:sz w:val="28"/>
          <w:szCs w:val="28"/>
          <w:lang w:eastAsia="ru-RU"/>
        </w:rPr>
        <w:t xml:space="preserve"> </w:t>
      </w:r>
      <w:r w:rsidRPr="00525EC9">
        <w:rPr>
          <w:sz w:val="28"/>
          <w:szCs w:val="28"/>
          <w:lang w:eastAsia="ru-RU"/>
        </w:rPr>
        <w:t>рублей.</w:t>
      </w:r>
      <w:r>
        <w:rPr>
          <w:sz w:val="28"/>
          <w:szCs w:val="28"/>
          <w:lang w:eastAsia="ru-RU"/>
        </w:rPr>
        <w:t xml:space="preserve"> </w:t>
      </w:r>
      <w:r w:rsidRPr="00CA5E5F">
        <w:rPr>
          <w:sz w:val="28"/>
          <w:szCs w:val="28"/>
          <w:lang w:eastAsia="ru-RU"/>
        </w:rPr>
        <w:t>Доходная</w:t>
      </w:r>
      <w:r w:rsidRPr="00C94645">
        <w:rPr>
          <w:sz w:val="28"/>
          <w:szCs w:val="28"/>
          <w:lang w:eastAsia="ru-RU"/>
        </w:rPr>
        <w:t xml:space="preserve"> и расходная </w:t>
      </w:r>
      <w:r w:rsidRPr="00CA5E5F">
        <w:rPr>
          <w:sz w:val="28"/>
          <w:szCs w:val="28"/>
          <w:lang w:eastAsia="ru-RU"/>
        </w:rPr>
        <w:t>част</w:t>
      </w:r>
      <w:r w:rsidRPr="00C94645">
        <w:rPr>
          <w:sz w:val="28"/>
          <w:szCs w:val="28"/>
          <w:lang w:eastAsia="ru-RU"/>
        </w:rPr>
        <w:t>и</w:t>
      </w:r>
      <w:r w:rsidRPr="00CA5E5F">
        <w:rPr>
          <w:sz w:val="28"/>
          <w:szCs w:val="28"/>
          <w:lang w:eastAsia="ru-RU"/>
        </w:rPr>
        <w:t xml:space="preserve"> планового периода 2014-2015 годов </w:t>
      </w:r>
      <w:r w:rsidRPr="00C94645">
        <w:rPr>
          <w:sz w:val="28"/>
          <w:szCs w:val="28"/>
          <w:lang w:eastAsia="ru-RU"/>
        </w:rPr>
        <w:t>не представлены.</w:t>
      </w:r>
    </w:p>
    <w:p w:rsidR="000C27D4" w:rsidRPr="00525EC9" w:rsidRDefault="000C27D4" w:rsidP="00C23B3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525EC9">
        <w:rPr>
          <w:sz w:val="28"/>
          <w:szCs w:val="28"/>
          <w:lang w:eastAsia="ru-RU"/>
        </w:rPr>
        <w:t xml:space="preserve">Проектом решения внесены изменения в </w:t>
      </w:r>
      <w:r w:rsidRPr="00CA5E5F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-х</w:t>
      </w:r>
      <w:r w:rsidRPr="00525EC9">
        <w:rPr>
          <w:sz w:val="28"/>
          <w:szCs w:val="28"/>
          <w:lang w:eastAsia="ru-RU"/>
        </w:rPr>
        <w:t xml:space="preserve"> приложени</w:t>
      </w:r>
      <w:r w:rsidRPr="00CA5E5F"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>х</w:t>
      </w:r>
      <w:r w:rsidRPr="00525EC9">
        <w:rPr>
          <w:sz w:val="28"/>
          <w:szCs w:val="28"/>
          <w:lang w:eastAsia="ru-RU"/>
        </w:rPr>
        <w:t xml:space="preserve"> к решению о бюджете</w:t>
      </w:r>
      <w:r w:rsidRPr="00CA5E5F">
        <w:rPr>
          <w:sz w:val="28"/>
          <w:szCs w:val="28"/>
          <w:lang w:eastAsia="ru-RU"/>
        </w:rPr>
        <w:t>.</w:t>
      </w:r>
    </w:p>
    <w:p w:rsidR="000C27D4" w:rsidRDefault="000C27D4" w:rsidP="00C23B30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  <w:r w:rsidRPr="00CA5E5F">
        <w:rPr>
          <w:b/>
          <w:sz w:val="28"/>
          <w:szCs w:val="28"/>
          <w:lang w:eastAsia="ru-RU"/>
        </w:rPr>
        <w:t>Доходы</w:t>
      </w:r>
    </w:p>
    <w:p w:rsidR="000C27D4" w:rsidRDefault="000C27D4" w:rsidP="00C23B3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CA5E5F">
        <w:rPr>
          <w:sz w:val="28"/>
          <w:szCs w:val="28"/>
          <w:lang w:eastAsia="ru-RU"/>
        </w:rPr>
        <w:t xml:space="preserve">Проектом решения доходная часть на 2013 год увеличивается на </w:t>
      </w:r>
      <w:r w:rsidRPr="00C94645">
        <w:rPr>
          <w:sz w:val="28"/>
          <w:szCs w:val="28"/>
          <w:lang w:eastAsia="ru-RU"/>
        </w:rPr>
        <w:t xml:space="preserve">50 417,87 </w:t>
      </w:r>
      <w:r w:rsidRPr="00CA5E5F">
        <w:rPr>
          <w:sz w:val="28"/>
          <w:szCs w:val="28"/>
          <w:lang w:eastAsia="ru-RU"/>
        </w:rPr>
        <w:t xml:space="preserve"> тыс.</w:t>
      </w:r>
      <w:r w:rsidRPr="00C94645">
        <w:rPr>
          <w:sz w:val="28"/>
          <w:szCs w:val="28"/>
          <w:lang w:eastAsia="ru-RU"/>
        </w:rPr>
        <w:t xml:space="preserve"> </w:t>
      </w:r>
      <w:r w:rsidRPr="00CA5E5F">
        <w:rPr>
          <w:sz w:val="28"/>
          <w:szCs w:val="28"/>
          <w:lang w:eastAsia="ru-RU"/>
        </w:rPr>
        <w:t xml:space="preserve">рублей  уточненному  плану на 2013 год  и составит </w:t>
      </w:r>
      <w:r w:rsidRPr="00C94645">
        <w:rPr>
          <w:sz w:val="28"/>
          <w:szCs w:val="28"/>
          <w:lang w:eastAsia="ru-RU"/>
        </w:rPr>
        <w:t>812 947,29</w:t>
      </w:r>
      <w:r w:rsidRPr="00CA5E5F">
        <w:rPr>
          <w:sz w:val="28"/>
          <w:szCs w:val="28"/>
          <w:lang w:eastAsia="ru-RU"/>
        </w:rPr>
        <w:t xml:space="preserve"> тыс.</w:t>
      </w:r>
      <w:r w:rsidRPr="00C94645">
        <w:rPr>
          <w:sz w:val="28"/>
          <w:szCs w:val="28"/>
          <w:lang w:eastAsia="ru-RU"/>
        </w:rPr>
        <w:t xml:space="preserve"> </w:t>
      </w:r>
      <w:r w:rsidRPr="00CA5E5F">
        <w:rPr>
          <w:sz w:val="28"/>
          <w:szCs w:val="28"/>
          <w:lang w:eastAsia="ru-RU"/>
        </w:rPr>
        <w:t>рублей (в ред. от 26.0</w:t>
      </w:r>
      <w:r w:rsidRPr="00C94645">
        <w:rPr>
          <w:sz w:val="28"/>
          <w:szCs w:val="28"/>
          <w:lang w:eastAsia="ru-RU"/>
        </w:rPr>
        <w:t>4</w:t>
      </w:r>
      <w:r w:rsidRPr="00CA5E5F">
        <w:rPr>
          <w:sz w:val="28"/>
          <w:szCs w:val="28"/>
          <w:lang w:eastAsia="ru-RU"/>
        </w:rPr>
        <w:t>.2013 год №</w:t>
      </w:r>
      <w:r>
        <w:rPr>
          <w:sz w:val="28"/>
          <w:szCs w:val="28"/>
          <w:lang w:eastAsia="ru-RU"/>
        </w:rPr>
        <w:t xml:space="preserve"> </w:t>
      </w:r>
      <w:r w:rsidRPr="00C94645">
        <w:rPr>
          <w:sz w:val="28"/>
          <w:szCs w:val="28"/>
          <w:lang w:eastAsia="ru-RU"/>
        </w:rPr>
        <w:t>270-</w:t>
      </w:r>
      <w:r w:rsidRPr="00C94645">
        <w:rPr>
          <w:bCs/>
          <w:color w:val="000000"/>
          <w:sz w:val="28"/>
          <w:szCs w:val="28"/>
        </w:rPr>
        <w:t xml:space="preserve"> IV</w:t>
      </w:r>
      <w:r w:rsidRPr="00CA5E5F">
        <w:rPr>
          <w:sz w:val="28"/>
          <w:szCs w:val="28"/>
          <w:lang w:eastAsia="ru-RU"/>
        </w:rPr>
        <w:t xml:space="preserve">). </w:t>
      </w:r>
    </w:p>
    <w:p w:rsidR="00CB088A" w:rsidRDefault="00CB088A" w:rsidP="00C23B30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CB088A" w:rsidRDefault="00CB088A" w:rsidP="00C23B30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CB088A" w:rsidRPr="00CA5E5F" w:rsidRDefault="00CB088A" w:rsidP="00C23B30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0C27D4" w:rsidRPr="00CA5E5F" w:rsidRDefault="000C27D4" w:rsidP="00CA5E5F">
      <w:pPr>
        <w:suppressAutoHyphens w:val="0"/>
        <w:ind w:firstLine="540"/>
        <w:jc w:val="right"/>
        <w:rPr>
          <w:rFonts w:ascii="Arial" w:hAnsi="Arial" w:cs="Arial"/>
          <w:sz w:val="16"/>
          <w:szCs w:val="16"/>
          <w:lang w:eastAsia="ru-RU"/>
        </w:rPr>
      </w:pPr>
      <w:r w:rsidRPr="00CA5E5F">
        <w:rPr>
          <w:rFonts w:ascii="Arial" w:hAnsi="Arial" w:cs="Arial"/>
          <w:sz w:val="16"/>
          <w:szCs w:val="16"/>
          <w:lang w:eastAsia="ru-RU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418"/>
        <w:gridCol w:w="1559"/>
        <w:gridCol w:w="1276"/>
        <w:gridCol w:w="1275"/>
        <w:gridCol w:w="855"/>
      </w:tblGrid>
      <w:tr w:rsidR="000C27D4" w:rsidRPr="00CA5E5F" w:rsidTr="007229AB">
        <w:trPr>
          <w:trHeight w:val="240"/>
        </w:trPr>
        <w:tc>
          <w:tcPr>
            <w:tcW w:w="3085" w:type="dxa"/>
            <w:vMerge w:val="restart"/>
            <w:vAlign w:val="center"/>
          </w:tcPr>
          <w:p w:rsidR="000C27D4" w:rsidRPr="00CA5E5F" w:rsidRDefault="000C27D4" w:rsidP="00E65114">
            <w:pPr>
              <w:suppressAutoHyphens w:val="0"/>
              <w:jc w:val="center"/>
              <w:rPr>
                <w:lang w:eastAsia="ru-RU"/>
              </w:rPr>
            </w:pPr>
            <w:r w:rsidRPr="00CA5E5F">
              <w:rPr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vMerge w:val="restart"/>
            <w:vAlign w:val="center"/>
          </w:tcPr>
          <w:p w:rsidR="000C27D4" w:rsidRPr="00C94645" w:rsidRDefault="000C27D4" w:rsidP="00E651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45">
              <w:t xml:space="preserve">Утвержденный </w:t>
            </w:r>
            <w:r>
              <w:t>б</w:t>
            </w:r>
            <w:r w:rsidRPr="00C94645">
              <w:t>юджет</w:t>
            </w:r>
          </w:p>
          <w:p w:rsidR="000C27D4" w:rsidRPr="00C94645" w:rsidRDefault="000C27D4" w:rsidP="00E65114">
            <w:pPr>
              <w:jc w:val="center"/>
            </w:pPr>
            <w:r w:rsidRPr="00C94645">
              <w:t>Решение</w:t>
            </w:r>
          </w:p>
          <w:p w:rsidR="000C27D4" w:rsidRPr="00CA5E5F" w:rsidRDefault="000C27D4" w:rsidP="00E65114">
            <w:pPr>
              <w:suppressAutoHyphens w:val="0"/>
              <w:jc w:val="center"/>
              <w:rPr>
                <w:lang w:eastAsia="ru-RU"/>
              </w:rPr>
            </w:pPr>
            <w:r w:rsidRPr="00C94645">
              <w:t>от 17.12.2012 № 225-IV</w:t>
            </w:r>
          </w:p>
        </w:tc>
        <w:tc>
          <w:tcPr>
            <w:tcW w:w="1559" w:type="dxa"/>
            <w:vMerge w:val="restart"/>
            <w:vAlign w:val="center"/>
          </w:tcPr>
          <w:p w:rsidR="000C27D4" w:rsidRPr="00CA5E5F" w:rsidRDefault="000C27D4" w:rsidP="00E65114">
            <w:pPr>
              <w:suppressAutoHyphens w:val="0"/>
              <w:jc w:val="center"/>
              <w:rPr>
                <w:lang w:eastAsia="ru-RU"/>
              </w:rPr>
            </w:pPr>
            <w:r w:rsidRPr="00CA5E5F">
              <w:rPr>
                <w:lang w:eastAsia="ru-RU"/>
              </w:rPr>
              <w:t>В ред</w:t>
            </w:r>
            <w:r w:rsidRPr="00C94645">
              <w:rPr>
                <w:lang w:eastAsia="ru-RU"/>
              </w:rPr>
              <w:t>.</w:t>
            </w:r>
            <w:r w:rsidRPr="00CA5E5F">
              <w:rPr>
                <w:lang w:eastAsia="ru-RU"/>
              </w:rPr>
              <w:t xml:space="preserve"> от 26.0</w:t>
            </w:r>
            <w:r w:rsidRPr="00C94645">
              <w:rPr>
                <w:lang w:eastAsia="ru-RU"/>
              </w:rPr>
              <w:t>4</w:t>
            </w:r>
            <w:r w:rsidRPr="00CA5E5F">
              <w:rPr>
                <w:lang w:eastAsia="ru-RU"/>
              </w:rPr>
              <w:t>.2012 г</w:t>
            </w:r>
          </w:p>
          <w:p w:rsidR="000C27D4" w:rsidRPr="00CA5E5F" w:rsidRDefault="000C27D4" w:rsidP="00E65114">
            <w:pPr>
              <w:suppressAutoHyphens w:val="0"/>
              <w:jc w:val="center"/>
              <w:rPr>
                <w:lang w:eastAsia="ru-RU"/>
              </w:rPr>
            </w:pPr>
            <w:r w:rsidRPr="00CA5E5F">
              <w:rPr>
                <w:lang w:eastAsia="ru-RU"/>
              </w:rPr>
              <w:t>№</w:t>
            </w:r>
            <w:r w:rsidRPr="00C94645">
              <w:rPr>
                <w:lang w:eastAsia="ru-RU"/>
              </w:rPr>
              <w:t>270-</w:t>
            </w:r>
            <w:r w:rsidRPr="00C94645">
              <w:rPr>
                <w:bCs/>
                <w:color w:val="000000"/>
              </w:rPr>
              <w:t xml:space="preserve"> IV</w:t>
            </w:r>
          </w:p>
        </w:tc>
        <w:tc>
          <w:tcPr>
            <w:tcW w:w="1276" w:type="dxa"/>
            <w:vMerge w:val="restart"/>
            <w:vAlign w:val="center"/>
          </w:tcPr>
          <w:p w:rsidR="000C27D4" w:rsidRPr="00CA5E5F" w:rsidRDefault="000C27D4" w:rsidP="00E65114">
            <w:pPr>
              <w:suppressAutoHyphens w:val="0"/>
              <w:jc w:val="center"/>
              <w:rPr>
                <w:lang w:eastAsia="ru-RU"/>
              </w:rPr>
            </w:pPr>
            <w:r w:rsidRPr="00CA5E5F">
              <w:rPr>
                <w:lang w:eastAsia="ru-RU"/>
              </w:rPr>
              <w:t>Проект решения</w:t>
            </w:r>
          </w:p>
        </w:tc>
        <w:tc>
          <w:tcPr>
            <w:tcW w:w="2130" w:type="dxa"/>
            <w:gridSpan w:val="2"/>
            <w:vAlign w:val="center"/>
          </w:tcPr>
          <w:p w:rsidR="000C27D4" w:rsidRPr="00CA5E5F" w:rsidRDefault="000C27D4" w:rsidP="00E65114">
            <w:pPr>
              <w:suppressAutoHyphens w:val="0"/>
              <w:jc w:val="center"/>
              <w:rPr>
                <w:lang w:eastAsia="ru-RU"/>
              </w:rPr>
            </w:pPr>
            <w:r w:rsidRPr="00CA5E5F">
              <w:rPr>
                <w:lang w:eastAsia="ru-RU"/>
              </w:rPr>
              <w:t>отклонения</w:t>
            </w:r>
          </w:p>
        </w:tc>
      </w:tr>
      <w:tr w:rsidR="000C27D4" w:rsidRPr="00CA5E5F" w:rsidTr="007229AB">
        <w:trPr>
          <w:trHeight w:val="225"/>
        </w:trPr>
        <w:tc>
          <w:tcPr>
            <w:tcW w:w="3085" w:type="dxa"/>
            <w:vMerge/>
            <w:vAlign w:val="center"/>
          </w:tcPr>
          <w:p w:rsidR="000C27D4" w:rsidRPr="00CA5E5F" w:rsidRDefault="000C27D4" w:rsidP="00CA5E5F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C27D4" w:rsidRPr="00CA5E5F" w:rsidRDefault="000C27D4" w:rsidP="00E6511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C27D4" w:rsidRPr="00CA5E5F" w:rsidRDefault="000C27D4" w:rsidP="00E6511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C27D4" w:rsidRPr="00CA5E5F" w:rsidRDefault="000C27D4" w:rsidP="00E6511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C27D4" w:rsidRPr="00CA5E5F" w:rsidRDefault="000C27D4" w:rsidP="00E65114">
            <w:pPr>
              <w:suppressAutoHyphens w:val="0"/>
              <w:jc w:val="center"/>
              <w:rPr>
                <w:lang w:eastAsia="ru-RU"/>
              </w:rPr>
            </w:pPr>
            <w:r w:rsidRPr="00CA5E5F">
              <w:rPr>
                <w:lang w:eastAsia="ru-RU"/>
              </w:rPr>
              <w:t>Тыс.</w:t>
            </w:r>
            <w:r>
              <w:rPr>
                <w:lang w:eastAsia="ru-RU"/>
              </w:rPr>
              <w:t xml:space="preserve"> </w:t>
            </w:r>
            <w:r w:rsidRPr="00CA5E5F">
              <w:rPr>
                <w:lang w:eastAsia="ru-RU"/>
              </w:rPr>
              <w:t>руб</w:t>
            </w:r>
            <w:r>
              <w:rPr>
                <w:lang w:eastAsia="ru-RU"/>
              </w:rPr>
              <w:t>.</w:t>
            </w:r>
          </w:p>
          <w:p w:rsidR="000C27D4" w:rsidRPr="00CA5E5F" w:rsidRDefault="000C27D4" w:rsidP="00E6511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0C27D4" w:rsidRPr="00CA5E5F" w:rsidRDefault="000C27D4" w:rsidP="00E65114">
            <w:pPr>
              <w:suppressAutoHyphens w:val="0"/>
              <w:jc w:val="center"/>
              <w:rPr>
                <w:lang w:eastAsia="ru-RU"/>
              </w:rPr>
            </w:pPr>
            <w:r w:rsidRPr="00CA5E5F">
              <w:rPr>
                <w:lang w:eastAsia="ru-RU"/>
              </w:rPr>
              <w:t>%</w:t>
            </w:r>
          </w:p>
        </w:tc>
      </w:tr>
      <w:tr w:rsidR="000C27D4" w:rsidRPr="00CA5E5F" w:rsidTr="007229AB">
        <w:trPr>
          <w:trHeight w:val="225"/>
        </w:trPr>
        <w:tc>
          <w:tcPr>
            <w:tcW w:w="3085" w:type="dxa"/>
          </w:tcPr>
          <w:p w:rsidR="000C27D4" w:rsidRPr="00CA5E5F" w:rsidRDefault="000C27D4" w:rsidP="00CA5E5F">
            <w:pPr>
              <w:suppressAutoHyphens w:val="0"/>
              <w:jc w:val="center"/>
              <w:rPr>
                <w:lang w:eastAsia="ru-RU"/>
              </w:rPr>
            </w:pPr>
            <w:r w:rsidRPr="00CA5E5F"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0C27D4" w:rsidRPr="00CA5E5F" w:rsidRDefault="000C27D4" w:rsidP="00CA5E5F">
            <w:pPr>
              <w:suppressAutoHyphens w:val="0"/>
              <w:jc w:val="center"/>
              <w:rPr>
                <w:lang w:eastAsia="ru-RU"/>
              </w:rPr>
            </w:pPr>
            <w:r w:rsidRPr="00CA5E5F">
              <w:rPr>
                <w:lang w:eastAsia="ru-RU"/>
              </w:rPr>
              <w:t>2</w:t>
            </w:r>
          </w:p>
        </w:tc>
        <w:tc>
          <w:tcPr>
            <w:tcW w:w="1559" w:type="dxa"/>
          </w:tcPr>
          <w:p w:rsidR="000C27D4" w:rsidRPr="00CA5E5F" w:rsidRDefault="000C27D4" w:rsidP="00CA5E5F">
            <w:pPr>
              <w:suppressAutoHyphens w:val="0"/>
              <w:jc w:val="center"/>
              <w:rPr>
                <w:lang w:eastAsia="ru-RU"/>
              </w:rPr>
            </w:pPr>
            <w:r w:rsidRPr="00CA5E5F">
              <w:rPr>
                <w:lang w:eastAsia="ru-RU"/>
              </w:rPr>
              <w:t>3</w:t>
            </w:r>
          </w:p>
        </w:tc>
        <w:tc>
          <w:tcPr>
            <w:tcW w:w="1276" w:type="dxa"/>
          </w:tcPr>
          <w:p w:rsidR="000C27D4" w:rsidRPr="00CA5E5F" w:rsidRDefault="000C27D4" w:rsidP="00CA5E5F">
            <w:pPr>
              <w:suppressAutoHyphens w:val="0"/>
              <w:jc w:val="center"/>
              <w:rPr>
                <w:lang w:eastAsia="ru-RU"/>
              </w:rPr>
            </w:pPr>
            <w:r w:rsidRPr="00CA5E5F">
              <w:rPr>
                <w:lang w:eastAsia="ru-RU"/>
              </w:rPr>
              <w:t>4</w:t>
            </w:r>
          </w:p>
        </w:tc>
        <w:tc>
          <w:tcPr>
            <w:tcW w:w="1275" w:type="dxa"/>
          </w:tcPr>
          <w:p w:rsidR="000C27D4" w:rsidRPr="00CA5E5F" w:rsidRDefault="000C27D4" w:rsidP="00CA5E5F">
            <w:pPr>
              <w:suppressAutoHyphens w:val="0"/>
              <w:jc w:val="center"/>
              <w:rPr>
                <w:lang w:eastAsia="ru-RU"/>
              </w:rPr>
            </w:pPr>
            <w:r w:rsidRPr="00CA5E5F">
              <w:rPr>
                <w:lang w:eastAsia="ru-RU"/>
              </w:rPr>
              <w:t>5</w:t>
            </w:r>
          </w:p>
        </w:tc>
        <w:tc>
          <w:tcPr>
            <w:tcW w:w="855" w:type="dxa"/>
          </w:tcPr>
          <w:p w:rsidR="000C27D4" w:rsidRPr="00CA5E5F" w:rsidRDefault="000C27D4" w:rsidP="00CA5E5F">
            <w:pPr>
              <w:suppressAutoHyphens w:val="0"/>
              <w:jc w:val="center"/>
              <w:rPr>
                <w:lang w:eastAsia="ru-RU"/>
              </w:rPr>
            </w:pPr>
            <w:r w:rsidRPr="00CA5E5F">
              <w:rPr>
                <w:lang w:eastAsia="ru-RU"/>
              </w:rPr>
              <w:t>6</w:t>
            </w:r>
          </w:p>
        </w:tc>
      </w:tr>
      <w:tr w:rsidR="000C27D4" w:rsidRPr="00CA5E5F" w:rsidTr="007229AB">
        <w:tc>
          <w:tcPr>
            <w:tcW w:w="3085" w:type="dxa"/>
          </w:tcPr>
          <w:p w:rsidR="000C27D4" w:rsidRPr="00CA5E5F" w:rsidRDefault="000C27D4" w:rsidP="00CA5E5F">
            <w:pPr>
              <w:suppressAutoHyphens w:val="0"/>
              <w:jc w:val="both"/>
              <w:rPr>
                <w:lang w:eastAsia="ru-RU"/>
              </w:rPr>
            </w:pPr>
            <w:r w:rsidRPr="00CA5E5F">
              <w:rPr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</w:tcPr>
          <w:p w:rsidR="000C27D4" w:rsidRPr="00CA5E5F" w:rsidRDefault="000C27D4" w:rsidP="00E651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247 418,11</w:t>
            </w:r>
          </w:p>
        </w:tc>
        <w:tc>
          <w:tcPr>
            <w:tcW w:w="1559" w:type="dxa"/>
          </w:tcPr>
          <w:p w:rsidR="000C27D4" w:rsidRPr="00CA5E5F" w:rsidRDefault="000C27D4" w:rsidP="00E65114">
            <w:pPr>
              <w:suppressAutoHyphens w:val="0"/>
              <w:jc w:val="center"/>
              <w:rPr>
                <w:lang w:eastAsia="ru-RU"/>
              </w:rPr>
            </w:pPr>
            <w:r w:rsidRPr="001E4007">
              <w:rPr>
                <w:rFonts w:ascii="Times New Roman CYR" w:hAnsi="Times New Roman CYR" w:cs="Times New Roman CYR"/>
              </w:rPr>
              <w:t>254182,41</w:t>
            </w:r>
          </w:p>
        </w:tc>
        <w:tc>
          <w:tcPr>
            <w:tcW w:w="1276" w:type="dxa"/>
          </w:tcPr>
          <w:p w:rsidR="000C27D4" w:rsidRPr="00CA5E5F" w:rsidRDefault="000C27D4" w:rsidP="00CA5E5F">
            <w:pPr>
              <w:suppressAutoHyphens w:val="0"/>
              <w:jc w:val="center"/>
              <w:rPr>
                <w:lang w:eastAsia="ru-RU"/>
              </w:rPr>
            </w:pPr>
            <w:r w:rsidRPr="001E4007">
              <w:rPr>
                <w:rFonts w:ascii="Times New Roman CYR" w:hAnsi="Times New Roman CYR" w:cs="Times New Roman CYR"/>
              </w:rPr>
              <w:t>254182,41</w:t>
            </w:r>
          </w:p>
        </w:tc>
        <w:tc>
          <w:tcPr>
            <w:tcW w:w="1275" w:type="dxa"/>
          </w:tcPr>
          <w:p w:rsidR="000C27D4" w:rsidRPr="00CA5E5F" w:rsidRDefault="000C27D4" w:rsidP="00CA5E5F">
            <w:pPr>
              <w:suppressAutoHyphens w:val="0"/>
              <w:jc w:val="center"/>
              <w:rPr>
                <w:lang w:eastAsia="ru-RU"/>
              </w:rPr>
            </w:pPr>
            <w:r w:rsidRPr="00CA5E5F">
              <w:rPr>
                <w:lang w:eastAsia="ru-RU"/>
              </w:rPr>
              <w:t>-</w:t>
            </w:r>
          </w:p>
        </w:tc>
        <w:tc>
          <w:tcPr>
            <w:tcW w:w="855" w:type="dxa"/>
          </w:tcPr>
          <w:p w:rsidR="000C27D4" w:rsidRPr="00CA5E5F" w:rsidRDefault="000C27D4" w:rsidP="00CA5E5F">
            <w:pPr>
              <w:suppressAutoHyphens w:val="0"/>
              <w:jc w:val="center"/>
              <w:rPr>
                <w:lang w:eastAsia="ru-RU"/>
              </w:rPr>
            </w:pPr>
            <w:r w:rsidRPr="00CA5E5F">
              <w:rPr>
                <w:lang w:eastAsia="ru-RU"/>
              </w:rPr>
              <w:t>-</w:t>
            </w:r>
          </w:p>
        </w:tc>
      </w:tr>
      <w:tr w:rsidR="000C27D4" w:rsidRPr="00CA5E5F" w:rsidTr="007229AB">
        <w:tc>
          <w:tcPr>
            <w:tcW w:w="3085" w:type="dxa"/>
          </w:tcPr>
          <w:p w:rsidR="000C27D4" w:rsidRPr="00CA5E5F" w:rsidRDefault="000C27D4" w:rsidP="00CA5E5F">
            <w:pPr>
              <w:suppressAutoHyphens w:val="0"/>
              <w:jc w:val="both"/>
              <w:rPr>
                <w:lang w:eastAsia="ru-RU"/>
              </w:rPr>
            </w:pPr>
            <w:r w:rsidRPr="00CA5E5F">
              <w:rPr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</w:tcPr>
          <w:p w:rsidR="000C27D4" w:rsidRPr="00CA5E5F" w:rsidRDefault="000C27D4" w:rsidP="00CA5E5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476 491,86</w:t>
            </w:r>
          </w:p>
        </w:tc>
        <w:tc>
          <w:tcPr>
            <w:tcW w:w="1559" w:type="dxa"/>
          </w:tcPr>
          <w:p w:rsidR="000C27D4" w:rsidRPr="00CA5E5F" w:rsidRDefault="000C27D4" w:rsidP="00CA5E5F">
            <w:pPr>
              <w:suppressAutoHyphens w:val="0"/>
              <w:jc w:val="center"/>
              <w:rPr>
                <w:lang w:eastAsia="ru-RU"/>
              </w:rPr>
            </w:pPr>
            <w:r w:rsidRPr="001E4007">
              <w:rPr>
                <w:rFonts w:ascii="Times New Roman CYR" w:hAnsi="Times New Roman CYR" w:cs="Times New Roman CYR"/>
              </w:rPr>
              <w:t>508347,01</w:t>
            </w:r>
          </w:p>
        </w:tc>
        <w:tc>
          <w:tcPr>
            <w:tcW w:w="1276" w:type="dxa"/>
          </w:tcPr>
          <w:p w:rsidR="000C27D4" w:rsidRPr="00CA5E5F" w:rsidRDefault="000C27D4" w:rsidP="00CA5E5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558764,88</w:t>
            </w:r>
          </w:p>
        </w:tc>
        <w:tc>
          <w:tcPr>
            <w:tcW w:w="1275" w:type="dxa"/>
          </w:tcPr>
          <w:p w:rsidR="000C27D4" w:rsidRPr="00CA5E5F" w:rsidRDefault="000C27D4" w:rsidP="007229AB">
            <w:pPr>
              <w:suppressAutoHyphens w:val="0"/>
              <w:jc w:val="center"/>
              <w:rPr>
                <w:lang w:eastAsia="ru-RU"/>
              </w:rPr>
            </w:pPr>
            <w:r w:rsidRPr="00CA5E5F">
              <w:rPr>
                <w:lang w:eastAsia="ru-RU"/>
              </w:rPr>
              <w:t>+</w:t>
            </w:r>
            <w:r>
              <w:rPr>
                <w:lang w:eastAsia="ru-RU"/>
              </w:rPr>
              <w:t>50417,87</w:t>
            </w:r>
          </w:p>
        </w:tc>
        <w:tc>
          <w:tcPr>
            <w:tcW w:w="855" w:type="dxa"/>
          </w:tcPr>
          <w:p w:rsidR="000C27D4" w:rsidRPr="00CA5E5F" w:rsidRDefault="000C27D4" w:rsidP="00114DDB">
            <w:pPr>
              <w:suppressAutoHyphens w:val="0"/>
              <w:jc w:val="center"/>
              <w:rPr>
                <w:lang w:eastAsia="ru-RU"/>
              </w:rPr>
            </w:pPr>
            <w:r w:rsidRPr="00CA5E5F">
              <w:rPr>
                <w:lang w:eastAsia="ru-RU"/>
              </w:rPr>
              <w:t>10</w:t>
            </w:r>
            <w:r>
              <w:rPr>
                <w:lang w:eastAsia="ru-RU"/>
              </w:rPr>
              <w:t>9</w:t>
            </w:r>
            <w:r w:rsidRPr="00CA5E5F">
              <w:rPr>
                <w:lang w:eastAsia="ru-RU"/>
              </w:rPr>
              <w:t>,</w:t>
            </w:r>
            <w:r>
              <w:rPr>
                <w:lang w:eastAsia="ru-RU"/>
              </w:rPr>
              <w:t>9</w:t>
            </w:r>
          </w:p>
        </w:tc>
      </w:tr>
      <w:tr w:rsidR="000C27D4" w:rsidRPr="00CA5E5F" w:rsidTr="007229AB">
        <w:tc>
          <w:tcPr>
            <w:tcW w:w="3085" w:type="dxa"/>
          </w:tcPr>
          <w:p w:rsidR="000C27D4" w:rsidRPr="00CA5E5F" w:rsidRDefault="000C27D4" w:rsidP="00CA5E5F">
            <w:pPr>
              <w:suppressAutoHyphens w:val="0"/>
              <w:jc w:val="both"/>
              <w:rPr>
                <w:lang w:eastAsia="ru-RU"/>
              </w:rPr>
            </w:pPr>
            <w:r w:rsidRPr="00CA5E5F">
              <w:rPr>
                <w:lang w:eastAsia="ru-RU"/>
              </w:rPr>
              <w:t>Итого доходов</w:t>
            </w:r>
          </w:p>
        </w:tc>
        <w:tc>
          <w:tcPr>
            <w:tcW w:w="1418" w:type="dxa"/>
          </w:tcPr>
          <w:p w:rsidR="000C27D4" w:rsidRPr="00CA5E5F" w:rsidRDefault="000C27D4" w:rsidP="00CA5E5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723909,97</w:t>
            </w:r>
          </w:p>
        </w:tc>
        <w:tc>
          <w:tcPr>
            <w:tcW w:w="1559" w:type="dxa"/>
          </w:tcPr>
          <w:p w:rsidR="000C27D4" w:rsidRPr="00CA5E5F" w:rsidRDefault="000C27D4" w:rsidP="00CA5E5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762529,42</w:t>
            </w:r>
          </w:p>
        </w:tc>
        <w:tc>
          <w:tcPr>
            <w:tcW w:w="1276" w:type="dxa"/>
          </w:tcPr>
          <w:p w:rsidR="000C27D4" w:rsidRPr="00CA5E5F" w:rsidRDefault="000C27D4" w:rsidP="00CA5E5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812947,29</w:t>
            </w:r>
          </w:p>
        </w:tc>
        <w:tc>
          <w:tcPr>
            <w:tcW w:w="1275" w:type="dxa"/>
          </w:tcPr>
          <w:p w:rsidR="000C27D4" w:rsidRPr="00CA5E5F" w:rsidRDefault="000C27D4" w:rsidP="00114DDB">
            <w:pPr>
              <w:suppressAutoHyphens w:val="0"/>
              <w:jc w:val="center"/>
              <w:rPr>
                <w:lang w:eastAsia="ru-RU"/>
              </w:rPr>
            </w:pPr>
            <w:r w:rsidRPr="00CA5E5F">
              <w:rPr>
                <w:lang w:eastAsia="ru-RU"/>
              </w:rPr>
              <w:t>+</w:t>
            </w:r>
            <w:r>
              <w:rPr>
                <w:lang w:eastAsia="ru-RU"/>
              </w:rPr>
              <w:t>50417,87</w:t>
            </w:r>
          </w:p>
        </w:tc>
        <w:tc>
          <w:tcPr>
            <w:tcW w:w="855" w:type="dxa"/>
          </w:tcPr>
          <w:p w:rsidR="000C27D4" w:rsidRPr="00CA5E5F" w:rsidRDefault="000C27D4" w:rsidP="00114DDB">
            <w:pPr>
              <w:suppressAutoHyphens w:val="0"/>
              <w:jc w:val="center"/>
              <w:rPr>
                <w:lang w:eastAsia="ru-RU"/>
              </w:rPr>
            </w:pPr>
            <w:r w:rsidRPr="00CA5E5F">
              <w:rPr>
                <w:lang w:eastAsia="ru-RU"/>
              </w:rPr>
              <w:t>10</w:t>
            </w:r>
            <w:r>
              <w:rPr>
                <w:lang w:eastAsia="ru-RU"/>
              </w:rPr>
              <w:t>6</w:t>
            </w:r>
            <w:r w:rsidRPr="00CA5E5F">
              <w:rPr>
                <w:lang w:eastAsia="ru-RU"/>
              </w:rPr>
              <w:t>,</w:t>
            </w:r>
            <w:r>
              <w:rPr>
                <w:lang w:eastAsia="ru-RU"/>
              </w:rPr>
              <w:t>6</w:t>
            </w:r>
          </w:p>
        </w:tc>
      </w:tr>
    </w:tbl>
    <w:p w:rsidR="000C27D4" w:rsidRPr="00CA5E5F" w:rsidRDefault="000C27D4" w:rsidP="00CA5E5F">
      <w:pPr>
        <w:suppressAutoHyphens w:val="0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0C27D4" w:rsidRPr="00114DDB" w:rsidRDefault="000C27D4" w:rsidP="00C23B3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CA5E5F">
        <w:rPr>
          <w:sz w:val="28"/>
          <w:szCs w:val="28"/>
          <w:lang w:eastAsia="ru-RU"/>
        </w:rPr>
        <w:t>Плановые назначения увеличиваются за счет безвозмездных поступлений  от других бюджетов бюджетно</w:t>
      </w:r>
      <w:r>
        <w:rPr>
          <w:sz w:val="28"/>
          <w:szCs w:val="28"/>
          <w:lang w:eastAsia="ru-RU"/>
        </w:rPr>
        <w:t>й системы Российской Федерации</w:t>
      </w:r>
      <w:r w:rsidRPr="00CA5E5F">
        <w:rPr>
          <w:sz w:val="28"/>
          <w:szCs w:val="28"/>
          <w:lang w:eastAsia="ru-RU"/>
        </w:rPr>
        <w:t xml:space="preserve"> в сумме </w:t>
      </w:r>
      <w:r w:rsidRPr="00114DDB">
        <w:rPr>
          <w:sz w:val="28"/>
          <w:szCs w:val="28"/>
          <w:lang w:eastAsia="ru-RU"/>
        </w:rPr>
        <w:t>50</w:t>
      </w:r>
      <w:r>
        <w:rPr>
          <w:sz w:val="28"/>
          <w:szCs w:val="28"/>
          <w:lang w:eastAsia="ru-RU"/>
        </w:rPr>
        <w:t xml:space="preserve"> </w:t>
      </w:r>
      <w:r w:rsidRPr="00114DDB">
        <w:rPr>
          <w:sz w:val="28"/>
          <w:szCs w:val="28"/>
          <w:lang w:eastAsia="ru-RU"/>
        </w:rPr>
        <w:t>417,87</w:t>
      </w:r>
      <w:r w:rsidRPr="00CA5E5F">
        <w:rPr>
          <w:sz w:val="28"/>
          <w:szCs w:val="28"/>
          <w:lang w:eastAsia="ru-RU"/>
        </w:rPr>
        <w:t xml:space="preserve"> тыс.</w:t>
      </w:r>
      <w:r w:rsidRPr="00114DD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рублей</w:t>
      </w:r>
      <w:r w:rsidRPr="00CA5E5F">
        <w:rPr>
          <w:sz w:val="28"/>
          <w:szCs w:val="28"/>
          <w:lang w:eastAsia="ru-RU"/>
        </w:rPr>
        <w:t xml:space="preserve">, </w:t>
      </w:r>
      <w:r w:rsidRPr="00114DDB">
        <w:rPr>
          <w:sz w:val="28"/>
          <w:szCs w:val="28"/>
          <w:lang w:eastAsia="ru-RU"/>
        </w:rPr>
        <w:t>или на 6,6% , в том числе:</w:t>
      </w:r>
    </w:p>
    <w:p w:rsidR="000C27D4" w:rsidRPr="00114DDB" w:rsidRDefault="000C27D4" w:rsidP="00114DDB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192F3B">
        <w:rPr>
          <w:b/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</w:t>
      </w:r>
      <w:r w:rsidRPr="00114DDB">
        <w:rPr>
          <w:sz w:val="28"/>
          <w:szCs w:val="28"/>
          <w:lang w:eastAsia="ru-RU"/>
        </w:rPr>
        <w:t>По субсидиям из краевого Фонда софинансирования на сумму</w:t>
      </w:r>
      <w:r w:rsidRPr="00114DDB">
        <w:rPr>
          <w:szCs w:val="28"/>
          <w:lang w:eastAsia="ru-RU"/>
        </w:rPr>
        <w:t> </w:t>
      </w:r>
      <w:r w:rsidRPr="00114DDB">
        <w:rPr>
          <w:sz w:val="28"/>
          <w:szCs w:val="28"/>
          <w:lang w:eastAsia="ru-RU"/>
        </w:rPr>
        <w:t>50 393,63 тыс. рублей, из них:</w:t>
      </w:r>
    </w:p>
    <w:p w:rsidR="000C27D4" w:rsidRPr="00114DDB" w:rsidRDefault="000C27D4" w:rsidP="00114DDB">
      <w:pPr>
        <w:suppressAutoHyphens w:val="0"/>
        <w:spacing w:line="235" w:lineRule="auto"/>
        <w:ind w:firstLine="720"/>
        <w:jc w:val="both"/>
        <w:rPr>
          <w:sz w:val="28"/>
          <w:szCs w:val="28"/>
          <w:lang w:eastAsia="ru-RU"/>
        </w:rPr>
      </w:pPr>
      <w:r w:rsidRPr="00114DDB">
        <w:rPr>
          <w:sz w:val="28"/>
          <w:szCs w:val="28"/>
          <w:lang w:eastAsia="ru-RU"/>
        </w:rPr>
        <w:t>- бюджетные инвестиции в объекты капитального строительства собственности муниципальных образований на строительство объектов физической культуры и спорта муниципальной собственности в рамках реализации краевой целевой программы «Развитие физической культуры и спорта в Ставропольском крае на 2013 - 2015 годы» в сумме</w:t>
      </w:r>
      <w:r w:rsidRPr="00114DDB">
        <w:rPr>
          <w:b/>
          <w:bCs/>
          <w:sz w:val="28"/>
          <w:szCs w:val="28"/>
          <w:lang w:eastAsia="ru-RU"/>
        </w:rPr>
        <w:t> </w:t>
      </w:r>
      <w:r w:rsidRPr="00114DDB">
        <w:rPr>
          <w:sz w:val="28"/>
          <w:szCs w:val="28"/>
          <w:lang w:eastAsia="ru-RU"/>
        </w:rPr>
        <w:t>2</w:t>
      </w:r>
      <w:r w:rsidRPr="00114DDB">
        <w:rPr>
          <w:b/>
          <w:bCs/>
          <w:sz w:val="28"/>
          <w:szCs w:val="28"/>
          <w:lang w:eastAsia="ru-RU"/>
        </w:rPr>
        <w:t> </w:t>
      </w:r>
      <w:r w:rsidRPr="00114DDB">
        <w:rPr>
          <w:bCs/>
          <w:sz w:val="28"/>
          <w:lang w:eastAsia="ru-RU"/>
        </w:rPr>
        <w:t>200,00</w:t>
      </w:r>
      <w:r w:rsidRPr="00114DDB">
        <w:rPr>
          <w:b/>
          <w:bCs/>
          <w:sz w:val="28"/>
          <w:szCs w:val="28"/>
          <w:lang w:eastAsia="ru-RU"/>
        </w:rPr>
        <w:t> </w:t>
      </w:r>
      <w:r w:rsidRPr="00114DDB">
        <w:rPr>
          <w:sz w:val="28"/>
          <w:szCs w:val="28"/>
          <w:lang w:eastAsia="ru-RU"/>
        </w:rPr>
        <w:t>тыс. рублей;</w:t>
      </w:r>
    </w:p>
    <w:p w:rsidR="000C27D4" w:rsidRPr="00114DDB" w:rsidRDefault="000C27D4" w:rsidP="00114DDB">
      <w:pPr>
        <w:suppressAutoHyphens w:val="0"/>
        <w:spacing w:line="235" w:lineRule="auto"/>
        <w:ind w:firstLine="720"/>
        <w:jc w:val="both"/>
        <w:rPr>
          <w:sz w:val="28"/>
          <w:szCs w:val="28"/>
          <w:lang w:eastAsia="ru-RU"/>
        </w:rPr>
      </w:pPr>
      <w:r w:rsidRPr="00114DDB">
        <w:rPr>
          <w:sz w:val="28"/>
          <w:szCs w:val="28"/>
          <w:lang w:eastAsia="ru-RU"/>
        </w:rPr>
        <w:t>- бюджетные инвестиции в объекты капитального строительства собственности муниципальных образований на строительство и реконструкцию автомобильных дорог общего пользования местного значения в рамках реализации краевой целевой программы «Развитие транспортной системы Ставропольского края на 2011 - 2015 годы» в сумме 21</w:t>
      </w:r>
      <w:r w:rsidRPr="00114DDB">
        <w:rPr>
          <w:b/>
          <w:bCs/>
          <w:sz w:val="28"/>
          <w:szCs w:val="28"/>
          <w:lang w:eastAsia="ru-RU"/>
        </w:rPr>
        <w:t> </w:t>
      </w:r>
      <w:r w:rsidRPr="00114DDB">
        <w:rPr>
          <w:bCs/>
          <w:sz w:val="28"/>
          <w:szCs w:val="28"/>
          <w:lang w:eastAsia="ru-RU"/>
        </w:rPr>
        <w:t>517</w:t>
      </w:r>
      <w:r w:rsidRPr="00114DDB">
        <w:rPr>
          <w:bCs/>
          <w:sz w:val="28"/>
          <w:lang w:eastAsia="ru-RU"/>
        </w:rPr>
        <w:t>,49</w:t>
      </w:r>
      <w:r w:rsidRPr="00114DDB">
        <w:rPr>
          <w:b/>
          <w:bCs/>
          <w:sz w:val="28"/>
          <w:szCs w:val="28"/>
          <w:lang w:eastAsia="ru-RU"/>
        </w:rPr>
        <w:t> </w:t>
      </w:r>
      <w:r w:rsidRPr="00114DDB">
        <w:rPr>
          <w:sz w:val="28"/>
          <w:szCs w:val="28"/>
          <w:lang w:eastAsia="ru-RU"/>
        </w:rPr>
        <w:t>тыс. рублей;</w:t>
      </w:r>
    </w:p>
    <w:p w:rsidR="000C27D4" w:rsidRPr="00114DDB" w:rsidRDefault="000C27D4" w:rsidP="00114DDB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114DDB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114DDB">
        <w:rPr>
          <w:sz w:val="28"/>
          <w:szCs w:val="28"/>
          <w:lang w:eastAsia="ru-RU"/>
        </w:rPr>
        <w:t>реализацию программы энергосбережения и повышения энергетической эффективности на период до 2020 года по обеспечению мероприятий по переходу на отпуск коммунальных ресурсов потребителям в соответствии с показаниями коллективных (общедомовых) приборов учета в Ставропольском крае в сумме 7 961,13 тыс. рублей;</w:t>
      </w:r>
    </w:p>
    <w:p w:rsidR="000C27D4" w:rsidRPr="00114DDB" w:rsidRDefault="000C27D4" w:rsidP="00114DDB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114DDB">
        <w:rPr>
          <w:sz w:val="28"/>
          <w:szCs w:val="28"/>
          <w:lang w:eastAsia="ru-RU"/>
        </w:rPr>
        <w:t>- на реализацию программы энергосбережения и повышения энергетической эффективности на период до 2020 года за счет средств краевого бюджета в сумме 350,00 тыс. рублей;</w:t>
      </w:r>
    </w:p>
    <w:p w:rsidR="000C27D4" w:rsidRPr="00114DDB" w:rsidRDefault="000C27D4" w:rsidP="00114DDB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114DDB">
        <w:rPr>
          <w:sz w:val="28"/>
          <w:szCs w:val="28"/>
          <w:lang w:eastAsia="ru-RU"/>
        </w:rPr>
        <w:t>- на проведение обязательных медицинских осмотров (обследований) работников муниципальных образовательных учреждений Ставропольского края в сумме 580,22 тыс. рублей;</w:t>
      </w:r>
    </w:p>
    <w:p w:rsidR="000C27D4" w:rsidRPr="00114DDB" w:rsidRDefault="000C27D4" w:rsidP="00114DDB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114DDB">
        <w:rPr>
          <w:sz w:val="28"/>
          <w:szCs w:val="28"/>
          <w:lang w:eastAsia="ru-RU"/>
        </w:rPr>
        <w:t>- на повышение заработной платы педагогических работников муниципальных образовательных учреждений Ставропольского края, реализующих программы дошкольного образования в сумме 9 625,60 тыс. рублей;</w:t>
      </w:r>
    </w:p>
    <w:p w:rsidR="000C27D4" w:rsidRPr="00114DDB" w:rsidRDefault="000C27D4" w:rsidP="00114DDB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114DDB">
        <w:rPr>
          <w:sz w:val="28"/>
          <w:szCs w:val="28"/>
          <w:lang w:eastAsia="ru-RU"/>
        </w:rPr>
        <w:lastRenderedPageBreak/>
        <w:t>- на повышение заработной платы педагогических работников муниципальных образовательных учреждений дополнительного образования детей в сумме 6 130,77 тыс. рублей;</w:t>
      </w:r>
    </w:p>
    <w:p w:rsidR="000C27D4" w:rsidRPr="00114DDB" w:rsidRDefault="000C27D4" w:rsidP="00114DDB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114DDB">
        <w:rPr>
          <w:sz w:val="28"/>
          <w:szCs w:val="28"/>
          <w:lang w:eastAsia="ru-RU"/>
        </w:rPr>
        <w:t>- на повышение заработной платы работников муниципальных учреждений культуры в сумме 2 028,42 тыс. рублей.</w:t>
      </w:r>
    </w:p>
    <w:p w:rsidR="000C27D4" w:rsidRPr="00114DDB" w:rsidRDefault="000C27D4" w:rsidP="00114DDB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114DDB">
        <w:rPr>
          <w:b/>
          <w:sz w:val="28"/>
          <w:szCs w:val="28"/>
          <w:lang w:eastAsia="ru-RU"/>
        </w:rPr>
        <w:t>2.</w:t>
      </w:r>
      <w:r w:rsidRPr="00114DDB">
        <w:rPr>
          <w:sz w:val="28"/>
          <w:szCs w:val="28"/>
          <w:lang w:eastAsia="ru-RU"/>
        </w:rPr>
        <w:t xml:space="preserve"> По прочим безвозмездным поступлениям от бюджетов субъектов Российской Федерации на выплату социального пособия на погребение на сумму 24,24 тыс. рублей.</w:t>
      </w:r>
    </w:p>
    <w:p w:rsidR="000C27D4" w:rsidRDefault="000C27D4" w:rsidP="00114DDB">
      <w:pPr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0C27D4" w:rsidRPr="00CA5E5F" w:rsidRDefault="000C27D4" w:rsidP="00CA5E5F">
      <w:pPr>
        <w:suppressAutoHyphens w:val="0"/>
        <w:ind w:firstLine="540"/>
        <w:jc w:val="both"/>
        <w:rPr>
          <w:b/>
          <w:sz w:val="28"/>
          <w:szCs w:val="28"/>
          <w:lang w:eastAsia="ru-RU"/>
        </w:rPr>
      </w:pPr>
      <w:r w:rsidRPr="00CA5E5F">
        <w:rPr>
          <w:sz w:val="28"/>
          <w:szCs w:val="28"/>
          <w:lang w:eastAsia="ru-RU"/>
        </w:rPr>
        <w:t>При принятии рассматриваемого проекта решения объем безвозмездных поступлений составит  -</w:t>
      </w:r>
      <w:r w:rsidRPr="00192F3B">
        <w:rPr>
          <w:sz w:val="28"/>
          <w:szCs w:val="28"/>
          <w:lang w:eastAsia="ru-RU"/>
        </w:rPr>
        <w:t xml:space="preserve"> 558764,88 </w:t>
      </w:r>
      <w:r w:rsidRPr="00CA5E5F">
        <w:rPr>
          <w:sz w:val="28"/>
          <w:szCs w:val="28"/>
          <w:lang w:eastAsia="ru-RU"/>
        </w:rPr>
        <w:t>тыс.</w:t>
      </w:r>
      <w:r w:rsidRPr="00192F3B">
        <w:rPr>
          <w:sz w:val="28"/>
          <w:szCs w:val="28"/>
          <w:lang w:eastAsia="ru-RU"/>
        </w:rPr>
        <w:t xml:space="preserve"> </w:t>
      </w:r>
      <w:r w:rsidRPr="00CA5E5F">
        <w:rPr>
          <w:sz w:val="28"/>
          <w:szCs w:val="28"/>
          <w:lang w:eastAsia="ru-RU"/>
        </w:rPr>
        <w:t xml:space="preserve">рублей   или </w:t>
      </w:r>
      <w:r w:rsidRPr="00192F3B">
        <w:rPr>
          <w:sz w:val="28"/>
          <w:szCs w:val="28"/>
          <w:lang w:eastAsia="ru-RU"/>
        </w:rPr>
        <w:t xml:space="preserve">68,7 </w:t>
      </w:r>
      <w:r w:rsidRPr="00CA5E5F">
        <w:rPr>
          <w:sz w:val="28"/>
          <w:szCs w:val="28"/>
          <w:lang w:eastAsia="ru-RU"/>
        </w:rPr>
        <w:t>% от общего объема доходов.</w:t>
      </w:r>
    </w:p>
    <w:p w:rsidR="000C27D4" w:rsidRDefault="000C27D4" w:rsidP="00CA5E5F">
      <w:pPr>
        <w:suppressAutoHyphens w:val="0"/>
        <w:ind w:firstLine="540"/>
        <w:jc w:val="both"/>
        <w:rPr>
          <w:b/>
          <w:sz w:val="28"/>
          <w:szCs w:val="28"/>
          <w:lang w:eastAsia="ru-RU"/>
        </w:rPr>
      </w:pPr>
    </w:p>
    <w:p w:rsidR="000C27D4" w:rsidRPr="00192F3B" w:rsidRDefault="000C27D4" w:rsidP="00CA5E5F">
      <w:pPr>
        <w:suppressAutoHyphens w:val="0"/>
        <w:ind w:firstLine="540"/>
        <w:jc w:val="both"/>
        <w:rPr>
          <w:b/>
          <w:sz w:val="28"/>
          <w:szCs w:val="28"/>
          <w:lang w:eastAsia="ru-RU"/>
        </w:rPr>
      </w:pPr>
      <w:r w:rsidRPr="00CA5E5F">
        <w:rPr>
          <w:b/>
          <w:sz w:val="28"/>
          <w:szCs w:val="28"/>
          <w:lang w:eastAsia="ru-RU"/>
        </w:rPr>
        <w:t>Расходы</w:t>
      </w:r>
    </w:p>
    <w:p w:rsidR="000C27D4" w:rsidRPr="001F717A" w:rsidRDefault="000C27D4" w:rsidP="00265129">
      <w:pPr>
        <w:ind w:firstLine="567"/>
        <w:jc w:val="both"/>
        <w:rPr>
          <w:sz w:val="28"/>
          <w:szCs w:val="28"/>
          <w:lang w:eastAsia="ru-RU"/>
        </w:rPr>
      </w:pPr>
      <w:r w:rsidRPr="00CA5E5F">
        <w:rPr>
          <w:sz w:val="28"/>
          <w:szCs w:val="28"/>
          <w:lang w:eastAsia="ru-RU"/>
        </w:rPr>
        <w:t xml:space="preserve">Расходную часть бюджета  предлагается </w:t>
      </w:r>
      <w:r w:rsidRPr="001F717A">
        <w:rPr>
          <w:sz w:val="28"/>
          <w:szCs w:val="28"/>
          <w:lang w:eastAsia="ru-RU"/>
        </w:rPr>
        <w:t>увелич</w:t>
      </w:r>
      <w:r>
        <w:rPr>
          <w:sz w:val="28"/>
          <w:szCs w:val="28"/>
          <w:lang w:eastAsia="ru-RU"/>
        </w:rPr>
        <w:t>ить</w:t>
      </w:r>
      <w:r w:rsidRPr="001F717A">
        <w:rPr>
          <w:sz w:val="28"/>
          <w:szCs w:val="28"/>
          <w:lang w:eastAsia="ru-RU"/>
        </w:rPr>
        <w:t xml:space="preserve"> на  51 925,56 тыс. рублей</w:t>
      </w:r>
      <w:r w:rsidRPr="00265129">
        <w:rPr>
          <w:sz w:val="28"/>
          <w:szCs w:val="28"/>
          <w:lang w:eastAsia="ru-RU"/>
        </w:rPr>
        <w:t xml:space="preserve"> </w:t>
      </w:r>
      <w:r w:rsidRPr="00CA5E5F">
        <w:rPr>
          <w:sz w:val="28"/>
          <w:szCs w:val="28"/>
          <w:lang w:eastAsia="ru-RU"/>
        </w:rPr>
        <w:t>уточненному  плану на 2013 год  и составит</w:t>
      </w:r>
      <w:r>
        <w:rPr>
          <w:sz w:val="28"/>
          <w:szCs w:val="28"/>
          <w:lang w:eastAsia="ru-RU"/>
        </w:rPr>
        <w:t xml:space="preserve"> </w:t>
      </w:r>
      <w:r w:rsidRPr="001F717A">
        <w:rPr>
          <w:sz w:val="28"/>
          <w:szCs w:val="28"/>
          <w:lang w:eastAsia="ru-RU"/>
        </w:rPr>
        <w:t>890 397,81 тыс. рублей,</w:t>
      </w:r>
      <w:r>
        <w:rPr>
          <w:sz w:val="28"/>
          <w:szCs w:val="28"/>
          <w:lang w:eastAsia="ru-RU"/>
        </w:rPr>
        <w:t xml:space="preserve">  </w:t>
      </w:r>
      <w:r w:rsidRPr="00CA5E5F">
        <w:rPr>
          <w:sz w:val="28"/>
          <w:szCs w:val="28"/>
          <w:lang w:eastAsia="ru-RU"/>
        </w:rPr>
        <w:t>(в ред. от 26.0</w:t>
      </w:r>
      <w:r w:rsidRPr="00C94645">
        <w:rPr>
          <w:sz w:val="28"/>
          <w:szCs w:val="28"/>
          <w:lang w:eastAsia="ru-RU"/>
        </w:rPr>
        <w:t>4</w:t>
      </w:r>
      <w:r w:rsidRPr="00CA5E5F">
        <w:rPr>
          <w:sz w:val="28"/>
          <w:szCs w:val="28"/>
          <w:lang w:eastAsia="ru-RU"/>
        </w:rPr>
        <w:t>.2013 год №</w:t>
      </w:r>
      <w:r>
        <w:rPr>
          <w:sz w:val="28"/>
          <w:szCs w:val="28"/>
          <w:lang w:eastAsia="ru-RU"/>
        </w:rPr>
        <w:t xml:space="preserve"> </w:t>
      </w:r>
      <w:r w:rsidRPr="00C94645">
        <w:rPr>
          <w:sz w:val="28"/>
          <w:szCs w:val="28"/>
          <w:lang w:eastAsia="ru-RU"/>
        </w:rPr>
        <w:t>270-</w:t>
      </w:r>
      <w:r w:rsidRPr="00C94645">
        <w:rPr>
          <w:bCs/>
          <w:color w:val="000000"/>
          <w:sz w:val="28"/>
          <w:szCs w:val="28"/>
        </w:rPr>
        <w:t>IV</w:t>
      </w:r>
      <w:r w:rsidRPr="00CA5E5F">
        <w:rPr>
          <w:sz w:val="28"/>
          <w:szCs w:val="28"/>
          <w:lang w:eastAsia="ru-RU"/>
        </w:rPr>
        <w:t>)</w:t>
      </w:r>
      <w:r w:rsidR="00E46782">
        <w:rPr>
          <w:sz w:val="28"/>
          <w:szCs w:val="28"/>
          <w:lang w:eastAsia="ru-RU"/>
        </w:rPr>
        <w:t>,</w:t>
      </w:r>
      <w:r w:rsidRPr="001F717A">
        <w:rPr>
          <w:sz w:val="28"/>
          <w:szCs w:val="28"/>
          <w:lang w:eastAsia="ru-RU"/>
        </w:rPr>
        <w:t xml:space="preserve"> из них за счет остатков федерального бюджета, сложившихся по состоянию на 01.01.2013 года в сумме  1 507,69 тыс. рублей</w:t>
      </w:r>
      <w:r>
        <w:rPr>
          <w:sz w:val="28"/>
          <w:szCs w:val="28"/>
          <w:lang w:eastAsia="ru-RU"/>
        </w:rPr>
        <w:t>.</w:t>
      </w:r>
    </w:p>
    <w:p w:rsidR="000C27D4" w:rsidRPr="001F717A" w:rsidRDefault="000C27D4" w:rsidP="001F717A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0C27D4" w:rsidRPr="001E3965" w:rsidRDefault="000C27D4" w:rsidP="00A917F1">
      <w:pPr>
        <w:ind w:firstLine="540"/>
        <w:jc w:val="both"/>
        <w:rPr>
          <w:sz w:val="28"/>
          <w:szCs w:val="28"/>
          <w:lang w:eastAsia="ru-RU"/>
        </w:rPr>
      </w:pPr>
      <w:r w:rsidRPr="001E3965">
        <w:rPr>
          <w:sz w:val="28"/>
          <w:szCs w:val="28"/>
          <w:lang w:eastAsia="ru-RU"/>
        </w:rPr>
        <w:t>В ведомственной структуре расходов в 2013 году бюджетные ассигнования изменены по 6 главным распорядителям из 12.</w:t>
      </w:r>
    </w:p>
    <w:p w:rsidR="000C27D4" w:rsidRPr="001F717A" w:rsidRDefault="000C27D4" w:rsidP="001F717A">
      <w:pPr>
        <w:suppressAutoHyphens w:val="0"/>
        <w:spacing w:line="240" w:lineRule="exact"/>
        <w:ind w:firstLine="720"/>
        <w:jc w:val="both"/>
        <w:rPr>
          <w:b/>
          <w:sz w:val="28"/>
          <w:szCs w:val="28"/>
          <w:lang w:eastAsia="ru-RU"/>
        </w:rPr>
      </w:pPr>
    </w:p>
    <w:p w:rsidR="000C27D4" w:rsidRPr="000E1D96" w:rsidRDefault="000C27D4" w:rsidP="000E1D96">
      <w:pPr>
        <w:widowControl w:val="0"/>
        <w:tabs>
          <w:tab w:val="left" w:pos="0"/>
          <w:tab w:val="left" w:pos="8280"/>
        </w:tabs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</w:t>
      </w:r>
      <w:r w:rsidRPr="000E1D96">
        <w:rPr>
          <w:rFonts w:ascii="Times New Roman CYR" w:hAnsi="Times New Roman CYR" w:cs="Times New Roman CYR"/>
          <w:sz w:val="28"/>
          <w:szCs w:val="28"/>
        </w:rPr>
        <w:t>тыс.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E1D96">
        <w:rPr>
          <w:rFonts w:ascii="Times New Roman CYR" w:hAnsi="Times New Roman CYR" w:cs="Times New Roman CYR"/>
          <w:sz w:val="28"/>
          <w:szCs w:val="28"/>
        </w:rPr>
        <w:t>руб.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709"/>
        <w:gridCol w:w="1276"/>
        <w:gridCol w:w="1275"/>
        <w:gridCol w:w="1276"/>
        <w:gridCol w:w="1276"/>
      </w:tblGrid>
      <w:tr w:rsidR="000C27D4" w:rsidRPr="00CB6EF4" w:rsidTr="004E3552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9543E4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9543E4">
            <w:pPr>
              <w:spacing w:line="200" w:lineRule="exact"/>
              <w:jc w:val="center"/>
            </w:pPr>
            <w:r w:rsidRPr="00CB6EF4">
              <w:t xml:space="preserve">Главные </w:t>
            </w:r>
            <w:proofErr w:type="gramStart"/>
            <w:r w:rsidRPr="00CB6EF4">
              <w:t>рас-</w:t>
            </w:r>
            <w:proofErr w:type="spellStart"/>
            <w:r w:rsidRPr="00CB6EF4">
              <w:t>порядители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9543E4">
            <w:pPr>
              <w:jc w:val="center"/>
            </w:pPr>
            <w:r w:rsidRPr="00CB6EF4">
              <w:t xml:space="preserve">План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B6EF4">
                <w:t>2013 г</w:t>
              </w:r>
            </w:smartTag>
            <w:r w:rsidRPr="00CB6EF4">
              <w:t xml:space="preserve"> Решение</w:t>
            </w:r>
          </w:p>
          <w:p w:rsidR="000C27D4" w:rsidRPr="00CB6EF4" w:rsidRDefault="000C27D4" w:rsidP="009543E4">
            <w:pPr>
              <w:spacing w:line="200" w:lineRule="exact"/>
              <w:jc w:val="center"/>
            </w:pPr>
            <w:r w:rsidRPr="00CB6EF4">
              <w:t>от 17.12.2012 № 225-IV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A5E5F" w:rsidRDefault="000C27D4" w:rsidP="001E3965">
            <w:pPr>
              <w:suppressAutoHyphens w:val="0"/>
              <w:jc w:val="center"/>
              <w:rPr>
                <w:lang w:eastAsia="ru-RU"/>
              </w:rPr>
            </w:pPr>
            <w:r w:rsidRPr="00CB6EF4">
              <w:t>Уточненный план в ред</w:t>
            </w:r>
            <w:r>
              <w:t>.</w:t>
            </w:r>
            <w:r w:rsidRPr="00CB6EF4">
              <w:t xml:space="preserve"> от </w:t>
            </w:r>
            <w:r w:rsidRPr="00CA5E5F">
              <w:rPr>
                <w:lang w:eastAsia="ru-RU"/>
              </w:rPr>
              <w:t>26.0</w:t>
            </w:r>
            <w:r w:rsidRPr="00CB6EF4">
              <w:rPr>
                <w:lang w:eastAsia="ru-RU"/>
              </w:rPr>
              <w:t>4</w:t>
            </w:r>
            <w:r w:rsidRPr="00CA5E5F">
              <w:rPr>
                <w:lang w:eastAsia="ru-RU"/>
              </w:rPr>
              <w:t>.2012 г</w:t>
            </w:r>
          </w:p>
          <w:p w:rsidR="000C27D4" w:rsidRPr="00CB6EF4" w:rsidRDefault="000C27D4" w:rsidP="001E3965">
            <w:pPr>
              <w:spacing w:line="200" w:lineRule="exact"/>
              <w:jc w:val="center"/>
            </w:pPr>
            <w:r w:rsidRPr="00CA5E5F">
              <w:rPr>
                <w:lang w:eastAsia="ru-RU"/>
              </w:rPr>
              <w:t>№</w:t>
            </w:r>
            <w:r>
              <w:rPr>
                <w:lang w:eastAsia="ru-RU"/>
              </w:rPr>
              <w:t xml:space="preserve"> </w:t>
            </w:r>
            <w:r w:rsidRPr="00CB6EF4">
              <w:rPr>
                <w:lang w:eastAsia="ru-RU"/>
              </w:rPr>
              <w:t>270-</w:t>
            </w:r>
            <w:r w:rsidRPr="00CB6EF4">
              <w:rPr>
                <w:bCs/>
                <w:color w:val="000000"/>
              </w:rPr>
              <w:t xml:space="preserve"> IV</w:t>
            </w:r>
            <w:r w:rsidRPr="00CB6EF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CB6EF4">
            <w:pPr>
              <w:spacing w:line="200" w:lineRule="exact"/>
              <w:jc w:val="center"/>
            </w:pPr>
            <w:r w:rsidRPr="00CB6EF4">
              <w:t>Предполагаемый план с учетом изменений</w:t>
            </w:r>
            <w:r w:rsidRPr="00CB6EF4">
              <w:rPr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1E3965">
            <w:pPr>
              <w:spacing w:line="200" w:lineRule="exact"/>
              <w:jc w:val="center"/>
            </w:pPr>
            <w:r w:rsidRPr="00CB6EF4">
              <w:t>изменения</w:t>
            </w:r>
          </w:p>
        </w:tc>
      </w:tr>
      <w:tr w:rsidR="000C27D4" w:rsidRPr="00CB6EF4" w:rsidTr="004E3552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9543E4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9543E4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9543E4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7D4" w:rsidRPr="00CB6EF4" w:rsidRDefault="000C27D4" w:rsidP="009543E4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7D4" w:rsidRPr="00CB6EF4" w:rsidRDefault="000C27D4" w:rsidP="009543E4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7D4" w:rsidRPr="00CB6EF4" w:rsidRDefault="000C27D4" w:rsidP="009543E4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6</w:t>
            </w:r>
          </w:p>
        </w:tc>
      </w:tr>
      <w:tr w:rsidR="000C27D4" w:rsidRPr="00CB6EF4" w:rsidTr="004E3552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9543E4">
            <w:pPr>
              <w:spacing w:line="200" w:lineRule="exact"/>
            </w:pPr>
            <w:r w:rsidRPr="00CB6EF4">
              <w:t>Дума города-курорта Железноводска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9543E4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7D4" w:rsidRPr="00CB6EF4" w:rsidRDefault="000C27D4" w:rsidP="009543E4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6 790,50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9543E4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6 870, 50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9543E4">
            <w:pPr>
              <w:spacing w:line="200" w:lineRule="exact"/>
              <w:jc w:val="center"/>
            </w:pPr>
            <w:r>
              <w:rPr>
                <w:sz w:val="22"/>
                <w:szCs w:val="22"/>
              </w:rPr>
              <w:t>6 870,50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CB6EF4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-</w:t>
            </w:r>
          </w:p>
        </w:tc>
      </w:tr>
      <w:tr w:rsidR="000C27D4" w:rsidRPr="00CB6EF4" w:rsidTr="004E3552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9543E4">
            <w:pPr>
              <w:spacing w:line="200" w:lineRule="exact"/>
            </w:pPr>
            <w:r w:rsidRPr="00CB6EF4">
              <w:t>Администрация города-курорта Железноводска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9543E4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601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7D4" w:rsidRPr="00CB6EF4" w:rsidRDefault="000C27D4" w:rsidP="009543E4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50 565,15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9543E4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58 611,58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9543E4">
            <w:pPr>
              <w:spacing w:line="200" w:lineRule="exact"/>
              <w:jc w:val="center"/>
            </w:pPr>
            <w:r>
              <w:rPr>
                <w:sz w:val="22"/>
                <w:szCs w:val="22"/>
              </w:rPr>
              <w:t>60 119,27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CB6EF4">
            <w:pPr>
              <w:spacing w:line="200" w:lineRule="exact"/>
              <w:jc w:val="center"/>
            </w:pPr>
            <w:r>
              <w:rPr>
                <w:sz w:val="22"/>
                <w:szCs w:val="22"/>
              </w:rPr>
              <w:t>+1 507,69</w:t>
            </w:r>
          </w:p>
        </w:tc>
      </w:tr>
      <w:tr w:rsidR="000C27D4" w:rsidRPr="00CB6EF4" w:rsidTr="004E3552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9543E4">
            <w:pPr>
              <w:spacing w:line="200" w:lineRule="exact"/>
            </w:pPr>
            <w:r w:rsidRPr="00CB6EF4">
              <w:t>управление имущественных отношений администрации города-курорта Железноводска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7D4" w:rsidRPr="00CB6EF4" w:rsidRDefault="000C27D4" w:rsidP="009543E4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602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7D4" w:rsidRPr="00CB6EF4" w:rsidRDefault="000C27D4" w:rsidP="009543E4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7 219,20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9543E4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7 855,40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9543E4">
            <w:pPr>
              <w:spacing w:line="200" w:lineRule="exact"/>
              <w:jc w:val="center"/>
            </w:pPr>
            <w:r>
              <w:rPr>
                <w:sz w:val="22"/>
                <w:szCs w:val="22"/>
              </w:rPr>
              <w:t>7 855,40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CB6EF4">
            <w:pPr>
              <w:spacing w:line="20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C27D4" w:rsidRPr="00CB6EF4" w:rsidTr="004E3552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9543E4">
            <w:pPr>
              <w:spacing w:line="200" w:lineRule="exact"/>
            </w:pPr>
            <w:r w:rsidRPr="00CB6EF4">
              <w:t>управление архитектуры и градостроительства администрации города-курорта Железноводска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7D4" w:rsidRPr="00CB6EF4" w:rsidRDefault="000C27D4" w:rsidP="009543E4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603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7D4" w:rsidRPr="00CB6EF4" w:rsidRDefault="000C27D4" w:rsidP="009543E4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3 842,58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9543E4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4 238,58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9543E4">
            <w:pPr>
              <w:spacing w:line="200" w:lineRule="exact"/>
              <w:jc w:val="center"/>
            </w:pPr>
            <w:r>
              <w:rPr>
                <w:sz w:val="22"/>
                <w:szCs w:val="22"/>
              </w:rPr>
              <w:t>4 238,58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CB6EF4">
            <w:pPr>
              <w:spacing w:line="20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C27D4" w:rsidRPr="00CB6EF4" w:rsidTr="004E3552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9543E4">
            <w:pPr>
              <w:spacing w:line="200" w:lineRule="exact"/>
            </w:pPr>
            <w:r w:rsidRPr="00CB6EF4">
              <w:t>Финансовое управление администрации города–курорта Железноводска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9543E4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604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7D4" w:rsidRPr="00CB6EF4" w:rsidRDefault="000C27D4" w:rsidP="009543E4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13 184,35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9543E4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13 107,43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9543E4">
            <w:pPr>
              <w:spacing w:line="200" w:lineRule="exact"/>
              <w:jc w:val="center"/>
            </w:pPr>
            <w:r>
              <w:rPr>
                <w:sz w:val="22"/>
                <w:szCs w:val="22"/>
              </w:rPr>
              <w:t>13 107,43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CB6EF4">
            <w:pPr>
              <w:spacing w:line="20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C27D4" w:rsidRPr="00CB6EF4" w:rsidTr="004E3552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9543E4">
            <w:pPr>
              <w:spacing w:line="200" w:lineRule="exact"/>
            </w:pPr>
            <w:r w:rsidRPr="00CB6EF4">
              <w:t xml:space="preserve">управление образования </w:t>
            </w:r>
          </w:p>
          <w:p w:rsidR="000C27D4" w:rsidRPr="00CB6EF4" w:rsidRDefault="000C27D4" w:rsidP="009543E4">
            <w:pPr>
              <w:spacing w:line="200" w:lineRule="exact"/>
            </w:pPr>
            <w:r w:rsidRPr="00CB6EF4">
              <w:t>администрации города-курорта Железноводска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7D4" w:rsidRPr="00CB6EF4" w:rsidRDefault="000C27D4" w:rsidP="009543E4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606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7D4" w:rsidRPr="00CB6EF4" w:rsidRDefault="000C27D4" w:rsidP="009543E4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337 268,58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9543E4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351 506,94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9543E4">
            <w:pPr>
              <w:spacing w:line="200" w:lineRule="exact"/>
              <w:jc w:val="center"/>
            </w:pPr>
            <w:r>
              <w:rPr>
                <w:sz w:val="22"/>
                <w:szCs w:val="22"/>
              </w:rPr>
              <w:t>364 055,38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CB6EF4">
            <w:pPr>
              <w:spacing w:line="200" w:lineRule="exact"/>
              <w:jc w:val="center"/>
            </w:pPr>
            <w:r>
              <w:rPr>
                <w:sz w:val="22"/>
                <w:szCs w:val="22"/>
              </w:rPr>
              <w:t>+12 548,44</w:t>
            </w:r>
          </w:p>
        </w:tc>
      </w:tr>
      <w:tr w:rsidR="000C27D4" w:rsidRPr="00CB6EF4" w:rsidTr="004E3552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9543E4">
            <w:pPr>
              <w:spacing w:line="200" w:lineRule="exact"/>
            </w:pPr>
            <w:r w:rsidRPr="00CB6EF4">
              <w:t xml:space="preserve">управление культуры администрации города-курорта </w:t>
            </w:r>
            <w:r w:rsidRPr="00CB6EF4">
              <w:lastRenderedPageBreak/>
              <w:t>Железноводска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7D4" w:rsidRPr="00CB6EF4" w:rsidRDefault="000C27D4" w:rsidP="009543E4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lastRenderedPageBreak/>
              <w:t>607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7D4" w:rsidRPr="00CB6EF4" w:rsidRDefault="000C27D4" w:rsidP="009543E4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53 316,26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9543E4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53 981,16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9543E4">
            <w:pPr>
              <w:spacing w:line="200" w:lineRule="exact"/>
              <w:jc w:val="center"/>
            </w:pPr>
            <w:r>
              <w:rPr>
                <w:sz w:val="22"/>
                <w:szCs w:val="22"/>
              </w:rPr>
              <w:t>59 797,73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CB6EF4">
            <w:pPr>
              <w:spacing w:line="200" w:lineRule="exact"/>
              <w:jc w:val="center"/>
            </w:pPr>
            <w:r>
              <w:rPr>
                <w:sz w:val="22"/>
                <w:szCs w:val="22"/>
              </w:rPr>
              <w:t>+5 816,57</w:t>
            </w:r>
          </w:p>
        </w:tc>
      </w:tr>
      <w:tr w:rsidR="000C27D4" w:rsidRPr="00CB6EF4" w:rsidTr="004E3552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9543E4">
            <w:pPr>
              <w:spacing w:line="200" w:lineRule="exact"/>
            </w:pPr>
            <w:r w:rsidRPr="00CB6EF4">
              <w:lastRenderedPageBreak/>
              <w:t>Управление труда и социальной защиты населения администрации города-курорта Железноводска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9543E4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609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7D4" w:rsidRPr="00CB6EF4" w:rsidRDefault="000C27D4" w:rsidP="009543E4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194 956,13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9543E4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195 398,01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9543E4">
            <w:pPr>
              <w:spacing w:line="200" w:lineRule="exact"/>
              <w:jc w:val="center"/>
            </w:pPr>
            <w:r>
              <w:rPr>
                <w:sz w:val="22"/>
                <w:szCs w:val="22"/>
              </w:rPr>
              <w:t>195 422,25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CB6EF4">
            <w:pPr>
              <w:spacing w:line="200" w:lineRule="exact"/>
              <w:jc w:val="center"/>
            </w:pPr>
            <w:r>
              <w:rPr>
                <w:sz w:val="22"/>
                <w:szCs w:val="22"/>
              </w:rPr>
              <w:t>+24,24</w:t>
            </w:r>
          </w:p>
        </w:tc>
      </w:tr>
      <w:tr w:rsidR="000C27D4" w:rsidRPr="00CB6EF4" w:rsidTr="004E3552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9543E4">
            <w:pPr>
              <w:spacing w:line="200" w:lineRule="exact"/>
            </w:pPr>
            <w:r w:rsidRPr="00CB6EF4">
              <w:t>комитет по физической культуре, спорту и туризму администрации города-курорта Железноводска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7D4" w:rsidRPr="00CB6EF4" w:rsidRDefault="000C27D4" w:rsidP="009543E4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7D4" w:rsidRPr="00CB6EF4" w:rsidRDefault="000C27D4" w:rsidP="009543E4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5 440,33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9543E4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5 834,73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9543E4">
            <w:pPr>
              <w:spacing w:line="200" w:lineRule="exact"/>
              <w:jc w:val="center"/>
            </w:pPr>
            <w:r>
              <w:rPr>
                <w:sz w:val="22"/>
                <w:szCs w:val="22"/>
              </w:rPr>
              <w:t>8 034,73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CB6EF4">
            <w:pPr>
              <w:spacing w:line="200" w:lineRule="exact"/>
              <w:jc w:val="center"/>
            </w:pPr>
            <w:r>
              <w:rPr>
                <w:sz w:val="22"/>
                <w:szCs w:val="22"/>
              </w:rPr>
              <w:t>+2 200,00</w:t>
            </w:r>
          </w:p>
        </w:tc>
      </w:tr>
      <w:tr w:rsidR="000C27D4" w:rsidRPr="00CB6EF4" w:rsidTr="006544BF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9543E4">
            <w:pPr>
              <w:spacing w:line="200" w:lineRule="exact"/>
            </w:pPr>
            <w:r w:rsidRPr="00CB6EF4">
              <w:t>Управление жилищно-коммунального хозяйства и строительства  администрации города-курорта Железноводска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7D4" w:rsidRPr="00CB6EF4" w:rsidRDefault="000C27D4" w:rsidP="009543E4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614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7D4" w:rsidRPr="00CB6EF4" w:rsidRDefault="000C27D4" w:rsidP="009543E4">
            <w:pPr>
              <w:spacing w:line="200" w:lineRule="exact"/>
              <w:jc w:val="center"/>
            </w:pPr>
          </w:p>
          <w:p w:rsidR="000C27D4" w:rsidRPr="00CB6EF4" w:rsidRDefault="000C27D4" w:rsidP="009543E4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35,28</w:t>
            </w:r>
          </w:p>
          <w:p w:rsidR="000C27D4" w:rsidRPr="00CB6EF4" w:rsidRDefault="000C27D4" w:rsidP="009543E4">
            <w:pPr>
              <w:spacing w:line="20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9543E4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7D4" w:rsidRPr="00CB6EF4" w:rsidRDefault="000C27D4" w:rsidP="006544BF">
            <w:pPr>
              <w:spacing w:line="200" w:lineRule="exact"/>
              <w:jc w:val="center"/>
            </w:pPr>
          </w:p>
          <w:p w:rsidR="000C27D4" w:rsidRDefault="000C27D4" w:rsidP="006544BF">
            <w:pPr>
              <w:spacing w:line="200" w:lineRule="exact"/>
              <w:jc w:val="center"/>
            </w:pPr>
          </w:p>
          <w:p w:rsidR="000C27D4" w:rsidRPr="00CB6EF4" w:rsidRDefault="000C27D4" w:rsidP="006544BF">
            <w:pPr>
              <w:spacing w:line="20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CB6EF4">
            <w:pPr>
              <w:spacing w:line="20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C27D4" w:rsidRPr="00CB6EF4" w:rsidTr="004E3552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9543E4">
            <w:pPr>
              <w:spacing w:line="200" w:lineRule="exact"/>
            </w:pPr>
            <w:r w:rsidRPr="00CB6EF4">
              <w:t>Управление городского хозяйства администрации города-курорта Железноводска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9543E4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7D4" w:rsidRPr="00CB6EF4" w:rsidRDefault="000C27D4" w:rsidP="009543E4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66 770,71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9543E4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136 703,80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9543E4">
            <w:pPr>
              <w:spacing w:line="200" w:lineRule="exact"/>
              <w:jc w:val="center"/>
            </w:pPr>
            <w:r>
              <w:rPr>
                <w:sz w:val="22"/>
                <w:szCs w:val="22"/>
              </w:rPr>
              <w:t>166 532,42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CB6EF4">
            <w:pPr>
              <w:spacing w:line="200" w:lineRule="exact"/>
              <w:jc w:val="center"/>
            </w:pPr>
            <w:r>
              <w:rPr>
                <w:sz w:val="22"/>
                <w:szCs w:val="22"/>
              </w:rPr>
              <w:t>+29 828,62</w:t>
            </w:r>
          </w:p>
        </w:tc>
      </w:tr>
      <w:tr w:rsidR="000C27D4" w:rsidRPr="00CB6EF4" w:rsidTr="004E3552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9543E4">
            <w:pPr>
              <w:spacing w:line="200" w:lineRule="exact"/>
            </w:pPr>
            <w:r w:rsidRPr="00CB6EF4">
              <w:t>Контрольно-счетная палата города-курорта Железноводска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9543E4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643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7D4" w:rsidRPr="00CB6EF4" w:rsidRDefault="000C27D4" w:rsidP="009543E4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4 364,12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9543E4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CB6EF4">
              <w:rPr>
                <w:sz w:val="22"/>
                <w:szCs w:val="22"/>
              </w:rPr>
              <w:t>364,12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9543E4">
            <w:pPr>
              <w:spacing w:line="200" w:lineRule="exact"/>
              <w:jc w:val="center"/>
            </w:pPr>
            <w:r>
              <w:rPr>
                <w:sz w:val="22"/>
                <w:szCs w:val="22"/>
              </w:rPr>
              <w:t>4 364,12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CB6EF4">
            <w:pPr>
              <w:spacing w:line="20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C27D4" w:rsidRPr="00CB6EF4" w:rsidTr="004E3552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7D4" w:rsidRPr="00CB6EF4" w:rsidRDefault="000C27D4" w:rsidP="009543E4">
            <w:pPr>
              <w:spacing w:line="200" w:lineRule="exact"/>
            </w:pPr>
            <w:r w:rsidRPr="00CB6EF4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7D4" w:rsidRPr="00CB6EF4" w:rsidRDefault="000C27D4" w:rsidP="009543E4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7D4" w:rsidRPr="00CB6EF4" w:rsidRDefault="000C27D4" w:rsidP="009543E4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743 753,19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9543E4">
            <w:pPr>
              <w:spacing w:line="200" w:lineRule="exact"/>
              <w:jc w:val="center"/>
            </w:pPr>
            <w:r w:rsidRPr="00CB6EF4">
              <w:rPr>
                <w:sz w:val="22"/>
                <w:szCs w:val="22"/>
              </w:rPr>
              <w:t>838 472,25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9543E4">
            <w:pPr>
              <w:spacing w:line="200" w:lineRule="exact"/>
              <w:jc w:val="center"/>
            </w:pPr>
            <w:r>
              <w:rPr>
                <w:sz w:val="22"/>
                <w:szCs w:val="22"/>
              </w:rPr>
              <w:t>890 397,81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D4" w:rsidRPr="00CB6EF4" w:rsidRDefault="000C27D4" w:rsidP="00CB6EF4">
            <w:pPr>
              <w:spacing w:line="200" w:lineRule="exact"/>
              <w:jc w:val="center"/>
            </w:pPr>
            <w:r>
              <w:rPr>
                <w:sz w:val="22"/>
                <w:szCs w:val="22"/>
              </w:rPr>
              <w:t>51 925,56</w:t>
            </w:r>
          </w:p>
        </w:tc>
      </w:tr>
    </w:tbl>
    <w:p w:rsidR="000C27D4" w:rsidRPr="00CB6EF4" w:rsidRDefault="000C27D4" w:rsidP="000E1D96">
      <w:pPr>
        <w:tabs>
          <w:tab w:val="left" w:pos="5205"/>
        </w:tabs>
        <w:rPr>
          <w:sz w:val="22"/>
          <w:szCs w:val="22"/>
        </w:rPr>
      </w:pPr>
      <w:r w:rsidRPr="00CB6EF4">
        <w:rPr>
          <w:sz w:val="22"/>
          <w:szCs w:val="22"/>
        </w:rPr>
        <w:tab/>
      </w:r>
    </w:p>
    <w:p w:rsidR="000C27D4" w:rsidRPr="004E6E99" w:rsidRDefault="000C27D4" w:rsidP="004E6E99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4E6E99">
        <w:rPr>
          <w:b/>
          <w:sz w:val="28"/>
          <w:szCs w:val="28"/>
          <w:lang w:eastAsia="ru-RU"/>
        </w:rPr>
        <w:t>Администрации города-курорта Железноводска Ставропольского края - глава 601</w:t>
      </w:r>
    </w:p>
    <w:p w:rsidR="000C27D4" w:rsidRPr="004E6E99" w:rsidRDefault="000C27D4" w:rsidP="004E6E99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4E6E99">
        <w:rPr>
          <w:sz w:val="28"/>
          <w:szCs w:val="28"/>
          <w:lang w:eastAsia="ru-RU"/>
        </w:rPr>
        <w:t>Плановые ассигнования увеличены на 2013 год на сумму 1 507,69 тыс. рублей, за счет остатков средств федерального бюджета по состоянию на 01.01.2013 на реализацию подпрограммы «Обеспечение жильем молодых семей».</w:t>
      </w:r>
    </w:p>
    <w:p w:rsidR="000C27D4" w:rsidRPr="004E6E99" w:rsidRDefault="000C27D4" w:rsidP="004E6E99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4E6E99">
        <w:rPr>
          <w:sz w:val="28"/>
          <w:szCs w:val="28"/>
          <w:lang w:eastAsia="ru-RU"/>
        </w:rPr>
        <w:t xml:space="preserve">В связи с подготовкой и проведением 08 сентября 2013 года дополнительных выборов депутата Думы города-курорта Железноводска Ставропольского края четвертого созыва по одномандатному избирательному округу № 11, произведено перемещение плановых ассигнований внутри главного распорядителя бюджетных средств. По итогам исполнения доходной части бюджета города-курорта Железноводска Ставропольского края за </w:t>
      </w:r>
      <w:r w:rsidRPr="004E6E99">
        <w:rPr>
          <w:sz w:val="28"/>
          <w:szCs w:val="28"/>
          <w:lang w:val="en-US" w:eastAsia="ru-RU"/>
        </w:rPr>
        <w:t>I</w:t>
      </w:r>
      <w:r w:rsidRPr="004E6E99">
        <w:rPr>
          <w:sz w:val="28"/>
          <w:szCs w:val="28"/>
          <w:lang w:eastAsia="ru-RU"/>
        </w:rPr>
        <w:t xml:space="preserve"> полугодие 2013 года необходимо восстановить отвлеченные плановые ассигнования в сумме 340,29 тыс. рублей.</w:t>
      </w:r>
    </w:p>
    <w:p w:rsidR="000C27D4" w:rsidRPr="0019082E" w:rsidRDefault="000C27D4" w:rsidP="004E6E99">
      <w:pPr>
        <w:suppressAutoHyphens w:val="0"/>
        <w:ind w:firstLine="720"/>
        <w:jc w:val="both"/>
        <w:rPr>
          <w:b/>
          <w:sz w:val="28"/>
          <w:szCs w:val="28"/>
          <w:highlight w:val="lightGray"/>
          <w:lang w:eastAsia="ru-RU"/>
        </w:rPr>
      </w:pPr>
    </w:p>
    <w:p w:rsidR="000C27D4" w:rsidRPr="004E6E99" w:rsidRDefault="000C27D4" w:rsidP="004E6E99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4E6E99">
        <w:rPr>
          <w:b/>
          <w:sz w:val="28"/>
          <w:szCs w:val="28"/>
          <w:lang w:eastAsia="ru-RU"/>
        </w:rPr>
        <w:t>Управление образования администрации города-курорта Железноводска Ставропольского края - глава 606</w:t>
      </w:r>
      <w:r w:rsidRPr="004E6E99">
        <w:rPr>
          <w:sz w:val="28"/>
          <w:szCs w:val="28"/>
          <w:lang w:eastAsia="ru-RU"/>
        </w:rPr>
        <w:t xml:space="preserve">   </w:t>
      </w:r>
    </w:p>
    <w:p w:rsidR="000C27D4" w:rsidRPr="004E6E99" w:rsidRDefault="000C27D4" w:rsidP="007D7C0E">
      <w:pPr>
        <w:suppressAutoHyphens w:val="0"/>
        <w:jc w:val="both"/>
        <w:rPr>
          <w:sz w:val="28"/>
          <w:szCs w:val="28"/>
          <w:lang w:eastAsia="ru-RU"/>
        </w:rPr>
      </w:pPr>
      <w:r>
        <w:rPr>
          <w:b/>
          <w:szCs w:val="28"/>
          <w:lang w:eastAsia="ru-RU"/>
        </w:rPr>
        <w:t xml:space="preserve">           </w:t>
      </w:r>
      <w:r w:rsidRPr="004E6E99">
        <w:rPr>
          <w:b/>
          <w:szCs w:val="28"/>
          <w:lang w:eastAsia="ru-RU"/>
        </w:rPr>
        <w:t xml:space="preserve"> </w:t>
      </w:r>
      <w:r w:rsidRPr="004E6E99">
        <w:rPr>
          <w:sz w:val="28"/>
          <w:szCs w:val="28"/>
          <w:lang w:eastAsia="ru-RU"/>
        </w:rPr>
        <w:t>Плановые ассигнования увеличены на сумму 12 548,44 тыс. рублей, за счет средств краевого бюджета в том числе:</w:t>
      </w:r>
    </w:p>
    <w:p w:rsidR="000C27D4" w:rsidRPr="004E6E99" w:rsidRDefault="000C27D4" w:rsidP="007D7C0E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4E6E99">
        <w:rPr>
          <w:sz w:val="28"/>
          <w:szCs w:val="28"/>
          <w:lang w:eastAsia="ru-RU"/>
        </w:rPr>
        <w:t>- на проведение обязательных медицинских осмотров (обследований) работников муниципальных образовательных учреждений Ставропольского края в сумме 580,22 тыс. рублей;</w:t>
      </w:r>
    </w:p>
    <w:p w:rsidR="000C27D4" w:rsidRPr="004E6E99" w:rsidRDefault="000C27D4" w:rsidP="007D7C0E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4E6E99">
        <w:rPr>
          <w:sz w:val="28"/>
          <w:szCs w:val="28"/>
          <w:lang w:eastAsia="ru-RU"/>
        </w:rPr>
        <w:t>- на повышение заработной платы педагогических работников муниципальных образовательных учреждений Ставропольского края, реализующих программы дошкольного образования в сумме 9 625,60 тыс. рублей;</w:t>
      </w:r>
    </w:p>
    <w:p w:rsidR="000C27D4" w:rsidRPr="004E6E99" w:rsidRDefault="000C27D4" w:rsidP="007D7C0E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4E6E99">
        <w:rPr>
          <w:sz w:val="28"/>
          <w:szCs w:val="28"/>
          <w:lang w:eastAsia="ru-RU"/>
        </w:rPr>
        <w:t>- на повышение заработной платы педагогических работников муниципальных образовательных учреждений дополнительного образования детей в сумме 2 342,62 тыс. рублей.</w:t>
      </w:r>
    </w:p>
    <w:p w:rsidR="000C27D4" w:rsidRPr="0019082E" w:rsidRDefault="000C27D4" w:rsidP="007D7C0E">
      <w:pPr>
        <w:suppressAutoHyphens w:val="0"/>
        <w:jc w:val="both"/>
        <w:rPr>
          <w:sz w:val="28"/>
          <w:szCs w:val="28"/>
          <w:highlight w:val="lightGray"/>
          <w:lang w:eastAsia="ru-RU"/>
        </w:rPr>
      </w:pPr>
    </w:p>
    <w:p w:rsidR="000C27D4" w:rsidRPr="004E6E99" w:rsidRDefault="000C27D4" w:rsidP="004E6E99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4E6E99">
        <w:rPr>
          <w:b/>
          <w:sz w:val="28"/>
          <w:szCs w:val="28"/>
          <w:lang w:eastAsia="ru-RU"/>
        </w:rPr>
        <w:t>Управление культуры администрации города-курорта Железноводска Ставропольского края - глава 607</w:t>
      </w:r>
      <w:r w:rsidRPr="004E6E99">
        <w:rPr>
          <w:sz w:val="28"/>
          <w:szCs w:val="28"/>
          <w:lang w:eastAsia="ru-RU"/>
        </w:rPr>
        <w:t xml:space="preserve">   </w:t>
      </w:r>
    </w:p>
    <w:p w:rsidR="000C27D4" w:rsidRPr="004E6E99" w:rsidRDefault="000C27D4" w:rsidP="004E6E99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4E6E99">
        <w:rPr>
          <w:sz w:val="28"/>
          <w:szCs w:val="28"/>
          <w:lang w:eastAsia="ru-RU"/>
        </w:rPr>
        <w:t>Плановые ассигнования увеличены на сумму 5 816,57 тыс. рублей, за счет средств краевого бюджета в том числе:</w:t>
      </w:r>
    </w:p>
    <w:p w:rsidR="000C27D4" w:rsidRPr="004E6E99" w:rsidRDefault="000C27D4" w:rsidP="004E6E99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4E6E99">
        <w:rPr>
          <w:sz w:val="28"/>
          <w:szCs w:val="28"/>
          <w:lang w:eastAsia="ru-RU"/>
        </w:rPr>
        <w:t>- на повышение заработной платы педагогических работников муниципальных образовательных учреждений дополнительного образования детей в сумме 3 788,15 тыс. рублей;</w:t>
      </w:r>
    </w:p>
    <w:p w:rsidR="000C27D4" w:rsidRPr="004E6E99" w:rsidRDefault="000C27D4" w:rsidP="004E6E99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4E6E99">
        <w:rPr>
          <w:sz w:val="28"/>
          <w:szCs w:val="28"/>
          <w:lang w:eastAsia="ru-RU"/>
        </w:rPr>
        <w:t>- на повышение заработной платы работников муниципальных учреждений культуры в сумме 2 028,42 тыс. рублей.</w:t>
      </w:r>
    </w:p>
    <w:p w:rsidR="000C27D4" w:rsidRPr="0019082E" w:rsidRDefault="000C27D4" w:rsidP="004E6E99">
      <w:pPr>
        <w:suppressAutoHyphens w:val="0"/>
        <w:jc w:val="both"/>
        <w:rPr>
          <w:sz w:val="28"/>
          <w:szCs w:val="28"/>
          <w:highlight w:val="lightGray"/>
          <w:lang w:eastAsia="ru-RU"/>
        </w:rPr>
      </w:pPr>
    </w:p>
    <w:p w:rsidR="000C27D4" w:rsidRPr="004E6E99" w:rsidRDefault="000C27D4" w:rsidP="00B23B4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E6E99">
        <w:rPr>
          <w:b/>
          <w:sz w:val="28"/>
          <w:szCs w:val="28"/>
          <w:lang w:eastAsia="ru-RU"/>
        </w:rPr>
        <w:t>Управление труда и социальной защиты населения администрации города-курорта Железноводска - глава 609</w:t>
      </w:r>
    </w:p>
    <w:p w:rsidR="000C27D4" w:rsidRPr="004E6E99" w:rsidRDefault="000C27D4" w:rsidP="00B23B4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E6E99">
        <w:rPr>
          <w:sz w:val="28"/>
          <w:szCs w:val="28"/>
          <w:lang w:eastAsia="ru-RU"/>
        </w:rPr>
        <w:t>Плановые ассигнования увеличены в целом на сумму 24,24 тыс. рублей, за счет прочих безвозмездных поступлений от бюджетов субъектов Российской Федерации на выплату социального пособия на погребение.</w:t>
      </w:r>
    </w:p>
    <w:p w:rsidR="000C27D4" w:rsidRPr="0019082E" w:rsidRDefault="000C27D4" w:rsidP="004E6E99">
      <w:pPr>
        <w:suppressAutoHyphens w:val="0"/>
        <w:jc w:val="both"/>
        <w:rPr>
          <w:sz w:val="28"/>
          <w:szCs w:val="28"/>
          <w:highlight w:val="lightGray"/>
          <w:lang w:eastAsia="ru-RU"/>
        </w:rPr>
      </w:pPr>
    </w:p>
    <w:p w:rsidR="000C27D4" w:rsidRPr="004E6E99" w:rsidRDefault="000C27D4" w:rsidP="00B23B4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E6E99">
        <w:rPr>
          <w:b/>
          <w:sz w:val="28"/>
          <w:szCs w:val="28"/>
          <w:lang w:eastAsia="ru-RU"/>
        </w:rPr>
        <w:t>Комитет по физической культуре, спорту и туризму администрации города-курорта Железноводска Ставропольского края  - глава 611</w:t>
      </w:r>
      <w:r w:rsidRPr="004E6E99">
        <w:rPr>
          <w:sz w:val="28"/>
          <w:szCs w:val="28"/>
          <w:lang w:eastAsia="ru-RU"/>
        </w:rPr>
        <w:t xml:space="preserve">   </w:t>
      </w:r>
    </w:p>
    <w:p w:rsidR="000C27D4" w:rsidRPr="0019082E" w:rsidRDefault="000C27D4" w:rsidP="00B23B48">
      <w:pPr>
        <w:suppressAutoHyphens w:val="0"/>
        <w:ind w:firstLine="567"/>
        <w:jc w:val="both"/>
        <w:rPr>
          <w:b/>
          <w:sz w:val="28"/>
          <w:szCs w:val="28"/>
          <w:highlight w:val="lightGray"/>
          <w:lang w:eastAsia="ru-RU"/>
        </w:rPr>
      </w:pPr>
      <w:proofErr w:type="gramStart"/>
      <w:r w:rsidRPr="004E6E99">
        <w:rPr>
          <w:sz w:val="28"/>
          <w:szCs w:val="28"/>
          <w:lang w:eastAsia="ru-RU"/>
        </w:rPr>
        <w:t xml:space="preserve">Плановые ассигнования увеличены на сумму 2 200,00 тыс. рублей за счет средств краевого бюджета </w:t>
      </w:r>
      <w:r w:rsidRPr="004E6E99">
        <w:rPr>
          <w:bCs/>
          <w:sz w:val="28"/>
          <w:szCs w:val="28"/>
          <w:lang w:eastAsia="ru-RU"/>
        </w:rPr>
        <w:t>на бюджетные инвестиции в объекты капитального строительства собственности муниципальных образований на строительство объектов физической культуры и спорта муниципальной собственности в рамках реализации краевой целевой программы «Развитие физической культуры и спорта в Ставропольском крае на 2013 - 2015 годы</w:t>
      </w:r>
      <w:r w:rsidR="00414F0A">
        <w:rPr>
          <w:bCs/>
          <w:sz w:val="28"/>
          <w:szCs w:val="28"/>
          <w:lang w:eastAsia="ru-RU"/>
        </w:rPr>
        <w:t>»</w:t>
      </w:r>
      <w:proofErr w:type="gramEnd"/>
    </w:p>
    <w:p w:rsidR="000C27D4" w:rsidRPr="0019082E" w:rsidRDefault="000C27D4" w:rsidP="004E6E99">
      <w:pPr>
        <w:suppressAutoHyphens w:val="0"/>
        <w:ind w:firstLine="720"/>
        <w:jc w:val="both"/>
        <w:rPr>
          <w:b/>
          <w:sz w:val="28"/>
          <w:szCs w:val="28"/>
          <w:highlight w:val="lightGray"/>
          <w:lang w:eastAsia="ru-RU"/>
        </w:rPr>
      </w:pPr>
      <w:r w:rsidRPr="0019082E">
        <w:rPr>
          <w:b/>
          <w:sz w:val="28"/>
          <w:szCs w:val="28"/>
          <w:highlight w:val="lightGray"/>
          <w:lang w:eastAsia="ru-RU"/>
        </w:rPr>
        <w:t xml:space="preserve">       </w:t>
      </w:r>
    </w:p>
    <w:p w:rsidR="000C27D4" w:rsidRPr="004E6E99" w:rsidRDefault="000C27D4" w:rsidP="00B23B48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4E6E99">
        <w:rPr>
          <w:b/>
          <w:sz w:val="28"/>
          <w:szCs w:val="28"/>
          <w:lang w:eastAsia="ru-RU"/>
        </w:rPr>
        <w:t xml:space="preserve"> Управление городского хозяйства администрации города-курорта Железноводска Ставропольского края – глава 620</w:t>
      </w:r>
    </w:p>
    <w:p w:rsidR="000C27D4" w:rsidRPr="004E6E99" w:rsidRDefault="000C27D4" w:rsidP="00B23B48">
      <w:pPr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r w:rsidRPr="004E6E99">
        <w:rPr>
          <w:bCs/>
          <w:sz w:val="28"/>
          <w:szCs w:val="28"/>
          <w:lang w:eastAsia="ru-RU"/>
        </w:rPr>
        <w:t>Плановые ассигнования увеличены на сумму 29 828,62 тыс. рублей за счет средств краевого бюджета, в том числе:</w:t>
      </w:r>
    </w:p>
    <w:p w:rsidR="000C27D4" w:rsidRPr="004E6E99" w:rsidRDefault="000C27D4" w:rsidP="00B23B48">
      <w:pPr>
        <w:suppressAutoHyphens w:val="0"/>
        <w:spacing w:line="235" w:lineRule="auto"/>
        <w:ind w:firstLine="567"/>
        <w:jc w:val="both"/>
        <w:rPr>
          <w:sz w:val="28"/>
          <w:szCs w:val="28"/>
          <w:lang w:eastAsia="ru-RU"/>
        </w:rPr>
      </w:pPr>
      <w:r w:rsidRPr="004E6E99">
        <w:rPr>
          <w:sz w:val="28"/>
          <w:szCs w:val="28"/>
          <w:lang w:eastAsia="ru-RU"/>
        </w:rPr>
        <w:t>- на бюджетные инвестиции в объекты капитального строительства собственности муниципальных образований на строительство и реконструкцию автомобильных дорог общего пользования местного значения в рамках реализации краевой целевой программы «Развитие транспортной системы Ставропольского края на 2011 - 2015 годы» в сумме 21</w:t>
      </w:r>
      <w:r w:rsidRPr="004E6E99">
        <w:rPr>
          <w:b/>
          <w:bCs/>
          <w:sz w:val="28"/>
          <w:szCs w:val="28"/>
          <w:lang w:eastAsia="ru-RU"/>
        </w:rPr>
        <w:t> </w:t>
      </w:r>
      <w:r w:rsidRPr="004E6E99">
        <w:rPr>
          <w:bCs/>
          <w:sz w:val="28"/>
          <w:szCs w:val="28"/>
          <w:lang w:eastAsia="ru-RU"/>
        </w:rPr>
        <w:t>517</w:t>
      </w:r>
      <w:r w:rsidRPr="004E6E99">
        <w:rPr>
          <w:bCs/>
          <w:sz w:val="28"/>
          <w:lang w:eastAsia="ru-RU"/>
        </w:rPr>
        <w:t>,49</w:t>
      </w:r>
      <w:r w:rsidRPr="004E6E99">
        <w:rPr>
          <w:b/>
          <w:bCs/>
          <w:sz w:val="28"/>
          <w:szCs w:val="28"/>
          <w:lang w:eastAsia="ru-RU"/>
        </w:rPr>
        <w:t> </w:t>
      </w:r>
      <w:r w:rsidRPr="004E6E99">
        <w:rPr>
          <w:sz w:val="28"/>
          <w:szCs w:val="28"/>
          <w:lang w:eastAsia="ru-RU"/>
        </w:rPr>
        <w:t>тыс. рублей;</w:t>
      </w:r>
    </w:p>
    <w:p w:rsidR="000C27D4" w:rsidRPr="004E6E99" w:rsidRDefault="000C27D4" w:rsidP="00B23B4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E6E99">
        <w:rPr>
          <w:sz w:val="28"/>
          <w:szCs w:val="28"/>
          <w:lang w:eastAsia="ru-RU"/>
        </w:rPr>
        <w:t>- на реализацию программы энергосбережения и повышения энергетической эффективности на период до 2020 года за счет средств краевого бюджета в сумме 350,00 тыс. рублей;</w:t>
      </w:r>
    </w:p>
    <w:p w:rsidR="000C27D4" w:rsidRPr="004E6E99" w:rsidRDefault="000C27D4" w:rsidP="00B23B4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E6E99">
        <w:rPr>
          <w:sz w:val="28"/>
          <w:szCs w:val="28"/>
          <w:lang w:eastAsia="ru-RU"/>
        </w:rPr>
        <w:t>- на реализацию программы энергосбережения и повышения энергетической эффективности на период до 2020 года по обеспечению мероприятий по переходу на отпуск коммунальных ресурсов потребителям в соответствии с показаниями коллективных (общедомовых) приборов учета в Ставропольском крае в сумме 7 961,13 тыс. рублей.</w:t>
      </w:r>
    </w:p>
    <w:p w:rsidR="000C27D4" w:rsidRPr="004E6E99" w:rsidRDefault="000C27D4" w:rsidP="00F70BA6">
      <w:pPr>
        <w:tabs>
          <w:tab w:val="left" w:pos="2694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E6E99">
        <w:rPr>
          <w:sz w:val="28"/>
          <w:szCs w:val="28"/>
          <w:lang w:eastAsia="ru-RU"/>
        </w:rPr>
        <w:t xml:space="preserve">В связи с необходимостью оплаты проектно-сметной документации на реставрацию памятника истории и культуры регионального значения «Братская </w:t>
      </w:r>
      <w:r w:rsidRPr="004E6E99">
        <w:rPr>
          <w:sz w:val="28"/>
          <w:szCs w:val="28"/>
          <w:lang w:eastAsia="ru-RU"/>
        </w:rPr>
        <w:lastRenderedPageBreak/>
        <w:t>могила граждан г.</w:t>
      </w:r>
      <w:r>
        <w:rPr>
          <w:sz w:val="28"/>
          <w:szCs w:val="28"/>
          <w:lang w:eastAsia="ru-RU"/>
        </w:rPr>
        <w:t xml:space="preserve"> </w:t>
      </w:r>
      <w:r w:rsidRPr="004E6E99">
        <w:rPr>
          <w:sz w:val="28"/>
          <w:szCs w:val="28"/>
          <w:lang w:eastAsia="ru-RU"/>
        </w:rPr>
        <w:t xml:space="preserve">Железноводска, расстрелянных в 1943 году» и административного штрафа, произведено перемещение плановых ассигнований внутри главного распорядителя бюджетных средств. </w:t>
      </w:r>
    </w:p>
    <w:p w:rsidR="00CB088A" w:rsidRDefault="00CB088A" w:rsidP="004E6E99">
      <w:pPr>
        <w:suppressAutoHyphens w:val="0"/>
        <w:ind w:firstLine="540"/>
        <w:jc w:val="both"/>
        <w:rPr>
          <w:b/>
          <w:sz w:val="28"/>
          <w:szCs w:val="28"/>
          <w:lang w:eastAsia="ru-RU"/>
        </w:rPr>
      </w:pPr>
    </w:p>
    <w:p w:rsidR="000C27D4" w:rsidRPr="00B018A7" w:rsidRDefault="000C27D4" w:rsidP="004E6E99">
      <w:pPr>
        <w:suppressAutoHyphens w:val="0"/>
        <w:ind w:firstLine="540"/>
        <w:jc w:val="both"/>
        <w:rPr>
          <w:b/>
          <w:sz w:val="28"/>
          <w:szCs w:val="28"/>
          <w:lang w:eastAsia="ru-RU"/>
        </w:rPr>
      </w:pPr>
      <w:r w:rsidRPr="00B018A7">
        <w:rPr>
          <w:b/>
          <w:sz w:val="28"/>
          <w:szCs w:val="28"/>
          <w:lang w:eastAsia="ru-RU"/>
        </w:rPr>
        <w:t xml:space="preserve">Дефицит  бюджета города    </w:t>
      </w:r>
    </w:p>
    <w:p w:rsidR="000C27D4" w:rsidRPr="00B018A7" w:rsidRDefault="000C27D4" w:rsidP="004E6E99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B018A7">
        <w:rPr>
          <w:sz w:val="28"/>
          <w:szCs w:val="28"/>
          <w:lang w:eastAsia="ru-RU"/>
        </w:rPr>
        <w:t>Размер дефицита городского бюджета  увеличивается на 1 507,69 тыс. рублей и  составляет 77 450,52,7 тыс. рублей, что соответствует ст.92 Бюджетного кодекса РФ с учетом изменения остатка средств на счете по учету средств бюджета города.</w:t>
      </w:r>
    </w:p>
    <w:p w:rsidR="00CB088A" w:rsidRDefault="00CB088A" w:rsidP="004E6E99">
      <w:pPr>
        <w:suppressAutoHyphens w:val="0"/>
        <w:ind w:firstLine="540"/>
        <w:jc w:val="both"/>
        <w:rPr>
          <w:b/>
          <w:sz w:val="28"/>
          <w:szCs w:val="28"/>
          <w:lang w:eastAsia="ru-RU"/>
        </w:rPr>
      </w:pPr>
    </w:p>
    <w:p w:rsidR="000C27D4" w:rsidRPr="00B018A7" w:rsidRDefault="00E91D9E" w:rsidP="004E6E99">
      <w:pPr>
        <w:suppressAutoHyphens w:val="0"/>
        <w:ind w:firstLine="54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Выводы:</w:t>
      </w:r>
    </w:p>
    <w:p w:rsidR="00E91D9E" w:rsidRPr="00B018A7" w:rsidRDefault="00E91D9E" w:rsidP="00E91D9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018A7">
        <w:rPr>
          <w:sz w:val="28"/>
          <w:szCs w:val="28"/>
        </w:rPr>
        <w:t>Изменения, вносимые проектом решения, являются обоснованными.</w:t>
      </w:r>
    </w:p>
    <w:p w:rsidR="00E91D9E" w:rsidRDefault="00E91D9E" w:rsidP="004E6E99">
      <w:pPr>
        <w:suppressAutoHyphens w:val="0"/>
        <w:ind w:firstLine="540"/>
        <w:jc w:val="both"/>
        <w:rPr>
          <w:b/>
          <w:sz w:val="28"/>
          <w:szCs w:val="28"/>
          <w:lang w:eastAsia="ru-RU"/>
        </w:rPr>
      </w:pPr>
    </w:p>
    <w:p w:rsidR="000C27D4" w:rsidRPr="00B018A7" w:rsidRDefault="000C27D4" w:rsidP="004E6E99">
      <w:pPr>
        <w:suppressAutoHyphens w:val="0"/>
        <w:ind w:firstLine="540"/>
        <w:jc w:val="both"/>
        <w:rPr>
          <w:b/>
          <w:sz w:val="28"/>
          <w:szCs w:val="28"/>
          <w:lang w:eastAsia="ru-RU"/>
        </w:rPr>
      </w:pPr>
      <w:r w:rsidRPr="00B018A7">
        <w:rPr>
          <w:b/>
          <w:sz w:val="28"/>
          <w:szCs w:val="28"/>
          <w:lang w:eastAsia="ru-RU"/>
        </w:rPr>
        <w:t>Предложения:</w:t>
      </w:r>
    </w:p>
    <w:p w:rsidR="000C27D4" w:rsidRPr="00B018A7" w:rsidRDefault="000C27D4" w:rsidP="00E91D9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B018A7">
        <w:rPr>
          <w:sz w:val="28"/>
          <w:szCs w:val="28"/>
        </w:rPr>
        <w:t xml:space="preserve">Проект решения Думы города-курорта Железноводска  Ставропольского края </w:t>
      </w:r>
      <w:r w:rsidRPr="00B018A7">
        <w:rPr>
          <w:bCs/>
          <w:color w:val="000000"/>
          <w:sz w:val="28"/>
          <w:szCs w:val="28"/>
        </w:rPr>
        <w:t xml:space="preserve">«О внесении изменений в решение Думы города-курорта Железноводска Ставропольского края от 17 декабря 2012 года № 225-IV  « О бюджете города-курорта Железноводска Ставропольского края на 2013 год и на плановый период 2014 и 2015 годов» </w:t>
      </w:r>
      <w:r w:rsidRPr="00B018A7">
        <w:rPr>
          <w:sz w:val="28"/>
          <w:szCs w:val="28"/>
        </w:rPr>
        <w:t xml:space="preserve">соответствует Конституции Российской Федерации, </w:t>
      </w:r>
      <w:r w:rsidR="008166DE">
        <w:rPr>
          <w:sz w:val="28"/>
          <w:szCs w:val="28"/>
        </w:rPr>
        <w:t>ф</w:t>
      </w:r>
      <w:r w:rsidRPr="00B018A7">
        <w:rPr>
          <w:sz w:val="28"/>
          <w:szCs w:val="28"/>
        </w:rPr>
        <w:t>едеральному законодательству, законодательству Ставропольского края, Уставу города-курорта Железноводска Ставропольского края и может быть рассмотрен Думой города-курорта</w:t>
      </w:r>
      <w:proofErr w:type="gramEnd"/>
      <w:r w:rsidRPr="00B018A7">
        <w:rPr>
          <w:sz w:val="28"/>
          <w:szCs w:val="28"/>
        </w:rPr>
        <w:t xml:space="preserve"> Железноводска Ставропольского края в установленном порядке. </w:t>
      </w:r>
    </w:p>
    <w:p w:rsidR="000C27D4" w:rsidRPr="00B018A7" w:rsidRDefault="000C27D4" w:rsidP="00DD3257">
      <w:pPr>
        <w:rPr>
          <w:sz w:val="28"/>
          <w:szCs w:val="28"/>
        </w:rPr>
      </w:pPr>
    </w:p>
    <w:p w:rsidR="000C27D4" w:rsidRDefault="000C27D4" w:rsidP="00DD3257">
      <w:pPr>
        <w:rPr>
          <w:sz w:val="28"/>
          <w:szCs w:val="28"/>
        </w:rPr>
      </w:pPr>
    </w:p>
    <w:p w:rsidR="000C27D4" w:rsidRDefault="000C27D4" w:rsidP="00DD3257">
      <w:pPr>
        <w:rPr>
          <w:sz w:val="28"/>
          <w:szCs w:val="28"/>
        </w:rPr>
      </w:pPr>
    </w:p>
    <w:p w:rsidR="000C27D4" w:rsidRPr="00B80478" w:rsidRDefault="000C27D4" w:rsidP="00DD3257"/>
    <w:p w:rsidR="000C27D4" w:rsidRDefault="000C27D4"/>
    <w:sectPr w:rsidR="000C27D4" w:rsidSect="00C23B30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716" w:rsidRDefault="00675716" w:rsidP="00F70BA6">
      <w:r>
        <w:separator/>
      </w:r>
    </w:p>
  </w:endnote>
  <w:endnote w:type="continuationSeparator" w:id="0">
    <w:p w:rsidR="00675716" w:rsidRDefault="00675716" w:rsidP="00F7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716" w:rsidRDefault="00675716" w:rsidP="00F70BA6">
      <w:r>
        <w:separator/>
      </w:r>
    </w:p>
  </w:footnote>
  <w:footnote w:type="continuationSeparator" w:id="0">
    <w:p w:rsidR="00675716" w:rsidRDefault="00675716" w:rsidP="00F70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D4" w:rsidRDefault="000C27D4" w:rsidP="00E9589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C27D4" w:rsidRDefault="000C27D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D4" w:rsidRDefault="000C27D4" w:rsidP="00E9589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F613E">
      <w:rPr>
        <w:rStyle w:val="aa"/>
        <w:noProof/>
      </w:rPr>
      <w:t>2</w:t>
    </w:r>
    <w:r>
      <w:rPr>
        <w:rStyle w:val="aa"/>
      </w:rPr>
      <w:fldChar w:fldCharType="end"/>
    </w:r>
  </w:p>
  <w:p w:rsidR="000C27D4" w:rsidRDefault="000C27D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57"/>
    <w:rsid w:val="00030F83"/>
    <w:rsid w:val="00081478"/>
    <w:rsid w:val="000C27D4"/>
    <w:rsid w:val="000E1D96"/>
    <w:rsid w:val="00114DDB"/>
    <w:rsid w:val="001310D1"/>
    <w:rsid w:val="0019082E"/>
    <w:rsid w:val="00192F3B"/>
    <w:rsid w:val="001D0CD3"/>
    <w:rsid w:val="001E3965"/>
    <w:rsid w:val="001E4007"/>
    <w:rsid w:val="001F717A"/>
    <w:rsid w:val="00244C62"/>
    <w:rsid w:val="00265129"/>
    <w:rsid w:val="00371FDE"/>
    <w:rsid w:val="00414F0A"/>
    <w:rsid w:val="004E3552"/>
    <w:rsid w:val="004E6E99"/>
    <w:rsid w:val="004F63DC"/>
    <w:rsid w:val="00525EC9"/>
    <w:rsid w:val="005D0E04"/>
    <w:rsid w:val="006544BF"/>
    <w:rsid w:val="00675716"/>
    <w:rsid w:val="00711B3A"/>
    <w:rsid w:val="007229AB"/>
    <w:rsid w:val="007B7105"/>
    <w:rsid w:val="007D7C0E"/>
    <w:rsid w:val="0081367B"/>
    <w:rsid w:val="008166DE"/>
    <w:rsid w:val="009543E4"/>
    <w:rsid w:val="009902FF"/>
    <w:rsid w:val="009A03C2"/>
    <w:rsid w:val="009F613E"/>
    <w:rsid w:val="00A917F1"/>
    <w:rsid w:val="00B018A7"/>
    <w:rsid w:val="00B23B48"/>
    <w:rsid w:val="00B6384C"/>
    <w:rsid w:val="00B80478"/>
    <w:rsid w:val="00B9344A"/>
    <w:rsid w:val="00C23B30"/>
    <w:rsid w:val="00C94645"/>
    <w:rsid w:val="00CA5E5F"/>
    <w:rsid w:val="00CB088A"/>
    <w:rsid w:val="00CB6EF4"/>
    <w:rsid w:val="00D01ABA"/>
    <w:rsid w:val="00D302E7"/>
    <w:rsid w:val="00D3536B"/>
    <w:rsid w:val="00D902EF"/>
    <w:rsid w:val="00DD3257"/>
    <w:rsid w:val="00DE493D"/>
    <w:rsid w:val="00E46782"/>
    <w:rsid w:val="00E65114"/>
    <w:rsid w:val="00E91D9E"/>
    <w:rsid w:val="00E9589C"/>
    <w:rsid w:val="00F7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5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D3257"/>
    <w:rPr>
      <w:rFonts w:cs="Times New Roman"/>
      <w:color w:val="0000FF"/>
      <w:u w:val="single"/>
    </w:rPr>
  </w:style>
  <w:style w:type="character" w:customStyle="1" w:styleId="a4">
    <w:name w:val="Основной текст Знак"/>
    <w:link w:val="a5"/>
    <w:uiPriority w:val="99"/>
    <w:locked/>
    <w:rsid w:val="00DD3257"/>
    <w:rPr>
      <w:rFonts w:cs="Times New Roman"/>
      <w:sz w:val="24"/>
      <w:szCs w:val="24"/>
      <w:lang w:eastAsia="zh-CN"/>
    </w:rPr>
  </w:style>
  <w:style w:type="paragraph" w:styleId="a5">
    <w:name w:val="Body Text"/>
    <w:basedOn w:val="a"/>
    <w:link w:val="a4"/>
    <w:uiPriority w:val="99"/>
    <w:rsid w:val="00DD3257"/>
    <w:pPr>
      <w:spacing w:after="120"/>
    </w:pPr>
    <w:rPr>
      <w:rFonts w:ascii="Calibri" w:eastAsia="Calibri" w:hAnsi="Calibri"/>
    </w:rPr>
  </w:style>
  <w:style w:type="character" w:customStyle="1" w:styleId="BodyTextChar1">
    <w:name w:val="Body Text Char1"/>
    <w:uiPriority w:val="99"/>
    <w:semiHidden/>
    <w:rsid w:val="008C2915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">
    <w:name w:val="Основной текст Знак1"/>
    <w:uiPriority w:val="99"/>
    <w:semiHidden/>
    <w:rsid w:val="00DD3257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2">
    <w:name w:val="Основной текст 2 Знак"/>
    <w:link w:val="20"/>
    <w:uiPriority w:val="99"/>
    <w:locked/>
    <w:rsid w:val="00DD3257"/>
    <w:rPr>
      <w:rFonts w:cs="Times New Roman"/>
      <w:sz w:val="24"/>
      <w:szCs w:val="24"/>
      <w:lang w:eastAsia="zh-CN"/>
    </w:rPr>
  </w:style>
  <w:style w:type="paragraph" w:styleId="20">
    <w:name w:val="Body Text 2"/>
    <w:basedOn w:val="a"/>
    <w:link w:val="2"/>
    <w:uiPriority w:val="99"/>
    <w:rsid w:val="00DD3257"/>
    <w:pPr>
      <w:spacing w:after="120" w:line="480" w:lineRule="auto"/>
    </w:pPr>
    <w:rPr>
      <w:rFonts w:ascii="Calibri" w:eastAsia="Calibri" w:hAnsi="Calibri"/>
    </w:rPr>
  </w:style>
  <w:style w:type="character" w:customStyle="1" w:styleId="BodyText2Char1">
    <w:name w:val="Body Text 2 Char1"/>
    <w:uiPriority w:val="99"/>
    <w:semiHidden/>
    <w:rsid w:val="008C2915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1">
    <w:name w:val="Основной текст 2 Знак1"/>
    <w:uiPriority w:val="99"/>
    <w:semiHidden/>
    <w:rsid w:val="00DD3257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22">
    <w:name w:val="Основной текст с отступом 2 Знак"/>
    <w:link w:val="23"/>
    <w:uiPriority w:val="99"/>
    <w:locked/>
    <w:rsid w:val="00DD3257"/>
    <w:rPr>
      <w:rFonts w:cs="Times New Roman"/>
      <w:sz w:val="28"/>
      <w:szCs w:val="28"/>
    </w:rPr>
  </w:style>
  <w:style w:type="paragraph" w:styleId="23">
    <w:name w:val="Body Text Indent 2"/>
    <w:basedOn w:val="a"/>
    <w:link w:val="22"/>
    <w:uiPriority w:val="99"/>
    <w:rsid w:val="00DD3257"/>
    <w:pPr>
      <w:suppressAutoHyphens w:val="0"/>
      <w:spacing w:line="360" w:lineRule="auto"/>
      <w:ind w:firstLine="720"/>
      <w:jc w:val="both"/>
    </w:pPr>
    <w:rPr>
      <w:rFonts w:ascii="Calibri" w:eastAsia="Calibri" w:hAnsi="Calibri"/>
      <w:sz w:val="28"/>
      <w:szCs w:val="28"/>
      <w:lang w:eastAsia="en-US"/>
    </w:rPr>
  </w:style>
  <w:style w:type="character" w:customStyle="1" w:styleId="BodyTextIndent2Char1">
    <w:name w:val="Body Text Indent 2 Char1"/>
    <w:uiPriority w:val="99"/>
    <w:semiHidden/>
    <w:rsid w:val="008C2915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10">
    <w:name w:val="Основной текст с отступом 2 Знак1"/>
    <w:uiPriority w:val="99"/>
    <w:semiHidden/>
    <w:rsid w:val="00DD3257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D32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NormalANX">
    <w:name w:val="NormalANX Знак"/>
    <w:link w:val="NormalANX0"/>
    <w:uiPriority w:val="99"/>
    <w:locked/>
    <w:rsid w:val="00DD3257"/>
    <w:rPr>
      <w:rFonts w:cs="Times New Roman"/>
      <w:sz w:val="28"/>
      <w:lang w:eastAsia="ru-RU"/>
    </w:rPr>
  </w:style>
  <w:style w:type="paragraph" w:customStyle="1" w:styleId="NormalANX0">
    <w:name w:val="NormalANX"/>
    <w:basedOn w:val="a"/>
    <w:link w:val="NormalANX"/>
    <w:uiPriority w:val="99"/>
    <w:rsid w:val="00DD3257"/>
    <w:pPr>
      <w:suppressAutoHyphens w:val="0"/>
      <w:spacing w:before="240" w:after="240" w:line="360" w:lineRule="auto"/>
      <w:ind w:firstLine="720"/>
      <w:jc w:val="both"/>
    </w:pPr>
    <w:rPr>
      <w:rFonts w:ascii="Calibri" w:eastAsia="Calibri" w:hAnsi="Calibri"/>
      <w:sz w:val="28"/>
      <w:szCs w:val="22"/>
      <w:lang w:eastAsia="ru-RU"/>
    </w:rPr>
  </w:style>
  <w:style w:type="paragraph" w:styleId="a6">
    <w:name w:val="header"/>
    <w:basedOn w:val="a"/>
    <w:link w:val="a7"/>
    <w:uiPriority w:val="99"/>
    <w:rsid w:val="00F70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0BA6"/>
    <w:rPr>
      <w:rFonts w:ascii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rsid w:val="00F70B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F70BA6"/>
    <w:rPr>
      <w:rFonts w:ascii="Times New Roman" w:hAnsi="Times New Roman" w:cs="Times New Roman"/>
      <w:sz w:val="24"/>
      <w:szCs w:val="24"/>
      <w:lang w:eastAsia="zh-CN"/>
    </w:rPr>
  </w:style>
  <w:style w:type="character" w:styleId="aa">
    <w:name w:val="page number"/>
    <w:uiPriority w:val="99"/>
    <w:rsid w:val="00C23B30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C23B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C2915"/>
    <w:rPr>
      <w:rFonts w:ascii="Times New Roman" w:eastAsia="Times New Roman" w:hAnsi="Times New Roman"/>
      <w:sz w:val="0"/>
      <w:szCs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5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D3257"/>
    <w:rPr>
      <w:rFonts w:cs="Times New Roman"/>
      <w:color w:val="0000FF"/>
      <w:u w:val="single"/>
    </w:rPr>
  </w:style>
  <w:style w:type="character" w:customStyle="1" w:styleId="a4">
    <w:name w:val="Основной текст Знак"/>
    <w:link w:val="a5"/>
    <w:uiPriority w:val="99"/>
    <w:locked/>
    <w:rsid w:val="00DD3257"/>
    <w:rPr>
      <w:rFonts w:cs="Times New Roman"/>
      <w:sz w:val="24"/>
      <w:szCs w:val="24"/>
      <w:lang w:eastAsia="zh-CN"/>
    </w:rPr>
  </w:style>
  <w:style w:type="paragraph" w:styleId="a5">
    <w:name w:val="Body Text"/>
    <w:basedOn w:val="a"/>
    <w:link w:val="a4"/>
    <w:uiPriority w:val="99"/>
    <w:rsid w:val="00DD3257"/>
    <w:pPr>
      <w:spacing w:after="120"/>
    </w:pPr>
    <w:rPr>
      <w:rFonts w:ascii="Calibri" w:eastAsia="Calibri" w:hAnsi="Calibri"/>
    </w:rPr>
  </w:style>
  <w:style w:type="character" w:customStyle="1" w:styleId="BodyTextChar1">
    <w:name w:val="Body Text Char1"/>
    <w:uiPriority w:val="99"/>
    <w:semiHidden/>
    <w:rsid w:val="008C2915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">
    <w:name w:val="Основной текст Знак1"/>
    <w:uiPriority w:val="99"/>
    <w:semiHidden/>
    <w:rsid w:val="00DD3257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2">
    <w:name w:val="Основной текст 2 Знак"/>
    <w:link w:val="20"/>
    <w:uiPriority w:val="99"/>
    <w:locked/>
    <w:rsid w:val="00DD3257"/>
    <w:rPr>
      <w:rFonts w:cs="Times New Roman"/>
      <w:sz w:val="24"/>
      <w:szCs w:val="24"/>
      <w:lang w:eastAsia="zh-CN"/>
    </w:rPr>
  </w:style>
  <w:style w:type="paragraph" w:styleId="20">
    <w:name w:val="Body Text 2"/>
    <w:basedOn w:val="a"/>
    <w:link w:val="2"/>
    <w:uiPriority w:val="99"/>
    <w:rsid w:val="00DD3257"/>
    <w:pPr>
      <w:spacing w:after="120" w:line="480" w:lineRule="auto"/>
    </w:pPr>
    <w:rPr>
      <w:rFonts w:ascii="Calibri" w:eastAsia="Calibri" w:hAnsi="Calibri"/>
    </w:rPr>
  </w:style>
  <w:style w:type="character" w:customStyle="1" w:styleId="BodyText2Char1">
    <w:name w:val="Body Text 2 Char1"/>
    <w:uiPriority w:val="99"/>
    <w:semiHidden/>
    <w:rsid w:val="008C2915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1">
    <w:name w:val="Основной текст 2 Знак1"/>
    <w:uiPriority w:val="99"/>
    <w:semiHidden/>
    <w:rsid w:val="00DD3257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22">
    <w:name w:val="Основной текст с отступом 2 Знак"/>
    <w:link w:val="23"/>
    <w:uiPriority w:val="99"/>
    <w:locked/>
    <w:rsid w:val="00DD3257"/>
    <w:rPr>
      <w:rFonts w:cs="Times New Roman"/>
      <w:sz w:val="28"/>
      <w:szCs w:val="28"/>
    </w:rPr>
  </w:style>
  <w:style w:type="paragraph" w:styleId="23">
    <w:name w:val="Body Text Indent 2"/>
    <w:basedOn w:val="a"/>
    <w:link w:val="22"/>
    <w:uiPriority w:val="99"/>
    <w:rsid w:val="00DD3257"/>
    <w:pPr>
      <w:suppressAutoHyphens w:val="0"/>
      <w:spacing w:line="360" w:lineRule="auto"/>
      <w:ind w:firstLine="720"/>
      <w:jc w:val="both"/>
    </w:pPr>
    <w:rPr>
      <w:rFonts w:ascii="Calibri" w:eastAsia="Calibri" w:hAnsi="Calibri"/>
      <w:sz w:val="28"/>
      <w:szCs w:val="28"/>
      <w:lang w:eastAsia="en-US"/>
    </w:rPr>
  </w:style>
  <w:style w:type="character" w:customStyle="1" w:styleId="BodyTextIndent2Char1">
    <w:name w:val="Body Text Indent 2 Char1"/>
    <w:uiPriority w:val="99"/>
    <w:semiHidden/>
    <w:rsid w:val="008C2915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10">
    <w:name w:val="Основной текст с отступом 2 Знак1"/>
    <w:uiPriority w:val="99"/>
    <w:semiHidden/>
    <w:rsid w:val="00DD3257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D32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NormalANX">
    <w:name w:val="NormalANX Знак"/>
    <w:link w:val="NormalANX0"/>
    <w:uiPriority w:val="99"/>
    <w:locked/>
    <w:rsid w:val="00DD3257"/>
    <w:rPr>
      <w:rFonts w:cs="Times New Roman"/>
      <w:sz w:val="28"/>
      <w:lang w:eastAsia="ru-RU"/>
    </w:rPr>
  </w:style>
  <w:style w:type="paragraph" w:customStyle="1" w:styleId="NormalANX0">
    <w:name w:val="NormalANX"/>
    <w:basedOn w:val="a"/>
    <w:link w:val="NormalANX"/>
    <w:uiPriority w:val="99"/>
    <w:rsid w:val="00DD3257"/>
    <w:pPr>
      <w:suppressAutoHyphens w:val="0"/>
      <w:spacing w:before="240" w:after="240" w:line="360" w:lineRule="auto"/>
      <w:ind w:firstLine="720"/>
      <w:jc w:val="both"/>
    </w:pPr>
    <w:rPr>
      <w:rFonts w:ascii="Calibri" w:eastAsia="Calibri" w:hAnsi="Calibri"/>
      <w:sz w:val="28"/>
      <w:szCs w:val="22"/>
      <w:lang w:eastAsia="ru-RU"/>
    </w:rPr>
  </w:style>
  <w:style w:type="paragraph" w:styleId="a6">
    <w:name w:val="header"/>
    <w:basedOn w:val="a"/>
    <w:link w:val="a7"/>
    <w:uiPriority w:val="99"/>
    <w:rsid w:val="00F70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0BA6"/>
    <w:rPr>
      <w:rFonts w:ascii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rsid w:val="00F70B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F70BA6"/>
    <w:rPr>
      <w:rFonts w:ascii="Times New Roman" w:hAnsi="Times New Roman" w:cs="Times New Roman"/>
      <w:sz w:val="24"/>
      <w:szCs w:val="24"/>
      <w:lang w:eastAsia="zh-CN"/>
    </w:rPr>
  </w:style>
  <w:style w:type="character" w:styleId="aa">
    <w:name w:val="page number"/>
    <w:uiPriority w:val="99"/>
    <w:rsid w:val="00C23B30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C23B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C2915"/>
    <w:rPr>
      <w:rFonts w:ascii="Times New Roman" w:eastAsia="Times New Roman" w:hAnsi="Times New Roman"/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2013-06-11T11:21:00Z</cp:lastPrinted>
  <dcterms:created xsi:type="dcterms:W3CDTF">2013-07-17T08:32:00Z</dcterms:created>
  <dcterms:modified xsi:type="dcterms:W3CDTF">2013-07-17T08:57:00Z</dcterms:modified>
</cp:coreProperties>
</file>