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C7" w:rsidRPr="00AC55C7" w:rsidRDefault="00AC55C7" w:rsidP="00AC55C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:rsidR="00AC55C7" w:rsidRPr="00AC55C7" w:rsidRDefault="00905FA3" w:rsidP="00AC55C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group id="_x0000_s1026" style="position:absolute;left:0;text-align:left;margin-left:3in;margin-top:-45pt;width:48.75pt;height:60.85pt;z-index:251659264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AC55C7" w:rsidRPr="00AC55C7" w:rsidRDefault="00AC55C7" w:rsidP="00AC55C7">
      <w:pPr>
        <w:spacing w:after="120"/>
        <w:jc w:val="center"/>
        <w:rPr>
          <w:rFonts w:ascii="Times New Roman" w:eastAsia="Times New Roman" w:hAnsi="Times New Roman" w:cs="Times New Roman"/>
          <w:b/>
          <w:spacing w:val="26"/>
          <w:w w:val="130"/>
          <w:sz w:val="36"/>
          <w:szCs w:val="36"/>
          <w:lang w:eastAsia="ru-RU"/>
        </w:rPr>
      </w:pPr>
      <w:r w:rsidRPr="00AC55C7">
        <w:rPr>
          <w:rFonts w:ascii="Times New Roman" w:eastAsia="Times New Roman" w:hAnsi="Times New Roman" w:cs="Times New Roman"/>
          <w:b/>
          <w:spacing w:val="26"/>
          <w:w w:val="130"/>
          <w:sz w:val="36"/>
          <w:szCs w:val="36"/>
          <w:lang w:eastAsia="ru-RU"/>
        </w:rPr>
        <w:t>ПОСТАНОВЛЕНИЕ</w:t>
      </w:r>
    </w:p>
    <w:p w:rsidR="00AC55C7" w:rsidRPr="00AC55C7" w:rsidRDefault="00AC55C7" w:rsidP="00AC55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AC55C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администрации города-КУРОРТА железноводска ставропольского края</w:t>
      </w:r>
    </w:p>
    <w:p w:rsidR="00AC55C7" w:rsidRPr="00767933" w:rsidRDefault="00AC55C7" w:rsidP="00A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/>
      </w:tblPr>
      <w:tblGrid>
        <w:gridCol w:w="3045"/>
        <w:gridCol w:w="4110"/>
        <w:gridCol w:w="567"/>
        <w:gridCol w:w="1560"/>
      </w:tblGrid>
      <w:tr w:rsidR="00AC55C7" w:rsidRPr="00AC55C7" w:rsidTr="0078542C">
        <w:trPr>
          <w:trHeight w:hRule="exact" w:val="306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AC55C7" w:rsidRPr="00AC55C7" w:rsidRDefault="00AC55C7" w:rsidP="00AC55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AC55C7" w:rsidRPr="00AC55C7" w:rsidRDefault="00AC55C7" w:rsidP="00AC5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г.Железноводск</w:t>
            </w:r>
          </w:p>
        </w:tc>
        <w:tc>
          <w:tcPr>
            <w:tcW w:w="567" w:type="dxa"/>
            <w:vAlign w:val="center"/>
          </w:tcPr>
          <w:p w:rsidR="00AC55C7" w:rsidRPr="00AC55C7" w:rsidRDefault="00AC55C7" w:rsidP="00AC5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C55C7" w:rsidRPr="00AC55C7" w:rsidRDefault="00AC55C7" w:rsidP="00AC55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5C7" w:rsidRDefault="00AC55C7" w:rsidP="00A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91" w:rsidRPr="00AC55C7" w:rsidRDefault="00576791" w:rsidP="00A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F" w:rsidRPr="009C16DF" w:rsidRDefault="00AC55C7" w:rsidP="009C16DF">
      <w:pPr>
        <w:pStyle w:val="ConsPlusNormal"/>
        <w:spacing w:line="260" w:lineRule="exact"/>
        <w:jc w:val="both"/>
      </w:pPr>
      <w:r w:rsidRPr="0080059D">
        <w:rPr>
          <w:bCs/>
          <w:szCs w:val="28"/>
        </w:rPr>
        <w:t xml:space="preserve">Об утверждении </w:t>
      </w:r>
      <w:r w:rsidR="009C16DF">
        <w:t xml:space="preserve">Административного регламента предоставления </w:t>
      </w:r>
      <w:r w:rsidR="009C16DF">
        <w:rPr>
          <w:szCs w:val="28"/>
          <w:lang w:eastAsia="ar-SA"/>
        </w:rPr>
        <w:t>администрацией</w:t>
      </w:r>
      <w:r w:rsidR="009C16DF" w:rsidRPr="00B135CB">
        <w:rPr>
          <w:szCs w:val="28"/>
          <w:lang w:eastAsia="ar-SA"/>
        </w:rPr>
        <w:t xml:space="preserve"> города-курорта Железноводска </w:t>
      </w:r>
      <w:r w:rsidR="009C16DF">
        <w:t>Ставропольского края</w:t>
      </w:r>
      <w:r w:rsidR="009C16DF">
        <w:rPr>
          <w:szCs w:val="28"/>
          <w:lang w:eastAsia="ar-SA"/>
        </w:rPr>
        <w:t xml:space="preserve"> </w:t>
      </w:r>
      <w:r w:rsidR="009C16DF">
        <w:t>государственной услуги «</w:t>
      </w:r>
      <w:r w:rsidR="00866FC9" w:rsidRPr="00D30338">
        <w:rPr>
          <w:szCs w:val="28"/>
        </w:rPr>
        <w:t>Назначение ежемесячной выплаты на содержание ребенка в семье</w:t>
      </w:r>
      <w:r w:rsidR="00866FC9">
        <w:rPr>
          <w:szCs w:val="28"/>
        </w:rPr>
        <w:t xml:space="preserve"> </w:t>
      </w:r>
      <w:r w:rsidR="00866FC9" w:rsidRPr="00D30338">
        <w:rPr>
          <w:szCs w:val="28"/>
        </w:rPr>
        <w:t>опекуна (попечителя) и приемной семье</w:t>
      </w:r>
      <w:r w:rsidR="009C16DF">
        <w:t>»</w:t>
      </w:r>
    </w:p>
    <w:p w:rsidR="00AC55C7" w:rsidRPr="00EB5E88" w:rsidRDefault="00AC55C7" w:rsidP="009C16D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5C7" w:rsidRPr="00AC55C7" w:rsidRDefault="00AC55C7" w:rsidP="00790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044D" w:rsidRPr="007909A3" w:rsidRDefault="00AC55C7" w:rsidP="00290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9A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9C1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353">
        <w:rPr>
          <w:rFonts w:ascii="Times New Roman" w:eastAsia="Calibri" w:hAnsi="Times New Roman" w:cs="Times New Roman"/>
          <w:sz w:val="28"/>
          <w:szCs w:val="28"/>
        </w:rPr>
        <w:t>Гражданским кодексом Российской Федерации</w:t>
      </w:r>
      <w:r w:rsidR="0033243B">
        <w:rPr>
          <w:rFonts w:ascii="Times New Roman" w:eastAsia="Calibri" w:hAnsi="Times New Roman" w:cs="Times New Roman"/>
          <w:sz w:val="28"/>
          <w:szCs w:val="28"/>
        </w:rPr>
        <w:t>,</w:t>
      </w:r>
      <w:r w:rsidR="0033243B" w:rsidRPr="00332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43B">
        <w:rPr>
          <w:rFonts w:ascii="Times New Roman" w:eastAsia="Calibri" w:hAnsi="Times New Roman" w:cs="Times New Roman"/>
          <w:sz w:val="28"/>
          <w:szCs w:val="28"/>
        </w:rPr>
        <w:t>Семейным кодексом Российской Федерации</w:t>
      </w:r>
      <w:r w:rsidR="002E63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09A3">
        <w:rPr>
          <w:rFonts w:ascii="Times New Roman" w:eastAsia="Calibri" w:hAnsi="Times New Roman" w:cs="Times New Roman"/>
          <w:sz w:val="28"/>
          <w:szCs w:val="28"/>
        </w:rPr>
        <w:t>федеральными законами</w:t>
      </w:r>
      <w:r w:rsidR="009C1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44D">
        <w:rPr>
          <w:rFonts w:ascii="Times New Roman" w:eastAsia="Calibri" w:hAnsi="Times New Roman" w:cs="Times New Roman"/>
          <w:sz w:val="28"/>
          <w:szCs w:val="28"/>
        </w:rPr>
        <w:br/>
      </w:r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D32FD6" w:rsidRPr="007909A3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2FD6" w:rsidRPr="007909A3">
        <w:rPr>
          <w:rFonts w:ascii="Times New Roman" w:eastAsia="Calibri" w:hAnsi="Times New Roman" w:cs="Times New Roman"/>
          <w:bCs/>
          <w:sz w:val="28"/>
          <w:szCs w:val="28"/>
        </w:rPr>
        <w:t>№ 131-</w:t>
      </w:r>
      <w:r w:rsidR="000A6E7B">
        <w:rPr>
          <w:rFonts w:ascii="Times New Roman" w:eastAsia="Calibri" w:hAnsi="Times New Roman" w:cs="Times New Roman"/>
          <w:bCs/>
          <w:sz w:val="28"/>
          <w:szCs w:val="28"/>
        </w:rPr>
        <w:t>ФЗ</w:t>
      </w:r>
      <w:r w:rsidR="009C16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6791" w:rsidRPr="007909A3">
        <w:rPr>
          <w:rFonts w:ascii="Times New Roman" w:eastAsia="Calibri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76791" w:rsidRPr="007909A3">
        <w:rPr>
          <w:rFonts w:ascii="Times New Roman" w:hAnsi="Times New Roman" w:cs="Times New Roman"/>
          <w:sz w:val="28"/>
          <w:szCs w:val="28"/>
        </w:rPr>
        <w:t xml:space="preserve">от 24 апреля 2008 г. </w:t>
      </w:r>
      <w:r w:rsidR="0029044D">
        <w:rPr>
          <w:rFonts w:ascii="Times New Roman" w:hAnsi="Times New Roman" w:cs="Times New Roman"/>
          <w:sz w:val="28"/>
          <w:szCs w:val="28"/>
        </w:rPr>
        <w:br/>
      </w:r>
      <w:r w:rsidR="00576791" w:rsidRPr="007909A3">
        <w:rPr>
          <w:rFonts w:ascii="Times New Roman" w:hAnsi="Times New Roman" w:cs="Times New Roman"/>
          <w:sz w:val="28"/>
          <w:szCs w:val="28"/>
        </w:rPr>
        <w:t>№ 48-ФЗ</w:t>
      </w:r>
      <w:r w:rsidR="0029044D">
        <w:rPr>
          <w:rFonts w:ascii="Times New Roman" w:hAnsi="Times New Roman" w:cs="Times New Roman"/>
          <w:sz w:val="28"/>
          <w:szCs w:val="28"/>
        </w:rPr>
        <w:t xml:space="preserve"> </w:t>
      </w:r>
      <w:r w:rsidR="00576791" w:rsidRPr="007909A3">
        <w:rPr>
          <w:rFonts w:ascii="Times New Roman" w:hAnsi="Times New Roman" w:cs="Times New Roman"/>
          <w:sz w:val="28"/>
          <w:szCs w:val="28"/>
        </w:rPr>
        <w:t>«Об опеке и попечительстве»,</w:t>
      </w:r>
      <w:r w:rsidR="009C16DF">
        <w:rPr>
          <w:rFonts w:ascii="Times New Roman" w:hAnsi="Times New Roman" w:cs="Times New Roman"/>
          <w:sz w:val="28"/>
          <w:szCs w:val="28"/>
        </w:rPr>
        <w:t xml:space="preserve"> </w:t>
      </w:r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D32FD6" w:rsidRPr="007909A3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. № 210-ФЗ </w:t>
      </w:r>
      <w:r w:rsidR="0033243B">
        <w:rPr>
          <w:rFonts w:ascii="Times New Roman" w:eastAsia="Calibri" w:hAnsi="Times New Roman" w:cs="Times New Roman"/>
          <w:sz w:val="28"/>
          <w:szCs w:val="28"/>
        </w:rPr>
        <w:br/>
      </w:r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предоставления </w:t>
      </w:r>
      <w:r w:rsidR="00D32FD6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</w:t>
      </w:r>
      <w:r w:rsidR="000A6E7B">
        <w:rPr>
          <w:rFonts w:ascii="Times New Roman" w:eastAsia="Calibri" w:hAnsi="Times New Roman" w:cs="Times New Roman"/>
          <w:sz w:val="28"/>
          <w:szCs w:val="28"/>
        </w:rPr>
        <w:t xml:space="preserve">услуг», </w:t>
      </w:r>
      <w:r w:rsidR="000A6E7B" w:rsidRPr="007909A3">
        <w:rPr>
          <w:rFonts w:ascii="Times New Roman" w:hAnsi="Times New Roman" w:cs="Times New Roman"/>
          <w:sz w:val="28"/>
          <w:szCs w:val="28"/>
        </w:rPr>
        <w:t>закон</w:t>
      </w:r>
      <w:r w:rsidR="000A6E7B">
        <w:rPr>
          <w:rFonts w:ascii="Times New Roman" w:hAnsi="Times New Roman" w:cs="Times New Roman"/>
          <w:sz w:val="28"/>
          <w:szCs w:val="28"/>
        </w:rPr>
        <w:t>а</w:t>
      </w:r>
      <w:r w:rsidR="000A6E7B" w:rsidRPr="007909A3">
        <w:rPr>
          <w:rFonts w:ascii="Times New Roman" w:hAnsi="Times New Roman" w:cs="Times New Roman"/>
          <w:sz w:val="28"/>
          <w:szCs w:val="28"/>
        </w:rPr>
        <w:t>м</w:t>
      </w:r>
      <w:r w:rsidR="000A6E7B">
        <w:rPr>
          <w:rFonts w:ascii="Times New Roman" w:hAnsi="Times New Roman" w:cs="Times New Roman"/>
          <w:sz w:val="28"/>
          <w:szCs w:val="28"/>
        </w:rPr>
        <w:t>и</w:t>
      </w:r>
      <w:r w:rsidR="000A6E7B" w:rsidRPr="007909A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576791" w:rsidRPr="007909A3">
        <w:rPr>
          <w:rFonts w:ascii="Times New Roman" w:hAnsi="Times New Roman" w:cs="Times New Roman"/>
          <w:sz w:val="28"/>
          <w:szCs w:val="28"/>
        </w:rPr>
        <w:t>от 28 декабря 2007 г. № 89-кз</w:t>
      </w:r>
      <w:r w:rsidR="009C16DF">
        <w:rPr>
          <w:rFonts w:ascii="Times New Roman" w:hAnsi="Times New Roman" w:cs="Times New Roman"/>
          <w:sz w:val="28"/>
          <w:szCs w:val="28"/>
        </w:rPr>
        <w:t xml:space="preserve"> </w:t>
      </w:r>
      <w:r w:rsidR="0033243B">
        <w:rPr>
          <w:rFonts w:ascii="Times New Roman" w:hAnsi="Times New Roman" w:cs="Times New Roman"/>
          <w:sz w:val="28"/>
          <w:szCs w:val="28"/>
        </w:rPr>
        <w:br/>
      </w:r>
      <w:r w:rsidR="00491D64" w:rsidRPr="007909A3">
        <w:rPr>
          <w:rFonts w:ascii="Times New Roman" w:hAnsi="Times New Roman" w:cs="Times New Roman"/>
          <w:sz w:val="28"/>
          <w:szCs w:val="28"/>
        </w:rPr>
        <w:t xml:space="preserve">«Об организации и осуществлении деятельности по опеке </w:t>
      </w:r>
      <w:r w:rsidR="0033243B">
        <w:rPr>
          <w:rFonts w:ascii="Times New Roman" w:hAnsi="Times New Roman" w:cs="Times New Roman"/>
          <w:sz w:val="28"/>
          <w:szCs w:val="28"/>
        </w:rPr>
        <w:br/>
      </w:r>
      <w:r w:rsidR="00491D64" w:rsidRPr="007909A3">
        <w:rPr>
          <w:rFonts w:ascii="Times New Roman" w:hAnsi="Times New Roman" w:cs="Times New Roman"/>
          <w:sz w:val="28"/>
          <w:szCs w:val="28"/>
        </w:rPr>
        <w:t>и попечительству»</w:t>
      </w:r>
      <w:r w:rsidR="00F9143E">
        <w:rPr>
          <w:rFonts w:ascii="Times New Roman" w:hAnsi="Times New Roman" w:cs="Times New Roman"/>
          <w:sz w:val="28"/>
          <w:szCs w:val="28"/>
        </w:rPr>
        <w:t>,</w:t>
      </w:r>
      <w:r w:rsidR="009C16DF">
        <w:rPr>
          <w:rFonts w:ascii="Times New Roman" w:hAnsi="Times New Roman" w:cs="Times New Roman"/>
          <w:sz w:val="28"/>
          <w:szCs w:val="28"/>
        </w:rPr>
        <w:t xml:space="preserve"> </w:t>
      </w:r>
      <w:r w:rsidR="007909A3" w:rsidRPr="007909A3">
        <w:rPr>
          <w:rFonts w:ascii="Times New Roman" w:hAnsi="Times New Roman" w:cs="Times New Roman"/>
          <w:sz w:val="28"/>
          <w:szCs w:val="28"/>
        </w:rPr>
        <w:t>от 28 февраля 2008 г. № 10-кз «О наделении органов местного само</w:t>
      </w:r>
      <w:r w:rsidR="00C61D04">
        <w:rPr>
          <w:rFonts w:ascii="Times New Roman" w:hAnsi="Times New Roman" w:cs="Times New Roman"/>
          <w:sz w:val="28"/>
          <w:szCs w:val="28"/>
        </w:rPr>
        <w:t>управления муниципальных округов</w:t>
      </w:r>
      <w:r w:rsidR="007909A3" w:rsidRPr="007909A3">
        <w:rPr>
          <w:rFonts w:ascii="Times New Roman" w:hAnsi="Times New Roman" w:cs="Times New Roman"/>
          <w:sz w:val="28"/>
          <w:szCs w:val="28"/>
        </w:rPr>
        <w:t xml:space="preserve"> и городских округов </w:t>
      </w:r>
      <w:r w:rsidR="00C61D04">
        <w:rPr>
          <w:rFonts w:ascii="Times New Roman" w:hAnsi="Times New Roman" w:cs="Times New Roman"/>
          <w:sz w:val="28"/>
          <w:szCs w:val="28"/>
        </w:rPr>
        <w:br/>
      </w:r>
      <w:r w:rsidR="007909A3" w:rsidRPr="007909A3">
        <w:rPr>
          <w:rFonts w:ascii="Times New Roman" w:hAnsi="Times New Roman" w:cs="Times New Roman"/>
          <w:sz w:val="28"/>
          <w:szCs w:val="28"/>
        </w:rPr>
        <w:t xml:space="preserve">в Ставропольском крае отдельными государственными полномочиями Ставропольского края по организации и осуществлению деятельности </w:t>
      </w:r>
      <w:r w:rsidR="0029044D">
        <w:rPr>
          <w:rFonts w:ascii="Times New Roman" w:hAnsi="Times New Roman" w:cs="Times New Roman"/>
          <w:sz w:val="28"/>
          <w:szCs w:val="28"/>
        </w:rPr>
        <w:br/>
      </w:r>
      <w:r w:rsidR="007909A3" w:rsidRPr="007909A3">
        <w:rPr>
          <w:rFonts w:ascii="Times New Roman" w:hAnsi="Times New Roman" w:cs="Times New Roman"/>
          <w:sz w:val="28"/>
          <w:szCs w:val="28"/>
        </w:rPr>
        <w:t>по опеке и попечительству</w:t>
      </w:r>
      <w:r w:rsidR="007909A3" w:rsidRPr="00D32FD6">
        <w:rPr>
          <w:rFonts w:ascii="Times New Roman" w:hAnsi="Times New Roman" w:cs="Times New Roman"/>
          <w:sz w:val="28"/>
          <w:szCs w:val="28"/>
        </w:rPr>
        <w:t xml:space="preserve">», </w:t>
      </w:r>
      <w:r w:rsidR="0029044D" w:rsidRPr="007909A3">
        <w:rPr>
          <w:rFonts w:ascii="Times New Roman" w:eastAsia="Calibri" w:hAnsi="Times New Roman" w:cs="Times New Roman"/>
          <w:sz w:val="28"/>
        </w:rPr>
        <w:t xml:space="preserve">распоряжением Правительства Ставропольского края от 09 ноября </w:t>
      </w:r>
      <w:smartTag w:uri="urn:schemas-microsoft-com:office:smarttags" w:element="metricconverter">
        <w:smartTagPr>
          <w:attr w:name="ProductID" w:val="2010 г"/>
        </w:smartTagPr>
        <w:r w:rsidR="0029044D" w:rsidRPr="007909A3">
          <w:rPr>
            <w:rFonts w:ascii="Times New Roman" w:eastAsia="Calibri" w:hAnsi="Times New Roman" w:cs="Times New Roman"/>
            <w:sz w:val="28"/>
          </w:rPr>
          <w:t>2010 г</w:t>
        </w:r>
      </w:smartTag>
      <w:r w:rsidR="0029044D" w:rsidRPr="007909A3">
        <w:rPr>
          <w:rFonts w:ascii="Times New Roman" w:eastAsia="Calibri" w:hAnsi="Times New Roman" w:cs="Times New Roman"/>
          <w:sz w:val="28"/>
        </w:rPr>
        <w:t>. № 474-рп «</w:t>
      </w:r>
      <w:r w:rsidR="0029044D">
        <w:rPr>
          <w:rFonts w:ascii="Times New Roman" w:eastAsia="Calibri" w:hAnsi="Times New Roman" w:cs="Times New Roman"/>
          <w:sz w:val="28"/>
        </w:rPr>
        <w:t xml:space="preserve">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в электронной форме, а также услуг, предоставляемых муниципальными учреждениями Ставропольского края </w:t>
      </w:r>
      <w:r w:rsidR="0033243B">
        <w:rPr>
          <w:rFonts w:ascii="Times New Roman" w:eastAsia="Calibri" w:hAnsi="Times New Roman" w:cs="Times New Roman"/>
          <w:sz w:val="28"/>
        </w:rPr>
        <w:br/>
      </w:r>
      <w:r w:rsidR="0029044D">
        <w:rPr>
          <w:rFonts w:ascii="Times New Roman" w:eastAsia="Calibri" w:hAnsi="Times New Roman" w:cs="Times New Roman"/>
          <w:sz w:val="28"/>
        </w:rPr>
        <w:t>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</w:t>
      </w:r>
      <w:r w:rsidR="0029044D" w:rsidRPr="007909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044D" w:rsidRPr="007909A3">
        <w:rPr>
          <w:rFonts w:ascii="Times New Roman" w:eastAsia="Calibri" w:hAnsi="Times New Roman" w:cs="Times New Roman"/>
          <w:bCs/>
          <w:sz w:val="28"/>
          <w:szCs w:val="28"/>
        </w:rPr>
        <w:t>Уставом города-курорта Железноводска Ставропольского края,</w:t>
      </w:r>
      <w:r w:rsidR="0029044D" w:rsidRPr="007909A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22 ноября </w:t>
      </w:r>
      <w:smartTag w:uri="urn:schemas-microsoft-com:office:smarttags" w:element="metricconverter">
        <w:smartTagPr>
          <w:attr w:name="ProductID" w:val="2010 г"/>
        </w:smartTagPr>
        <w:r w:rsidR="0029044D" w:rsidRPr="007909A3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="0029044D" w:rsidRPr="007909A3">
        <w:rPr>
          <w:rFonts w:ascii="Times New Roman" w:eastAsia="Calibri" w:hAnsi="Times New Roman" w:cs="Times New Roman"/>
          <w:sz w:val="28"/>
          <w:szCs w:val="28"/>
        </w:rPr>
        <w:t>. № 1250 «</w:t>
      </w:r>
      <w:r w:rsidR="0029044D" w:rsidRPr="007909A3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плана-графика по переходу на предоставление в электронной форме первоочередных государственных и муниципальных услуг, оказываемых органами местного самоуправления города-курорта Железноводска Ставропольского края, муниципальными учреждениями города-курорта Железноводска Ставропольского края»</w:t>
      </w:r>
    </w:p>
    <w:p w:rsidR="00866FC9" w:rsidRDefault="00866FC9" w:rsidP="00AC55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55C7" w:rsidRDefault="00AC55C7" w:rsidP="00AC55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5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ПОСТАНОВЛЯЮ:</w:t>
      </w:r>
    </w:p>
    <w:p w:rsidR="00D32FD6" w:rsidRDefault="00576791" w:rsidP="00AC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16DF" w:rsidRDefault="00576791" w:rsidP="0029044D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</w:pPr>
      <w:r w:rsidRPr="00AC55C7">
        <w:rPr>
          <w:szCs w:val="28"/>
        </w:rPr>
        <w:t xml:space="preserve">Утвердить прилагаемый Административный регламент предоставления </w:t>
      </w:r>
      <w:r w:rsidR="009C16DF">
        <w:rPr>
          <w:szCs w:val="28"/>
          <w:lang w:eastAsia="ar-SA"/>
        </w:rPr>
        <w:t>администрацией</w:t>
      </w:r>
      <w:r w:rsidR="009C16DF" w:rsidRPr="00B135CB">
        <w:rPr>
          <w:szCs w:val="28"/>
          <w:lang w:eastAsia="ar-SA"/>
        </w:rPr>
        <w:t xml:space="preserve"> города-курорта Железноводска </w:t>
      </w:r>
      <w:r w:rsidR="009C16DF">
        <w:t>Ставропольского края</w:t>
      </w:r>
      <w:r w:rsidR="009C16DF">
        <w:rPr>
          <w:szCs w:val="28"/>
          <w:lang w:eastAsia="ar-SA"/>
        </w:rPr>
        <w:t xml:space="preserve"> </w:t>
      </w:r>
      <w:r w:rsidR="009C16DF">
        <w:t xml:space="preserve">государственной услуги </w:t>
      </w:r>
      <w:r w:rsidR="00CB5DD5">
        <w:t>«</w:t>
      </w:r>
      <w:r w:rsidR="00866FC9" w:rsidRPr="00D30338">
        <w:rPr>
          <w:szCs w:val="28"/>
        </w:rPr>
        <w:t>Назначение ежемесячной выплаты на содержание ребенка в семье</w:t>
      </w:r>
      <w:r w:rsidR="00866FC9">
        <w:rPr>
          <w:szCs w:val="28"/>
        </w:rPr>
        <w:t xml:space="preserve"> </w:t>
      </w:r>
      <w:r w:rsidR="00866FC9" w:rsidRPr="00D30338">
        <w:rPr>
          <w:szCs w:val="28"/>
        </w:rPr>
        <w:t>опекуна (попечителя) и приемной семье</w:t>
      </w:r>
      <w:r w:rsidR="00CB5DD5">
        <w:t>»</w:t>
      </w:r>
      <w:r w:rsidR="009C16DF">
        <w:t xml:space="preserve">. </w:t>
      </w:r>
    </w:p>
    <w:p w:rsidR="0029044D" w:rsidRDefault="0029044D" w:rsidP="0029044D">
      <w:pPr>
        <w:pStyle w:val="ConsPlusNormal"/>
        <w:tabs>
          <w:tab w:val="left" w:pos="0"/>
          <w:tab w:val="left" w:pos="709"/>
          <w:tab w:val="left" w:pos="851"/>
          <w:tab w:val="left" w:pos="1134"/>
        </w:tabs>
        <w:ind w:left="705"/>
        <w:jc w:val="both"/>
      </w:pPr>
    </w:p>
    <w:p w:rsidR="00303072" w:rsidRPr="0029044D" w:rsidRDefault="009C16DF" w:rsidP="0029044D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</w:pPr>
      <w:r w:rsidRPr="0029044D">
        <w:rPr>
          <w:szCs w:val="28"/>
        </w:rPr>
        <w:t>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29044D" w:rsidRPr="0029044D" w:rsidRDefault="0029044D" w:rsidP="0029044D">
      <w:pPr>
        <w:pStyle w:val="ConsPlusNormal"/>
        <w:tabs>
          <w:tab w:val="left" w:pos="0"/>
          <w:tab w:val="left" w:pos="709"/>
          <w:tab w:val="left" w:pos="851"/>
          <w:tab w:val="left" w:pos="1134"/>
        </w:tabs>
        <w:ind w:left="705"/>
        <w:jc w:val="both"/>
      </w:pPr>
    </w:p>
    <w:p w:rsidR="00AC55C7" w:rsidRPr="0029044D" w:rsidRDefault="00AC55C7" w:rsidP="0029044D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</w:pPr>
      <w:r w:rsidRPr="0029044D">
        <w:rPr>
          <w:color w:val="000000"/>
          <w:szCs w:val="28"/>
        </w:rPr>
        <w:t xml:space="preserve">Контроль за </w:t>
      </w:r>
      <w:r w:rsidR="00AC601F" w:rsidRPr="0029044D">
        <w:rPr>
          <w:color w:val="000000"/>
          <w:szCs w:val="28"/>
        </w:rPr>
        <w:t>выполнением</w:t>
      </w:r>
      <w:r w:rsidRPr="0029044D">
        <w:rPr>
          <w:color w:val="000000"/>
          <w:szCs w:val="28"/>
        </w:rPr>
        <w:t xml:space="preserve"> настоящего постановления возложить на заместителя главы администрации города-курорта Железноводска Ста</w:t>
      </w:r>
      <w:r w:rsidR="009C16DF" w:rsidRPr="0029044D">
        <w:rPr>
          <w:color w:val="000000"/>
          <w:szCs w:val="28"/>
        </w:rPr>
        <w:t>вропольского края Шумкину А.С.</w:t>
      </w:r>
    </w:p>
    <w:p w:rsidR="0029044D" w:rsidRPr="0029044D" w:rsidRDefault="0029044D" w:rsidP="0029044D">
      <w:pPr>
        <w:pStyle w:val="ConsPlusNormal"/>
        <w:tabs>
          <w:tab w:val="left" w:pos="0"/>
          <w:tab w:val="left" w:pos="709"/>
          <w:tab w:val="left" w:pos="851"/>
          <w:tab w:val="left" w:pos="1134"/>
        </w:tabs>
        <w:ind w:left="705"/>
        <w:jc w:val="both"/>
      </w:pPr>
    </w:p>
    <w:p w:rsidR="00AC55C7" w:rsidRPr="0029044D" w:rsidRDefault="00AC55C7" w:rsidP="0029044D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</w:pPr>
      <w:r w:rsidRPr="0029044D">
        <w:rPr>
          <w:rFonts w:eastAsia="Calibri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C55C7" w:rsidRPr="00AC55C7" w:rsidRDefault="00AC55C7" w:rsidP="00AC5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5C7" w:rsidRPr="00AC55C7" w:rsidRDefault="00AC55C7" w:rsidP="00AC5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E89" w:rsidRDefault="00361E89" w:rsidP="00AC55C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C55C7" w:rsidRPr="00AC55C7" w:rsidRDefault="00AC55C7" w:rsidP="00AC55C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C55C7">
        <w:rPr>
          <w:rFonts w:ascii="Times New Roman" w:eastAsia="Calibri" w:hAnsi="Times New Roman" w:cs="Times New Roman"/>
          <w:sz w:val="28"/>
          <w:szCs w:val="28"/>
        </w:rPr>
        <w:t>Глава города-курорта</w:t>
      </w:r>
    </w:p>
    <w:p w:rsidR="00AC55C7" w:rsidRPr="00AC55C7" w:rsidRDefault="00AC55C7" w:rsidP="00AC55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Железноводска</w:t>
      </w:r>
    </w:p>
    <w:p w:rsidR="00AC55C7" w:rsidRPr="00AC55C7" w:rsidRDefault="00AC55C7" w:rsidP="00AC55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5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</w:t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</w:t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0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Е.И. Моисеев</w:t>
      </w:r>
    </w:p>
    <w:sectPr w:rsidR="00AC55C7" w:rsidRPr="00AC55C7" w:rsidSect="009C16DF">
      <w:headerReference w:type="default" r:id="rId9"/>
      <w:pgSz w:w="11906" w:h="16838"/>
      <w:pgMar w:top="1418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FD" w:rsidRDefault="00F74CFD" w:rsidP="00886674">
      <w:pPr>
        <w:spacing w:after="0" w:line="240" w:lineRule="auto"/>
      </w:pPr>
      <w:r>
        <w:separator/>
      </w:r>
    </w:p>
  </w:endnote>
  <w:endnote w:type="continuationSeparator" w:id="1">
    <w:p w:rsidR="00F74CFD" w:rsidRDefault="00F74CFD" w:rsidP="0088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FD" w:rsidRDefault="00F74CFD" w:rsidP="00886674">
      <w:pPr>
        <w:spacing w:after="0" w:line="240" w:lineRule="auto"/>
      </w:pPr>
      <w:r>
        <w:separator/>
      </w:r>
    </w:p>
  </w:footnote>
  <w:footnote w:type="continuationSeparator" w:id="1">
    <w:p w:rsidR="00F74CFD" w:rsidRDefault="00F74CFD" w:rsidP="0088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204377"/>
    </w:sdtPr>
    <w:sdtEndPr>
      <w:rPr>
        <w:rFonts w:ascii="Times New Roman" w:hAnsi="Times New Roman" w:cs="Times New Roman"/>
        <w:sz w:val="28"/>
        <w:szCs w:val="28"/>
      </w:rPr>
    </w:sdtEndPr>
    <w:sdtContent>
      <w:p w:rsidR="00886674" w:rsidRPr="005B2922" w:rsidRDefault="00905FA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2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6674" w:rsidRPr="005B29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2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1D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2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6674" w:rsidRDefault="008866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E48"/>
    <w:multiLevelType w:val="hybridMultilevel"/>
    <w:tmpl w:val="DB5CF826"/>
    <w:lvl w:ilvl="0" w:tplc="D200E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EC0"/>
    <w:rsid w:val="00050931"/>
    <w:rsid w:val="0006638D"/>
    <w:rsid w:val="000A6E7B"/>
    <w:rsid w:val="000E2F0D"/>
    <w:rsid w:val="002475F9"/>
    <w:rsid w:val="00282EC2"/>
    <w:rsid w:val="0029044D"/>
    <w:rsid w:val="002964D7"/>
    <w:rsid w:val="002C3BFA"/>
    <w:rsid w:val="002E6353"/>
    <w:rsid w:val="00303072"/>
    <w:rsid w:val="0033243B"/>
    <w:rsid w:val="00361E89"/>
    <w:rsid w:val="00453526"/>
    <w:rsid w:val="0045639B"/>
    <w:rsid w:val="00491D64"/>
    <w:rsid w:val="00514109"/>
    <w:rsid w:val="00576791"/>
    <w:rsid w:val="005B2922"/>
    <w:rsid w:val="005E014F"/>
    <w:rsid w:val="0067663A"/>
    <w:rsid w:val="006A3F74"/>
    <w:rsid w:val="00741CA1"/>
    <w:rsid w:val="00767933"/>
    <w:rsid w:val="00771CDF"/>
    <w:rsid w:val="007909A3"/>
    <w:rsid w:val="00795D54"/>
    <w:rsid w:val="007C4B99"/>
    <w:rsid w:val="007F4543"/>
    <w:rsid w:val="0080059D"/>
    <w:rsid w:val="00851260"/>
    <w:rsid w:val="0086473D"/>
    <w:rsid w:val="00866FC9"/>
    <w:rsid w:val="00886674"/>
    <w:rsid w:val="008F2C43"/>
    <w:rsid w:val="00905FA3"/>
    <w:rsid w:val="009227EC"/>
    <w:rsid w:val="009821BD"/>
    <w:rsid w:val="009C0C10"/>
    <w:rsid w:val="009C16DF"/>
    <w:rsid w:val="00A8004F"/>
    <w:rsid w:val="00AC55C7"/>
    <w:rsid w:val="00AC601F"/>
    <w:rsid w:val="00BB329A"/>
    <w:rsid w:val="00BE26FB"/>
    <w:rsid w:val="00C3462D"/>
    <w:rsid w:val="00C35EF6"/>
    <w:rsid w:val="00C61D04"/>
    <w:rsid w:val="00C80108"/>
    <w:rsid w:val="00CB5DD5"/>
    <w:rsid w:val="00CC2820"/>
    <w:rsid w:val="00CC361F"/>
    <w:rsid w:val="00CC6234"/>
    <w:rsid w:val="00CC743B"/>
    <w:rsid w:val="00D32FD6"/>
    <w:rsid w:val="00D66AA4"/>
    <w:rsid w:val="00DB66A3"/>
    <w:rsid w:val="00DC35E3"/>
    <w:rsid w:val="00E23EC0"/>
    <w:rsid w:val="00E93021"/>
    <w:rsid w:val="00EB5E88"/>
    <w:rsid w:val="00EC4CBC"/>
    <w:rsid w:val="00F63681"/>
    <w:rsid w:val="00F74CFD"/>
    <w:rsid w:val="00F9143E"/>
    <w:rsid w:val="00FA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7909A3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674"/>
  </w:style>
  <w:style w:type="paragraph" w:styleId="a7">
    <w:name w:val="footer"/>
    <w:basedOn w:val="a"/>
    <w:link w:val="a8"/>
    <w:uiPriority w:val="99"/>
    <w:unhideWhenUsed/>
    <w:rsid w:val="008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674"/>
  </w:style>
  <w:style w:type="paragraph" w:customStyle="1" w:styleId="ConsPlusNormal">
    <w:name w:val="ConsPlusNormal"/>
    <w:rsid w:val="009C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9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7909A3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674"/>
  </w:style>
  <w:style w:type="paragraph" w:styleId="a7">
    <w:name w:val="footer"/>
    <w:basedOn w:val="a"/>
    <w:link w:val="a8"/>
    <w:uiPriority w:val="99"/>
    <w:unhideWhenUsed/>
    <w:rsid w:val="008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A82A-424E-4550-9CB0-C385B502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cp:lastPrinted>2021-04-06T13:11:00Z</cp:lastPrinted>
  <dcterms:created xsi:type="dcterms:W3CDTF">2020-08-14T14:22:00Z</dcterms:created>
  <dcterms:modified xsi:type="dcterms:W3CDTF">2021-04-06T13:11:00Z</dcterms:modified>
</cp:coreProperties>
</file>