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63" w:rsidRDefault="00C14363" w:rsidP="00FE4F46">
      <w:pPr>
        <w:pStyle w:val="HTMLPreformatted"/>
        <w:ind w:left="624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14363" w:rsidRDefault="00C14363" w:rsidP="00FE4F46">
      <w:pPr>
        <w:pStyle w:val="HTMLPreformatted"/>
        <w:ind w:left="6240"/>
        <w:jc w:val="right"/>
        <w:rPr>
          <w:rFonts w:ascii="Times New Roman" w:hAnsi="Times New Roman" w:cs="Times New Roman"/>
          <w:sz w:val="28"/>
          <w:szCs w:val="28"/>
        </w:rPr>
      </w:pPr>
    </w:p>
    <w:p w:rsidR="00C14363" w:rsidRDefault="00C14363" w:rsidP="00FE4F46">
      <w:pPr>
        <w:spacing w:line="240" w:lineRule="exact"/>
        <w:ind w:left="5040"/>
        <w:jc w:val="both"/>
      </w:pPr>
      <w:r w:rsidRPr="00EA0871">
        <w:t>к протоколу заседания общественной комиссии по проведению комиссионной оценки поступивших предложений, осуществлению контроля за реализацией  подпрограммы «Формирование современной городской среды в городе-курорте Железноводске Ставропольского края»  от 1</w:t>
      </w:r>
      <w:r>
        <w:t>4</w:t>
      </w:r>
      <w:r w:rsidRPr="00EA0871">
        <w:t xml:space="preserve"> февраля </w:t>
      </w:r>
      <w:smartTag w:uri="urn:schemas-microsoft-com:office:smarttags" w:element="metricconverter">
        <w:smartTagPr>
          <w:attr w:name="ProductID" w:val="2018 г"/>
        </w:smartTagPr>
        <w:r w:rsidRPr="00EA0871">
          <w:t>2018 г</w:t>
        </w:r>
      </w:smartTag>
      <w:r w:rsidRPr="00EA0871">
        <w:t>. №</w:t>
      </w:r>
      <w:r>
        <w:t xml:space="preserve"> 4</w:t>
      </w:r>
    </w:p>
    <w:p w:rsidR="00C14363" w:rsidRDefault="00C14363" w:rsidP="00FD1203">
      <w:pPr>
        <w:spacing w:line="240" w:lineRule="exact"/>
        <w:jc w:val="center"/>
        <w:rPr>
          <w:sz w:val="28"/>
          <w:szCs w:val="28"/>
        </w:rPr>
      </w:pPr>
    </w:p>
    <w:p w:rsidR="00C14363" w:rsidRDefault="00C14363" w:rsidP="00FD1203">
      <w:pPr>
        <w:spacing w:line="240" w:lineRule="exact"/>
        <w:jc w:val="center"/>
        <w:rPr>
          <w:sz w:val="28"/>
          <w:szCs w:val="28"/>
        </w:rPr>
      </w:pPr>
    </w:p>
    <w:p w:rsidR="00C14363" w:rsidRDefault="00C14363" w:rsidP="00FD1203">
      <w:pPr>
        <w:spacing w:line="240" w:lineRule="exact"/>
        <w:jc w:val="center"/>
        <w:rPr>
          <w:sz w:val="28"/>
          <w:szCs w:val="28"/>
        </w:rPr>
      </w:pPr>
    </w:p>
    <w:p w:rsidR="00C14363" w:rsidRDefault="00C14363" w:rsidP="00FD1203">
      <w:pPr>
        <w:spacing w:line="240" w:lineRule="exact"/>
        <w:jc w:val="center"/>
        <w:rPr>
          <w:sz w:val="28"/>
          <w:szCs w:val="28"/>
        </w:rPr>
      </w:pPr>
    </w:p>
    <w:p w:rsidR="00C14363" w:rsidRDefault="00C14363" w:rsidP="00FD1203">
      <w:pPr>
        <w:spacing w:line="240" w:lineRule="exact"/>
        <w:jc w:val="center"/>
        <w:rPr>
          <w:sz w:val="28"/>
          <w:szCs w:val="28"/>
        </w:rPr>
      </w:pPr>
    </w:p>
    <w:p w:rsidR="00C14363" w:rsidRDefault="00C14363" w:rsidP="00FD1203">
      <w:pPr>
        <w:spacing w:line="240" w:lineRule="exact"/>
        <w:jc w:val="center"/>
        <w:rPr>
          <w:sz w:val="28"/>
          <w:szCs w:val="28"/>
        </w:rPr>
      </w:pPr>
      <w:r w:rsidRPr="00237C17">
        <w:rPr>
          <w:sz w:val="28"/>
          <w:szCs w:val="28"/>
        </w:rPr>
        <w:t xml:space="preserve">ПОРЯДОК </w:t>
      </w:r>
    </w:p>
    <w:p w:rsidR="00C14363" w:rsidRPr="005F1506" w:rsidRDefault="00C14363" w:rsidP="00FD1203">
      <w:pPr>
        <w:spacing w:line="240" w:lineRule="exact"/>
        <w:jc w:val="center"/>
        <w:rPr>
          <w:sz w:val="28"/>
          <w:szCs w:val="28"/>
        </w:rPr>
      </w:pPr>
      <w:r w:rsidRPr="005F1506">
        <w:rPr>
          <w:sz w:val="28"/>
          <w:szCs w:val="28"/>
        </w:rPr>
        <w:t>формирования и деятельности территориальной счетной комиссии</w:t>
      </w:r>
    </w:p>
    <w:p w:rsidR="00C14363" w:rsidRDefault="00C14363" w:rsidP="00FD1203">
      <w:pPr>
        <w:spacing w:line="240" w:lineRule="exact"/>
        <w:jc w:val="center"/>
        <w:rPr>
          <w:sz w:val="28"/>
          <w:szCs w:val="28"/>
        </w:rPr>
      </w:pPr>
      <w:r w:rsidRPr="005F1506">
        <w:rPr>
          <w:sz w:val="28"/>
          <w:szCs w:val="28"/>
        </w:rPr>
        <w:t xml:space="preserve">для проведения голосования по отбору общественных территорий, подлежащих в рамках реализации муниципальной программы </w:t>
      </w:r>
      <w:r>
        <w:rPr>
          <w:sz w:val="28"/>
          <w:szCs w:val="28"/>
        </w:rPr>
        <w:t xml:space="preserve">города-курорта Железноводска Ставропольского края </w:t>
      </w:r>
      <w:r w:rsidRPr="005F1506">
        <w:rPr>
          <w:sz w:val="28"/>
          <w:szCs w:val="28"/>
        </w:rPr>
        <w:t xml:space="preserve">«Формирование </w:t>
      </w:r>
      <w:r>
        <w:rPr>
          <w:sz w:val="28"/>
          <w:szCs w:val="28"/>
        </w:rPr>
        <w:t>современной городской среды</w:t>
      </w:r>
      <w:r w:rsidRPr="005F1506">
        <w:rPr>
          <w:sz w:val="28"/>
          <w:szCs w:val="28"/>
        </w:rPr>
        <w:t>»</w:t>
      </w:r>
      <w:r w:rsidRPr="005F1506">
        <w:t xml:space="preserve"> </w:t>
      </w:r>
      <w:r w:rsidRPr="005F1506">
        <w:rPr>
          <w:sz w:val="28"/>
          <w:szCs w:val="28"/>
        </w:rPr>
        <w:t>благоустройству в первоочередном порядке в 2018 году</w:t>
      </w:r>
    </w:p>
    <w:p w:rsidR="00C14363" w:rsidRPr="005F1506" w:rsidRDefault="00C14363" w:rsidP="00237C17">
      <w:pPr>
        <w:jc w:val="center"/>
        <w:rPr>
          <w:sz w:val="28"/>
          <w:szCs w:val="28"/>
        </w:rPr>
      </w:pPr>
    </w:p>
    <w:p w:rsidR="00C14363" w:rsidRPr="00237C17" w:rsidRDefault="00C14363" w:rsidP="008A7223">
      <w:pPr>
        <w:pStyle w:val="ListParagraph"/>
        <w:spacing w:after="0" w:line="240" w:lineRule="auto"/>
        <w:ind w:left="0" w:firstLine="709"/>
        <w:jc w:val="both"/>
        <w:rPr>
          <w:rFonts w:ascii="Times New Roman" w:hAnsi="Times New Roman"/>
          <w:sz w:val="28"/>
          <w:szCs w:val="28"/>
        </w:rPr>
      </w:pPr>
      <w:r w:rsidRPr="005F1506">
        <w:rPr>
          <w:rFonts w:ascii="Times New Roman" w:hAnsi="Times New Roman"/>
          <w:sz w:val="28"/>
          <w:szCs w:val="28"/>
          <w:lang w:eastAsia="ar-SA"/>
        </w:rPr>
        <w:t>1. Территориальная сч</w:t>
      </w:r>
      <w:r w:rsidRPr="005F1506">
        <w:rPr>
          <w:rFonts w:ascii="Times New Roman" w:hAnsi="Times New Roman"/>
          <w:sz w:val="28"/>
          <w:szCs w:val="28"/>
        </w:rPr>
        <w:t xml:space="preserve">етная комиссия для проведения голосования по отбору общественных территорий, подлежащих в рамках реализации муниципальной программы </w:t>
      </w:r>
      <w:r>
        <w:rPr>
          <w:rFonts w:ascii="Times New Roman" w:hAnsi="Times New Roman"/>
          <w:sz w:val="28"/>
          <w:szCs w:val="28"/>
        </w:rPr>
        <w:t xml:space="preserve">города-курорта Железноводска Ставропольского края </w:t>
      </w:r>
      <w:r w:rsidRPr="005F1506">
        <w:rPr>
          <w:rFonts w:ascii="Times New Roman" w:hAnsi="Times New Roman"/>
          <w:sz w:val="28"/>
          <w:szCs w:val="28"/>
        </w:rPr>
        <w:t xml:space="preserve">«Формирование </w:t>
      </w:r>
      <w:r>
        <w:rPr>
          <w:rFonts w:ascii="Times New Roman" w:hAnsi="Times New Roman"/>
          <w:sz w:val="28"/>
          <w:szCs w:val="28"/>
        </w:rPr>
        <w:t xml:space="preserve">современной </w:t>
      </w:r>
      <w:r w:rsidRPr="005F1506">
        <w:rPr>
          <w:rFonts w:ascii="Times New Roman" w:hAnsi="Times New Roman"/>
          <w:sz w:val="28"/>
          <w:szCs w:val="28"/>
        </w:rPr>
        <w:t xml:space="preserve"> городской среды»</w:t>
      </w:r>
      <w:r w:rsidRPr="005F1506">
        <w:t xml:space="preserve"> </w:t>
      </w:r>
      <w:r w:rsidRPr="005F1506">
        <w:rPr>
          <w:rFonts w:ascii="Times New Roman" w:hAnsi="Times New Roman"/>
          <w:sz w:val="28"/>
          <w:szCs w:val="28"/>
        </w:rPr>
        <w:t>благоустройству в первоочередном порядке в 2018 году</w:t>
      </w:r>
      <w:r w:rsidRPr="005F1506">
        <w:t xml:space="preserve"> </w:t>
      </w:r>
      <w:r w:rsidRPr="005F1506">
        <w:rPr>
          <w:rFonts w:ascii="Times New Roman" w:hAnsi="Times New Roman"/>
          <w:sz w:val="28"/>
          <w:szCs w:val="28"/>
        </w:rPr>
        <w:t>(далее  соответственно – территориальная счетная комиссия, голосование) создается в целях обеспечения</w:t>
      </w:r>
      <w:r w:rsidRPr="00237C17">
        <w:rPr>
          <w:rFonts w:ascii="Times New Roman" w:hAnsi="Times New Roman"/>
          <w:sz w:val="28"/>
          <w:szCs w:val="28"/>
        </w:rPr>
        <w:t xml:space="preserve"> проведения голосования непосредственно </w:t>
      </w:r>
      <w:r>
        <w:rPr>
          <w:rFonts w:ascii="Times New Roman" w:hAnsi="Times New Roman"/>
          <w:sz w:val="28"/>
          <w:szCs w:val="28"/>
        </w:rPr>
        <w:t>на территориальных счетных участках</w:t>
      </w:r>
      <w:r w:rsidRPr="00237C17">
        <w:rPr>
          <w:rFonts w:ascii="Times New Roman" w:hAnsi="Times New Roman"/>
          <w:sz w:val="28"/>
          <w:szCs w:val="28"/>
        </w:rPr>
        <w:t xml:space="preserve"> и подведения итогов голосования.</w:t>
      </w:r>
    </w:p>
    <w:p w:rsidR="00C14363" w:rsidRPr="005F1506" w:rsidRDefault="00C14363" w:rsidP="008A7223">
      <w:pPr>
        <w:pStyle w:val="ConsPlusNormal"/>
        <w:ind w:firstLine="709"/>
        <w:jc w:val="both"/>
        <w:rPr>
          <w:rFonts w:ascii="Times New Roman" w:hAnsi="Times New Roman" w:cs="Times New Roman"/>
          <w:sz w:val="28"/>
          <w:szCs w:val="28"/>
        </w:rPr>
      </w:pPr>
    </w:p>
    <w:p w:rsidR="00C14363" w:rsidRDefault="00C14363" w:rsidP="008A7223">
      <w:pPr>
        <w:pStyle w:val="ConsPlusNormal"/>
        <w:ind w:firstLine="709"/>
        <w:jc w:val="both"/>
        <w:rPr>
          <w:rFonts w:ascii="Times New Roman" w:hAnsi="Times New Roman" w:cs="Times New Roman"/>
          <w:sz w:val="28"/>
          <w:szCs w:val="28"/>
          <w:lang w:eastAsia="en-US"/>
        </w:rPr>
      </w:pPr>
      <w:r w:rsidRPr="005F1506">
        <w:rPr>
          <w:rFonts w:ascii="Times New Roman" w:hAnsi="Times New Roman" w:cs="Times New Roman"/>
          <w:sz w:val="28"/>
          <w:szCs w:val="28"/>
        </w:rPr>
        <w:t>2. Территориальн</w:t>
      </w:r>
      <w:r>
        <w:rPr>
          <w:rFonts w:ascii="Times New Roman" w:hAnsi="Times New Roman" w:cs="Times New Roman"/>
          <w:sz w:val="28"/>
          <w:szCs w:val="28"/>
        </w:rPr>
        <w:t>ые</w:t>
      </w:r>
      <w:r w:rsidRPr="005F1506">
        <w:rPr>
          <w:rFonts w:ascii="Times New Roman" w:hAnsi="Times New Roman" w:cs="Times New Roman"/>
          <w:sz w:val="28"/>
          <w:szCs w:val="28"/>
        </w:rPr>
        <w:t xml:space="preserve"> счетн</w:t>
      </w:r>
      <w:r>
        <w:rPr>
          <w:rFonts w:ascii="Times New Roman" w:hAnsi="Times New Roman" w:cs="Times New Roman"/>
          <w:sz w:val="28"/>
          <w:szCs w:val="28"/>
        </w:rPr>
        <w:t>ые</w:t>
      </w:r>
      <w:r w:rsidRPr="005F1506">
        <w:rPr>
          <w:rFonts w:ascii="Times New Roman" w:hAnsi="Times New Roman" w:cs="Times New Roman"/>
          <w:sz w:val="28"/>
          <w:szCs w:val="28"/>
        </w:rPr>
        <w:t xml:space="preserve"> комисси</w:t>
      </w:r>
      <w:r>
        <w:rPr>
          <w:rFonts w:ascii="Times New Roman" w:hAnsi="Times New Roman" w:cs="Times New Roman"/>
          <w:sz w:val="28"/>
          <w:szCs w:val="28"/>
        </w:rPr>
        <w:t>и</w:t>
      </w:r>
      <w:r w:rsidRPr="005F1506">
        <w:rPr>
          <w:rFonts w:ascii="Times New Roman" w:hAnsi="Times New Roman" w:cs="Times New Roman"/>
          <w:sz w:val="28"/>
          <w:szCs w:val="28"/>
        </w:rPr>
        <w:t xml:space="preserve"> формиру</w:t>
      </w:r>
      <w:r>
        <w:rPr>
          <w:rFonts w:ascii="Times New Roman" w:hAnsi="Times New Roman" w:cs="Times New Roman"/>
          <w:sz w:val="28"/>
          <w:szCs w:val="28"/>
        </w:rPr>
        <w:t>ются</w:t>
      </w:r>
      <w:r w:rsidRPr="005F1506">
        <w:rPr>
          <w:rFonts w:ascii="Times New Roman" w:hAnsi="Times New Roman" w:cs="Times New Roman"/>
          <w:sz w:val="28"/>
          <w:szCs w:val="28"/>
        </w:rPr>
        <w:t xml:space="preserve"> </w:t>
      </w:r>
      <w:r w:rsidRPr="00FD1203">
        <w:rPr>
          <w:rFonts w:ascii="Times New Roman" w:hAnsi="Times New Roman" w:cs="Times New Roman"/>
          <w:sz w:val="28"/>
          <w:szCs w:val="28"/>
        </w:rPr>
        <w:t>общественной комисси</w:t>
      </w:r>
      <w:r>
        <w:rPr>
          <w:rFonts w:ascii="Times New Roman" w:hAnsi="Times New Roman" w:cs="Times New Roman"/>
          <w:sz w:val="28"/>
          <w:szCs w:val="28"/>
        </w:rPr>
        <w:t>ей</w:t>
      </w:r>
      <w:r w:rsidRPr="00FD1203">
        <w:rPr>
          <w:rFonts w:ascii="Times New Roman" w:hAnsi="Times New Roman" w:cs="Times New Roman"/>
          <w:sz w:val="28"/>
          <w:szCs w:val="28"/>
        </w:rPr>
        <w:t xml:space="preserve">, сформированной постановлением администрации муниципального образования от </w:t>
      </w:r>
      <w:r>
        <w:rPr>
          <w:rFonts w:ascii="Times New Roman" w:hAnsi="Times New Roman" w:cs="Times New Roman"/>
          <w:sz w:val="28"/>
          <w:szCs w:val="28"/>
        </w:rPr>
        <w:t>03 марта</w:t>
      </w:r>
      <w:r w:rsidRPr="00FD1203">
        <w:rPr>
          <w:rFonts w:ascii="Times New Roman" w:hAnsi="Times New Roman" w:cs="Times New Roman"/>
          <w:sz w:val="28"/>
          <w:szCs w:val="28"/>
        </w:rPr>
        <w:t xml:space="preserve"> </w:t>
      </w:r>
      <w:smartTag w:uri="urn:schemas-microsoft-com:office:smarttags" w:element="metricconverter">
        <w:smartTagPr>
          <w:attr w:name="ProductID" w:val="2017 г"/>
        </w:smartTagPr>
        <w:r w:rsidRPr="00FD1203">
          <w:rPr>
            <w:rFonts w:ascii="Times New Roman" w:hAnsi="Times New Roman" w:cs="Times New Roman"/>
            <w:sz w:val="28"/>
            <w:szCs w:val="28"/>
          </w:rPr>
          <w:t>2017</w:t>
        </w:r>
        <w:r>
          <w:rPr>
            <w:rFonts w:ascii="Times New Roman" w:hAnsi="Times New Roman" w:cs="Times New Roman"/>
            <w:sz w:val="28"/>
            <w:szCs w:val="28"/>
          </w:rPr>
          <w:t xml:space="preserve"> </w:t>
        </w:r>
        <w:r w:rsidRPr="00FD1203">
          <w:rPr>
            <w:rFonts w:ascii="Times New Roman" w:hAnsi="Times New Roman" w:cs="Times New Roman"/>
            <w:sz w:val="28"/>
            <w:szCs w:val="28"/>
          </w:rPr>
          <w:t>г</w:t>
        </w:r>
      </w:smartTag>
      <w:r w:rsidRPr="00FD1203">
        <w:rPr>
          <w:rFonts w:ascii="Times New Roman" w:hAnsi="Times New Roman" w:cs="Times New Roman"/>
          <w:sz w:val="28"/>
          <w:szCs w:val="28"/>
        </w:rPr>
        <w:t>. № </w:t>
      </w:r>
      <w:r>
        <w:rPr>
          <w:rFonts w:ascii="Times New Roman" w:hAnsi="Times New Roman" w:cs="Times New Roman"/>
          <w:sz w:val="28"/>
          <w:szCs w:val="28"/>
        </w:rPr>
        <w:t>174</w:t>
      </w:r>
      <w:r w:rsidRPr="00FD1203">
        <w:rPr>
          <w:rFonts w:ascii="Times New Roman" w:hAnsi="Times New Roman" w:cs="Times New Roman"/>
          <w:sz w:val="28"/>
          <w:szCs w:val="28"/>
        </w:rPr>
        <w:t xml:space="preserve"> (далее – общественная комиссия).</w:t>
      </w:r>
      <w:r w:rsidRPr="005F1506">
        <w:rPr>
          <w:rFonts w:ascii="Times New Roman" w:hAnsi="Times New Roman" w:cs="Times New Roman"/>
          <w:sz w:val="28"/>
          <w:szCs w:val="28"/>
        </w:rPr>
        <w:t xml:space="preserve"> </w:t>
      </w:r>
      <w:r w:rsidRPr="005F1506">
        <w:rPr>
          <w:rFonts w:ascii="Times New Roman" w:hAnsi="Times New Roman" w:cs="Times New Roman"/>
          <w:sz w:val="28"/>
          <w:szCs w:val="28"/>
          <w:lang w:eastAsia="en-US"/>
        </w:rPr>
        <w:t>При формировании территориальн</w:t>
      </w:r>
      <w:r>
        <w:rPr>
          <w:rFonts w:ascii="Times New Roman" w:hAnsi="Times New Roman" w:cs="Times New Roman"/>
          <w:sz w:val="28"/>
          <w:szCs w:val="28"/>
          <w:lang w:eastAsia="en-US"/>
        </w:rPr>
        <w:t>ых</w:t>
      </w:r>
      <w:r w:rsidRPr="005F1506">
        <w:rPr>
          <w:rFonts w:ascii="Times New Roman" w:hAnsi="Times New Roman" w:cs="Times New Roman"/>
          <w:sz w:val="28"/>
          <w:szCs w:val="28"/>
          <w:lang w:eastAsia="en-US"/>
        </w:rPr>
        <w:t xml:space="preserve"> счетн</w:t>
      </w:r>
      <w:r>
        <w:rPr>
          <w:rFonts w:ascii="Times New Roman" w:hAnsi="Times New Roman" w:cs="Times New Roman"/>
          <w:sz w:val="28"/>
          <w:szCs w:val="28"/>
          <w:lang w:eastAsia="en-US"/>
        </w:rPr>
        <w:t>ых</w:t>
      </w:r>
      <w:r w:rsidRPr="005F1506">
        <w:rPr>
          <w:rFonts w:ascii="Times New Roman" w:hAnsi="Times New Roman" w:cs="Times New Roman"/>
          <w:sz w:val="28"/>
          <w:szCs w:val="28"/>
          <w:lang w:eastAsia="en-US"/>
        </w:rPr>
        <w:t xml:space="preserve"> комисси</w:t>
      </w:r>
      <w:r>
        <w:rPr>
          <w:rFonts w:ascii="Times New Roman" w:hAnsi="Times New Roman" w:cs="Times New Roman"/>
          <w:sz w:val="28"/>
          <w:szCs w:val="28"/>
          <w:lang w:eastAsia="en-US"/>
        </w:rPr>
        <w:t>й</w:t>
      </w:r>
      <w:r w:rsidRPr="005F1506">
        <w:rPr>
          <w:rFonts w:ascii="Times New Roman" w:hAnsi="Times New Roman" w:cs="Times New Roman"/>
          <w:sz w:val="28"/>
          <w:szCs w:val="28"/>
          <w:lang w:eastAsia="en-US"/>
        </w:rPr>
        <w:t xml:space="preserve"> учитываются предложения</w:t>
      </w:r>
      <w:r w:rsidRPr="00237C17">
        <w:rPr>
          <w:rFonts w:ascii="Times New Roman" w:hAnsi="Times New Roman" w:cs="Times New Roman"/>
          <w:sz w:val="28"/>
          <w:szCs w:val="28"/>
          <w:lang w:eastAsia="en-US"/>
        </w:rPr>
        <w:t xml:space="preserve"> политических партий, иных общественных объединений, собраний граждан.</w:t>
      </w:r>
    </w:p>
    <w:p w:rsidR="00C14363" w:rsidRPr="00237C17" w:rsidRDefault="00C14363" w:rsidP="008A72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состав территориальной счетной комиссии может входить любой гражданин Российской Федерации, достигший возраста 18 лет на момент назначения, постоянно или временно проживающий в Ставропольском крае.</w:t>
      </w:r>
    </w:p>
    <w:p w:rsidR="00C14363" w:rsidRPr="00920F05" w:rsidRDefault="00C14363" w:rsidP="008A7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w:t>
      </w:r>
      <w:r w:rsidRPr="00920F05">
        <w:rPr>
          <w:rFonts w:ascii="Times New Roman" w:hAnsi="Times New Roman" w:cs="Times New Roman"/>
          <w:sz w:val="28"/>
          <w:szCs w:val="28"/>
        </w:rPr>
        <w:t>территориальной счетной комиссии не могут быть лица, являющиеся инициаторами предложений по благоустройству общественных территорий, по которым проводится голосование.</w:t>
      </w:r>
    </w:p>
    <w:p w:rsidR="00C14363" w:rsidRPr="005F1506" w:rsidRDefault="00C14363" w:rsidP="008A7223">
      <w:pPr>
        <w:pStyle w:val="ConsPlusNormal"/>
        <w:ind w:firstLine="709"/>
        <w:jc w:val="both"/>
        <w:rPr>
          <w:rFonts w:ascii="Times New Roman" w:hAnsi="Times New Roman" w:cs="Times New Roman"/>
          <w:sz w:val="28"/>
          <w:szCs w:val="28"/>
        </w:rPr>
      </w:pPr>
      <w:r w:rsidRPr="005F1506">
        <w:rPr>
          <w:rFonts w:ascii="Times New Roman" w:hAnsi="Times New Roman" w:cs="Times New Roman"/>
          <w:sz w:val="28"/>
          <w:szCs w:val="28"/>
          <w:lang w:eastAsia="en-US"/>
        </w:rPr>
        <w:t xml:space="preserve">Количественный состав территориальной счетной комиссии определяется общественной комиссией и должен быть не менее трех. </w:t>
      </w:r>
    </w:p>
    <w:p w:rsidR="00C14363" w:rsidRPr="005F1506" w:rsidRDefault="00C14363" w:rsidP="003E73B6">
      <w:pPr>
        <w:pStyle w:val="ConsPlusNormal"/>
        <w:ind w:firstLine="709"/>
        <w:jc w:val="both"/>
        <w:rPr>
          <w:rFonts w:ascii="Times New Roman" w:hAnsi="Times New Roman" w:cs="Times New Roman"/>
          <w:sz w:val="28"/>
          <w:szCs w:val="28"/>
          <w:lang w:eastAsia="en-US"/>
        </w:rPr>
      </w:pPr>
      <w:r w:rsidRPr="005F1506">
        <w:rPr>
          <w:rFonts w:ascii="Times New Roman" w:hAnsi="Times New Roman" w:cs="Times New Roman"/>
          <w:sz w:val="28"/>
          <w:szCs w:val="28"/>
          <w:lang w:eastAsia="en-US"/>
        </w:rPr>
        <w:t>Гражданин</w:t>
      </w:r>
      <w:r>
        <w:rPr>
          <w:rFonts w:ascii="Times New Roman" w:hAnsi="Times New Roman" w:cs="Times New Roman"/>
          <w:sz w:val="28"/>
          <w:szCs w:val="28"/>
          <w:lang w:eastAsia="en-US"/>
        </w:rPr>
        <w:t>,</w:t>
      </w:r>
      <w:r w:rsidRPr="005F1506">
        <w:rPr>
          <w:rFonts w:ascii="Times New Roman" w:hAnsi="Times New Roman" w:cs="Times New Roman"/>
          <w:sz w:val="28"/>
          <w:szCs w:val="28"/>
          <w:lang w:eastAsia="en-US"/>
        </w:rPr>
        <w:t xml:space="preserve"> претендующий на включение в состав территориальной счетной комиссии</w:t>
      </w:r>
      <w:r>
        <w:rPr>
          <w:rFonts w:ascii="Times New Roman" w:hAnsi="Times New Roman" w:cs="Times New Roman"/>
          <w:sz w:val="28"/>
          <w:szCs w:val="28"/>
          <w:lang w:eastAsia="en-US"/>
        </w:rPr>
        <w:t>,</w:t>
      </w:r>
      <w:r w:rsidRPr="005F1506">
        <w:rPr>
          <w:rFonts w:ascii="Times New Roman" w:hAnsi="Times New Roman" w:cs="Times New Roman"/>
          <w:sz w:val="28"/>
          <w:szCs w:val="28"/>
          <w:lang w:eastAsia="en-US"/>
        </w:rPr>
        <w:t xml:space="preserve"> подает собственноручно в общественную комиссию заявление о включении в состав территориальной счетной комиссии в сроки, устанавливаемые общественной комиссией, по форме согласно приложению к настоящему порядку.</w:t>
      </w:r>
    </w:p>
    <w:p w:rsidR="00C14363" w:rsidRPr="005F1506" w:rsidRDefault="00C14363" w:rsidP="008A7223">
      <w:pPr>
        <w:pStyle w:val="ConsPlusNormal"/>
        <w:ind w:firstLine="709"/>
        <w:jc w:val="both"/>
        <w:rPr>
          <w:rFonts w:ascii="Times New Roman" w:hAnsi="Times New Roman" w:cs="Times New Roman"/>
          <w:sz w:val="28"/>
          <w:szCs w:val="28"/>
          <w:lang w:eastAsia="en-US"/>
        </w:rPr>
      </w:pPr>
      <w:r w:rsidRPr="005F1506">
        <w:rPr>
          <w:rFonts w:ascii="Times New Roman" w:hAnsi="Times New Roman" w:cs="Times New Roman"/>
          <w:sz w:val="28"/>
          <w:szCs w:val="28"/>
          <w:lang w:eastAsia="en-US"/>
        </w:rPr>
        <w:t xml:space="preserve">Территориальные счетные комиссии формируются общественной комиссией в срок не позднее 23 февраля 2018 года. </w:t>
      </w:r>
    </w:p>
    <w:p w:rsidR="00C14363" w:rsidRDefault="00C14363" w:rsidP="008A7223">
      <w:pPr>
        <w:pStyle w:val="ListParagraph"/>
        <w:spacing w:after="0" w:line="240" w:lineRule="auto"/>
        <w:ind w:left="0" w:firstLine="709"/>
        <w:jc w:val="both"/>
        <w:rPr>
          <w:rFonts w:ascii="Times New Roman" w:hAnsi="Times New Roman"/>
          <w:sz w:val="28"/>
          <w:szCs w:val="28"/>
        </w:rPr>
      </w:pPr>
    </w:p>
    <w:p w:rsidR="00C14363" w:rsidRDefault="00C14363" w:rsidP="008A7223">
      <w:pPr>
        <w:pStyle w:val="ListParagraph"/>
        <w:spacing w:after="0" w:line="240" w:lineRule="auto"/>
        <w:ind w:left="0" w:firstLine="709"/>
        <w:jc w:val="both"/>
        <w:rPr>
          <w:rFonts w:ascii="Times New Roman" w:hAnsi="Times New Roman"/>
          <w:sz w:val="28"/>
          <w:szCs w:val="28"/>
        </w:rPr>
      </w:pPr>
      <w:r w:rsidRPr="00237C17">
        <w:rPr>
          <w:rFonts w:ascii="Times New Roman" w:hAnsi="Times New Roman"/>
          <w:sz w:val="28"/>
          <w:szCs w:val="28"/>
        </w:rPr>
        <w:t xml:space="preserve">3. В составе территориальной счетной комиссии </w:t>
      </w:r>
      <w:r>
        <w:rPr>
          <w:rFonts w:ascii="Times New Roman" w:hAnsi="Times New Roman"/>
          <w:sz w:val="28"/>
          <w:szCs w:val="28"/>
        </w:rPr>
        <w:t xml:space="preserve">общественной комиссией </w:t>
      </w:r>
      <w:r w:rsidRPr="00237C17">
        <w:rPr>
          <w:rFonts w:ascii="Times New Roman" w:hAnsi="Times New Roman"/>
          <w:sz w:val="28"/>
          <w:szCs w:val="28"/>
        </w:rPr>
        <w:t>назначаются председатель и секретарь территориальной счетной комиссии.</w:t>
      </w:r>
    </w:p>
    <w:p w:rsidR="00C14363" w:rsidRDefault="00C14363" w:rsidP="008A7223">
      <w:pPr>
        <w:ind w:firstLine="709"/>
        <w:jc w:val="both"/>
        <w:rPr>
          <w:sz w:val="28"/>
          <w:szCs w:val="28"/>
        </w:rPr>
      </w:pPr>
    </w:p>
    <w:p w:rsidR="00C14363" w:rsidRPr="00A43308" w:rsidRDefault="00C14363" w:rsidP="008A7223">
      <w:pPr>
        <w:ind w:firstLine="709"/>
        <w:jc w:val="both"/>
        <w:rPr>
          <w:sz w:val="28"/>
          <w:szCs w:val="28"/>
        </w:rPr>
      </w:pPr>
      <w:r w:rsidRPr="00A43308">
        <w:rPr>
          <w:sz w:val="28"/>
          <w:szCs w:val="28"/>
        </w:rPr>
        <w:t xml:space="preserve">4. </w:t>
      </w:r>
      <w:r>
        <w:rPr>
          <w:sz w:val="28"/>
          <w:szCs w:val="28"/>
        </w:rPr>
        <w:t>Территориальная с</w:t>
      </w:r>
      <w:r w:rsidRPr="00A43308">
        <w:rPr>
          <w:sz w:val="28"/>
          <w:szCs w:val="28"/>
        </w:rPr>
        <w:t>четная комиссия осуществляет следующие функции:</w:t>
      </w:r>
    </w:p>
    <w:p w:rsidR="00C14363" w:rsidRDefault="00C14363" w:rsidP="008A7223">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1) осуществляет непосредственную подготовку к проведению голосования;</w:t>
      </w:r>
    </w:p>
    <w:p w:rsidR="00C14363" w:rsidRPr="00920F05" w:rsidRDefault="00C14363" w:rsidP="00920F05">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 xml:space="preserve">2) ведет разъяснительную и информационную работу по подготовке к проведению голосования, в том числе информирует население об адресе территориального счетного участка, а также </w:t>
      </w:r>
      <w:r w:rsidRPr="00920F05">
        <w:rPr>
          <w:rFonts w:ascii="Times New Roman" w:hAnsi="Times New Roman"/>
          <w:sz w:val="28"/>
          <w:szCs w:val="28"/>
        </w:rPr>
        <w:t>в день голосования</w:t>
      </w:r>
      <w:r>
        <w:rPr>
          <w:rFonts w:ascii="Times New Roman" w:hAnsi="Times New Roman"/>
          <w:sz w:val="28"/>
          <w:szCs w:val="28"/>
        </w:rPr>
        <w:t xml:space="preserve"> – разъясняет гражданам</w:t>
      </w:r>
      <w:r w:rsidRPr="00920F05">
        <w:rPr>
          <w:rFonts w:ascii="Times New Roman" w:hAnsi="Times New Roman"/>
          <w:sz w:val="28"/>
          <w:szCs w:val="28"/>
        </w:rPr>
        <w:t xml:space="preserve"> порядок заполнения бюллетеня;</w:t>
      </w:r>
    </w:p>
    <w:p w:rsidR="00C14363" w:rsidRDefault="00C14363" w:rsidP="008A7223">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3) составляет список граждан, пришедших на территориальный счетный участок. Указанный список составляется членами территориальной счетной комиссии непосредственно в день проведения голосования на основании предъявляемых участниками голосования при получении бюллетеней документов;</w:t>
      </w:r>
    </w:p>
    <w:p w:rsidR="00C14363" w:rsidRDefault="00C14363" w:rsidP="008A7223">
      <w:pPr>
        <w:pStyle w:val="ListParagraph"/>
        <w:spacing w:line="240" w:lineRule="auto"/>
        <w:ind w:left="0" w:firstLine="709"/>
        <w:jc w:val="both"/>
        <w:rPr>
          <w:rFonts w:ascii="Times New Roman" w:hAnsi="Times New Roman"/>
          <w:sz w:val="28"/>
          <w:szCs w:val="28"/>
        </w:rPr>
      </w:pPr>
      <w:r w:rsidRPr="005F1506">
        <w:rPr>
          <w:rFonts w:ascii="Times New Roman" w:hAnsi="Times New Roman"/>
          <w:sz w:val="28"/>
          <w:szCs w:val="28"/>
        </w:rPr>
        <w:t>4) совместно с общественной комиссией обеспечивает подготовку помещения территориального счетного участка для голосования, в том числе оборудует урны для голосования</w:t>
      </w:r>
      <w:r>
        <w:rPr>
          <w:rFonts w:ascii="Times New Roman" w:hAnsi="Times New Roman"/>
          <w:sz w:val="28"/>
          <w:szCs w:val="28"/>
        </w:rPr>
        <w:t>, размещает информационные материалы;</w:t>
      </w:r>
    </w:p>
    <w:p w:rsidR="00C14363" w:rsidRPr="0031615C" w:rsidRDefault="00C14363" w:rsidP="008A7223">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 xml:space="preserve">5) организует на территориальном счетном участке проведение </w:t>
      </w:r>
      <w:r w:rsidRPr="0031615C">
        <w:rPr>
          <w:rFonts w:ascii="Times New Roman" w:hAnsi="Times New Roman"/>
          <w:sz w:val="28"/>
          <w:szCs w:val="28"/>
        </w:rPr>
        <w:t>голосования;</w:t>
      </w:r>
    </w:p>
    <w:p w:rsidR="00C14363" w:rsidRPr="0031615C" w:rsidRDefault="00C14363" w:rsidP="008A7223">
      <w:pPr>
        <w:pStyle w:val="ListParagraph"/>
        <w:spacing w:line="240" w:lineRule="auto"/>
        <w:ind w:left="0" w:firstLine="709"/>
        <w:jc w:val="both"/>
        <w:rPr>
          <w:rFonts w:ascii="Times New Roman" w:hAnsi="Times New Roman"/>
          <w:sz w:val="28"/>
          <w:szCs w:val="28"/>
        </w:rPr>
      </w:pPr>
      <w:r w:rsidRPr="0031615C">
        <w:rPr>
          <w:rFonts w:ascii="Times New Roman" w:hAnsi="Times New Roman"/>
          <w:sz w:val="28"/>
          <w:szCs w:val="28"/>
        </w:rPr>
        <w:t>6) проводит подсчет голосов, устанавливает итоги голосования, составляет итоговый протокол и передает его в общественную комиссию;</w:t>
      </w:r>
    </w:p>
    <w:p w:rsidR="00C14363" w:rsidRPr="005F1506" w:rsidRDefault="00C14363" w:rsidP="008A7223">
      <w:pPr>
        <w:pStyle w:val="ListParagraph"/>
        <w:spacing w:line="240" w:lineRule="auto"/>
        <w:ind w:left="0" w:firstLine="709"/>
        <w:jc w:val="both"/>
        <w:rPr>
          <w:rFonts w:ascii="Times New Roman" w:hAnsi="Times New Roman"/>
          <w:sz w:val="28"/>
          <w:szCs w:val="28"/>
        </w:rPr>
      </w:pPr>
      <w:r w:rsidRPr="005F1506">
        <w:rPr>
          <w:rFonts w:ascii="Times New Roman" w:hAnsi="Times New Roman"/>
          <w:sz w:val="28"/>
          <w:szCs w:val="28"/>
        </w:rPr>
        <w:t>7) обеспечивает хранение документов и их передачу в общественную комиссию в течение двух рабочих дней после завершения голосования;</w:t>
      </w:r>
    </w:p>
    <w:p w:rsidR="00C14363" w:rsidRPr="005F1506" w:rsidRDefault="00C14363" w:rsidP="008A7223">
      <w:pPr>
        <w:pStyle w:val="ListParagraph"/>
        <w:spacing w:line="240" w:lineRule="auto"/>
        <w:ind w:left="0" w:firstLine="709"/>
        <w:jc w:val="both"/>
        <w:rPr>
          <w:rFonts w:ascii="Times New Roman" w:hAnsi="Times New Roman"/>
          <w:sz w:val="28"/>
          <w:szCs w:val="28"/>
        </w:rPr>
      </w:pPr>
      <w:r w:rsidRPr="005F1506">
        <w:rPr>
          <w:rFonts w:ascii="Times New Roman" w:hAnsi="Times New Roman"/>
          <w:sz w:val="28"/>
          <w:szCs w:val="28"/>
        </w:rPr>
        <w:t>8) осуществляет иные полномочия, непосредственно связанные с проведением голосования на территориальном счетном участке.</w:t>
      </w:r>
    </w:p>
    <w:p w:rsidR="00C14363" w:rsidRPr="005F1506" w:rsidRDefault="00C14363" w:rsidP="008A7223">
      <w:pPr>
        <w:pStyle w:val="ListParagraph"/>
        <w:spacing w:line="240" w:lineRule="auto"/>
        <w:ind w:left="0" w:firstLine="709"/>
        <w:jc w:val="both"/>
        <w:rPr>
          <w:rFonts w:ascii="Times New Roman" w:hAnsi="Times New Roman"/>
          <w:sz w:val="28"/>
          <w:szCs w:val="28"/>
        </w:rPr>
      </w:pPr>
    </w:p>
    <w:p w:rsidR="00C14363" w:rsidRDefault="00C14363" w:rsidP="008A7223">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 xml:space="preserve">5. Деятельность территориальной счетной комиссии осуществляется коллегиально. </w:t>
      </w:r>
    </w:p>
    <w:p w:rsidR="00C14363" w:rsidRDefault="00C14363" w:rsidP="008A7223">
      <w:pPr>
        <w:pStyle w:val="ListParagraph"/>
        <w:spacing w:line="240" w:lineRule="auto"/>
        <w:ind w:left="0" w:firstLine="709"/>
        <w:jc w:val="both"/>
        <w:rPr>
          <w:rFonts w:ascii="Times New Roman" w:hAnsi="Times New Roman"/>
          <w:sz w:val="28"/>
          <w:szCs w:val="28"/>
        </w:rPr>
      </w:pPr>
    </w:p>
    <w:p w:rsidR="00C14363" w:rsidRDefault="00C14363" w:rsidP="008A7223">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6. Территориальная счетная комиссия проводит заседания по мере необходимости. Решения на заседании территориальной счетной комиссии принимаются большинством голосов от присутствующих на заседании территориальной счетной комиссии членов комиссии. При равенстве голосов голос председателя территориальной счетной комиссии (председательствующего на заседании) является решающим.</w:t>
      </w:r>
    </w:p>
    <w:p w:rsidR="00C14363" w:rsidRDefault="00C14363" w:rsidP="008A7223">
      <w:pPr>
        <w:pStyle w:val="ListParagraph"/>
        <w:spacing w:line="240" w:lineRule="auto"/>
        <w:ind w:left="0" w:firstLine="709"/>
        <w:jc w:val="both"/>
        <w:rPr>
          <w:rFonts w:ascii="Times New Roman" w:hAnsi="Times New Roman"/>
          <w:sz w:val="28"/>
          <w:szCs w:val="28"/>
        </w:rPr>
      </w:pPr>
    </w:p>
    <w:p w:rsidR="00C14363" w:rsidRDefault="00C14363" w:rsidP="008A7223">
      <w:pPr>
        <w:pStyle w:val="ListParagraph"/>
        <w:spacing w:line="240" w:lineRule="auto"/>
        <w:ind w:left="0" w:firstLine="709"/>
        <w:jc w:val="both"/>
        <w:rPr>
          <w:rFonts w:ascii="Times New Roman" w:hAnsi="Times New Roman"/>
          <w:sz w:val="28"/>
          <w:szCs w:val="28"/>
        </w:rPr>
      </w:pPr>
      <w:r>
        <w:rPr>
          <w:rFonts w:ascii="Times New Roman" w:hAnsi="Times New Roman"/>
          <w:sz w:val="28"/>
          <w:szCs w:val="28"/>
        </w:rPr>
        <w:t xml:space="preserve">7. Не позднее, чем за один день до дня проведения голосования, общественной комиссией совместно с территориальной счетной комиссией, помещение территориального счетного участка должно быть подготовлено для проведения голосования, а именно – в помещении должны быть размещены стационарные ящики для тайного голосования, места для тайного голосования, столы для членов территориальной счетной комиссии, выдающих бюллетени для голосования, информационные стенды с проектами общественных территорий, вся необходимая для проведения голосования документация, включая готовый к заполнению список граждан, пришедших на территориальный счетный участок (список участников голосования) и необходимое количество бюллетеней для проведения голосования. </w:t>
      </w:r>
    </w:p>
    <w:p w:rsidR="00C14363" w:rsidRDefault="00C14363" w:rsidP="0013154B">
      <w:pPr>
        <w:pStyle w:val="ListParagraph"/>
        <w:spacing w:after="0" w:line="240" w:lineRule="auto"/>
        <w:ind w:left="0" w:firstLine="709"/>
        <w:jc w:val="both"/>
        <w:rPr>
          <w:rFonts w:ascii="Times New Roman" w:hAnsi="Times New Roman"/>
          <w:sz w:val="28"/>
          <w:szCs w:val="28"/>
        </w:rPr>
      </w:pPr>
    </w:p>
    <w:p w:rsidR="00C14363" w:rsidRDefault="00C14363" w:rsidP="0013154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8. В день проведения голосования председатель территориальной счетной комиссии организует работу территориальной счетной комиссии, отвечает за порядок на территориальном счетном участке, контролирует соблюдение порядка проведения голосования.</w:t>
      </w:r>
    </w:p>
    <w:p w:rsidR="00C14363" w:rsidRPr="00392433" w:rsidRDefault="00C14363" w:rsidP="0013154B">
      <w:pPr>
        <w:pStyle w:val="ConsPlusNormal"/>
        <w:ind w:firstLine="709"/>
        <w:jc w:val="both"/>
        <w:rPr>
          <w:rFonts w:ascii="Times New Roman" w:hAnsi="Times New Roman" w:cs="Times New Roman"/>
          <w:sz w:val="28"/>
          <w:szCs w:val="28"/>
          <w:lang w:eastAsia="en-US"/>
        </w:rPr>
      </w:pPr>
      <w:r w:rsidRPr="00392433">
        <w:rPr>
          <w:rFonts w:ascii="Times New Roman" w:hAnsi="Times New Roman" w:cs="Times New Roman"/>
          <w:sz w:val="28"/>
          <w:szCs w:val="28"/>
          <w:lang w:eastAsia="en-US"/>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C14363" w:rsidRDefault="00C14363" w:rsidP="0013154B">
      <w:pPr>
        <w:pStyle w:val="ConsPlusNormal"/>
        <w:ind w:firstLine="709"/>
        <w:jc w:val="both"/>
        <w:rPr>
          <w:rFonts w:ascii="Times New Roman" w:hAnsi="Times New Roman" w:cs="Times New Roman"/>
          <w:sz w:val="28"/>
          <w:szCs w:val="28"/>
          <w:lang w:eastAsia="en-US"/>
        </w:rPr>
      </w:pPr>
    </w:p>
    <w:p w:rsidR="00C14363" w:rsidRPr="00392433" w:rsidRDefault="00C14363" w:rsidP="0013154B">
      <w:pPr>
        <w:pStyle w:val="ConsPlusNormal"/>
        <w:ind w:firstLine="709"/>
        <w:jc w:val="both"/>
        <w:rPr>
          <w:rStyle w:val="blk"/>
          <w:rFonts w:ascii="Times New Roman" w:hAnsi="Times New Roman"/>
          <w:sz w:val="28"/>
          <w:szCs w:val="28"/>
        </w:rPr>
      </w:pPr>
      <w:r>
        <w:rPr>
          <w:rFonts w:ascii="Times New Roman" w:hAnsi="Times New Roman" w:cs="Times New Roman"/>
          <w:sz w:val="28"/>
          <w:szCs w:val="28"/>
          <w:lang w:eastAsia="en-US"/>
        </w:rPr>
        <w:t>9</w:t>
      </w:r>
      <w:r w:rsidRPr="00392433">
        <w:rPr>
          <w:rFonts w:ascii="Times New Roman" w:hAnsi="Times New Roman" w:cs="Times New Roman"/>
          <w:sz w:val="28"/>
          <w:szCs w:val="28"/>
          <w:lang w:eastAsia="en-US"/>
        </w:rPr>
        <w:t xml:space="preserve">. Подсчет голосов участников голосования </w:t>
      </w:r>
      <w:r w:rsidRPr="00392433">
        <w:rPr>
          <w:rStyle w:val="blk"/>
          <w:rFonts w:ascii="Times New Roman" w:hAnsi="Times New Roman"/>
          <w:sz w:val="28"/>
          <w:szCs w:val="28"/>
        </w:rPr>
        <w:t xml:space="preserve">осуществляется открыто и гласно и начинается сразу после окончания времени голосования. </w:t>
      </w:r>
    </w:p>
    <w:p w:rsidR="00C14363" w:rsidRPr="00392433" w:rsidRDefault="00C14363" w:rsidP="0013154B">
      <w:pPr>
        <w:pStyle w:val="ConsPlusNormal"/>
        <w:ind w:firstLine="709"/>
        <w:jc w:val="both"/>
        <w:rPr>
          <w:rStyle w:val="blk"/>
          <w:rFonts w:ascii="Times New Roman" w:hAnsi="Times New Roman"/>
          <w:sz w:val="28"/>
          <w:szCs w:val="28"/>
        </w:rPr>
      </w:pPr>
      <w:r w:rsidRPr="00392433">
        <w:rPr>
          <w:rFonts w:ascii="Times New Roman" w:hAnsi="Times New Roman" w:cs="Times New Roman"/>
          <w:bCs/>
          <w:sz w:val="28"/>
          <w:szCs w:val="28"/>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C14363" w:rsidRPr="00392433" w:rsidRDefault="00C14363" w:rsidP="0013154B">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t xml:space="preserve">При подсчете голосов имеют право присутствовать </w:t>
      </w:r>
      <w:r w:rsidRPr="00392433">
        <w:rPr>
          <w:rFonts w:ascii="Times New Roman" w:hAnsi="Times New Roman" w:cs="Times New Roman"/>
          <w:bCs/>
          <w:sz w:val="28"/>
          <w:szCs w:val="28"/>
        </w:rPr>
        <w:t>представители органов государственной власти</w:t>
      </w:r>
      <w:r>
        <w:rPr>
          <w:rFonts w:ascii="Times New Roman" w:hAnsi="Times New Roman" w:cs="Times New Roman"/>
          <w:bCs/>
          <w:sz w:val="28"/>
          <w:szCs w:val="28"/>
        </w:rPr>
        <w:t xml:space="preserve"> Ставропольского края</w:t>
      </w:r>
      <w:r w:rsidRPr="00392433">
        <w:rPr>
          <w:rFonts w:ascii="Times New Roman" w:hAnsi="Times New Roman" w:cs="Times New Roman"/>
          <w:bCs/>
          <w:sz w:val="28"/>
          <w:szCs w:val="28"/>
        </w:rPr>
        <w:t>, органов местного самоуправления</w:t>
      </w:r>
      <w:r>
        <w:rPr>
          <w:rFonts w:ascii="Times New Roman" w:hAnsi="Times New Roman" w:cs="Times New Roman"/>
          <w:bCs/>
          <w:sz w:val="28"/>
          <w:szCs w:val="28"/>
        </w:rPr>
        <w:t xml:space="preserve"> муниципальных образований Ставропольского края</w:t>
      </w:r>
      <w:r w:rsidRPr="00392433">
        <w:rPr>
          <w:rFonts w:ascii="Times New Roman" w:hAnsi="Times New Roman" w:cs="Times New Roman"/>
          <w:bCs/>
          <w:sz w:val="28"/>
          <w:szCs w:val="28"/>
        </w:rPr>
        <w:t>, общественных объединений, представители средств массовой информации</w:t>
      </w:r>
      <w:r w:rsidRPr="00392433">
        <w:rPr>
          <w:rStyle w:val="blk"/>
          <w:rFonts w:ascii="Times New Roman" w:hAnsi="Times New Roman"/>
          <w:sz w:val="28"/>
          <w:szCs w:val="28"/>
        </w:rPr>
        <w:t>, иные лица.</w:t>
      </w:r>
    </w:p>
    <w:p w:rsidR="00C14363" w:rsidRPr="00392433" w:rsidRDefault="00C14363" w:rsidP="0013154B">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t>Председатель территориальной счетной комиссии обеспечивает порядок при подсчете голосов.</w:t>
      </w:r>
    </w:p>
    <w:p w:rsidR="00C14363" w:rsidRDefault="00C14363" w:rsidP="0013154B">
      <w:pPr>
        <w:pStyle w:val="ConsPlusNormal"/>
        <w:ind w:firstLine="709"/>
        <w:jc w:val="both"/>
        <w:rPr>
          <w:rStyle w:val="blk"/>
          <w:rFonts w:ascii="Times New Roman" w:hAnsi="Times New Roman"/>
          <w:sz w:val="28"/>
          <w:szCs w:val="28"/>
        </w:rPr>
      </w:pPr>
    </w:p>
    <w:p w:rsidR="00C14363" w:rsidRPr="00392433" w:rsidRDefault="00C14363" w:rsidP="0013154B">
      <w:pPr>
        <w:pStyle w:val="ConsPlusNormal"/>
        <w:ind w:firstLine="709"/>
        <w:jc w:val="both"/>
        <w:rPr>
          <w:rStyle w:val="blk"/>
          <w:rFonts w:ascii="Times New Roman" w:hAnsi="Times New Roman"/>
          <w:sz w:val="28"/>
          <w:szCs w:val="28"/>
        </w:rPr>
      </w:pPr>
      <w:r>
        <w:rPr>
          <w:rStyle w:val="blk"/>
          <w:rFonts w:ascii="Times New Roman" w:hAnsi="Times New Roman"/>
          <w:sz w:val="28"/>
          <w:szCs w:val="28"/>
        </w:rPr>
        <w:t>10</w:t>
      </w:r>
      <w:r w:rsidRPr="00392433">
        <w:rPr>
          <w:rStyle w:val="blk"/>
          <w:rFonts w:ascii="Times New Roman" w:hAnsi="Times New Roman"/>
          <w:sz w:val="28"/>
          <w:szCs w:val="28"/>
        </w:rPr>
        <w:t>.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C14363" w:rsidRPr="00392433" w:rsidRDefault="00C14363" w:rsidP="0013154B">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C14363" w:rsidRDefault="00C14363" w:rsidP="0013154B">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C14363" w:rsidRPr="00392433" w:rsidRDefault="00C14363" w:rsidP="0013154B">
      <w:pPr>
        <w:pStyle w:val="ConsPlusNormal"/>
        <w:ind w:firstLine="709"/>
        <w:jc w:val="both"/>
        <w:rPr>
          <w:rFonts w:ascii="Times New Roman" w:hAnsi="Times New Roman" w:cs="Times New Roman"/>
          <w:bCs/>
          <w:sz w:val="28"/>
          <w:szCs w:val="28"/>
        </w:rPr>
      </w:pPr>
      <w:r w:rsidRPr="00392433">
        <w:rPr>
          <w:rStyle w:val="blk"/>
          <w:rFonts w:ascii="Times New Roman" w:hAnsi="Times New Roman"/>
          <w:sz w:val="28"/>
          <w:szCs w:val="28"/>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w:t>
      </w:r>
      <w:r w:rsidRPr="003233A4">
        <w:rPr>
          <w:rStyle w:val="blk"/>
          <w:rFonts w:ascii="Times New Roman" w:hAnsi="Times New Roman"/>
          <w:sz w:val="28"/>
          <w:szCs w:val="28"/>
        </w:rPr>
        <w:t>территорий</w:t>
      </w:r>
      <w:r w:rsidRPr="00910933">
        <w:rPr>
          <w:rStyle w:val="blk"/>
          <w:rFonts w:ascii="Times New Roman" w:hAnsi="Times New Roman"/>
          <w:sz w:val="28"/>
          <w:szCs w:val="28"/>
        </w:rPr>
        <w:t>, и</w:t>
      </w:r>
      <w:r w:rsidRPr="00910933">
        <w:rPr>
          <w:rStyle w:val="blk"/>
          <w:rFonts w:ascii="Times New Roman" w:hAnsi="Times New Roman"/>
          <w:b/>
          <w:sz w:val="28"/>
          <w:szCs w:val="28"/>
        </w:rPr>
        <w:t xml:space="preserve"> </w:t>
      </w:r>
      <w:r w:rsidRPr="00910933">
        <w:rPr>
          <w:rStyle w:val="blk"/>
          <w:rFonts w:ascii="Times New Roman" w:hAnsi="Times New Roman"/>
          <w:sz w:val="28"/>
          <w:szCs w:val="28"/>
        </w:rPr>
        <w:t>иные бюллетени</w:t>
      </w:r>
      <w:r w:rsidRPr="003233A4">
        <w:rPr>
          <w:rStyle w:val="blk"/>
          <w:rFonts w:ascii="Times New Roman" w:hAnsi="Times New Roman"/>
          <w:sz w:val="28"/>
          <w:szCs w:val="28"/>
        </w:rPr>
        <w:t xml:space="preserve">, </w:t>
      </w:r>
      <w:r w:rsidRPr="003233A4">
        <w:rPr>
          <w:rFonts w:ascii="Times New Roman" w:hAnsi="Times New Roman" w:cs="Times New Roman"/>
          <w:bCs/>
          <w:sz w:val="28"/>
          <w:szCs w:val="28"/>
        </w:rPr>
        <w:t>по которым невозможно выявить действительную волю участника голосования. Недействительные бюллетени подсчиты</w:t>
      </w:r>
      <w:r w:rsidRPr="00392433">
        <w:rPr>
          <w:rFonts w:ascii="Times New Roman" w:hAnsi="Times New Roman" w:cs="Times New Roman"/>
          <w:bCs/>
          <w:sz w:val="28"/>
          <w:szCs w:val="28"/>
        </w:rPr>
        <w:t>ваются и суммируются отдельно.</w:t>
      </w:r>
    </w:p>
    <w:p w:rsidR="00C14363" w:rsidRPr="00392433" w:rsidRDefault="00C14363" w:rsidP="0013154B">
      <w:pPr>
        <w:pStyle w:val="ConsPlusNormal"/>
        <w:ind w:firstLine="709"/>
        <w:jc w:val="both"/>
        <w:rPr>
          <w:rFonts w:ascii="Times New Roman" w:hAnsi="Times New Roman" w:cs="Times New Roman"/>
          <w:bCs/>
          <w:sz w:val="28"/>
          <w:szCs w:val="28"/>
        </w:rPr>
      </w:pPr>
      <w:r w:rsidRPr="00392433">
        <w:rPr>
          <w:rFonts w:ascii="Times New Roman" w:hAnsi="Times New Roman" w:cs="Times New Roman"/>
          <w:bCs/>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C14363" w:rsidRDefault="00C14363" w:rsidP="0013154B">
      <w:pPr>
        <w:pStyle w:val="ConsPlusNormal"/>
        <w:ind w:firstLine="709"/>
        <w:jc w:val="both"/>
        <w:rPr>
          <w:rFonts w:ascii="Times New Roman" w:hAnsi="Times New Roman" w:cs="Times New Roman"/>
          <w:bCs/>
          <w:sz w:val="28"/>
          <w:szCs w:val="28"/>
        </w:rPr>
      </w:pPr>
    </w:p>
    <w:p w:rsidR="00C14363" w:rsidRPr="00392433" w:rsidRDefault="00C14363" w:rsidP="0013154B">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Pr="00392433">
        <w:rPr>
          <w:rFonts w:ascii="Times New Roman" w:hAnsi="Times New Roman" w:cs="Times New Roman"/>
          <w:bCs/>
          <w:sz w:val="28"/>
          <w:szCs w:val="28"/>
        </w:rPr>
        <w:t>. При равенстве количества голосов, отданных участниками голосования за две или несколько общественных территори</w:t>
      </w:r>
      <w:r>
        <w:rPr>
          <w:rFonts w:ascii="Times New Roman" w:hAnsi="Times New Roman" w:cs="Times New Roman"/>
          <w:bCs/>
          <w:sz w:val="28"/>
          <w:szCs w:val="28"/>
        </w:rPr>
        <w:t>й</w:t>
      </w:r>
      <w:r w:rsidRPr="00392433">
        <w:rPr>
          <w:rFonts w:ascii="Times New Roman" w:hAnsi="Times New Roman" w:cs="Times New Roman"/>
          <w:bCs/>
          <w:sz w:val="28"/>
          <w:szCs w:val="28"/>
        </w:rPr>
        <w:t>, приоритет отдается общественной территории,</w:t>
      </w:r>
      <w:r w:rsidRPr="00293138">
        <w:rPr>
          <w:rFonts w:ascii="Times New Roman" w:hAnsi="Times New Roman" w:cs="Times New Roman"/>
          <w:bCs/>
          <w:sz w:val="28"/>
          <w:szCs w:val="28"/>
        </w:rPr>
        <w:t xml:space="preserve"> в отношении которой подано наибольшее количество предложений на этапе приема предложений.</w:t>
      </w:r>
    </w:p>
    <w:p w:rsidR="00C14363" w:rsidRDefault="00C14363" w:rsidP="0013154B">
      <w:pPr>
        <w:pStyle w:val="ConsPlusNormal"/>
        <w:ind w:firstLine="709"/>
        <w:jc w:val="both"/>
        <w:rPr>
          <w:rFonts w:ascii="Times New Roman" w:hAnsi="Times New Roman" w:cs="Times New Roman"/>
          <w:bCs/>
          <w:sz w:val="28"/>
          <w:szCs w:val="28"/>
        </w:rPr>
      </w:pPr>
    </w:p>
    <w:p w:rsidR="00C14363" w:rsidRPr="00392433" w:rsidRDefault="00C14363" w:rsidP="0013154B">
      <w:pPr>
        <w:pStyle w:val="ConsPlusNormal"/>
        <w:ind w:firstLine="709"/>
        <w:jc w:val="both"/>
        <w:rPr>
          <w:rStyle w:val="blk"/>
          <w:rFonts w:ascii="Times New Roman" w:hAnsi="Times New Roman"/>
          <w:sz w:val="28"/>
          <w:szCs w:val="28"/>
        </w:rPr>
      </w:pPr>
      <w:r>
        <w:rPr>
          <w:rFonts w:ascii="Times New Roman" w:hAnsi="Times New Roman" w:cs="Times New Roman"/>
          <w:bCs/>
          <w:sz w:val="28"/>
          <w:szCs w:val="28"/>
        </w:rPr>
        <w:t>12</w:t>
      </w:r>
      <w:r w:rsidRPr="00392433">
        <w:rPr>
          <w:rFonts w:ascii="Times New Roman" w:hAnsi="Times New Roman" w:cs="Times New Roman"/>
          <w:bCs/>
          <w:sz w:val="28"/>
          <w:szCs w:val="28"/>
        </w:rPr>
        <w:t xml:space="preserve">.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w:t>
      </w:r>
      <w:r>
        <w:rPr>
          <w:rFonts w:ascii="Times New Roman" w:hAnsi="Times New Roman" w:cs="Times New Roman"/>
          <w:bCs/>
          <w:sz w:val="28"/>
          <w:szCs w:val="28"/>
        </w:rPr>
        <w:t xml:space="preserve">территориального </w:t>
      </w:r>
      <w:r w:rsidRPr="00392433">
        <w:rPr>
          <w:rFonts w:ascii="Times New Roman" w:hAnsi="Times New Roman" w:cs="Times New Roman"/>
          <w:bCs/>
          <w:sz w:val="28"/>
          <w:szCs w:val="28"/>
        </w:rPr>
        <w:t xml:space="preserve">счетного участка, число упакованных действительных </w:t>
      </w:r>
      <w:r>
        <w:rPr>
          <w:rFonts w:ascii="Times New Roman" w:hAnsi="Times New Roman" w:cs="Times New Roman"/>
          <w:bCs/>
          <w:sz w:val="28"/>
          <w:szCs w:val="28"/>
        </w:rPr>
        <w:t xml:space="preserve">и недействительных бюллетеней. </w:t>
      </w:r>
      <w:r w:rsidRPr="00392433">
        <w:rPr>
          <w:rFonts w:ascii="Times New Roman" w:hAnsi="Times New Roman" w:cs="Times New Roman"/>
          <w:bCs/>
          <w:sz w:val="28"/>
          <w:szCs w:val="28"/>
        </w:rPr>
        <w:t>Пачки, мешки или коробки с бюллетенями заклеиваются и скрепляются подписью председателя территориальной счетной комиссии.</w:t>
      </w:r>
    </w:p>
    <w:p w:rsidR="00C14363" w:rsidRDefault="00C14363" w:rsidP="0013154B">
      <w:pPr>
        <w:pStyle w:val="ConsPlusNormal"/>
        <w:ind w:firstLine="709"/>
        <w:jc w:val="both"/>
        <w:rPr>
          <w:rStyle w:val="blk"/>
          <w:rFonts w:ascii="Times New Roman" w:hAnsi="Times New Roman"/>
          <w:sz w:val="28"/>
          <w:szCs w:val="28"/>
        </w:rPr>
      </w:pPr>
    </w:p>
    <w:p w:rsidR="00C14363" w:rsidRPr="00392433" w:rsidRDefault="00C14363" w:rsidP="0013154B">
      <w:pPr>
        <w:pStyle w:val="ConsPlusNormal"/>
        <w:ind w:firstLine="709"/>
        <w:jc w:val="both"/>
        <w:rPr>
          <w:rStyle w:val="blk"/>
          <w:rFonts w:ascii="Times New Roman" w:hAnsi="Times New Roman"/>
          <w:sz w:val="28"/>
          <w:szCs w:val="28"/>
        </w:rPr>
      </w:pPr>
      <w:r>
        <w:rPr>
          <w:rStyle w:val="blk"/>
          <w:rFonts w:ascii="Times New Roman" w:hAnsi="Times New Roman"/>
          <w:sz w:val="28"/>
          <w:szCs w:val="28"/>
        </w:rPr>
        <w:t>13</w:t>
      </w:r>
      <w:r w:rsidRPr="00392433">
        <w:rPr>
          <w:rStyle w:val="blk"/>
          <w:rFonts w:ascii="Times New Roman" w:hAnsi="Times New Roman"/>
          <w:sz w:val="28"/>
          <w:szCs w:val="28"/>
        </w:rPr>
        <w:t>. После проведения всех необходимых действий и подсчетов территориальная счетная комиссия устанавливает результаты голосования на своем</w:t>
      </w:r>
      <w:r>
        <w:rPr>
          <w:rStyle w:val="blk"/>
          <w:rFonts w:ascii="Times New Roman" w:hAnsi="Times New Roman"/>
          <w:sz w:val="28"/>
          <w:szCs w:val="28"/>
        </w:rPr>
        <w:t xml:space="preserve"> территориальном</w:t>
      </w:r>
      <w:r w:rsidRPr="00392433">
        <w:rPr>
          <w:rStyle w:val="blk"/>
          <w:rFonts w:ascii="Times New Roman" w:hAnsi="Times New Roman"/>
          <w:sz w:val="28"/>
          <w:szCs w:val="28"/>
        </w:rPr>
        <w:t xml:space="preserve">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C14363" w:rsidRPr="00392433" w:rsidRDefault="00C14363" w:rsidP="0013154B">
      <w:pPr>
        <w:pStyle w:val="ConsPlusNormal"/>
        <w:ind w:firstLine="709"/>
        <w:jc w:val="both"/>
        <w:rPr>
          <w:rStyle w:val="blk"/>
          <w:rFonts w:ascii="Times New Roman" w:hAnsi="Times New Roman"/>
          <w:sz w:val="28"/>
          <w:szCs w:val="28"/>
        </w:rPr>
      </w:pPr>
      <w:r w:rsidRPr="00392433">
        <w:rPr>
          <w:rStyle w:val="blk"/>
          <w:rFonts w:ascii="Times New Roman" w:hAnsi="Times New Roman"/>
          <w:sz w:val="28"/>
          <w:szCs w:val="28"/>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C14363" w:rsidRPr="00392433" w:rsidRDefault="00C14363" w:rsidP="0013154B">
      <w:pPr>
        <w:pStyle w:val="ConsPlusNormal"/>
        <w:ind w:firstLine="709"/>
        <w:jc w:val="both"/>
        <w:rPr>
          <w:rFonts w:ascii="Times New Roman" w:hAnsi="Times New Roman" w:cs="Times New Roman"/>
          <w:sz w:val="28"/>
          <w:szCs w:val="28"/>
          <w:lang w:eastAsia="en-US"/>
        </w:rPr>
      </w:pPr>
      <w:r w:rsidRPr="00392433">
        <w:rPr>
          <w:rFonts w:ascii="Times New Roman" w:hAnsi="Times New Roman" w:cs="Times New Roman"/>
          <w:sz w:val="28"/>
          <w:szCs w:val="28"/>
          <w:lang w:eastAsia="en-US"/>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C14363" w:rsidRPr="00237C17" w:rsidRDefault="00C14363" w:rsidP="0013154B">
      <w:pPr>
        <w:autoSpaceDE w:val="0"/>
        <w:autoSpaceDN w:val="0"/>
        <w:adjustRightInd w:val="0"/>
        <w:ind w:firstLine="709"/>
        <w:jc w:val="both"/>
        <w:rPr>
          <w:sz w:val="28"/>
          <w:szCs w:val="28"/>
        </w:rPr>
      </w:pPr>
    </w:p>
    <w:p w:rsidR="00C14363" w:rsidRDefault="00C14363" w:rsidP="0013154B">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Pr="00910933">
        <w:rPr>
          <w:rFonts w:ascii="Times New Roman" w:hAnsi="Times New Roman"/>
          <w:sz w:val="28"/>
          <w:szCs w:val="28"/>
        </w:rPr>
        <w:t>Полномочия территориальной счетной комиссии прекращаются после опубликования (обнарод</w:t>
      </w:r>
      <w:r>
        <w:rPr>
          <w:rFonts w:ascii="Times New Roman" w:hAnsi="Times New Roman"/>
          <w:sz w:val="28"/>
          <w:szCs w:val="28"/>
        </w:rPr>
        <w:t>ования) результатов голосования.</w:t>
      </w:r>
    </w:p>
    <w:p w:rsidR="00C14363" w:rsidRDefault="00C14363" w:rsidP="0013154B">
      <w:pPr>
        <w:pStyle w:val="ListParagraph"/>
        <w:spacing w:after="0" w:line="240" w:lineRule="auto"/>
        <w:ind w:left="0" w:firstLine="709"/>
        <w:jc w:val="both"/>
        <w:rPr>
          <w:rFonts w:ascii="Times New Roman" w:hAnsi="Times New Roman"/>
          <w:sz w:val="28"/>
          <w:szCs w:val="28"/>
        </w:rPr>
      </w:pPr>
    </w:p>
    <w:p w:rsidR="00C14363" w:rsidRDefault="00C14363" w:rsidP="00105EF1">
      <w:pPr>
        <w:pStyle w:val="ListParagraph"/>
        <w:pageBreakBefore/>
        <w:spacing w:after="0" w:line="240" w:lineRule="auto"/>
        <w:ind w:left="0" w:firstLine="709"/>
        <w:jc w:val="both"/>
        <w:rPr>
          <w:rFonts w:ascii="Times New Roman" w:hAnsi="Times New Roman"/>
          <w:sz w:val="28"/>
          <w:szCs w:val="28"/>
        </w:rPr>
      </w:pPr>
    </w:p>
    <w:tbl>
      <w:tblPr>
        <w:tblW w:w="0" w:type="auto"/>
        <w:tblInd w:w="108" w:type="dxa"/>
        <w:tblLook w:val="00A0"/>
      </w:tblPr>
      <w:tblGrid>
        <w:gridCol w:w="5090"/>
        <w:gridCol w:w="4373"/>
      </w:tblGrid>
      <w:tr w:rsidR="00C14363" w:rsidRPr="00392433" w:rsidTr="003B6C9B">
        <w:tc>
          <w:tcPr>
            <w:tcW w:w="5090" w:type="dxa"/>
          </w:tcPr>
          <w:p w:rsidR="00C14363" w:rsidRPr="00392433" w:rsidRDefault="00C14363" w:rsidP="00A871DC">
            <w:pPr>
              <w:pStyle w:val="ConsPlusNormal"/>
              <w:spacing w:line="240" w:lineRule="exact"/>
              <w:ind w:firstLine="709"/>
              <w:jc w:val="both"/>
              <w:rPr>
                <w:rFonts w:ascii="Times New Roman" w:hAnsi="Times New Roman" w:cs="Times New Roman"/>
                <w:sz w:val="28"/>
                <w:szCs w:val="28"/>
                <w:lang w:eastAsia="en-US"/>
              </w:rPr>
            </w:pPr>
            <w:r w:rsidRPr="00392433">
              <w:rPr>
                <w:rFonts w:ascii="Times New Roman" w:hAnsi="Times New Roman" w:cs="Times New Roman"/>
                <w:sz w:val="28"/>
                <w:szCs w:val="28"/>
                <w:lang w:eastAsia="en-US"/>
              </w:rPr>
              <w:br w:type="page"/>
            </w:r>
          </w:p>
        </w:tc>
        <w:tc>
          <w:tcPr>
            <w:tcW w:w="4373" w:type="dxa"/>
          </w:tcPr>
          <w:p w:rsidR="00C14363" w:rsidRPr="003D7582" w:rsidRDefault="00C14363" w:rsidP="00105EF1">
            <w:pPr>
              <w:pageBreakBefore/>
              <w:spacing w:line="240" w:lineRule="exact"/>
              <w:jc w:val="center"/>
              <w:rPr>
                <w:sz w:val="28"/>
                <w:szCs w:val="28"/>
              </w:rPr>
            </w:pPr>
            <w:r>
              <w:rPr>
                <w:sz w:val="28"/>
                <w:szCs w:val="28"/>
              </w:rPr>
              <w:t>Приложение</w:t>
            </w:r>
          </w:p>
          <w:p w:rsidR="00C14363" w:rsidRPr="00392433" w:rsidRDefault="00C14363" w:rsidP="00D13D63">
            <w:pPr>
              <w:spacing w:line="240" w:lineRule="exact"/>
              <w:jc w:val="center"/>
              <w:rPr>
                <w:szCs w:val="28"/>
              </w:rPr>
            </w:pPr>
            <w:r>
              <w:rPr>
                <w:sz w:val="28"/>
                <w:szCs w:val="28"/>
              </w:rPr>
              <w:t xml:space="preserve">к </w:t>
            </w:r>
            <w:r w:rsidRPr="00237C17">
              <w:rPr>
                <w:sz w:val="28"/>
                <w:szCs w:val="28"/>
              </w:rPr>
              <w:t>Порядк</w:t>
            </w:r>
            <w:r>
              <w:rPr>
                <w:sz w:val="28"/>
                <w:szCs w:val="28"/>
              </w:rPr>
              <w:t>у</w:t>
            </w:r>
            <w:r w:rsidRPr="00237C17">
              <w:rPr>
                <w:sz w:val="28"/>
                <w:szCs w:val="28"/>
              </w:rPr>
              <w:t xml:space="preserve"> формирования и деятельности</w:t>
            </w:r>
            <w:r>
              <w:rPr>
                <w:sz w:val="28"/>
                <w:szCs w:val="28"/>
              </w:rPr>
              <w:t xml:space="preserve"> территориальной</w:t>
            </w:r>
            <w:r w:rsidRPr="00237C17">
              <w:rPr>
                <w:sz w:val="28"/>
                <w:szCs w:val="28"/>
              </w:rPr>
              <w:t xml:space="preserve"> счетной комиссии</w:t>
            </w:r>
            <w:r>
              <w:rPr>
                <w:sz w:val="28"/>
                <w:szCs w:val="28"/>
              </w:rPr>
              <w:t xml:space="preserve"> для подведения итогов </w:t>
            </w:r>
            <w:r w:rsidRPr="00237C17">
              <w:rPr>
                <w:sz w:val="28"/>
                <w:szCs w:val="28"/>
              </w:rPr>
              <w:t>голосования</w:t>
            </w:r>
          </w:p>
        </w:tc>
      </w:tr>
    </w:tbl>
    <w:p w:rsidR="00C14363" w:rsidRDefault="00C14363" w:rsidP="003D7582">
      <w:pPr>
        <w:ind w:firstLine="709"/>
        <w:jc w:val="right"/>
      </w:pPr>
    </w:p>
    <w:p w:rsidR="00C14363" w:rsidRDefault="00C14363" w:rsidP="003D7582">
      <w:pPr>
        <w:ind w:firstLine="709"/>
        <w:jc w:val="right"/>
      </w:pPr>
    </w:p>
    <w:p w:rsidR="00C14363" w:rsidRPr="000B255F" w:rsidRDefault="00C14363" w:rsidP="000B255F">
      <w:pPr>
        <w:spacing w:line="240" w:lineRule="exact"/>
        <w:ind w:firstLine="709"/>
        <w:jc w:val="center"/>
        <w:rPr>
          <w:sz w:val="28"/>
          <w:szCs w:val="28"/>
        </w:rPr>
      </w:pPr>
      <w:r w:rsidRPr="000B255F">
        <w:rPr>
          <w:sz w:val="28"/>
          <w:szCs w:val="28"/>
        </w:rPr>
        <w:t>ЗАЯВЛЕНИЕ</w:t>
      </w:r>
    </w:p>
    <w:p w:rsidR="00C14363" w:rsidRPr="000B255F" w:rsidRDefault="00C14363" w:rsidP="000B255F">
      <w:pPr>
        <w:spacing w:line="240" w:lineRule="exact"/>
        <w:ind w:firstLine="709"/>
        <w:jc w:val="center"/>
        <w:rPr>
          <w:sz w:val="28"/>
          <w:szCs w:val="28"/>
        </w:rPr>
      </w:pPr>
      <w:r w:rsidRPr="000B255F">
        <w:rPr>
          <w:sz w:val="28"/>
          <w:szCs w:val="28"/>
        </w:rPr>
        <w:t xml:space="preserve">о включении в состав </w:t>
      </w:r>
      <w:r>
        <w:rPr>
          <w:sz w:val="28"/>
          <w:szCs w:val="28"/>
        </w:rPr>
        <w:t>территориальной счетной комиссии расположенной по адресу: ___________________________________________</w:t>
      </w:r>
    </w:p>
    <w:p w:rsidR="00C14363" w:rsidRDefault="00C14363" w:rsidP="003D7582">
      <w:pPr>
        <w:ind w:firstLine="709"/>
        <w:jc w:val="right"/>
        <w:rPr>
          <w:sz w:val="28"/>
          <w:szCs w:val="28"/>
        </w:rPr>
      </w:pPr>
    </w:p>
    <w:p w:rsidR="00C14363" w:rsidRPr="000B255F" w:rsidRDefault="00C14363" w:rsidP="003D7582">
      <w:pPr>
        <w:ind w:firstLine="709"/>
        <w:jc w:val="right"/>
        <w:rPr>
          <w:sz w:val="28"/>
          <w:szCs w:val="28"/>
        </w:rPr>
      </w:pPr>
    </w:p>
    <w:p w:rsidR="00C14363" w:rsidRDefault="00C14363" w:rsidP="003B6C9B">
      <w:pPr>
        <w:ind w:firstLine="708"/>
        <w:rPr>
          <w:sz w:val="28"/>
          <w:szCs w:val="28"/>
        </w:rPr>
      </w:pPr>
      <w:r w:rsidRPr="000B255F">
        <w:rPr>
          <w:sz w:val="28"/>
          <w:szCs w:val="28"/>
        </w:rPr>
        <w:t xml:space="preserve">Я </w:t>
      </w:r>
      <w:r>
        <w:rPr>
          <w:sz w:val="28"/>
          <w:szCs w:val="28"/>
        </w:rPr>
        <w:t>_</w:t>
      </w:r>
      <w:r w:rsidRPr="000B255F">
        <w:rPr>
          <w:sz w:val="28"/>
          <w:szCs w:val="28"/>
        </w:rPr>
        <w:t>__</w:t>
      </w:r>
      <w:r>
        <w:rPr>
          <w:sz w:val="28"/>
          <w:szCs w:val="28"/>
        </w:rPr>
        <w:t>_____</w:t>
      </w:r>
      <w:r w:rsidRPr="000B255F">
        <w:rPr>
          <w:sz w:val="28"/>
          <w:szCs w:val="28"/>
        </w:rPr>
        <w:t>_________________________</w:t>
      </w:r>
      <w:r>
        <w:rPr>
          <w:sz w:val="28"/>
          <w:szCs w:val="28"/>
        </w:rPr>
        <w:t>__________________________</w:t>
      </w:r>
    </w:p>
    <w:p w:rsidR="00C14363" w:rsidRPr="000B255F" w:rsidRDefault="00C14363" w:rsidP="000B255F">
      <w:pPr>
        <w:jc w:val="center"/>
        <w:rPr>
          <w:sz w:val="20"/>
          <w:szCs w:val="20"/>
        </w:rPr>
      </w:pPr>
      <w:r w:rsidRPr="000B255F">
        <w:rPr>
          <w:sz w:val="20"/>
          <w:szCs w:val="20"/>
        </w:rPr>
        <w:t>(Ф.И.О.)</w:t>
      </w:r>
    </w:p>
    <w:p w:rsidR="00C14363" w:rsidRDefault="00C14363" w:rsidP="000B255F">
      <w:pPr>
        <w:rPr>
          <w:sz w:val="28"/>
          <w:szCs w:val="28"/>
        </w:rPr>
      </w:pPr>
      <w:r>
        <w:rPr>
          <w:sz w:val="28"/>
          <w:szCs w:val="28"/>
        </w:rPr>
        <w:t>Дата рождения: «</w:t>
      </w:r>
      <w:r w:rsidRPr="000B255F">
        <w:rPr>
          <w:sz w:val="28"/>
          <w:szCs w:val="28"/>
        </w:rPr>
        <w:t>___</w:t>
      </w:r>
      <w:r>
        <w:rPr>
          <w:sz w:val="28"/>
          <w:szCs w:val="28"/>
        </w:rPr>
        <w:t>» _____________ ________ г.</w:t>
      </w:r>
    </w:p>
    <w:p w:rsidR="00C14363" w:rsidRDefault="00C14363" w:rsidP="000B255F">
      <w:pPr>
        <w:rPr>
          <w:sz w:val="28"/>
          <w:szCs w:val="28"/>
        </w:rPr>
      </w:pPr>
      <w:r w:rsidRPr="000B255F">
        <w:rPr>
          <w:sz w:val="28"/>
          <w:szCs w:val="28"/>
        </w:rPr>
        <w:t>Место рождения:</w:t>
      </w:r>
      <w:r>
        <w:rPr>
          <w:sz w:val="28"/>
          <w:szCs w:val="28"/>
        </w:rPr>
        <w:t xml:space="preserve"> </w:t>
      </w:r>
      <w:r w:rsidRPr="000B255F">
        <w:rPr>
          <w:sz w:val="28"/>
          <w:szCs w:val="28"/>
        </w:rPr>
        <w:t xml:space="preserve">___________________________________________________ Документ, удостоверяющий личность: </w:t>
      </w:r>
      <w:r>
        <w:rPr>
          <w:sz w:val="28"/>
          <w:szCs w:val="28"/>
        </w:rPr>
        <w:t xml:space="preserve">_________________________________ </w:t>
      </w:r>
      <w:r w:rsidRPr="000B255F">
        <w:rPr>
          <w:sz w:val="28"/>
          <w:szCs w:val="28"/>
        </w:rPr>
        <w:t xml:space="preserve"> </w:t>
      </w:r>
    </w:p>
    <w:p w:rsidR="00C14363" w:rsidRDefault="00C14363" w:rsidP="000B255F">
      <w:pPr>
        <w:rPr>
          <w:sz w:val="28"/>
          <w:szCs w:val="28"/>
        </w:rPr>
      </w:pPr>
    </w:p>
    <w:p w:rsidR="00C14363" w:rsidRDefault="00C14363" w:rsidP="000B255F">
      <w:pPr>
        <w:rPr>
          <w:sz w:val="28"/>
          <w:szCs w:val="28"/>
        </w:rPr>
      </w:pPr>
      <w:r w:rsidRPr="000B255F">
        <w:rPr>
          <w:sz w:val="28"/>
          <w:szCs w:val="28"/>
        </w:rPr>
        <w:t>О с</w:t>
      </w:r>
      <w:r>
        <w:rPr>
          <w:sz w:val="28"/>
          <w:szCs w:val="28"/>
        </w:rPr>
        <w:t>ебе сообщаю следующие сведения:</w:t>
      </w:r>
    </w:p>
    <w:p w:rsidR="00C14363" w:rsidRDefault="00C14363" w:rsidP="000B255F">
      <w:pPr>
        <w:rPr>
          <w:sz w:val="28"/>
          <w:szCs w:val="28"/>
        </w:rPr>
      </w:pPr>
      <w:r w:rsidRPr="005F1506">
        <w:rPr>
          <w:sz w:val="28"/>
          <w:szCs w:val="28"/>
        </w:rPr>
        <w:t>Адрес места проживания ____________________________________________ Номер телефона ____________________________________________________</w:t>
      </w:r>
    </w:p>
    <w:p w:rsidR="00C14363" w:rsidRDefault="00C14363" w:rsidP="000B255F">
      <w:pPr>
        <w:rPr>
          <w:sz w:val="28"/>
          <w:szCs w:val="28"/>
        </w:rPr>
      </w:pPr>
    </w:p>
    <w:p w:rsidR="00C14363" w:rsidRDefault="00C14363" w:rsidP="006A2EC2">
      <w:pPr>
        <w:ind w:firstLine="708"/>
        <w:jc w:val="both"/>
        <w:rPr>
          <w:sz w:val="28"/>
          <w:szCs w:val="28"/>
        </w:rPr>
      </w:pPr>
      <w:r w:rsidRPr="000B255F">
        <w:rPr>
          <w:sz w:val="28"/>
          <w:szCs w:val="28"/>
        </w:rPr>
        <w:t xml:space="preserve">Прошу включить меня в состав </w:t>
      </w:r>
      <w:r>
        <w:rPr>
          <w:sz w:val="28"/>
          <w:szCs w:val="28"/>
        </w:rPr>
        <w:t xml:space="preserve">территориальной счетной комиссии расположенной по адресу: ___________________________________________ </w:t>
      </w:r>
    </w:p>
    <w:p w:rsidR="00C14363" w:rsidRDefault="00C14363" w:rsidP="006A2EC2">
      <w:pPr>
        <w:ind w:firstLine="708"/>
        <w:jc w:val="both"/>
        <w:rPr>
          <w:sz w:val="28"/>
          <w:szCs w:val="28"/>
        </w:rPr>
      </w:pPr>
      <w:r>
        <w:rPr>
          <w:sz w:val="28"/>
          <w:szCs w:val="28"/>
        </w:rPr>
        <w:t>П</w:t>
      </w:r>
      <w:r w:rsidRPr="000B255F">
        <w:rPr>
          <w:sz w:val="28"/>
          <w:szCs w:val="28"/>
        </w:rPr>
        <w:t xml:space="preserve">одтверждаю, что не </w:t>
      </w:r>
      <w:r w:rsidRPr="00920F05">
        <w:rPr>
          <w:sz w:val="28"/>
          <w:szCs w:val="28"/>
        </w:rPr>
        <w:t>являю</w:t>
      </w:r>
      <w:r>
        <w:rPr>
          <w:sz w:val="28"/>
          <w:szCs w:val="28"/>
        </w:rPr>
        <w:t>сь</w:t>
      </w:r>
      <w:r w:rsidRPr="00920F05">
        <w:rPr>
          <w:sz w:val="28"/>
          <w:szCs w:val="28"/>
        </w:rPr>
        <w:t xml:space="preserve"> инициатор</w:t>
      </w:r>
      <w:r>
        <w:rPr>
          <w:sz w:val="28"/>
          <w:szCs w:val="28"/>
        </w:rPr>
        <w:t>ом</w:t>
      </w:r>
      <w:r w:rsidRPr="00920F05">
        <w:rPr>
          <w:sz w:val="28"/>
          <w:szCs w:val="28"/>
        </w:rPr>
        <w:t xml:space="preserve"> предложений по благоустройству общественных территорий, по которым проводится голосование</w:t>
      </w:r>
      <w:r>
        <w:rPr>
          <w:sz w:val="28"/>
          <w:szCs w:val="28"/>
        </w:rPr>
        <w:t>.</w:t>
      </w:r>
    </w:p>
    <w:p w:rsidR="00C14363" w:rsidRPr="005F1506" w:rsidRDefault="00C14363" w:rsidP="006A2EC2">
      <w:pPr>
        <w:ind w:firstLine="708"/>
        <w:jc w:val="both"/>
        <w:rPr>
          <w:sz w:val="28"/>
          <w:szCs w:val="28"/>
        </w:rPr>
      </w:pPr>
      <w:r w:rsidRPr="005F1506">
        <w:rPr>
          <w:sz w:val="28"/>
          <w:szCs w:val="28"/>
        </w:rPr>
        <w:t>Обязуюсь сохранять конфиденциальность о деятельности территориальной счетной комиссии и информации, полученной в ходе возложенных обязанностей в составе территориальной счетной комиссии.</w:t>
      </w:r>
    </w:p>
    <w:p w:rsidR="00C14363" w:rsidRDefault="00C14363" w:rsidP="006A2EC2">
      <w:pPr>
        <w:ind w:firstLine="708"/>
        <w:jc w:val="both"/>
        <w:rPr>
          <w:sz w:val="28"/>
          <w:szCs w:val="28"/>
        </w:rPr>
      </w:pPr>
      <w:r w:rsidRPr="000B255F">
        <w:rPr>
          <w:sz w:val="28"/>
          <w:szCs w:val="28"/>
        </w:rPr>
        <w:t>Даю свое согласие на обработку персональных данных в соответствии со статьей 9 Федерального закона</w:t>
      </w:r>
      <w:r>
        <w:rPr>
          <w:sz w:val="28"/>
          <w:szCs w:val="28"/>
        </w:rPr>
        <w:t xml:space="preserve"> от 27 июля 2006 года № 152-ФЗ «О персональных данных» в связи с исполнением полномочий в составе территориальной счетной комиссии.</w:t>
      </w:r>
    </w:p>
    <w:p w:rsidR="00C14363" w:rsidRPr="00884AFC" w:rsidRDefault="00C14363" w:rsidP="006A2EC2">
      <w:pPr>
        <w:ind w:firstLine="708"/>
        <w:jc w:val="both"/>
        <w:rPr>
          <w:sz w:val="28"/>
          <w:szCs w:val="28"/>
        </w:rPr>
      </w:pPr>
    </w:p>
    <w:p w:rsidR="00C14363" w:rsidRDefault="00C14363" w:rsidP="003B6C9B">
      <w:pPr>
        <w:ind w:firstLine="708"/>
        <w:rPr>
          <w:sz w:val="28"/>
          <w:szCs w:val="28"/>
        </w:rPr>
      </w:pPr>
    </w:p>
    <w:p w:rsidR="00C14363" w:rsidRDefault="00C14363" w:rsidP="003B6C9B">
      <w:pPr>
        <w:ind w:firstLine="708"/>
        <w:rPr>
          <w:sz w:val="28"/>
          <w:szCs w:val="28"/>
        </w:rPr>
      </w:pPr>
    </w:p>
    <w:p w:rsidR="00C14363" w:rsidRDefault="00C14363" w:rsidP="003B6C9B">
      <w:pPr>
        <w:ind w:firstLine="708"/>
        <w:rPr>
          <w:sz w:val="28"/>
          <w:szCs w:val="28"/>
        </w:rPr>
      </w:pPr>
      <w:r>
        <w:rPr>
          <w:sz w:val="28"/>
          <w:szCs w:val="28"/>
        </w:rPr>
        <w:t xml:space="preserve">«___» февраля </w:t>
      </w:r>
      <w:r w:rsidRPr="000B255F">
        <w:rPr>
          <w:sz w:val="28"/>
          <w:szCs w:val="28"/>
        </w:rPr>
        <w:t>20</w:t>
      </w:r>
      <w:r>
        <w:rPr>
          <w:sz w:val="28"/>
          <w:szCs w:val="28"/>
        </w:rPr>
        <w:t xml:space="preserve">18 </w:t>
      </w:r>
      <w:r w:rsidRPr="000B255F">
        <w:rPr>
          <w:sz w:val="28"/>
          <w:szCs w:val="28"/>
        </w:rPr>
        <w:t xml:space="preserve">г </w:t>
      </w:r>
    </w:p>
    <w:p w:rsidR="00C14363" w:rsidRDefault="00C14363" w:rsidP="003B6C9B">
      <w:pPr>
        <w:ind w:firstLine="708"/>
        <w:rPr>
          <w:sz w:val="28"/>
          <w:szCs w:val="28"/>
        </w:rPr>
      </w:pPr>
    </w:p>
    <w:p w:rsidR="00C14363" w:rsidRDefault="00C14363" w:rsidP="003B6C9B">
      <w:pPr>
        <w:ind w:firstLine="708"/>
        <w:rPr>
          <w:sz w:val="28"/>
          <w:szCs w:val="28"/>
        </w:rPr>
      </w:pPr>
      <w:r w:rsidRPr="000B255F">
        <w:rPr>
          <w:sz w:val="28"/>
          <w:szCs w:val="28"/>
        </w:rPr>
        <w:t>___________________ ___</w:t>
      </w:r>
      <w:r>
        <w:rPr>
          <w:sz w:val="28"/>
          <w:szCs w:val="28"/>
        </w:rPr>
        <w:t>_______________</w:t>
      </w:r>
    </w:p>
    <w:p w:rsidR="00C14363" w:rsidRPr="00711071" w:rsidRDefault="00C14363" w:rsidP="003B6C9B">
      <w:pPr>
        <w:ind w:firstLine="708"/>
        <w:rPr>
          <w:sz w:val="20"/>
          <w:szCs w:val="20"/>
        </w:rPr>
      </w:pPr>
      <w:r w:rsidRPr="00711071">
        <w:rPr>
          <w:sz w:val="20"/>
          <w:szCs w:val="20"/>
        </w:rPr>
        <w:t xml:space="preserve">                     (подпись) </w:t>
      </w:r>
      <w:r>
        <w:rPr>
          <w:sz w:val="20"/>
          <w:szCs w:val="20"/>
        </w:rPr>
        <w:t xml:space="preserve">                       </w:t>
      </w:r>
      <w:r w:rsidRPr="00711071">
        <w:rPr>
          <w:sz w:val="20"/>
          <w:szCs w:val="20"/>
        </w:rPr>
        <w:t>(Фамилия, инициалы)</w:t>
      </w:r>
    </w:p>
    <w:sectPr w:rsidR="00C14363" w:rsidRPr="00711071" w:rsidSect="00982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C17"/>
    <w:rsid w:val="00000335"/>
    <w:rsid w:val="000504FB"/>
    <w:rsid w:val="000B255F"/>
    <w:rsid w:val="00101861"/>
    <w:rsid w:val="00105EF1"/>
    <w:rsid w:val="00114366"/>
    <w:rsid w:val="0013154B"/>
    <w:rsid w:val="0016353A"/>
    <w:rsid w:val="0018580B"/>
    <w:rsid w:val="001A6B8D"/>
    <w:rsid w:val="001E4548"/>
    <w:rsid w:val="0020622E"/>
    <w:rsid w:val="0022143E"/>
    <w:rsid w:val="00237C17"/>
    <w:rsid w:val="00293138"/>
    <w:rsid w:val="0031615C"/>
    <w:rsid w:val="003233A4"/>
    <w:rsid w:val="00392433"/>
    <w:rsid w:val="003B6C9B"/>
    <w:rsid w:val="003D7582"/>
    <w:rsid w:val="003E73B6"/>
    <w:rsid w:val="003F1C11"/>
    <w:rsid w:val="003F1C47"/>
    <w:rsid w:val="003F6691"/>
    <w:rsid w:val="00407ECC"/>
    <w:rsid w:val="00480DAF"/>
    <w:rsid w:val="004B6D5B"/>
    <w:rsid w:val="004D30DD"/>
    <w:rsid w:val="004F2135"/>
    <w:rsid w:val="004F6C21"/>
    <w:rsid w:val="00504909"/>
    <w:rsid w:val="00545643"/>
    <w:rsid w:val="00556814"/>
    <w:rsid w:val="005917F1"/>
    <w:rsid w:val="005A6B19"/>
    <w:rsid w:val="005E3CAE"/>
    <w:rsid w:val="005F1506"/>
    <w:rsid w:val="00637C72"/>
    <w:rsid w:val="00640517"/>
    <w:rsid w:val="00647509"/>
    <w:rsid w:val="00651868"/>
    <w:rsid w:val="006735D2"/>
    <w:rsid w:val="006926C7"/>
    <w:rsid w:val="006A2EC2"/>
    <w:rsid w:val="006E39EC"/>
    <w:rsid w:val="00711071"/>
    <w:rsid w:val="00730AAF"/>
    <w:rsid w:val="00884AFC"/>
    <w:rsid w:val="00893AA7"/>
    <w:rsid w:val="00894565"/>
    <w:rsid w:val="008A7223"/>
    <w:rsid w:val="008E1196"/>
    <w:rsid w:val="00910933"/>
    <w:rsid w:val="00920F05"/>
    <w:rsid w:val="00982D1B"/>
    <w:rsid w:val="009A1CA6"/>
    <w:rsid w:val="00A21079"/>
    <w:rsid w:val="00A43308"/>
    <w:rsid w:val="00A500CF"/>
    <w:rsid w:val="00A50803"/>
    <w:rsid w:val="00A649A8"/>
    <w:rsid w:val="00A84356"/>
    <w:rsid w:val="00A871DC"/>
    <w:rsid w:val="00B3680C"/>
    <w:rsid w:val="00B40EC6"/>
    <w:rsid w:val="00BD43FA"/>
    <w:rsid w:val="00BD72DD"/>
    <w:rsid w:val="00C14363"/>
    <w:rsid w:val="00C92E1A"/>
    <w:rsid w:val="00CE3AB8"/>
    <w:rsid w:val="00D13D63"/>
    <w:rsid w:val="00D60348"/>
    <w:rsid w:val="00D8085F"/>
    <w:rsid w:val="00D9213F"/>
    <w:rsid w:val="00D96690"/>
    <w:rsid w:val="00DC593F"/>
    <w:rsid w:val="00DE0583"/>
    <w:rsid w:val="00DF1D9D"/>
    <w:rsid w:val="00E246C3"/>
    <w:rsid w:val="00E50F36"/>
    <w:rsid w:val="00EA0871"/>
    <w:rsid w:val="00EA37B7"/>
    <w:rsid w:val="00F465DF"/>
    <w:rsid w:val="00F957D4"/>
    <w:rsid w:val="00FD1203"/>
    <w:rsid w:val="00FE4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17"/>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7C17"/>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37C17"/>
    <w:pPr>
      <w:widowControl w:val="0"/>
      <w:autoSpaceDE w:val="0"/>
      <w:autoSpaceDN w:val="0"/>
      <w:adjustRightInd w:val="0"/>
    </w:pPr>
    <w:rPr>
      <w:rFonts w:ascii="Arial" w:eastAsia="Times New Roman" w:hAnsi="Arial" w:cs="Arial"/>
      <w:sz w:val="20"/>
      <w:szCs w:val="20"/>
    </w:rPr>
  </w:style>
  <w:style w:type="character" w:customStyle="1" w:styleId="blk">
    <w:name w:val="blk"/>
    <w:basedOn w:val="DefaultParagraphFont"/>
    <w:uiPriority w:val="99"/>
    <w:rsid w:val="00920F05"/>
    <w:rPr>
      <w:rFonts w:cs="Times New Roman"/>
    </w:rPr>
  </w:style>
  <w:style w:type="character" w:customStyle="1" w:styleId="show-zone">
    <w:name w:val="show-zone"/>
    <w:uiPriority w:val="99"/>
    <w:rsid w:val="00920F05"/>
  </w:style>
  <w:style w:type="paragraph" w:styleId="BalloonText">
    <w:name w:val="Balloon Text"/>
    <w:basedOn w:val="Normal"/>
    <w:link w:val="BalloonTextChar"/>
    <w:uiPriority w:val="99"/>
    <w:semiHidden/>
    <w:rsid w:val="001143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814"/>
    <w:rPr>
      <w:rFonts w:ascii="Times New Roman" w:hAnsi="Times New Roman" w:cs="Times New Roman"/>
      <w:sz w:val="2"/>
      <w:lang w:eastAsia="ar-SA" w:bidi="ar-SA"/>
    </w:rPr>
  </w:style>
  <w:style w:type="character" w:styleId="Hyperlink">
    <w:name w:val="Hyperlink"/>
    <w:basedOn w:val="DefaultParagraphFont"/>
    <w:uiPriority w:val="99"/>
    <w:rsid w:val="00884AFC"/>
    <w:rPr>
      <w:rFonts w:cs="Times New Roman"/>
      <w:color w:val="0000FF"/>
      <w:u w:val="single"/>
    </w:rPr>
  </w:style>
  <w:style w:type="paragraph" w:styleId="HTMLPreformatted">
    <w:name w:val="HTML Preformatted"/>
    <w:basedOn w:val="Normal"/>
    <w:link w:val="HTMLPreformattedChar"/>
    <w:uiPriority w:val="99"/>
    <w:rsid w:val="00FE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FE4F4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8675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1575</Words>
  <Characters>8981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2018-02-09T12:14:00Z</cp:lastPrinted>
  <dcterms:created xsi:type="dcterms:W3CDTF">2018-02-15T14:12:00Z</dcterms:created>
  <dcterms:modified xsi:type="dcterms:W3CDTF">2018-02-16T16:21:00Z</dcterms:modified>
</cp:coreProperties>
</file>