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8222F2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Pr="002F3C2E" w:rsidRDefault="001B5EFC">
      <w:pPr>
        <w:jc w:val="center"/>
        <w:rPr>
          <w:sz w:val="28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Pr="002F3C2E" w:rsidRDefault="001B5EFC">
      <w:pPr>
        <w:pStyle w:val="a6"/>
        <w:spacing w:line="240" w:lineRule="auto"/>
        <w:rPr>
          <w:caps/>
          <w:shadow/>
          <w:sz w:val="32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</w:pPr>
          </w:p>
        </w:tc>
      </w:tr>
    </w:tbl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r w:rsidRPr="001D1D68">
        <w:t>О внесении изменений в</w:t>
      </w:r>
      <w:r>
        <w:t xml:space="preserve"> постановление администрации города-курорта Железноводска Ставропольского края</w:t>
      </w:r>
      <w:r w:rsidR="008E1DB6">
        <w:t xml:space="preserve"> </w:t>
      </w:r>
      <w:r>
        <w:t>от 2</w:t>
      </w:r>
      <w:r w:rsidR="00764E7F">
        <w:t>0</w:t>
      </w:r>
      <w:r>
        <w:t xml:space="preserve"> </w:t>
      </w:r>
      <w:r w:rsidR="00764E7F">
        <w:t>ноября</w:t>
      </w:r>
      <w:r>
        <w:t xml:space="preserve"> 201</w:t>
      </w:r>
      <w:r w:rsidR="00764E7F">
        <w:t>2</w:t>
      </w:r>
      <w:r>
        <w:t xml:space="preserve"> г. № </w:t>
      </w:r>
      <w:r w:rsidR="00764E7F">
        <w:t>98</w:t>
      </w:r>
      <w:r w:rsidR="00302C6E">
        <w:t>4</w:t>
      </w:r>
    </w:p>
    <w:p w:rsidR="001B5EFC" w:rsidRDefault="001B5EFC">
      <w:pPr>
        <w:ind w:right="-1"/>
        <w:jc w:val="both"/>
      </w:pPr>
    </w:p>
    <w:p w:rsidR="003171A1" w:rsidRPr="003171A1" w:rsidRDefault="001B5EFC" w:rsidP="003171A1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  <w:r>
        <w:tab/>
      </w:r>
      <w:r>
        <w:tab/>
      </w:r>
      <w:r w:rsidR="003171A1"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="003171A1"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</w:t>
      </w:r>
      <w:proofErr w:type="gramStart"/>
      <w:r w:rsidRPr="003171A1">
        <w:rPr>
          <w:sz w:val="28"/>
          <w:szCs w:val="28"/>
          <w:lang w:eastAsia="ru-RU"/>
        </w:rPr>
        <w:t xml:space="preserve">Внести </w:t>
      </w:r>
      <w:r w:rsidRPr="00B9438C">
        <w:rPr>
          <w:sz w:val="28"/>
          <w:szCs w:val="28"/>
          <w:lang w:eastAsia="ru-RU"/>
        </w:rPr>
        <w:t>постановление</w:t>
      </w:r>
      <w:r w:rsidR="008E1DB6">
        <w:rPr>
          <w:sz w:val="28"/>
          <w:szCs w:val="28"/>
          <w:lang w:eastAsia="ru-RU"/>
        </w:rPr>
        <w:t xml:space="preserve"> </w:t>
      </w:r>
      <w:r w:rsidRPr="00B9438C">
        <w:rPr>
          <w:sz w:val="28"/>
          <w:szCs w:val="28"/>
          <w:lang w:eastAsia="ru-RU"/>
        </w:rPr>
        <w:t xml:space="preserve">администрации города-курорта Железноводска Ставропольского края </w:t>
      </w:r>
      <w:r w:rsidR="008E1DB6">
        <w:rPr>
          <w:sz w:val="28"/>
          <w:szCs w:val="28"/>
          <w:lang w:eastAsia="ru-RU"/>
        </w:rPr>
        <w:t xml:space="preserve"> </w:t>
      </w:r>
      <w:r w:rsidRPr="00B9438C">
        <w:rPr>
          <w:sz w:val="28"/>
          <w:szCs w:val="28"/>
          <w:lang w:eastAsia="ru-RU"/>
        </w:rPr>
        <w:t>от 20 ноября 2012 г. № 98</w:t>
      </w:r>
      <w:r>
        <w:rPr>
          <w:sz w:val="28"/>
          <w:szCs w:val="28"/>
          <w:lang w:eastAsia="ru-RU"/>
        </w:rPr>
        <w:t>4 «Об утверждении Типового административного регламента предоставления муниципальными образовательными учреждениями города-курорта Железноводска Ставропольского края  муниципальной услуги «</w:t>
      </w:r>
      <w:r w:rsidRPr="00081D71">
        <w:rPr>
          <w:sz w:val="28"/>
          <w:szCs w:val="28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z w:val="28"/>
          <w:szCs w:val="28"/>
          <w:lang w:eastAsia="ru-RU"/>
        </w:rPr>
        <w:t xml:space="preserve">» (далее </w:t>
      </w:r>
      <w:r w:rsidR="008E1DB6">
        <w:rPr>
          <w:sz w:val="28"/>
          <w:szCs w:val="28"/>
          <w:lang w:eastAsia="ru-RU"/>
        </w:rPr>
        <w:t>соответственно -  постановление</w:t>
      </w:r>
      <w:r w:rsidR="00CC25A3">
        <w:rPr>
          <w:sz w:val="28"/>
          <w:szCs w:val="28"/>
          <w:lang w:eastAsia="ru-RU"/>
        </w:rPr>
        <w:t>, Административный регламент</w:t>
      </w:r>
      <w:r>
        <w:rPr>
          <w:sz w:val="28"/>
          <w:szCs w:val="28"/>
          <w:lang w:eastAsia="ru-RU"/>
        </w:rPr>
        <w:t>)</w:t>
      </w:r>
      <w:r w:rsidR="008E1DB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следующие изменения:</w:t>
      </w:r>
      <w:proofErr w:type="gramEnd"/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заголовке, пункте 1 постановления слово «Типово</w:t>
      </w:r>
      <w:r w:rsidR="008E1DB6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» исключить.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CC25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CC25A3">
        <w:rPr>
          <w:sz w:val="28"/>
          <w:szCs w:val="28"/>
          <w:lang w:eastAsia="ru-RU"/>
        </w:rPr>
        <w:t xml:space="preserve"> А</w:t>
      </w:r>
      <w:r w:rsidR="008E1DB6">
        <w:rPr>
          <w:sz w:val="28"/>
          <w:szCs w:val="28"/>
          <w:lang w:eastAsia="ru-RU"/>
        </w:rPr>
        <w:t>дминистративном регламенте</w:t>
      </w:r>
      <w:r w:rsidR="00CC25A3">
        <w:rPr>
          <w:sz w:val="28"/>
          <w:szCs w:val="28"/>
          <w:lang w:eastAsia="ru-RU"/>
        </w:rPr>
        <w:t>,</w:t>
      </w:r>
      <w:r w:rsidR="008E1D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утвержденном постановлением: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заголовке, тексте слово «Типовой» исключить. 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</w:t>
      </w:r>
      <w:r w:rsidRPr="00081D71">
        <w:rPr>
          <w:sz w:val="28"/>
          <w:szCs w:val="28"/>
          <w:lang w:eastAsia="ru-RU"/>
        </w:rPr>
        <w:t xml:space="preserve"> </w:t>
      </w:r>
      <w:r w:rsidR="00CC25A3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раздел</w:t>
      </w:r>
      <w:r w:rsidR="00CC25A3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</w:t>
      </w:r>
      <w:r w:rsidR="00CC25A3">
        <w:rPr>
          <w:sz w:val="28"/>
          <w:szCs w:val="28"/>
          <w:lang w:eastAsia="ru-RU"/>
        </w:rPr>
        <w:t>:</w:t>
      </w:r>
    </w:p>
    <w:p w:rsidR="00CC25A3" w:rsidRDefault="00CC25A3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1.2.2.1. Пункт 2.5. изложить в следующей редакции: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«2.5.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:</w:t>
      </w:r>
    </w:p>
    <w:p w:rsidR="008E1DB6" w:rsidRPr="002659B4" w:rsidRDefault="008E1DB6" w:rsidP="008E1DB6">
      <w:pPr>
        <w:pStyle w:val="af6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Конституцией Российской Федерации</w:t>
      </w:r>
      <w:r>
        <w:rPr>
          <w:sz w:val="28"/>
          <w:szCs w:val="28"/>
          <w:lang w:val="ru-RU" w:eastAsia="ru-RU"/>
        </w:rPr>
        <w:t xml:space="preserve"> </w:t>
      </w:r>
      <w:r w:rsidRPr="002659B4">
        <w:rPr>
          <w:sz w:val="28"/>
          <w:szCs w:val="28"/>
          <w:lang w:val="ru-RU"/>
        </w:rPr>
        <w:t xml:space="preserve">(принята на всенародном голосовании </w:t>
      </w:r>
      <w:r w:rsidR="003C2963">
        <w:rPr>
          <w:sz w:val="28"/>
          <w:szCs w:val="28"/>
          <w:lang w:val="ru-RU"/>
        </w:rPr>
        <w:t xml:space="preserve">12 декабря 2016 г., </w:t>
      </w:r>
      <w:r w:rsidRPr="002659B4">
        <w:rPr>
          <w:sz w:val="28"/>
          <w:szCs w:val="28"/>
          <w:lang w:val="ru-RU"/>
        </w:rPr>
        <w:t xml:space="preserve">«Российская газета» </w:t>
      </w:r>
      <w:r w:rsidR="003C2963"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25 декабря 1993 г. </w:t>
      </w:r>
      <w:r w:rsidR="003C2963">
        <w:rPr>
          <w:sz w:val="28"/>
          <w:szCs w:val="28"/>
          <w:lang w:val="ru-RU"/>
        </w:rPr>
        <w:t xml:space="preserve">    </w:t>
      </w:r>
      <w:r w:rsidRPr="002659B4">
        <w:rPr>
          <w:sz w:val="28"/>
          <w:szCs w:val="28"/>
          <w:lang w:val="ru-RU"/>
        </w:rPr>
        <w:t>№</w:t>
      </w:r>
      <w:r w:rsidR="003C2963"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237,</w:t>
      </w:r>
      <w:r w:rsidR="003C2963"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Официальный интернет-портал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информации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htpp</w:t>
      </w:r>
      <w:proofErr w:type="spellEnd"/>
      <w:r w:rsidRPr="002659B4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pravo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="009454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01 августа 2014 г., «</w:t>
      </w:r>
      <w:r>
        <w:rPr>
          <w:sz w:val="28"/>
          <w:szCs w:val="28"/>
          <w:shd w:val="clear" w:color="auto" w:fill="FFFFFF"/>
          <w:lang w:val="ru-RU"/>
        </w:rPr>
        <w:t>Собрание законодательства Российской Федерации</w:t>
      </w:r>
      <w:r>
        <w:rPr>
          <w:sz w:val="28"/>
          <w:szCs w:val="28"/>
          <w:lang w:val="ru-RU"/>
        </w:rPr>
        <w:t>»</w:t>
      </w:r>
      <w:r w:rsidR="003C29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04 августа 2014 г. №</w:t>
      </w:r>
      <w:r w:rsidR="003C29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31</w:t>
      </w:r>
      <w:r w:rsidR="003C296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ст. 4398</w:t>
      </w:r>
      <w:r w:rsidRPr="002659B4">
        <w:rPr>
          <w:sz w:val="28"/>
          <w:szCs w:val="28"/>
          <w:lang w:val="ru-RU"/>
        </w:rPr>
        <w:t>);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7629A">
        <w:rPr>
          <w:sz w:val="28"/>
          <w:szCs w:val="28"/>
          <w:lang w:eastAsia="ru-RU"/>
        </w:rPr>
        <w:t>Федеральны</w:t>
      </w:r>
      <w:r w:rsidR="002F3C2E">
        <w:rPr>
          <w:sz w:val="28"/>
          <w:szCs w:val="28"/>
          <w:lang w:eastAsia="ru-RU"/>
        </w:rPr>
        <w:t>м</w:t>
      </w:r>
      <w:r w:rsidRPr="0027629A">
        <w:rPr>
          <w:sz w:val="28"/>
          <w:szCs w:val="28"/>
          <w:lang w:eastAsia="ru-RU"/>
        </w:rPr>
        <w:t xml:space="preserve"> закон</w:t>
      </w:r>
      <w:r w:rsidR="002F3C2E">
        <w:rPr>
          <w:sz w:val="28"/>
          <w:szCs w:val="28"/>
          <w:lang w:eastAsia="ru-RU"/>
        </w:rPr>
        <w:t>ом</w:t>
      </w:r>
      <w:r w:rsidRPr="0027629A">
        <w:rPr>
          <w:sz w:val="28"/>
          <w:szCs w:val="28"/>
          <w:lang w:eastAsia="ru-RU"/>
        </w:rPr>
        <w:t xml:space="preserve"> от 24 июля 1998 г. №</w:t>
      </w:r>
      <w:r>
        <w:rPr>
          <w:sz w:val="28"/>
          <w:szCs w:val="28"/>
          <w:lang w:eastAsia="ru-RU"/>
        </w:rPr>
        <w:t xml:space="preserve"> </w:t>
      </w:r>
      <w:r w:rsidRPr="0027629A">
        <w:rPr>
          <w:sz w:val="28"/>
          <w:szCs w:val="28"/>
          <w:lang w:eastAsia="ru-RU"/>
        </w:rPr>
        <w:t>124-ФЗ «Об основных гарантиях прав реб</w:t>
      </w:r>
      <w:r w:rsidR="00CC25A3">
        <w:rPr>
          <w:sz w:val="28"/>
          <w:szCs w:val="28"/>
          <w:lang w:eastAsia="ru-RU"/>
        </w:rPr>
        <w:t>е</w:t>
      </w:r>
      <w:r w:rsidRPr="0027629A">
        <w:rPr>
          <w:sz w:val="28"/>
          <w:szCs w:val="28"/>
          <w:lang w:eastAsia="ru-RU"/>
        </w:rPr>
        <w:t>нка</w:t>
      </w:r>
      <w:r w:rsidR="002F3C2E">
        <w:rPr>
          <w:sz w:val="28"/>
          <w:szCs w:val="28"/>
          <w:lang w:eastAsia="ru-RU"/>
        </w:rPr>
        <w:t xml:space="preserve"> </w:t>
      </w:r>
      <w:r w:rsidRPr="0027629A">
        <w:rPr>
          <w:sz w:val="28"/>
          <w:szCs w:val="28"/>
          <w:lang w:eastAsia="ru-RU"/>
        </w:rPr>
        <w:t>в</w:t>
      </w:r>
      <w:r w:rsidR="002F3C2E">
        <w:rPr>
          <w:sz w:val="28"/>
          <w:szCs w:val="28"/>
          <w:lang w:eastAsia="ru-RU"/>
        </w:rPr>
        <w:t xml:space="preserve"> </w:t>
      </w:r>
      <w:r w:rsidRPr="0027629A">
        <w:rPr>
          <w:sz w:val="28"/>
          <w:szCs w:val="28"/>
          <w:lang w:eastAsia="ru-RU"/>
        </w:rPr>
        <w:t>Российской</w:t>
      </w:r>
      <w:r w:rsidR="002F3C2E">
        <w:rPr>
          <w:sz w:val="28"/>
          <w:szCs w:val="28"/>
          <w:lang w:eastAsia="ru-RU"/>
        </w:rPr>
        <w:t xml:space="preserve"> </w:t>
      </w:r>
      <w:r w:rsidRPr="0027629A">
        <w:rPr>
          <w:sz w:val="28"/>
          <w:szCs w:val="28"/>
          <w:lang w:eastAsia="ru-RU"/>
        </w:rPr>
        <w:t>Федерации»</w:t>
      </w:r>
      <w:r w:rsidR="002F3C2E">
        <w:rPr>
          <w:sz w:val="28"/>
          <w:szCs w:val="28"/>
          <w:lang w:eastAsia="ru-RU"/>
        </w:rPr>
        <w:t xml:space="preserve"> (</w:t>
      </w:r>
      <w:r w:rsidR="003C2963">
        <w:rPr>
          <w:sz w:val="28"/>
          <w:szCs w:val="28"/>
          <w:lang w:eastAsia="ru-RU"/>
        </w:rPr>
        <w:t>«</w:t>
      </w:r>
      <w:r w:rsidR="008E1DB6" w:rsidRPr="008E1DB6">
        <w:rPr>
          <w:sz w:val="28"/>
          <w:szCs w:val="28"/>
          <w:lang w:eastAsia="ru-RU"/>
        </w:rPr>
        <w:t xml:space="preserve">Собрание законодательства </w:t>
      </w:r>
      <w:r w:rsidR="00CC25A3">
        <w:rPr>
          <w:sz w:val="28"/>
          <w:szCs w:val="28"/>
          <w:lang w:eastAsia="ru-RU"/>
        </w:rPr>
        <w:t>Российской Федерации</w:t>
      </w:r>
      <w:r w:rsidR="003C2963">
        <w:rPr>
          <w:sz w:val="28"/>
          <w:szCs w:val="28"/>
          <w:lang w:eastAsia="ru-RU"/>
        </w:rPr>
        <w:t>»</w:t>
      </w:r>
      <w:r w:rsidR="002F3C2E">
        <w:rPr>
          <w:sz w:val="28"/>
          <w:szCs w:val="28"/>
          <w:lang w:eastAsia="ru-RU"/>
        </w:rPr>
        <w:t xml:space="preserve"> от</w:t>
      </w:r>
      <w:r w:rsidR="008E1DB6" w:rsidRPr="008E1DB6">
        <w:rPr>
          <w:sz w:val="28"/>
          <w:szCs w:val="28"/>
          <w:lang w:eastAsia="ru-RU"/>
        </w:rPr>
        <w:t xml:space="preserve"> 03</w:t>
      </w:r>
      <w:r w:rsidR="002F3C2E">
        <w:rPr>
          <w:sz w:val="28"/>
          <w:szCs w:val="28"/>
          <w:lang w:eastAsia="ru-RU"/>
        </w:rPr>
        <w:t xml:space="preserve"> августа </w:t>
      </w:r>
      <w:r w:rsidR="008E1DB6" w:rsidRPr="008E1DB6">
        <w:rPr>
          <w:sz w:val="28"/>
          <w:szCs w:val="28"/>
          <w:lang w:eastAsia="ru-RU"/>
        </w:rPr>
        <w:t>1998</w:t>
      </w:r>
      <w:r w:rsidR="002F3C2E">
        <w:rPr>
          <w:sz w:val="28"/>
          <w:szCs w:val="28"/>
          <w:lang w:eastAsia="ru-RU"/>
        </w:rPr>
        <w:t xml:space="preserve"> г.</w:t>
      </w:r>
      <w:r w:rsidR="003C2963">
        <w:rPr>
          <w:sz w:val="28"/>
          <w:szCs w:val="28"/>
          <w:lang w:eastAsia="ru-RU"/>
        </w:rPr>
        <w:t xml:space="preserve"> </w:t>
      </w:r>
      <w:r w:rsidR="002F3C2E">
        <w:rPr>
          <w:sz w:val="28"/>
          <w:szCs w:val="28"/>
          <w:lang w:eastAsia="ru-RU"/>
        </w:rPr>
        <w:t>№</w:t>
      </w:r>
      <w:r w:rsidR="008E1DB6" w:rsidRPr="008E1DB6">
        <w:rPr>
          <w:sz w:val="28"/>
          <w:szCs w:val="28"/>
          <w:lang w:eastAsia="ru-RU"/>
        </w:rPr>
        <w:t xml:space="preserve"> 31</w:t>
      </w:r>
      <w:r w:rsidR="003C2963">
        <w:rPr>
          <w:sz w:val="28"/>
          <w:szCs w:val="28"/>
          <w:lang w:eastAsia="ru-RU"/>
        </w:rPr>
        <w:t xml:space="preserve">, </w:t>
      </w:r>
      <w:r w:rsidR="00CC25A3">
        <w:rPr>
          <w:sz w:val="28"/>
          <w:szCs w:val="28"/>
          <w:lang w:eastAsia="ru-RU"/>
        </w:rPr>
        <w:t xml:space="preserve">         </w:t>
      </w:r>
      <w:r w:rsidR="008E1DB6" w:rsidRPr="008E1DB6">
        <w:rPr>
          <w:sz w:val="28"/>
          <w:szCs w:val="28"/>
          <w:lang w:eastAsia="ru-RU"/>
        </w:rPr>
        <w:t>ст. 3802,</w:t>
      </w:r>
      <w:r w:rsidR="002F3C2E">
        <w:rPr>
          <w:sz w:val="28"/>
          <w:szCs w:val="28"/>
          <w:lang w:eastAsia="ru-RU"/>
        </w:rPr>
        <w:t xml:space="preserve"> </w:t>
      </w:r>
      <w:r w:rsidR="003C2963">
        <w:rPr>
          <w:sz w:val="28"/>
          <w:szCs w:val="28"/>
          <w:lang w:eastAsia="ru-RU"/>
        </w:rPr>
        <w:t>«</w:t>
      </w:r>
      <w:r w:rsidR="008E1DB6" w:rsidRPr="008E1DB6">
        <w:rPr>
          <w:sz w:val="28"/>
          <w:szCs w:val="28"/>
          <w:lang w:eastAsia="ru-RU"/>
        </w:rPr>
        <w:t>Российская газета</w:t>
      </w:r>
      <w:r w:rsidR="003C2963">
        <w:rPr>
          <w:sz w:val="28"/>
          <w:szCs w:val="28"/>
          <w:lang w:eastAsia="ru-RU"/>
        </w:rPr>
        <w:t>»</w:t>
      </w:r>
      <w:r w:rsidR="002F3C2E">
        <w:rPr>
          <w:sz w:val="28"/>
          <w:szCs w:val="28"/>
          <w:lang w:eastAsia="ru-RU"/>
        </w:rPr>
        <w:t xml:space="preserve"> от </w:t>
      </w:r>
      <w:r w:rsidR="008E1DB6" w:rsidRPr="008E1DB6">
        <w:rPr>
          <w:sz w:val="28"/>
          <w:szCs w:val="28"/>
          <w:lang w:eastAsia="ru-RU"/>
        </w:rPr>
        <w:t>05</w:t>
      </w:r>
      <w:r w:rsidR="003C2963">
        <w:rPr>
          <w:sz w:val="28"/>
          <w:szCs w:val="28"/>
          <w:lang w:eastAsia="ru-RU"/>
        </w:rPr>
        <w:t xml:space="preserve"> </w:t>
      </w:r>
      <w:r w:rsidR="002F3C2E">
        <w:rPr>
          <w:sz w:val="28"/>
          <w:szCs w:val="28"/>
          <w:lang w:eastAsia="ru-RU"/>
        </w:rPr>
        <w:t xml:space="preserve">августа </w:t>
      </w:r>
      <w:r w:rsidR="008E1DB6" w:rsidRPr="008E1DB6">
        <w:rPr>
          <w:sz w:val="28"/>
          <w:szCs w:val="28"/>
          <w:lang w:eastAsia="ru-RU"/>
        </w:rPr>
        <w:t>1998</w:t>
      </w:r>
      <w:r w:rsidR="002F3C2E">
        <w:rPr>
          <w:sz w:val="28"/>
          <w:szCs w:val="28"/>
          <w:lang w:eastAsia="ru-RU"/>
        </w:rPr>
        <w:t xml:space="preserve"> г.</w:t>
      </w:r>
      <w:r w:rsidR="002F3C2E" w:rsidRPr="002F3C2E">
        <w:rPr>
          <w:sz w:val="28"/>
          <w:szCs w:val="28"/>
          <w:lang w:eastAsia="ru-RU"/>
        </w:rPr>
        <w:t xml:space="preserve"> </w:t>
      </w:r>
      <w:r w:rsidR="002F3C2E">
        <w:rPr>
          <w:sz w:val="28"/>
          <w:szCs w:val="28"/>
          <w:lang w:eastAsia="ru-RU"/>
        </w:rPr>
        <w:t>№ 147</w:t>
      </w:r>
      <w:r w:rsidRPr="0027629A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положении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lastRenderedPageBreak/>
        <w:t>(</w:t>
      </w:r>
      <w:r w:rsidR="003C2963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3C2963">
        <w:rPr>
          <w:bCs/>
          <w:sz w:val="28"/>
          <w:szCs w:val="28"/>
          <w:lang w:eastAsia="ru-RU"/>
        </w:rPr>
        <w:t>»</w:t>
      </w:r>
      <w:r w:rsidR="00CC25A3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 xml:space="preserve">от 31 июля 2002 г.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 144, </w:t>
      </w:r>
      <w:r w:rsidR="003C2963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3C2963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</w:t>
      </w:r>
      <w:r w:rsidR="00CC25A3">
        <w:rPr>
          <w:bCs/>
          <w:sz w:val="28"/>
          <w:szCs w:val="28"/>
          <w:lang w:eastAsia="ru-RU"/>
        </w:rPr>
        <w:t xml:space="preserve">        </w:t>
      </w:r>
      <w:r w:rsidRPr="007F3B21">
        <w:rPr>
          <w:bCs/>
          <w:sz w:val="28"/>
          <w:szCs w:val="28"/>
          <w:lang w:eastAsia="ru-RU"/>
        </w:rPr>
        <w:t>от 31 июля 2002 г.</w:t>
      </w:r>
      <w:r w:rsidR="003C296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 140, 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 </w:t>
      </w:r>
      <w:r w:rsidR="003C2963">
        <w:rPr>
          <w:bCs/>
          <w:sz w:val="28"/>
          <w:szCs w:val="28"/>
          <w:lang w:eastAsia="ru-RU"/>
        </w:rPr>
        <w:t xml:space="preserve">  </w:t>
      </w:r>
      <w:r w:rsidRPr="007F3B21">
        <w:rPr>
          <w:bCs/>
          <w:sz w:val="28"/>
          <w:szCs w:val="28"/>
          <w:lang w:eastAsia="ru-RU"/>
        </w:rPr>
        <w:t xml:space="preserve">от 29 июля 2002 г. </w:t>
      </w:r>
      <w:r>
        <w:rPr>
          <w:bCs/>
          <w:sz w:val="28"/>
          <w:szCs w:val="28"/>
          <w:lang w:eastAsia="ru-RU"/>
        </w:rPr>
        <w:t>№</w:t>
      </w:r>
      <w:r w:rsidR="003C2963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</w:t>
      </w:r>
      <w:r w:rsidR="003C2963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2F3C2E" w:rsidRDefault="002F3C2E" w:rsidP="002F3C2E">
      <w:pPr>
        <w:ind w:firstLine="708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 59-ФЗ «О порядке рассмотрения обращений граждан Российской Федерации» («Российская газета» от </w:t>
      </w:r>
      <w:r w:rsidR="00CC25A3">
        <w:rPr>
          <w:sz w:val="28"/>
          <w:szCs w:val="28"/>
          <w:lang w:eastAsia="ru-RU"/>
        </w:rPr>
        <w:t>0</w:t>
      </w:r>
      <w:r w:rsidRPr="00D61DD8">
        <w:rPr>
          <w:sz w:val="28"/>
          <w:szCs w:val="28"/>
          <w:lang w:eastAsia="ru-RU"/>
        </w:rPr>
        <w:t>5 мая 2006 г.</w:t>
      </w:r>
      <w:r w:rsidR="003C2963" w:rsidRPr="003C2963">
        <w:rPr>
          <w:sz w:val="28"/>
          <w:szCs w:val="28"/>
          <w:lang w:eastAsia="ru-RU"/>
        </w:rPr>
        <w:t xml:space="preserve"> </w:t>
      </w:r>
      <w:r w:rsidR="003C2963" w:rsidRPr="00D61DD8">
        <w:rPr>
          <w:sz w:val="28"/>
          <w:szCs w:val="28"/>
          <w:lang w:eastAsia="ru-RU"/>
        </w:rPr>
        <w:t xml:space="preserve">№ </w:t>
      </w:r>
      <w:r w:rsidR="003C2963">
        <w:rPr>
          <w:sz w:val="28"/>
          <w:szCs w:val="28"/>
          <w:lang w:eastAsia="ru-RU"/>
        </w:rPr>
        <w:t>95</w:t>
      </w:r>
      <w:r>
        <w:rPr>
          <w:sz w:val="28"/>
          <w:szCs w:val="28"/>
          <w:lang w:eastAsia="ru-RU"/>
        </w:rPr>
        <w:t xml:space="preserve">, </w:t>
      </w:r>
      <w:r w:rsidR="003C2963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CC25A3">
        <w:rPr>
          <w:sz w:val="28"/>
          <w:szCs w:val="28"/>
          <w:lang w:eastAsia="ru-RU"/>
        </w:rPr>
        <w:t>Российской Федерации</w:t>
      </w:r>
      <w:r w:rsidR="003C2963">
        <w:rPr>
          <w:sz w:val="28"/>
          <w:szCs w:val="28"/>
          <w:lang w:eastAsia="ru-RU"/>
        </w:rPr>
        <w:t>»</w:t>
      </w:r>
      <w:r w:rsidR="00CC25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F60EDF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мая</w:t>
      </w:r>
      <w:r w:rsidR="003C2963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</w:t>
      </w:r>
      <w:r w:rsidRPr="00F60E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60EDF">
        <w:rPr>
          <w:sz w:val="28"/>
          <w:szCs w:val="28"/>
          <w:lang w:eastAsia="ru-RU"/>
        </w:rPr>
        <w:t xml:space="preserve"> 19</w:t>
      </w:r>
      <w:r w:rsidR="003C2963">
        <w:rPr>
          <w:sz w:val="28"/>
          <w:szCs w:val="28"/>
          <w:lang w:eastAsia="ru-RU"/>
        </w:rPr>
        <w:t xml:space="preserve">, </w:t>
      </w:r>
      <w:r w:rsidRPr="00F60EDF">
        <w:rPr>
          <w:sz w:val="28"/>
          <w:szCs w:val="28"/>
          <w:lang w:eastAsia="ru-RU"/>
        </w:rPr>
        <w:t>ст. 2060,</w:t>
      </w:r>
      <w:r>
        <w:rPr>
          <w:sz w:val="28"/>
          <w:szCs w:val="28"/>
          <w:lang w:eastAsia="ru-RU"/>
        </w:rPr>
        <w:t xml:space="preserve"> </w:t>
      </w:r>
      <w:r w:rsidR="003C2963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>Парламентская газета</w:t>
      </w:r>
      <w:r w:rsidR="003C296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="00CC25A3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от</w:t>
      </w:r>
      <w:r w:rsidRPr="00F60EDF">
        <w:rPr>
          <w:sz w:val="28"/>
          <w:szCs w:val="28"/>
          <w:lang w:eastAsia="ru-RU"/>
        </w:rPr>
        <w:t xml:space="preserve"> 11</w:t>
      </w:r>
      <w:r>
        <w:rPr>
          <w:sz w:val="28"/>
          <w:szCs w:val="28"/>
          <w:lang w:eastAsia="ru-RU"/>
        </w:rPr>
        <w:t xml:space="preserve"> 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</w:t>
      </w:r>
      <w:r w:rsidR="003C2963">
        <w:rPr>
          <w:sz w:val="28"/>
          <w:szCs w:val="28"/>
          <w:lang w:eastAsia="ru-RU"/>
        </w:rPr>
        <w:t>.</w:t>
      </w:r>
      <w:r w:rsidR="00CC25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="003C2963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70-71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9" w:tgtFrame="_blank" w:tooltip="Ссылка на ресурс http://www.pravo.gov.ru" w:history="1">
        <w:r w:rsidRPr="003C7ACF">
          <w:rPr>
            <w:rStyle w:val="af5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ноября </w:t>
      </w:r>
      <w:r w:rsidRPr="003C7ACF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3C7ACF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</w:t>
      </w:r>
      <w:r>
        <w:rPr>
          <w:vanish/>
        </w:rPr>
        <w:t>"</w:t>
      </w:r>
      <w:proofErr w:type="gramEnd"/>
      <w:r>
        <w:rPr>
          <w:vanish/>
        </w:rPr>
        <w:t>О в "Условия (</w:t>
      </w:r>
      <w:proofErr w:type="gramStart"/>
      <w:r>
        <w:rPr>
          <w:vanish/>
        </w:rPr>
        <w:t>Материал 03.11.2015 13 305-ФЗ N КонсультантПлюс) Российской Справочная Федерального Федеральный Федерации" актов" внесении вступления граждан закон закона и изменения информация: нормативных обращений от подготовлен порядке порядок правовых рассмотрения силу специалистами статью федеральных sh2h9knmgvh5hi1lrh3ghbheh8h1pt qh6ih4hch0hhfi2h7hdujhai0</w:t>
      </w:r>
      <w:proofErr w:type="gramEnd"/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12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июля 2006 г.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152-ФЗ «О персональных данных» («Российская газета»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от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29 июля 2006 г.</w:t>
      </w:r>
      <w:r w:rsidR="003C2963">
        <w:rPr>
          <w:sz w:val="28"/>
          <w:szCs w:val="28"/>
          <w:lang w:eastAsia="ru-RU"/>
        </w:rPr>
        <w:t xml:space="preserve"> </w:t>
      </w:r>
      <w:r w:rsidR="003C2963" w:rsidRPr="00D61DD8">
        <w:rPr>
          <w:sz w:val="28"/>
          <w:szCs w:val="28"/>
          <w:lang w:eastAsia="ru-RU"/>
        </w:rPr>
        <w:t>№ 4131</w:t>
      </w:r>
      <w:r w:rsidRPr="00D61DD8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 w:rsidR="003C2963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Парламентская газета</w:t>
      </w:r>
      <w:r w:rsidR="003C2963">
        <w:rPr>
          <w:sz w:val="28"/>
          <w:szCs w:val="28"/>
          <w:lang w:eastAsia="ru-RU"/>
        </w:rPr>
        <w:t>»</w:t>
      </w:r>
      <w:r w:rsidRPr="00F87D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3C7ACF">
        <w:rPr>
          <w:sz w:val="28"/>
          <w:szCs w:val="28"/>
          <w:lang w:eastAsia="ru-RU"/>
        </w:rPr>
        <w:t>13-19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Pr="003C7A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8, 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</w:t>
      </w:r>
      <w:r w:rsidRPr="003C7ACF">
        <w:rPr>
          <w:sz w:val="28"/>
          <w:szCs w:val="28"/>
          <w:lang w:eastAsia="ru-RU"/>
        </w:rPr>
        <w:t>13</w:t>
      </w:r>
      <w:r w:rsidR="003C2963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25,</w:t>
      </w:r>
      <w:r>
        <w:rPr>
          <w:sz w:val="28"/>
          <w:szCs w:val="28"/>
          <w:lang w:eastAsia="ru-RU"/>
        </w:rPr>
        <w:t xml:space="preserve"> </w:t>
      </w:r>
      <w:r w:rsidR="003C2963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 xml:space="preserve">Собрание законодательства </w:t>
      </w:r>
      <w:r w:rsidR="00CC25A3">
        <w:rPr>
          <w:sz w:val="28"/>
          <w:szCs w:val="28"/>
          <w:lang w:eastAsia="ru-RU"/>
        </w:rPr>
        <w:t>Российской Федерации</w:t>
      </w:r>
      <w:r w:rsidR="003C296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</w:t>
      </w:r>
      <w:r w:rsidRPr="003C7ACF">
        <w:rPr>
          <w:sz w:val="28"/>
          <w:szCs w:val="28"/>
          <w:lang w:eastAsia="ru-RU"/>
        </w:rPr>
        <w:t>16</w:t>
      </w:r>
      <w:r w:rsidR="003C2963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="003C29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7</w:t>
      </w:r>
      <w:r w:rsidR="003C2963"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  <w:lang w:eastAsia="ru-RU"/>
        </w:rPr>
        <w:t>ст. 776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 правовой</w:t>
      </w:r>
      <w:r w:rsidR="003C296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 w:rsidR="003C2963"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Pr="003C7ACF">
          <w:rPr>
            <w:rStyle w:val="af5"/>
            <w:color w:val="000000"/>
            <w:sz w:val="28"/>
            <w:szCs w:val="28"/>
            <w:u w:val="none"/>
          </w:rPr>
          <w:t>http://www.pravo.gov.ru</w:t>
        </w:r>
      </w:hyperlink>
      <w:r w:rsidR="003C296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</w:t>
      </w:r>
      <w:r w:rsidR="00CC25A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марта </w:t>
      </w:r>
      <w:r w:rsidRPr="003C7ACF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F3C2E" w:rsidRPr="002659B4" w:rsidRDefault="002F3C2E" w:rsidP="002F3C2E">
      <w:pPr>
        <w:pStyle w:val="af6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</w:t>
      </w:r>
      <w:r w:rsidR="003C2963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29 декабря 2012</w:t>
      </w:r>
      <w:r w:rsidR="003C2963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</w:t>
      </w:r>
      <w:r w:rsidR="003C2963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№</w:t>
      </w:r>
      <w:r w:rsidR="003C2963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1" w:tgtFrame="_blank" w:tooltip="Ссылка на ресурс http://www.pravo.gov.ru" w:history="1">
        <w:r w:rsidRPr="003C7ACF">
          <w:rPr>
            <w:rStyle w:val="af5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5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5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5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5"/>
            <w:rFonts w:cs="Times New Roman"/>
            <w:color w:val="000000"/>
            <w:sz w:val="28"/>
            <w:szCs w:val="28"/>
            <w:u w:val="none"/>
          </w:rPr>
          <w:t>pravo</w:t>
        </w:r>
        <w:proofErr w:type="spellEnd"/>
        <w:r w:rsidRPr="00F87D4B">
          <w:rPr>
            <w:rStyle w:val="af5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5"/>
            <w:rFonts w:cs="Times New Roman"/>
            <w:color w:val="000000"/>
            <w:sz w:val="28"/>
            <w:szCs w:val="28"/>
            <w:u w:val="none"/>
          </w:rPr>
          <w:t>gov</w:t>
        </w:r>
        <w:proofErr w:type="spellEnd"/>
        <w:r w:rsidRPr="00F87D4B">
          <w:rPr>
            <w:rStyle w:val="af5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5"/>
            <w:rFonts w:cs="Times New Roman"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30 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от</w:t>
      </w:r>
      <w:r w:rsidR="003C2963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</w:t>
      </w:r>
      <w:r w:rsidR="003C2963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декабря 2012 г. </w:t>
      </w:r>
      <w:r w:rsidR="003C2963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№ 53</w:t>
      </w:r>
      <w:r w:rsidR="003C2963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="003C2963">
        <w:rPr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 от 16 марта 2011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Pr="003C7ACF">
          <w:rPr>
            <w:rStyle w:val="af5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5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5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22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3E1E20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</w:t>
      </w:r>
      <w:r>
        <w:rPr>
          <w:sz w:val="28"/>
          <w:szCs w:val="28"/>
          <w:lang w:eastAsia="ru-RU"/>
        </w:rPr>
        <w:t>0</w:t>
      </w:r>
      <w:r w:rsidRPr="003E1E20">
        <w:rPr>
          <w:sz w:val="28"/>
          <w:szCs w:val="28"/>
          <w:lang w:eastAsia="ru-RU"/>
        </w:rPr>
        <w:t xml:space="preserve">4 июля 2014 г. </w:t>
      </w:r>
      <w:r>
        <w:rPr>
          <w:sz w:val="28"/>
          <w:szCs w:val="28"/>
          <w:lang w:eastAsia="ru-RU"/>
        </w:rPr>
        <w:t>№</w:t>
      </w:r>
      <w:r w:rsidRPr="003E1E20">
        <w:rPr>
          <w:sz w:val="28"/>
          <w:szCs w:val="28"/>
          <w:lang w:eastAsia="ru-RU"/>
        </w:rPr>
        <w:t xml:space="preserve"> 41 «Об утверждении СанПиН 2.4.4.3172-14 </w:t>
      </w:r>
      <w:r w:rsidR="009454B1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</w:r>
      <w:r w:rsidR="009454B1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9454B1">
        <w:rPr>
          <w:sz w:val="28"/>
          <w:szCs w:val="28"/>
          <w:lang w:eastAsia="ru-RU"/>
        </w:rPr>
        <w:t xml:space="preserve">» </w:t>
      </w:r>
      <w:r w:rsidR="00CC25A3">
        <w:rPr>
          <w:sz w:val="28"/>
          <w:szCs w:val="28"/>
          <w:lang w:eastAsia="ru-RU"/>
        </w:rPr>
        <w:t xml:space="preserve">                             </w:t>
      </w:r>
      <w:r w:rsidRPr="003E1E20">
        <w:rPr>
          <w:sz w:val="28"/>
          <w:szCs w:val="28"/>
          <w:lang w:eastAsia="ru-RU"/>
        </w:rPr>
        <w:t>от</w:t>
      </w:r>
      <w:r w:rsidR="00CC25A3">
        <w:rPr>
          <w:sz w:val="28"/>
          <w:szCs w:val="28"/>
          <w:lang w:eastAsia="ru-RU"/>
        </w:rPr>
        <w:t xml:space="preserve"> </w:t>
      </w:r>
      <w:r w:rsidR="003C2963">
        <w:rPr>
          <w:sz w:val="28"/>
          <w:szCs w:val="28"/>
          <w:lang w:eastAsia="ru-RU"/>
        </w:rPr>
        <w:t>0</w:t>
      </w:r>
      <w:r w:rsidRPr="003E1E20">
        <w:rPr>
          <w:sz w:val="28"/>
          <w:szCs w:val="28"/>
          <w:lang w:eastAsia="ru-RU"/>
        </w:rPr>
        <w:t>3 октября 2014 г.</w:t>
      </w:r>
      <w:r w:rsidRPr="00A4220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226</w:t>
      </w:r>
      <w:r w:rsidRPr="003E1E20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3E1E20">
        <w:rPr>
          <w:sz w:val="28"/>
          <w:szCs w:val="28"/>
          <w:lang w:eastAsia="ru-RU"/>
        </w:rPr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</w:t>
      </w:r>
      <w:r w:rsidRPr="003E1E20">
        <w:rPr>
          <w:sz w:val="28"/>
          <w:szCs w:val="28"/>
          <w:lang w:eastAsia="ru-RU"/>
        </w:rPr>
        <w:lastRenderedPageBreak/>
        <w:t>общеобразовательным программам» (</w:t>
      </w:r>
      <w:r w:rsidR="003C2963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3C2963">
        <w:rPr>
          <w:sz w:val="28"/>
          <w:szCs w:val="28"/>
          <w:lang w:eastAsia="ru-RU"/>
        </w:rPr>
        <w:t>»</w:t>
      </w:r>
      <w:r w:rsidR="00CC25A3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от </w:t>
      </w:r>
      <w:r w:rsidR="003C2963">
        <w:rPr>
          <w:sz w:val="28"/>
          <w:szCs w:val="28"/>
          <w:lang w:eastAsia="ru-RU"/>
        </w:rPr>
        <w:t xml:space="preserve">                          </w:t>
      </w:r>
      <w:r w:rsidRPr="003E1E20">
        <w:rPr>
          <w:sz w:val="28"/>
          <w:szCs w:val="28"/>
          <w:lang w:eastAsia="ru-RU"/>
        </w:rPr>
        <w:t>11 декабря 2013 г.</w:t>
      </w:r>
      <w:r w:rsidRPr="00A4220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279</w:t>
      </w:r>
      <w:r w:rsidRPr="003E1E20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  <w:lang w:eastAsia="ru-RU"/>
        </w:rPr>
        <w:t xml:space="preserve"> (</w:t>
      </w:r>
      <w:r w:rsidR="009454B1">
        <w:rPr>
          <w:sz w:val="28"/>
          <w:szCs w:val="28"/>
          <w:lang w:eastAsia="ru-RU"/>
        </w:rPr>
        <w:t>«</w:t>
      </w:r>
      <w:r w:rsidRPr="003D6C22">
        <w:rPr>
          <w:sz w:val="28"/>
          <w:szCs w:val="28"/>
          <w:lang w:eastAsia="ru-RU"/>
        </w:rPr>
        <w:t>Российская газета</w:t>
      </w:r>
      <w:r w:rsidR="009454B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16 октября </w:t>
      </w:r>
      <w:r w:rsidRPr="003D6C22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г. №</w:t>
      </w:r>
      <w:r w:rsidRPr="003D6C22">
        <w:rPr>
          <w:sz w:val="28"/>
          <w:szCs w:val="28"/>
          <w:lang w:eastAsia="ru-RU"/>
        </w:rPr>
        <w:t xml:space="preserve"> 232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3" w:tgtFrame="_blank" w:tooltip="Ссылка на ресурс http://www.pravo.gov.ru" w:history="1">
        <w:r w:rsidRPr="003C7ACF">
          <w:rPr>
            <w:rStyle w:val="af5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5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5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14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августа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>);</w:t>
      </w:r>
      <w:proofErr w:type="gramEnd"/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22 января 2014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32 «Об утверждении Порядка приема граждан на </w:t>
      </w:r>
      <w:proofErr w:type="gramStart"/>
      <w:r w:rsidRPr="00D61DD8">
        <w:rPr>
          <w:sz w:val="28"/>
          <w:szCs w:val="28"/>
          <w:lang w:eastAsia="ru-RU"/>
        </w:rPr>
        <w:t>обучение по</w:t>
      </w:r>
      <w:proofErr w:type="gramEnd"/>
      <w:r w:rsidRPr="00D61DD8">
        <w:rPr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 («Российская газета» от </w:t>
      </w:r>
      <w:r w:rsidR="003C2963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10 </w:t>
      </w:r>
      <w:r w:rsidRPr="00D61DD8">
        <w:rPr>
          <w:sz w:val="28"/>
          <w:szCs w:val="28"/>
          <w:lang w:eastAsia="ru-RU"/>
        </w:rPr>
        <w:t>апреля 2014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ами</w:t>
      </w:r>
      <w:r w:rsidRPr="003E1E20">
        <w:rPr>
          <w:sz w:val="28"/>
          <w:szCs w:val="28"/>
          <w:lang w:eastAsia="ru-RU"/>
        </w:rPr>
        <w:t xml:space="preserve"> образовательных учреждений города</w:t>
      </w:r>
      <w:r>
        <w:rPr>
          <w:sz w:val="28"/>
          <w:szCs w:val="28"/>
          <w:lang w:eastAsia="ru-RU"/>
        </w:rPr>
        <w:t>-курорта Железноводска Ставропольского края</w:t>
      </w:r>
      <w:r w:rsidRPr="003E1E20">
        <w:rPr>
          <w:sz w:val="28"/>
          <w:szCs w:val="28"/>
          <w:lang w:eastAsia="ru-RU"/>
        </w:rPr>
        <w:t xml:space="preserve">; </w:t>
      </w:r>
    </w:p>
    <w:p w:rsidR="00CC25A3" w:rsidRDefault="002F3C2E" w:rsidP="002F3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настоящим Административным регламентом</w:t>
      </w:r>
      <w:r w:rsidR="00CC25A3">
        <w:rPr>
          <w:sz w:val="28"/>
          <w:szCs w:val="28"/>
          <w:lang w:eastAsia="ru-RU"/>
        </w:rPr>
        <w:t>;</w:t>
      </w:r>
    </w:p>
    <w:p w:rsidR="002F3C2E" w:rsidRDefault="002F3C2E" w:rsidP="002F3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а также последующи</w:t>
      </w:r>
      <w:r>
        <w:rPr>
          <w:sz w:val="28"/>
          <w:szCs w:val="28"/>
          <w:lang w:eastAsia="ru-RU"/>
        </w:rPr>
        <w:t>ми</w:t>
      </w:r>
      <w:r w:rsidRPr="003E1E20">
        <w:rPr>
          <w:sz w:val="28"/>
          <w:szCs w:val="28"/>
          <w:lang w:eastAsia="ru-RU"/>
        </w:rPr>
        <w:t xml:space="preserve"> редакци</w:t>
      </w:r>
      <w:r>
        <w:rPr>
          <w:sz w:val="28"/>
          <w:szCs w:val="28"/>
          <w:lang w:eastAsia="ru-RU"/>
        </w:rPr>
        <w:t>ями</w:t>
      </w:r>
      <w:r w:rsidRPr="003E1E20">
        <w:rPr>
          <w:sz w:val="28"/>
          <w:szCs w:val="28"/>
          <w:lang w:eastAsia="ru-RU"/>
        </w:rPr>
        <w:t xml:space="preserve"> указанных нормативн</w:t>
      </w:r>
      <w:r w:rsidR="00CC25A3">
        <w:rPr>
          <w:sz w:val="28"/>
          <w:szCs w:val="28"/>
          <w:lang w:eastAsia="ru-RU"/>
        </w:rPr>
        <w:t xml:space="preserve">ых </w:t>
      </w:r>
      <w:r>
        <w:rPr>
          <w:sz w:val="28"/>
          <w:szCs w:val="28"/>
          <w:lang w:eastAsia="ru-RU"/>
        </w:rPr>
        <w:t>правовых</w:t>
      </w:r>
      <w:r w:rsidRPr="003E1E20">
        <w:rPr>
          <w:sz w:val="28"/>
          <w:szCs w:val="28"/>
          <w:lang w:eastAsia="ru-RU"/>
        </w:rPr>
        <w:t xml:space="preserve"> актов</w:t>
      </w:r>
      <w:proofErr w:type="gramStart"/>
      <w:r w:rsidRPr="003E1E2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CC25A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CC25A3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Пункт 2.15 изложить в следующей редакции: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CC25A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CC25A3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="00CC25A3">
        <w:rPr>
          <w:sz w:val="28"/>
          <w:szCs w:val="28"/>
          <w:lang w:eastAsia="ru-RU"/>
        </w:rPr>
        <w:t>Д</w:t>
      </w:r>
      <w:r w:rsidRPr="003171A1">
        <w:rPr>
          <w:sz w:val="28"/>
          <w:szCs w:val="28"/>
          <w:lang w:eastAsia="ru-RU"/>
        </w:rPr>
        <w:t>ополни</w:t>
      </w:r>
      <w:r>
        <w:rPr>
          <w:sz w:val="28"/>
          <w:szCs w:val="28"/>
          <w:lang w:eastAsia="ru-RU"/>
        </w:rPr>
        <w:t>ть</w:t>
      </w:r>
      <w:r w:rsidRPr="003171A1">
        <w:rPr>
          <w:sz w:val="28"/>
          <w:szCs w:val="28"/>
          <w:lang w:eastAsia="ru-RU"/>
        </w:rPr>
        <w:t xml:space="preserve"> подпунктом 2.</w:t>
      </w:r>
      <w:r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 xml:space="preserve"> следующего содержания:</w:t>
      </w:r>
    </w:p>
    <w:p w:rsidR="00081D71" w:rsidRPr="003171A1" w:rsidRDefault="00081D71" w:rsidP="008E1DB6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</w:t>
      </w:r>
      <w:r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 xml:space="preserve">. 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</w:t>
      </w:r>
      <w:r>
        <w:rPr>
          <w:sz w:val="28"/>
          <w:szCs w:val="28"/>
          <w:lang w:eastAsia="ru-RU"/>
        </w:rPr>
        <w:t>–</w:t>
      </w:r>
      <w:r w:rsidRPr="003171A1">
        <w:rPr>
          <w:sz w:val="28"/>
          <w:szCs w:val="28"/>
          <w:lang w:eastAsia="ru-RU"/>
        </w:rPr>
        <w:t xml:space="preserve"> объекты инфраструктуры), в том числе обеспечиваются:</w:t>
      </w: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2F3C2E" w:rsidRDefault="00081D71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81D71" w:rsidRPr="003171A1" w:rsidRDefault="00081D71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lastRenderedPageBreak/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081D71" w:rsidRPr="00B42FF7" w:rsidRDefault="00081D71" w:rsidP="002F3C2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CC25A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2F3C2E">
        <w:rPr>
          <w:sz w:val="28"/>
          <w:szCs w:val="28"/>
          <w:lang w:eastAsia="ru-RU"/>
        </w:rPr>
        <w:t>П</w:t>
      </w:r>
      <w:r w:rsidR="002F3C2E" w:rsidRPr="00F45A65">
        <w:rPr>
          <w:sz w:val="28"/>
          <w:szCs w:val="28"/>
          <w:lang w:eastAsia="ru-RU"/>
        </w:rPr>
        <w:t>риложени</w:t>
      </w:r>
      <w:r w:rsidR="002F3C2E">
        <w:rPr>
          <w:sz w:val="28"/>
          <w:szCs w:val="28"/>
          <w:lang w:eastAsia="ru-RU"/>
        </w:rPr>
        <w:t>е</w:t>
      </w:r>
      <w:r w:rsidR="002F3C2E" w:rsidRPr="00F45A65">
        <w:rPr>
          <w:sz w:val="28"/>
          <w:szCs w:val="28"/>
          <w:lang w:eastAsia="ru-RU"/>
        </w:rPr>
        <w:t xml:space="preserve"> 1 </w:t>
      </w:r>
      <w:r w:rsidR="002F3C2E">
        <w:rPr>
          <w:sz w:val="28"/>
          <w:szCs w:val="28"/>
          <w:lang w:eastAsia="ru-RU"/>
        </w:rPr>
        <w:t>«Информация о муниципальных образовательных учреждениях города-курорта Железноводска Ставропольского края, участвующих в предоставлении муниципальной услуги «</w:t>
      </w:r>
      <w:r w:rsidR="002F3C2E" w:rsidRPr="00081D71">
        <w:rPr>
          <w:sz w:val="28"/>
          <w:szCs w:val="28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2F3C2E">
        <w:rPr>
          <w:sz w:val="28"/>
          <w:szCs w:val="28"/>
          <w:lang w:eastAsia="ru-RU"/>
        </w:rPr>
        <w:t>» к Административному регламенту изложить в новой прилагаемой редакции.</w:t>
      </w:r>
    </w:p>
    <w:p w:rsidR="00094602" w:rsidRDefault="00094602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81D71" w:rsidRDefault="002F3C2E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81D71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2F3C2E" w:rsidRPr="003171A1" w:rsidRDefault="002F3C2E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81D71" w:rsidRDefault="002F3C2E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81D7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proofErr w:type="gramStart"/>
      <w:r w:rsidR="00081D71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</w:t>
      </w:r>
      <w:proofErr w:type="gramEnd"/>
      <w:r w:rsidR="00081D71" w:rsidRPr="003171A1">
        <w:rPr>
          <w:sz w:val="28"/>
          <w:szCs w:val="28"/>
          <w:lang w:eastAsia="ru-RU"/>
        </w:rPr>
        <w:t xml:space="preserve"> </w:t>
      </w:r>
      <w:r w:rsidR="00081D71">
        <w:rPr>
          <w:sz w:val="28"/>
          <w:szCs w:val="28"/>
          <w:lang w:eastAsia="ru-RU"/>
        </w:rPr>
        <w:t>Устинову И.М.</w:t>
      </w:r>
    </w:p>
    <w:p w:rsidR="002F3C2E" w:rsidRPr="003171A1" w:rsidRDefault="002F3C2E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81D71" w:rsidRPr="003171A1" w:rsidRDefault="002F3C2E" w:rsidP="008E1DB6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81D7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81D71" w:rsidRPr="003171A1" w:rsidRDefault="00081D71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 главы</w:t>
      </w: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ЖелезноводскаСтавропольского края                                       Н.Н. Бондаренко</w:t>
      </w:r>
    </w:p>
    <w:p w:rsidR="001E59E0" w:rsidRDefault="001E59E0" w:rsidP="001E59E0">
      <w:pPr>
        <w:framePr w:w="9195" w:wrap="auto" w:vAnchor="text" w:hAnchor="page" w:x="1996" w:y="671"/>
        <w:spacing w:line="240" w:lineRule="exact"/>
        <w:ind w:right="-1"/>
        <w:contextualSpacing/>
        <w:jc w:val="both"/>
        <w:rPr>
          <w:sz w:val="28"/>
          <w:szCs w:val="28"/>
        </w:rPr>
        <w:sectPr w:rsidR="001E59E0" w:rsidSect="002F3C2E">
          <w:headerReference w:type="default" r:id="rId14"/>
          <w:pgSz w:w="11906" w:h="16838"/>
          <w:pgMar w:top="1134" w:right="566" w:bottom="709" w:left="1985" w:header="720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081D71" w:rsidRPr="003171A1" w:rsidRDefault="00081D71" w:rsidP="00081D71">
      <w:pPr>
        <w:spacing w:line="227" w:lineRule="exact"/>
        <w:ind w:right="-1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81D71" w:rsidRDefault="00081D71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D47974" w:rsidRDefault="00D47974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D47974" w:rsidRDefault="00D47974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D47974" w:rsidRDefault="00D47974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D47974" w:rsidRPr="003171A1" w:rsidRDefault="00D47974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81D71" w:rsidRDefault="00081D71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94602" w:rsidRDefault="00094602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94602" w:rsidRDefault="00094602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94602" w:rsidRDefault="00094602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94602" w:rsidRDefault="00094602" w:rsidP="00081D7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Проект подготовлен управлением </w:t>
      </w:r>
      <w:proofErr w:type="gramStart"/>
      <w:r w:rsidRPr="003171A1">
        <w:rPr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 w:rsidRPr="003171A1">
        <w:rPr>
          <w:sz w:val="28"/>
          <w:szCs w:val="28"/>
        </w:rPr>
        <w:br/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Начальник управления 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образования администрации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С.Н. Казанцева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вносит: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Заместитель главы 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администрации города-курорта 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И.М. Устинова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визируют: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AB075C" w:rsidRDefault="00AB075C" w:rsidP="00AB075C">
      <w:pPr>
        <w:spacing w:line="240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B075C" w:rsidRDefault="00AB075C" w:rsidP="00AB075C">
      <w:pPr>
        <w:spacing w:line="240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AB075C" w:rsidRDefault="00AB075C" w:rsidP="00AB075C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края-</w:t>
      </w:r>
    </w:p>
    <w:p w:rsidR="00AB075C" w:rsidRDefault="00AB075C" w:rsidP="00AB075C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AB075C" w:rsidRDefault="00AB075C" w:rsidP="00AB075C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B075C" w:rsidRDefault="00AB075C" w:rsidP="00AB075C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AB075C" w:rsidRDefault="00AB075C" w:rsidP="00AB075C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Л.А. Дюкарева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Руководитель отдела </w:t>
      </w:r>
      <w:proofErr w:type="gramStart"/>
      <w:r w:rsidRPr="003171A1">
        <w:rPr>
          <w:sz w:val="28"/>
          <w:szCs w:val="28"/>
        </w:rPr>
        <w:t>по</w:t>
      </w:r>
      <w:proofErr w:type="gramEnd"/>
      <w:r w:rsidRPr="003171A1">
        <w:rPr>
          <w:sz w:val="28"/>
          <w:szCs w:val="28"/>
        </w:rPr>
        <w:t xml:space="preserve"> 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информационной политике и 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информатизации администрации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081D7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А.И. Боровик</w:t>
      </w:r>
    </w:p>
    <w:p w:rsidR="00081D7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094602" w:rsidRDefault="00094602" w:rsidP="00094602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F2875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Pr="00BF2875">
        <w:rPr>
          <w:sz w:val="28"/>
          <w:szCs w:val="28"/>
        </w:rPr>
        <w:t xml:space="preserve">отдела по </w:t>
      </w:r>
      <w:proofErr w:type="gramStart"/>
      <w:r w:rsidRPr="00BF2875">
        <w:rPr>
          <w:sz w:val="28"/>
          <w:szCs w:val="28"/>
        </w:rPr>
        <w:t>мобилизационной</w:t>
      </w:r>
      <w:proofErr w:type="gramEnd"/>
      <w:r w:rsidRPr="00BF2875">
        <w:rPr>
          <w:sz w:val="28"/>
          <w:szCs w:val="28"/>
        </w:rPr>
        <w:t xml:space="preserve"> </w:t>
      </w:r>
    </w:p>
    <w:p w:rsidR="00094602" w:rsidRDefault="00094602" w:rsidP="00094602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BF287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BF2875">
        <w:rPr>
          <w:sz w:val="28"/>
          <w:szCs w:val="28"/>
        </w:rPr>
        <w:t xml:space="preserve">и чрезвычайных ситуаций </w:t>
      </w:r>
    </w:p>
    <w:p w:rsidR="00094602" w:rsidRPr="00BF2875" w:rsidRDefault="00094602" w:rsidP="00094602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BF287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2875">
        <w:rPr>
          <w:sz w:val="28"/>
          <w:szCs w:val="28"/>
        </w:rPr>
        <w:t xml:space="preserve">города-курорта Железноводска </w:t>
      </w:r>
    </w:p>
    <w:p w:rsidR="00094602" w:rsidRPr="003171A1" w:rsidRDefault="00094602" w:rsidP="00094602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BF287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Е.Е. Манжуло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юридического отдела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администрации города-курорта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Е.В. Левенко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отдела по обеспечению</w:t>
      </w:r>
    </w:p>
    <w:p w:rsidR="00081D71" w:rsidRPr="003171A1" w:rsidRDefault="00081D71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деятельности администрации</w:t>
      </w:r>
    </w:p>
    <w:p w:rsidR="002F3C2E" w:rsidRDefault="00081D71" w:rsidP="002F3C2E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9454B1" w:rsidRDefault="00081D71" w:rsidP="002F3C2E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sectPr w:rsidR="009454B1" w:rsidSect="009454B1">
          <w:headerReference w:type="default" r:id="rId15"/>
          <w:pgSz w:w="11906" w:h="16838"/>
          <w:pgMar w:top="1134" w:right="566" w:bottom="1134" w:left="1985" w:header="720" w:footer="720" w:gutter="0"/>
          <w:cols w:space="720"/>
          <w:titlePg/>
          <w:docGrid w:linePitch="435"/>
        </w:sect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Г.В. Рудкова</w:t>
      </w:r>
      <w:r>
        <w:t xml:space="preserve"> </w:t>
      </w:r>
    </w:p>
    <w:p w:rsidR="002F3C2E" w:rsidRPr="002F3C2E" w:rsidRDefault="002F3C2E" w:rsidP="002F3C2E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2F3C2E" w:rsidRDefault="002F3C2E" w:rsidP="003C296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Приложение </w:t>
      </w:r>
      <w:r w:rsidR="00CC25A3">
        <w:t>1</w:t>
      </w:r>
    </w:p>
    <w:p w:rsidR="002F3C2E" w:rsidRDefault="002F3C2E" w:rsidP="003C296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к постановлению администрации </w:t>
      </w:r>
    </w:p>
    <w:p w:rsidR="002F3C2E" w:rsidRDefault="002F3C2E" w:rsidP="003C296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города-курорта Железноводска </w:t>
      </w:r>
    </w:p>
    <w:p w:rsidR="003C2963" w:rsidRDefault="002F3C2E" w:rsidP="003C296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Ставропольского края</w:t>
      </w:r>
      <w:r w:rsidR="003C2963">
        <w:t xml:space="preserve"> </w:t>
      </w:r>
    </w:p>
    <w:p w:rsidR="003C2963" w:rsidRDefault="003C2963" w:rsidP="003C296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от 20 ноября 2012 г. № 984 </w:t>
      </w:r>
    </w:p>
    <w:p w:rsidR="002F3C2E" w:rsidRDefault="003C2963" w:rsidP="003C296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в редакции </w:t>
      </w:r>
      <w:proofErr w:type="gramStart"/>
      <w:r>
        <w:t>постановления администрации города-курорта Железноводска Ставропольского края</w:t>
      </w:r>
      <w:proofErr w:type="gramEnd"/>
      <w:r>
        <w:t xml:space="preserve"> </w:t>
      </w:r>
    </w:p>
    <w:p w:rsidR="002F3C2E" w:rsidRDefault="002F3C2E" w:rsidP="002F3C2E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2F3C2E" w:rsidRDefault="002F3C2E" w:rsidP="002F3C2E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2F3C2E" w:rsidRDefault="002F3C2E" w:rsidP="002F3C2E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ИНФОРМАЦИЯ</w:t>
      </w:r>
    </w:p>
    <w:p w:rsidR="002F3C2E" w:rsidRDefault="00094602" w:rsidP="002F3C2E">
      <w:pPr>
        <w:pStyle w:val="a6"/>
        <w:tabs>
          <w:tab w:val="left" w:pos="993"/>
        </w:tabs>
        <w:spacing w:line="227" w:lineRule="exact"/>
        <w:ind w:right="-1"/>
        <w:contextualSpacing/>
        <w:jc w:val="center"/>
        <w:rPr>
          <w:lang w:eastAsia="ru-RU"/>
        </w:rPr>
      </w:pPr>
      <w:r>
        <w:rPr>
          <w:lang w:eastAsia="ru-RU"/>
        </w:rPr>
        <w:t>о муниципальных образовательных учреждениях города-курорта Железноводска Ставропольского края, участвующих в предоставлении муниципальной услуги «</w:t>
      </w:r>
      <w:r w:rsidRPr="00081D71">
        <w:rPr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</w:p>
    <w:p w:rsidR="00094602" w:rsidRDefault="00094602" w:rsidP="002F3C2E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CC25A3" w:rsidRDefault="00CC25A3" w:rsidP="002F3C2E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tbl>
      <w:tblPr>
        <w:tblStyle w:val="af7"/>
        <w:tblW w:w="9444" w:type="dxa"/>
        <w:tblLayout w:type="fixed"/>
        <w:tblLook w:val="04A0"/>
      </w:tblPr>
      <w:tblGrid>
        <w:gridCol w:w="2518"/>
        <w:gridCol w:w="1495"/>
        <w:gridCol w:w="1198"/>
        <w:gridCol w:w="2410"/>
        <w:gridCol w:w="1823"/>
      </w:tblGrid>
      <w:tr w:rsidR="002F3C2E" w:rsidRPr="00EB60BA" w:rsidTr="00317315">
        <w:tc>
          <w:tcPr>
            <w:tcW w:w="2518" w:type="dxa"/>
            <w:vAlign w:val="center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1495" w:type="dxa"/>
            <w:vAlign w:val="center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Режим работы учреждения</w:t>
            </w:r>
          </w:p>
        </w:tc>
        <w:tc>
          <w:tcPr>
            <w:tcW w:w="1198" w:type="dxa"/>
            <w:vAlign w:val="center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B60BA">
              <w:rPr>
                <w:sz w:val="22"/>
                <w:szCs w:val="22"/>
              </w:rPr>
              <w:t>Ответс</w:t>
            </w:r>
            <w:r w:rsidR="00CC25A3">
              <w:rPr>
                <w:sz w:val="22"/>
                <w:szCs w:val="22"/>
              </w:rPr>
              <w:t>-</w:t>
            </w:r>
            <w:r w:rsidRPr="00EB60BA">
              <w:rPr>
                <w:sz w:val="22"/>
                <w:szCs w:val="22"/>
              </w:rPr>
              <w:t>твенное</w:t>
            </w:r>
            <w:proofErr w:type="gramEnd"/>
            <w:r w:rsidRPr="00EB60BA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2410" w:type="dxa"/>
            <w:vAlign w:val="center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Телефон, адрес электронной почты, адрес официального сайта</w:t>
            </w:r>
          </w:p>
        </w:tc>
        <w:tc>
          <w:tcPr>
            <w:tcW w:w="1823" w:type="dxa"/>
            <w:vAlign w:val="center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Адрес</w:t>
            </w:r>
          </w:p>
        </w:tc>
      </w:tr>
      <w:tr w:rsidR="002F3C2E" w:rsidRPr="00EB60BA" w:rsidTr="00317315">
        <w:tc>
          <w:tcPr>
            <w:tcW w:w="2518" w:type="dxa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5</w:t>
            </w:r>
          </w:p>
        </w:tc>
      </w:tr>
      <w:tr w:rsidR="002F3C2E" w:rsidRPr="00EB60BA" w:rsidTr="00317315">
        <w:tc>
          <w:tcPr>
            <w:tcW w:w="2518" w:type="dxa"/>
          </w:tcPr>
          <w:p w:rsidR="002F3C2E" w:rsidRPr="00EB60BA" w:rsidRDefault="002F3C2E" w:rsidP="00BC31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2F3C2E" w:rsidRPr="00EB60BA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Pr="00EB60BA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2F3C2E" w:rsidRPr="00EB60BA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до 17.00</w:t>
            </w:r>
          </w:p>
        </w:tc>
        <w:tc>
          <w:tcPr>
            <w:tcW w:w="1198" w:type="dxa"/>
          </w:tcPr>
          <w:p w:rsidR="002F3C2E" w:rsidRPr="00EB60BA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Pr="00EB60BA" w:rsidRDefault="002F3C2E" w:rsidP="00CC25A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8(87932)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4-77-09,</w:t>
            </w:r>
          </w:p>
          <w:p w:rsidR="002F3C2E" w:rsidRPr="00EB60BA" w:rsidRDefault="002F3C2E" w:rsidP="00CC25A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gnesh2005@mail.ru,</w:t>
            </w:r>
          </w:p>
          <w:p w:rsidR="002F3C2E" w:rsidRPr="00EB60BA" w:rsidRDefault="002F3C2E" w:rsidP="00CC25A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gnesh2005.narod.ru</w:t>
            </w:r>
          </w:p>
        </w:tc>
        <w:tc>
          <w:tcPr>
            <w:tcW w:w="1823" w:type="dxa"/>
          </w:tcPr>
          <w:p w:rsidR="002F3C2E" w:rsidRPr="00EB60BA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 xml:space="preserve">357401, Ставропольский край, </w:t>
            </w:r>
          </w:p>
          <w:p w:rsidR="002F3C2E" w:rsidRPr="00EB60BA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г.</w:t>
            </w:r>
            <w:r w:rsidRPr="00F17D5C"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Железноводск, ул. Энгельса, 29</w:t>
            </w:r>
          </w:p>
        </w:tc>
      </w:tr>
      <w:tr w:rsidR="002F3C2E" w:rsidRPr="00EB60BA" w:rsidTr="00317315">
        <w:tc>
          <w:tcPr>
            <w:tcW w:w="2518" w:type="dxa"/>
          </w:tcPr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Pr="003171A1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2F3C2E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mou_sch1@mail.ru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23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ул. Энгельса</w:t>
            </w:r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</w:tr>
      <w:tr w:rsidR="002F3C2E" w:rsidRPr="00EB60BA" w:rsidTr="00317315">
        <w:tc>
          <w:tcPr>
            <w:tcW w:w="2518" w:type="dxa"/>
          </w:tcPr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>лицей</w:t>
            </w:r>
            <w:r w:rsidRPr="003171A1">
              <w:rPr>
                <w:sz w:val="22"/>
                <w:szCs w:val="20"/>
                <w:lang w:eastAsia="ru-RU"/>
              </w:rPr>
              <w:t xml:space="preserve"> № </w:t>
            </w:r>
            <w:r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</w:t>
            </w:r>
            <w:r>
              <w:rPr>
                <w:sz w:val="22"/>
                <w:szCs w:val="20"/>
                <w:lang w:eastAsia="ru-RU"/>
              </w:rPr>
              <w:t>25</w:t>
            </w:r>
            <w:r w:rsidRPr="003171A1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eastAsia="ru-RU"/>
              </w:rPr>
              <w:t>18,</w:t>
            </w:r>
          </w:p>
          <w:p w:rsidR="002F3C2E" w:rsidRPr="003171A1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4-23-78</w:t>
            </w:r>
          </w:p>
          <w:p w:rsidR="002F3C2E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_2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val="en-US" w:eastAsia="ru-RU"/>
              </w:rPr>
              <w:t>www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-2-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narod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2.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23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Чайковского,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14</w:t>
            </w:r>
          </w:p>
        </w:tc>
      </w:tr>
      <w:tr w:rsidR="002F3C2E" w:rsidRPr="00EB60BA" w:rsidTr="00317315">
        <w:tc>
          <w:tcPr>
            <w:tcW w:w="2518" w:type="dxa"/>
          </w:tcPr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3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Pr="003171A1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) </w:t>
            </w:r>
            <w:r>
              <w:rPr>
                <w:sz w:val="22"/>
                <w:szCs w:val="20"/>
                <w:lang w:eastAsia="ru-RU"/>
              </w:rPr>
              <w:t>4-38-69,</w:t>
            </w:r>
          </w:p>
          <w:p w:rsidR="002F3C2E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zelezoschool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317315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сош3железноводск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</w:p>
        </w:tc>
        <w:tc>
          <w:tcPr>
            <w:tcW w:w="1823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2F3C2E" w:rsidRPr="00E13638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Октябрьская, 21</w:t>
            </w:r>
          </w:p>
        </w:tc>
      </w:tr>
      <w:tr w:rsidR="002F3C2E" w:rsidRPr="00E13638" w:rsidTr="00317315">
        <w:tc>
          <w:tcPr>
            <w:tcW w:w="2518" w:type="dxa"/>
          </w:tcPr>
          <w:p w:rsidR="002F3C2E" w:rsidRPr="00E13638" w:rsidRDefault="002F3C2E" w:rsidP="003C29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муниципальное бюджетное </w:t>
            </w:r>
          </w:p>
        </w:tc>
        <w:tc>
          <w:tcPr>
            <w:tcW w:w="1495" w:type="dxa"/>
          </w:tcPr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</w:tc>
        <w:tc>
          <w:tcPr>
            <w:tcW w:w="1198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8(87932)5-46-65,</w:t>
            </w:r>
          </w:p>
          <w:p w:rsidR="002F3C2E" w:rsidRPr="003171A1" w:rsidRDefault="003C2963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3C2963">
              <w:rPr>
                <w:sz w:val="22"/>
                <w:szCs w:val="20"/>
                <w:lang w:eastAsia="ru-RU"/>
              </w:rPr>
              <w:t>ero-</w:t>
            </w:r>
          </w:p>
        </w:tc>
        <w:tc>
          <w:tcPr>
            <w:tcW w:w="1823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Ставропольский </w:t>
            </w:r>
          </w:p>
        </w:tc>
      </w:tr>
      <w:tr w:rsidR="003C2963" w:rsidRPr="00E13638" w:rsidTr="00317315">
        <w:tc>
          <w:tcPr>
            <w:tcW w:w="2518" w:type="dxa"/>
          </w:tcPr>
          <w:p w:rsidR="003C2963" w:rsidRPr="00E13638" w:rsidRDefault="003C2963" w:rsidP="003C2963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5" w:type="dxa"/>
          </w:tcPr>
          <w:p w:rsidR="003C2963" w:rsidRDefault="003C2963" w:rsidP="003C296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8" w:type="dxa"/>
          </w:tcPr>
          <w:p w:rsidR="003C2963" w:rsidRDefault="003C2963" w:rsidP="003C296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</w:tcPr>
          <w:p w:rsidR="003C2963" w:rsidRDefault="003C2963" w:rsidP="00CC25A3">
            <w:pPr>
              <w:suppressAutoHyphens w:val="0"/>
              <w:ind w:right="-108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823" w:type="dxa"/>
          </w:tcPr>
          <w:p w:rsidR="003C2963" w:rsidRPr="003171A1" w:rsidRDefault="003C2963" w:rsidP="003C2963">
            <w:pPr>
              <w:suppressAutoHyphens w:val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3C2963" w:rsidRPr="00E13638" w:rsidTr="00317315">
        <w:tc>
          <w:tcPr>
            <w:tcW w:w="2518" w:type="dxa"/>
          </w:tcPr>
          <w:p w:rsidR="003C2963" w:rsidRPr="00E13638" w:rsidRDefault="003C2963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общеобразовательное учреждение Иноземцевская средняя общеобразовательная  школа № 4 имени </w:t>
            </w:r>
            <w:r>
              <w:rPr>
                <w:sz w:val="22"/>
                <w:szCs w:val="20"/>
                <w:lang w:eastAsia="ru-RU"/>
              </w:rPr>
              <w:t xml:space="preserve">    </w:t>
            </w:r>
            <w:r w:rsidRPr="00E13638">
              <w:rPr>
                <w:sz w:val="22"/>
                <w:szCs w:val="20"/>
                <w:lang w:eastAsia="ru-RU"/>
              </w:rPr>
              <w:t>А.М</w:t>
            </w:r>
            <w:r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eastAsia="ru-RU"/>
              </w:rPr>
              <w:t xml:space="preserve"> Клинового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3C2963" w:rsidRDefault="003C2963" w:rsidP="003C296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3C2963" w:rsidRDefault="003C2963" w:rsidP="003C296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3C2963" w:rsidRDefault="003C2963" w:rsidP="003C296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3C2963" w:rsidRDefault="003C2963" w:rsidP="003C296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3C2963" w:rsidRDefault="003C2963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3C2963" w:rsidRPr="0051459A" w:rsidRDefault="008222F2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6" w:history="1">
              <w:r w:rsidR="003C2963" w:rsidRPr="0051459A">
                <w:rPr>
                  <w:rStyle w:val="af5"/>
                  <w:color w:val="auto"/>
                  <w:sz w:val="22"/>
                  <w:szCs w:val="20"/>
                  <w:u w:val="none"/>
                  <w:lang w:eastAsia="ru-RU"/>
                </w:rPr>
                <w:t>stanislav@yandex.ru</w:t>
              </w:r>
            </w:hyperlink>
            <w:r w:rsidR="003C2963" w:rsidRPr="0051459A">
              <w:rPr>
                <w:sz w:val="22"/>
                <w:szCs w:val="20"/>
                <w:lang w:eastAsia="ru-RU"/>
              </w:rPr>
              <w:t>,</w:t>
            </w:r>
          </w:p>
          <w:p w:rsidR="003C2963" w:rsidRDefault="003C2963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1459A">
              <w:rPr>
                <w:sz w:val="22"/>
                <w:szCs w:val="20"/>
                <w:lang w:eastAsia="ru-RU"/>
              </w:rPr>
              <w:t>inozshkola4.ucoz.ru</w:t>
            </w:r>
          </w:p>
        </w:tc>
        <w:tc>
          <w:tcPr>
            <w:tcW w:w="1823" w:type="dxa"/>
          </w:tcPr>
          <w:p w:rsidR="003C2963" w:rsidRPr="003171A1" w:rsidRDefault="003C2963" w:rsidP="003C29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край,</w:t>
            </w:r>
          </w:p>
          <w:p w:rsidR="003C2963" w:rsidRDefault="003C2963" w:rsidP="003C29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3C2963" w:rsidRPr="003171A1" w:rsidRDefault="003C2963" w:rsidP="003C29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3C2963" w:rsidRDefault="003C2963" w:rsidP="003C29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Свободы, </w:t>
            </w:r>
          </w:p>
          <w:p w:rsidR="003C2963" w:rsidRPr="003171A1" w:rsidRDefault="003C2963" w:rsidP="003C296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102</w:t>
            </w:r>
            <w:proofErr w:type="gramStart"/>
            <w:r>
              <w:rPr>
                <w:sz w:val="22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2F3C2E" w:rsidRPr="00E13638" w:rsidTr="00317315">
        <w:tc>
          <w:tcPr>
            <w:tcW w:w="2518" w:type="dxa"/>
          </w:tcPr>
          <w:p w:rsidR="002F3C2E" w:rsidRPr="00E13638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5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2F3C2E" w:rsidRPr="0051459A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inshkola</w:t>
            </w:r>
            <w:proofErr w:type="spellEnd"/>
            <w:r w:rsidRPr="007D5BD5">
              <w:rPr>
                <w:sz w:val="22"/>
                <w:szCs w:val="20"/>
                <w:lang w:eastAsia="ru-RU"/>
              </w:rPr>
              <w:t>5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2F3C2E" w:rsidRPr="00F17D5C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7D5BD5">
              <w:rPr>
                <w:sz w:val="22"/>
                <w:szCs w:val="20"/>
                <w:lang w:eastAsia="ru-RU"/>
              </w:rPr>
              <w:t>5shkolainozemcevo.ru</w:t>
            </w:r>
          </w:p>
        </w:tc>
        <w:tc>
          <w:tcPr>
            <w:tcW w:w="1823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2F3C2E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sz w:val="22"/>
                <w:szCs w:val="20"/>
                <w:lang w:val="en-US" w:eastAsia="ru-RU"/>
              </w:rPr>
              <w:t>C</w:t>
            </w:r>
            <w:proofErr w:type="gramEnd"/>
            <w:r>
              <w:rPr>
                <w:sz w:val="22"/>
                <w:szCs w:val="20"/>
                <w:lang w:eastAsia="ru-RU"/>
              </w:rPr>
              <w:t xml:space="preserve">вердлова, 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15</w:t>
            </w:r>
          </w:p>
        </w:tc>
      </w:tr>
      <w:tr w:rsidR="002F3C2E" w:rsidRPr="00EB60BA" w:rsidTr="00317315">
        <w:tc>
          <w:tcPr>
            <w:tcW w:w="2518" w:type="dxa"/>
          </w:tcPr>
          <w:p w:rsidR="002F3C2E" w:rsidRPr="00E13638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10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lastRenderedPageBreak/>
              <w:t>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директор</w:t>
            </w:r>
          </w:p>
        </w:tc>
        <w:tc>
          <w:tcPr>
            <w:tcW w:w="2410" w:type="dxa"/>
          </w:tcPr>
          <w:p w:rsidR="002F3C2E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2F3C2E" w:rsidRPr="00F71EF9" w:rsidRDefault="008222F2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7" w:history="1">
              <w:proofErr w:type="spellStart"/>
              <w:r w:rsidR="002F3C2E" w:rsidRPr="00F71EF9">
                <w:rPr>
                  <w:rStyle w:val="af5"/>
                  <w:color w:val="auto"/>
                  <w:sz w:val="22"/>
                  <w:szCs w:val="20"/>
                  <w:u w:val="none"/>
                  <w:lang w:val="en-US" w:eastAsia="ru-RU"/>
                </w:rPr>
                <w:t>moysoh</w:t>
              </w:r>
              <w:proofErr w:type="spellEnd"/>
              <w:r w:rsidR="002F3C2E" w:rsidRPr="00F71EF9">
                <w:rPr>
                  <w:rStyle w:val="af5"/>
                  <w:color w:val="auto"/>
                  <w:sz w:val="22"/>
                  <w:szCs w:val="20"/>
                  <w:u w:val="none"/>
                  <w:lang w:eastAsia="ru-RU"/>
                </w:rPr>
                <w:t>10@</w:t>
              </w:r>
              <w:proofErr w:type="spellStart"/>
              <w:r w:rsidR="002F3C2E" w:rsidRPr="00F71EF9">
                <w:rPr>
                  <w:rStyle w:val="af5"/>
                  <w:color w:val="auto"/>
                  <w:sz w:val="22"/>
                  <w:szCs w:val="20"/>
                  <w:u w:val="none"/>
                  <w:lang w:val="en-US" w:eastAsia="ru-RU"/>
                </w:rPr>
                <w:t>yandex</w:t>
              </w:r>
              <w:proofErr w:type="spellEnd"/>
              <w:r w:rsidR="002F3C2E" w:rsidRPr="00F71EF9">
                <w:rPr>
                  <w:rStyle w:val="af5"/>
                  <w:color w:val="auto"/>
                  <w:sz w:val="22"/>
                  <w:szCs w:val="20"/>
                  <w:u w:val="none"/>
                  <w:lang w:eastAsia="ru-RU"/>
                </w:rPr>
                <w:t xml:space="preserve">. </w:t>
              </w:r>
              <w:proofErr w:type="spellStart"/>
              <w:r w:rsidR="002F3C2E" w:rsidRPr="00F71EF9">
                <w:rPr>
                  <w:rStyle w:val="af5"/>
                  <w:color w:val="auto"/>
                  <w:sz w:val="22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2F3C2E" w:rsidRPr="00F71EF9">
              <w:rPr>
                <w:sz w:val="22"/>
                <w:szCs w:val="20"/>
                <w:lang w:eastAsia="ru-RU"/>
              </w:rPr>
              <w:t>,</w:t>
            </w:r>
          </w:p>
          <w:p w:rsidR="00317315" w:rsidRPr="00317315" w:rsidRDefault="008222F2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8" w:history="1">
              <w:r w:rsidR="00317315" w:rsidRPr="00317315">
                <w:rPr>
                  <w:rStyle w:val="af5"/>
                  <w:color w:val="auto"/>
                  <w:sz w:val="22"/>
                  <w:szCs w:val="20"/>
                  <w:u w:val="none"/>
                  <w:lang w:eastAsia="ru-RU"/>
                </w:rPr>
                <w:t>www.school10zel.narod</w:t>
              </w:r>
            </w:hyperlink>
            <w:r w:rsidR="002F3C2E" w:rsidRPr="00317315">
              <w:rPr>
                <w:sz w:val="22"/>
                <w:szCs w:val="20"/>
                <w:lang w:eastAsia="ru-RU"/>
              </w:rPr>
              <w:t>.</w:t>
            </w:r>
          </w:p>
          <w:p w:rsidR="002F3C2E" w:rsidRPr="00DF248E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317315">
              <w:rPr>
                <w:sz w:val="22"/>
                <w:szCs w:val="20"/>
                <w:lang w:eastAsia="ru-RU"/>
              </w:rPr>
              <w:t>ru</w:t>
            </w:r>
          </w:p>
        </w:tc>
        <w:tc>
          <w:tcPr>
            <w:tcW w:w="1823" w:type="dxa"/>
          </w:tcPr>
          <w:p w:rsidR="002F3C2E" w:rsidRPr="003171A1" w:rsidRDefault="002F3C2E" w:rsidP="00BC3187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2F3C2E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К.Маркса, </w:t>
            </w:r>
          </w:p>
          <w:p w:rsidR="002F3C2E" w:rsidRPr="003171A1" w:rsidRDefault="002F3C2E" w:rsidP="00BC3187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2F3C2E" w:rsidRPr="00EB60BA" w:rsidTr="00317315">
        <w:tc>
          <w:tcPr>
            <w:tcW w:w="2518" w:type="dxa"/>
          </w:tcPr>
          <w:p w:rsidR="001A09B6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«Южно-Российский лицей казачества и народов Кавказа» </w:t>
            </w:r>
            <w:r w:rsidR="001A09B6">
              <w:rPr>
                <w:sz w:val="22"/>
                <w:szCs w:val="20"/>
                <w:lang w:eastAsia="ru-RU"/>
              </w:rPr>
              <w:t xml:space="preserve">имени </w:t>
            </w:r>
          </w:p>
          <w:p w:rsidR="002F3C2E" w:rsidRPr="003171A1" w:rsidRDefault="001A09B6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А.Ф. Дьякова </w:t>
            </w:r>
            <w:r w:rsidR="002F3C2E">
              <w:rPr>
                <w:sz w:val="22"/>
                <w:szCs w:val="20"/>
                <w:lang w:eastAsia="ru-RU"/>
              </w:rPr>
              <w:t xml:space="preserve">города-курорта Железноводска Ставропольского края </w:t>
            </w:r>
          </w:p>
        </w:tc>
        <w:tc>
          <w:tcPr>
            <w:tcW w:w="1495" w:type="dxa"/>
          </w:tcPr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8(87932)5-36-50,</w:t>
            </w:r>
          </w:p>
          <w:p w:rsidR="002F3C2E" w:rsidRPr="0051459A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F17D5C">
              <w:rPr>
                <w:sz w:val="22"/>
                <w:szCs w:val="20"/>
                <w:lang w:eastAsia="ru-RU"/>
              </w:rPr>
              <w:t>-</w:t>
            </w:r>
            <w:proofErr w:type="spellStart"/>
            <w:r>
              <w:rPr>
                <w:sz w:val="22"/>
                <w:szCs w:val="20"/>
                <w:lang w:val="en-US" w:eastAsia="ru-RU"/>
              </w:rPr>
              <w:t>kazak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2F3C2E" w:rsidRPr="00EF673A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yurlkink</w:t>
            </w:r>
            <w:proofErr w:type="spellEnd"/>
            <w:r w:rsidRPr="00F17D5C">
              <w:rPr>
                <w:rFonts w:cs="Tahoma"/>
                <w:bCs/>
                <w:sz w:val="24"/>
                <w:szCs w:val="24"/>
              </w:rPr>
              <w:t>.</w:t>
            </w: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23" w:type="dxa"/>
          </w:tcPr>
          <w:p w:rsidR="002F3C2E" w:rsidRPr="003171A1" w:rsidRDefault="002F3C2E" w:rsidP="00BC3187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2F3C2E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Шоссейная, </w:t>
            </w:r>
          </w:p>
          <w:p w:rsidR="002F3C2E" w:rsidRPr="003171A1" w:rsidRDefault="002F3C2E" w:rsidP="00BC3187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211 б</w:t>
            </w:r>
          </w:p>
        </w:tc>
      </w:tr>
      <w:tr w:rsidR="002F3C2E" w:rsidRPr="00EF673A" w:rsidTr="00317315">
        <w:tc>
          <w:tcPr>
            <w:tcW w:w="2518" w:type="dxa"/>
          </w:tcPr>
          <w:p w:rsidR="002F3C2E" w:rsidRPr="00EF673A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 школа пос. Капельница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2F3C2E" w:rsidRPr="00EF673A" w:rsidRDefault="002F3C2E" w:rsidP="00BC31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Pr="00EF673A" w:rsidRDefault="002F3C2E" w:rsidP="00BC31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2F3C2E" w:rsidRPr="00EF673A" w:rsidRDefault="002F3C2E" w:rsidP="00BC31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до 17.00,</w:t>
            </w:r>
            <w:r w:rsidRPr="00EF673A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EF673A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2F3C2E" w:rsidRPr="00EF673A" w:rsidRDefault="002F3C2E" w:rsidP="00BC31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2F3C2E" w:rsidRPr="00EF673A" w:rsidRDefault="002F3C2E" w:rsidP="00BC31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2F3C2E" w:rsidRPr="00EF673A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Pr="00EF673A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8(87932)7-30-91,</w:t>
            </w:r>
          </w:p>
          <w:p w:rsidR="00CC25A3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kapelnitsa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_</w:t>
            </w: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scool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@mail.</w:t>
            </w:r>
          </w:p>
          <w:p w:rsidR="002F3C2E" w:rsidRPr="00EF673A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ru,</w:t>
            </w:r>
          </w:p>
          <w:p w:rsidR="002F3C2E" w:rsidRPr="00EF673A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4"/>
                <w:szCs w:val="24"/>
                <w:lang w:val="en-US"/>
              </w:rPr>
              <w:t>oosh</w:t>
            </w:r>
            <w:proofErr w:type="spellEnd"/>
            <w:r w:rsidRPr="00EF673A">
              <w:rPr>
                <w:sz w:val="24"/>
                <w:szCs w:val="24"/>
              </w:rPr>
              <w:t>-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kapelnitsa</w:t>
            </w:r>
            <w:proofErr w:type="spellEnd"/>
            <w:r w:rsidRPr="00EF673A">
              <w:rPr>
                <w:sz w:val="24"/>
                <w:szCs w:val="24"/>
              </w:rPr>
              <w:t>.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23" w:type="dxa"/>
          </w:tcPr>
          <w:p w:rsidR="002F3C2E" w:rsidRPr="00EF673A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357430,</w:t>
            </w:r>
          </w:p>
          <w:p w:rsidR="002F3C2E" w:rsidRPr="00EF673A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Pr="00F17D5C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2F3C2E" w:rsidRPr="00EF673A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EF673A">
              <w:rPr>
                <w:sz w:val="22"/>
                <w:szCs w:val="20"/>
                <w:lang w:eastAsia="ru-RU"/>
              </w:rPr>
              <w:t>.К</w:t>
            </w:r>
            <w:proofErr w:type="gramEnd"/>
            <w:r w:rsidRPr="00EF673A">
              <w:rPr>
                <w:sz w:val="22"/>
                <w:szCs w:val="20"/>
                <w:lang w:eastAsia="ru-RU"/>
              </w:rPr>
              <w:t>апельница,</w:t>
            </w:r>
          </w:p>
          <w:p w:rsidR="002F3C2E" w:rsidRPr="00EF673A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ул. Спортивная, 9</w:t>
            </w:r>
          </w:p>
        </w:tc>
      </w:tr>
    </w:tbl>
    <w:p w:rsidR="002F3C2E" w:rsidRDefault="002F3C2E" w:rsidP="002F3C2E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2F3C2E" w:rsidRDefault="002F3C2E" w:rsidP="002F3C2E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1B5EFC" w:rsidRDefault="001B5EFC" w:rsidP="00081D71">
      <w:pPr>
        <w:tabs>
          <w:tab w:val="left" w:pos="7938"/>
        </w:tabs>
        <w:spacing w:after="200" w:line="227" w:lineRule="exact"/>
        <w:ind w:left="-1418" w:right="1416"/>
        <w:contextualSpacing/>
        <w:jc w:val="both"/>
      </w:pPr>
    </w:p>
    <w:sectPr w:rsidR="001B5EFC" w:rsidSect="009454B1">
      <w:headerReference w:type="default" r:id="rId19"/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41" w:rsidRDefault="00856941">
      <w:r>
        <w:separator/>
      </w:r>
    </w:p>
  </w:endnote>
  <w:endnote w:type="continuationSeparator" w:id="0">
    <w:p w:rsidR="00856941" w:rsidRDefault="0085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41" w:rsidRDefault="00856941">
      <w:r>
        <w:separator/>
      </w:r>
    </w:p>
  </w:footnote>
  <w:footnote w:type="continuationSeparator" w:id="0">
    <w:p w:rsidR="00856941" w:rsidRDefault="00856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E0" w:rsidRPr="00081D71" w:rsidRDefault="008222F2">
    <w:pPr>
      <w:pStyle w:val="aa"/>
      <w:jc w:val="center"/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99.3pt;margin-top:-32.95pt;width:1.1pt;height:36.6pt;z-index:251657216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1E59E0" w:rsidRDefault="001E59E0">
                <w:pPr>
                  <w:pStyle w:val="aa"/>
                  <w:jc w:val="center"/>
                </w:pPr>
              </w:p>
              <w:p w:rsidR="001E59E0" w:rsidRDefault="001E59E0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 w:rsidRPr="00081D71">
      <w:rPr>
        <w:rStyle w:val="a3"/>
        <w:sz w:val="28"/>
        <w:szCs w:val="28"/>
      </w:rPr>
      <w:fldChar w:fldCharType="begin"/>
    </w:r>
    <w:r w:rsidR="001E59E0" w:rsidRPr="00081D71">
      <w:rPr>
        <w:rStyle w:val="a3"/>
        <w:sz w:val="28"/>
        <w:szCs w:val="28"/>
      </w:rPr>
      <w:instrText xml:space="preserve"> PAGE </w:instrText>
    </w:r>
    <w:r w:rsidRPr="00081D71">
      <w:rPr>
        <w:rStyle w:val="a3"/>
        <w:sz w:val="28"/>
        <w:szCs w:val="28"/>
      </w:rPr>
      <w:fldChar w:fldCharType="separate"/>
    </w:r>
    <w:r w:rsidR="00AB075C">
      <w:rPr>
        <w:rStyle w:val="a3"/>
        <w:noProof/>
        <w:sz w:val="28"/>
        <w:szCs w:val="28"/>
      </w:rPr>
      <w:t>4</w:t>
    </w:r>
    <w:r w:rsidRPr="00081D71">
      <w:rPr>
        <w:rStyle w:val="a3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14764292"/>
      <w:docPartObj>
        <w:docPartGallery w:val="Page Numbers (Top of Page)"/>
        <w:docPartUnique/>
      </w:docPartObj>
    </w:sdtPr>
    <w:sdtContent>
      <w:p w:rsidR="009454B1" w:rsidRPr="009454B1" w:rsidRDefault="009454B1">
        <w:pPr>
          <w:pStyle w:val="aa"/>
          <w:jc w:val="center"/>
          <w:rPr>
            <w:sz w:val="28"/>
          </w:rPr>
        </w:pPr>
        <w:r w:rsidRPr="009454B1">
          <w:rPr>
            <w:sz w:val="28"/>
          </w:rPr>
          <w:t>2</w:t>
        </w:r>
      </w:p>
    </w:sdtContent>
  </w:sdt>
  <w:p w:rsidR="001B5EFC" w:rsidRPr="002F3C2E" w:rsidRDefault="001B5EFC" w:rsidP="002F3C2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14764294"/>
      <w:docPartObj>
        <w:docPartGallery w:val="Page Numbers (Top of Page)"/>
        <w:docPartUnique/>
      </w:docPartObj>
    </w:sdtPr>
    <w:sdtContent>
      <w:p w:rsidR="009454B1" w:rsidRPr="009454B1" w:rsidRDefault="009454B1">
        <w:pPr>
          <w:pStyle w:val="aa"/>
          <w:jc w:val="center"/>
          <w:rPr>
            <w:sz w:val="28"/>
          </w:rPr>
        </w:pPr>
        <w:r w:rsidRPr="009454B1">
          <w:rPr>
            <w:sz w:val="28"/>
          </w:rPr>
          <w:t>2</w:t>
        </w:r>
      </w:p>
    </w:sdtContent>
  </w:sdt>
  <w:p w:rsidR="009454B1" w:rsidRPr="002F3C2E" w:rsidRDefault="009454B1" w:rsidP="002F3C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5239F"/>
    <w:rsid w:val="00053FCE"/>
    <w:rsid w:val="00081D71"/>
    <w:rsid w:val="000945C1"/>
    <w:rsid w:val="00094602"/>
    <w:rsid w:val="0014121C"/>
    <w:rsid w:val="00167608"/>
    <w:rsid w:val="001A09B6"/>
    <w:rsid w:val="001B5EFC"/>
    <w:rsid w:val="001D0502"/>
    <w:rsid w:val="001E59E0"/>
    <w:rsid w:val="00226D41"/>
    <w:rsid w:val="002372BB"/>
    <w:rsid w:val="0024090B"/>
    <w:rsid w:val="002A2E6F"/>
    <w:rsid w:val="002F1F4C"/>
    <w:rsid w:val="002F3C2E"/>
    <w:rsid w:val="003007EB"/>
    <w:rsid w:val="00302C6E"/>
    <w:rsid w:val="003171A1"/>
    <w:rsid w:val="00317315"/>
    <w:rsid w:val="003245E0"/>
    <w:rsid w:val="003414C9"/>
    <w:rsid w:val="003A32B8"/>
    <w:rsid w:val="003C1EE4"/>
    <w:rsid w:val="003C2963"/>
    <w:rsid w:val="003C6CF1"/>
    <w:rsid w:val="003D26B7"/>
    <w:rsid w:val="004363A7"/>
    <w:rsid w:val="00452AF3"/>
    <w:rsid w:val="005311BE"/>
    <w:rsid w:val="005353AE"/>
    <w:rsid w:val="005B3BE1"/>
    <w:rsid w:val="006445F3"/>
    <w:rsid w:val="00670CEF"/>
    <w:rsid w:val="00764E7F"/>
    <w:rsid w:val="008222F2"/>
    <w:rsid w:val="00824181"/>
    <w:rsid w:val="008377A5"/>
    <w:rsid w:val="00856941"/>
    <w:rsid w:val="008D15E4"/>
    <w:rsid w:val="008E1DB6"/>
    <w:rsid w:val="00914EE7"/>
    <w:rsid w:val="00925DB8"/>
    <w:rsid w:val="009454B1"/>
    <w:rsid w:val="00973A13"/>
    <w:rsid w:val="009C5609"/>
    <w:rsid w:val="00A404A1"/>
    <w:rsid w:val="00A76CBD"/>
    <w:rsid w:val="00AB075C"/>
    <w:rsid w:val="00AD0D40"/>
    <w:rsid w:val="00B145D5"/>
    <w:rsid w:val="00B326C6"/>
    <w:rsid w:val="00C6492F"/>
    <w:rsid w:val="00CB5DA9"/>
    <w:rsid w:val="00CC25A3"/>
    <w:rsid w:val="00CE06E2"/>
    <w:rsid w:val="00D47974"/>
    <w:rsid w:val="00D73D95"/>
    <w:rsid w:val="00DC01E3"/>
    <w:rsid w:val="00E41744"/>
    <w:rsid w:val="00E7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link w:val="ae"/>
    <w:uiPriority w:val="99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2F1F4C"/>
    <w:pPr>
      <w:suppressLineNumbers/>
    </w:pPr>
  </w:style>
  <w:style w:type="paragraph" w:customStyle="1" w:styleId="af1">
    <w:name w:val="Заголовок таблицы"/>
    <w:basedOn w:val="af0"/>
    <w:rsid w:val="002F1F4C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3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4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D47974"/>
    <w:rPr>
      <w:sz w:val="28"/>
      <w:szCs w:val="28"/>
      <w:lang w:eastAsia="zh-CN"/>
    </w:rPr>
  </w:style>
  <w:style w:type="paragraph" w:styleId="af6">
    <w:name w:val="Normal (Web)"/>
    <w:basedOn w:val="a"/>
    <w:rsid w:val="008E1DB6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7">
    <w:name w:val="Table Grid"/>
    <w:basedOn w:val="a1"/>
    <w:uiPriority w:val="59"/>
    <w:rsid w:val="002F3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0"/>
    <w:link w:val="ad"/>
    <w:uiPriority w:val="99"/>
    <w:rsid w:val="009454B1"/>
    <w:rPr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school10zel.naro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mailto:moysoh1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o-stanislav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72725-54BD-4F88-8E36-950FEDEA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Специалист ЕГЭ</cp:lastModifiedBy>
  <cp:revision>23</cp:revision>
  <cp:lastPrinted>2016-10-19T10:00:00Z</cp:lastPrinted>
  <dcterms:created xsi:type="dcterms:W3CDTF">2016-06-09T12:15:00Z</dcterms:created>
  <dcterms:modified xsi:type="dcterms:W3CDTF">2016-10-19T10:48:00Z</dcterms:modified>
</cp:coreProperties>
</file>