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BF" w:rsidRDefault="00D5444A" w:rsidP="00001991">
      <w:pPr>
        <w:jc w:val="center"/>
      </w:pPr>
      <w:bookmarkStart w:id="0" w:name="_GoBack"/>
      <w:r>
        <w:rPr>
          <w:noProof/>
        </w:rPr>
        <w:pict>
          <v:group id="_x0000_s1026" style="position:absolute;left:0;text-align:left;margin-left:209.45pt;margin-top:-27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  <w:bookmarkEnd w:id="0"/>
    </w:p>
    <w:p w:rsidR="00CA6FBF" w:rsidRPr="00E30F8C" w:rsidRDefault="00CA6FBF" w:rsidP="00001991">
      <w:pPr>
        <w:jc w:val="center"/>
        <w:rPr>
          <w:sz w:val="40"/>
          <w:szCs w:val="40"/>
        </w:rPr>
      </w:pPr>
    </w:p>
    <w:p w:rsidR="00CA6FBF" w:rsidRPr="00010923" w:rsidRDefault="00CA6FBF" w:rsidP="00001991">
      <w:pPr>
        <w:pStyle w:val="1"/>
        <w:spacing w:after="120"/>
        <w:ind w:left="1416" w:firstLine="708"/>
        <w:rPr>
          <w:rFonts w:ascii="Times New Roman" w:hAnsi="Times New Roman" w:cs="Times New Roman"/>
          <w:spacing w:val="34"/>
          <w:w w:val="120"/>
          <w:sz w:val="40"/>
          <w:szCs w:val="40"/>
        </w:rPr>
      </w:pPr>
      <w:r w:rsidRPr="00010923"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:rsidR="00CA6FBF" w:rsidRPr="005069DD" w:rsidRDefault="00CA6FBF" w:rsidP="00001991">
      <w:pPr>
        <w:pStyle w:val="a3"/>
        <w:jc w:val="center"/>
        <w:rPr>
          <w:b/>
          <w:caps/>
          <w:sz w:val="18"/>
        </w:rPr>
      </w:pPr>
      <w:r w:rsidRPr="005069DD">
        <w:rPr>
          <w:b/>
          <w:caps/>
          <w:sz w:val="18"/>
        </w:rPr>
        <w:t>администрации города-КУРОРТА железноводска ставропольского края</w:t>
      </w:r>
    </w:p>
    <w:p w:rsidR="00CA6FBF" w:rsidRPr="00C24E28" w:rsidRDefault="00CA6FBF" w:rsidP="00001991">
      <w:pPr>
        <w:pStyle w:val="a3"/>
        <w:rPr>
          <w:caps/>
          <w:sz w:val="22"/>
          <w:szCs w:val="20"/>
        </w:rPr>
      </w:pPr>
    </w:p>
    <w:p w:rsidR="00CA6FBF" w:rsidRPr="00AE1915" w:rsidRDefault="00CA6FBF" w:rsidP="00001991">
      <w:pPr>
        <w:pStyle w:val="a3"/>
        <w:rPr>
          <w:caps/>
          <w:sz w:val="20"/>
          <w:szCs w:val="20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CA6FBF" w:rsidRPr="0028490F" w:rsidTr="0028490F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CA6FBF" w:rsidRPr="0028490F" w:rsidRDefault="00714916" w:rsidP="0071491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 2015 г.</w:t>
            </w:r>
          </w:p>
        </w:tc>
        <w:tc>
          <w:tcPr>
            <w:tcW w:w="4110" w:type="dxa"/>
            <w:vAlign w:val="bottom"/>
          </w:tcPr>
          <w:p w:rsidR="00CA6FBF" w:rsidRPr="0028490F" w:rsidRDefault="00CA6FBF" w:rsidP="00334670">
            <w:pPr>
              <w:rPr>
                <w:sz w:val="24"/>
              </w:rPr>
            </w:pPr>
            <w:r w:rsidRPr="0028490F">
              <w:rPr>
                <w:sz w:val="24"/>
              </w:rPr>
              <w:t xml:space="preserve">              г</w:t>
            </w:r>
            <w:proofErr w:type="gramStart"/>
            <w:r w:rsidRPr="0028490F">
              <w:rPr>
                <w:sz w:val="24"/>
              </w:rPr>
              <w:t>.Ж</w:t>
            </w:r>
            <w:proofErr w:type="gramEnd"/>
            <w:r w:rsidRPr="0028490F">
              <w:rPr>
                <w:sz w:val="24"/>
              </w:rPr>
              <w:t>елезноводск</w:t>
            </w:r>
          </w:p>
        </w:tc>
        <w:tc>
          <w:tcPr>
            <w:tcW w:w="567" w:type="dxa"/>
            <w:vAlign w:val="bottom"/>
          </w:tcPr>
          <w:p w:rsidR="00CA6FBF" w:rsidRPr="0028490F" w:rsidRDefault="00CA6FBF" w:rsidP="0028490F">
            <w:pPr>
              <w:jc w:val="center"/>
              <w:rPr>
                <w:sz w:val="28"/>
                <w:szCs w:val="28"/>
              </w:rPr>
            </w:pPr>
            <w:r w:rsidRPr="0028490F"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A6FBF" w:rsidRPr="0028490F" w:rsidRDefault="00714916" w:rsidP="0071491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</w:t>
            </w:r>
          </w:p>
        </w:tc>
      </w:tr>
    </w:tbl>
    <w:p w:rsidR="00CA6FBF" w:rsidRPr="002B13EC" w:rsidRDefault="00CA6FBF" w:rsidP="00001991">
      <w:pPr>
        <w:autoSpaceDE w:val="0"/>
        <w:autoSpaceDN w:val="0"/>
        <w:adjustRightInd w:val="0"/>
        <w:spacing w:line="240" w:lineRule="exact"/>
        <w:jc w:val="center"/>
      </w:pPr>
    </w:p>
    <w:p w:rsidR="00CA6FBF" w:rsidRPr="00E03F9A" w:rsidRDefault="00CA6FBF" w:rsidP="00001991">
      <w:pPr>
        <w:autoSpaceDE w:val="0"/>
        <w:autoSpaceDN w:val="0"/>
        <w:adjustRightInd w:val="0"/>
        <w:spacing w:line="240" w:lineRule="exact"/>
        <w:jc w:val="center"/>
        <w:rPr>
          <w:lang w:val="en-US"/>
        </w:rPr>
      </w:pPr>
    </w:p>
    <w:p w:rsidR="00CA6FBF" w:rsidRPr="00A22176" w:rsidRDefault="00CA6FBF" w:rsidP="00954EEB">
      <w:pPr>
        <w:spacing w:line="240" w:lineRule="exact"/>
        <w:ind w:firstLine="0"/>
        <w:rPr>
          <w:sz w:val="28"/>
          <w:szCs w:val="28"/>
        </w:rPr>
      </w:pPr>
      <w:r w:rsidRPr="00A22176">
        <w:rPr>
          <w:sz w:val="28"/>
          <w:szCs w:val="28"/>
        </w:rPr>
        <w:t xml:space="preserve">О порядке ведения учета граждан, имеющих </w:t>
      </w:r>
      <w:r>
        <w:rPr>
          <w:sz w:val="28"/>
          <w:szCs w:val="28"/>
        </w:rPr>
        <w:t>право на предоставление</w:t>
      </w:r>
      <w:r w:rsidRPr="00A22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A22176">
        <w:rPr>
          <w:sz w:val="28"/>
          <w:szCs w:val="28"/>
        </w:rPr>
        <w:t xml:space="preserve">земельных участков, государственная собственность на которые не </w:t>
      </w:r>
      <w:r>
        <w:rPr>
          <w:sz w:val="28"/>
          <w:szCs w:val="28"/>
        </w:rPr>
        <w:t xml:space="preserve">                      </w:t>
      </w:r>
      <w:r w:rsidRPr="00A22176">
        <w:rPr>
          <w:sz w:val="28"/>
          <w:szCs w:val="28"/>
        </w:rPr>
        <w:t>разграничена, находящихся на территории города-курорта Железноводска Ставропольского края</w:t>
      </w:r>
      <w:r w:rsidR="004A080E">
        <w:rPr>
          <w:sz w:val="28"/>
          <w:szCs w:val="28"/>
        </w:rPr>
        <w:t>,</w:t>
      </w:r>
      <w:r w:rsidRPr="00A22176">
        <w:rPr>
          <w:sz w:val="28"/>
          <w:szCs w:val="28"/>
        </w:rPr>
        <w:t xml:space="preserve"> и земельных участков, находящихся в собственности города-курорта Железноводска Ставропольского края</w:t>
      </w:r>
      <w:r w:rsidR="004A080E">
        <w:rPr>
          <w:sz w:val="28"/>
          <w:szCs w:val="28"/>
        </w:rPr>
        <w:t>,</w:t>
      </w:r>
      <w:r>
        <w:rPr>
          <w:sz w:val="28"/>
          <w:szCs w:val="28"/>
        </w:rPr>
        <w:t xml:space="preserve"> в аренду без                         проведения торгов</w:t>
      </w:r>
    </w:p>
    <w:p w:rsidR="00CA6FBF" w:rsidRPr="00AE1915" w:rsidRDefault="00CA6FBF" w:rsidP="002756BB">
      <w:pPr>
        <w:widowControl w:val="0"/>
        <w:autoSpaceDE w:val="0"/>
        <w:autoSpaceDN w:val="0"/>
        <w:adjustRightInd w:val="0"/>
      </w:pPr>
    </w:p>
    <w:p w:rsidR="00CA6FBF" w:rsidRPr="00AE1915" w:rsidRDefault="00CA6FBF" w:rsidP="002756BB">
      <w:pPr>
        <w:widowControl w:val="0"/>
        <w:autoSpaceDE w:val="0"/>
        <w:autoSpaceDN w:val="0"/>
        <w:adjustRightInd w:val="0"/>
      </w:pPr>
    </w:p>
    <w:p w:rsidR="00CA6FBF" w:rsidRPr="0033304E" w:rsidRDefault="00CA6FBF" w:rsidP="002756B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3304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Земельным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 местного самоуправления в Российской Федерации», </w:t>
      </w:r>
      <w:hyperlink r:id="rId10" w:history="1">
        <w:r w:rsidRPr="0033304E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Ставропольского края от 09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33304E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 36-кз «</w:t>
      </w:r>
      <w:r w:rsidRPr="0033304E">
        <w:rPr>
          <w:sz w:val="28"/>
          <w:szCs w:val="28"/>
        </w:rPr>
        <w:t>О некоторых вопросах ре</w:t>
      </w:r>
      <w:r>
        <w:rPr>
          <w:sz w:val="28"/>
          <w:szCs w:val="28"/>
        </w:rPr>
        <w:t>гулирования земельных отношений»</w:t>
      </w:r>
    </w:p>
    <w:p w:rsidR="00CA6FBF" w:rsidRPr="00F453EF" w:rsidRDefault="00CA6FBF" w:rsidP="0000199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CA6FBF" w:rsidRPr="00F46C3A" w:rsidRDefault="00CA6FBF" w:rsidP="00B2392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F46C3A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F46C3A">
        <w:rPr>
          <w:sz w:val="28"/>
          <w:szCs w:val="28"/>
        </w:rPr>
        <w:t>:</w:t>
      </w:r>
    </w:p>
    <w:p w:rsidR="00CA6FBF" w:rsidRPr="00F453EF" w:rsidRDefault="00CA6FBF" w:rsidP="00001991">
      <w:pPr>
        <w:ind w:right="-1" w:firstLine="709"/>
        <w:rPr>
          <w:sz w:val="22"/>
          <w:szCs w:val="22"/>
        </w:rPr>
      </w:pPr>
    </w:p>
    <w:p w:rsidR="00CA6FBF" w:rsidRPr="00A22176" w:rsidRDefault="00CA6FBF" w:rsidP="00F453EF">
      <w:pPr>
        <w:ind w:firstLine="709"/>
        <w:rPr>
          <w:sz w:val="28"/>
          <w:szCs w:val="28"/>
        </w:rPr>
      </w:pPr>
      <w:r w:rsidRPr="00F46C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8266D">
        <w:rPr>
          <w:sz w:val="28"/>
          <w:szCs w:val="28"/>
        </w:rPr>
        <w:t>Утвердить прилагаемый Порядок</w:t>
      </w:r>
      <w:r>
        <w:rPr>
          <w:sz w:val="28"/>
          <w:szCs w:val="28"/>
        </w:rPr>
        <w:t xml:space="preserve"> </w:t>
      </w:r>
      <w:r w:rsidRPr="00A22176">
        <w:rPr>
          <w:sz w:val="28"/>
          <w:szCs w:val="28"/>
        </w:rPr>
        <w:t xml:space="preserve">ведения учета граждан, имеющих </w:t>
      </w:r>
      <w:r>
        <w:rPr>
          <w:sz w:val="28"/>
          <w:szCs w:val="28"/>
        </w:rPr>
        <w:t>право на предоставление</w:t>
      </w:r>
      <w:r w:rsidRPr="00A22176">
        <w:rPr>
          <w:sz w:val="28"/>
          <w:szCs w:val="28"/>
        </w:rPr>
        <w:t xml:space="preserve"> земельных участков, государственная собстве</w:t>
      </w:r>
      <w:r w:rsidRPr="00A22176">
        <w:rPr>
          <w:sz w:val="28"/>
          <w:szCs w:val="28"/>
        </w:rPr>
        <w:t>н</w:t>
      </w:r>
      <w:r w:rsidRPr="00A22176">
        <w:rPr>
          <w:sz w:val="28"/>
          <w:szCs w:val="28"/>
        </w:rPr>
        <w:t>ность на которые не разграничена, находящихся на территории города-курорта Железноводска Ставропольского края</w:t>
      </w:r>
      <w:r w:rsidR="004A080E">
        <w:rPr>
          <w:sz w:val="28"/>
          <w:szCs w:val="28"/>
        </w:rPr>
        <w:t>,</w:t>
      </w:r>
      <w:r w:rsidRPr="00A22176">
        <w:rPr>
          <w:sz w:val="28"/>
          <w:szCs w:val="28"/>
        </w:rPr>
        <w:t xml:space="preserve"> и земельных участков, нах</w:t>
      </w:r>
      <w:r w:rsidRPr="00A22176">
        <w:rPr>
          <w:sz w:val="28"/>
          <w:szCs w:val="28"/>
        </w:rPr>
        <w:t>о</w:t>
      </w:r>
      <w:r w:rsidRPr="00A22176">
        <w:rPr>
          <w:sz w:val="28"/>
          <w:szCs w:val="28"/>
        </w:rPr>
        <w:t>дящихся в собственности города-курорта Железноводска Ставропольского края</w:t>
      </w:r>
      <w:r w:rsidR="004A080E">
        <w:rPr>
          <w:sz w:val="28"/>
          <w:szCs w:val="28"/>
        </w:rPr>
        <w:t>,</w:t>
      </w:r>
      <w:r>
        <w:rPr>
          <w:sz w:val="28"/>
          <w:szCs w:val="28"/>
        </w:rPr>
        <w:t xml:space="preserve"> в аренду без проведения торгов.</w:t>
      </w:r>
    </w:p>
    <w:p w:rsidR="00CA6FBF" w:rsidRPr="00AE1915" w:rsidRDefault="00CA6FBF" w:rsidP="0048266D"/>
    <w:p w:rsidR="00CA6FBF" w:rsidRDefault="00CA6FBF" w:rsidP="0000199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общественно-политическом еженедельнике «</w:t>
      </w:r>
      <w:proofErr w:type="spellStart"/>
      <w:r>
        <w:rPr>
          <w:sz w:val="28"/>
          <w:szCs w:val="28"/>
        </w:rPr>
        <w:t>Железноводские</w:t>
      </w:r>
      <w:proofErr w:type="spellEnd"/>
      <w:r>
        <w:rPr>
          <w:sz w:val="28"/>
          <w:szCs w:val="28"/>
        </w:rPr>
        <w:t xml:space="preserve"> ведомости» и разместить                       на официальном сайте Думы города-курорта Железноводска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и администрации города-курорта Железноводска Ставропольского края в сети Интернет.</w:t>
      </w:r>
    </w:p>
    <w:p w:rsidR="00CA6FBF" w:rsidRPr="00AE1915" w:rsidRDefault="00CA6FBF" w:rsidP="00001991">
      <w:pPr>
        <w:widowControl w:val="0"/>
        <w:autoSpaceDE w:val="0"/>
        <w:autoSpaceDN w:val="0"/>
        <w:adjustRightInd w:val="0"/>
        <w:ind w:firstLine="709"/>
      </w:pPr>
    </w:p>
    <w:p w:rsidR="00CA6FBF" w:rsidRPr="00F46C3A" w:rsidRDefault="00CA6FBF" w:rsidP="00AA6EC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6C3A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выполнением</w:t>
      </w:r>
      <w:r w:rsidRPr="00F46C3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F46C3A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возложить на первого заместителя </w:t>
      </w:r>
      <w:proofErr w:type="gramStart"/>
      <w:r>
        <w:rPr>
          <w:sz w:val="28"/>
          <w:szCs w:val="28"/>
        </w:rPr>
        <w:t>главы администрации города-курорта Железноводска Ставропольского края</w:t>
      </w:r>
      <w:r w:rsidRPr="00F46C3A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  <w:proofErr w:type="gramEnd"/>
      <w:r>
        <w:rPr>
          <w:sz w:val="28"/>
          <w:szCs w:val="28"/>
        </w:rPr>
        <w:t xml:space="preserve"> Н.Н.</w:t>
      </w:r>
    </w:p>
    <w:p w:rsidR="00CA6FBF" w:rsidRPr="00AE1915" w:rsidRDefault="00CA6FBF" w:rsidP="00AA6EC1">
      <w:pPr>
        <w:widowControl w:val="0"/>
        <w:autoSpaceDE w:val="0"/>
        <w:autoSpaceDN w:val="0"/>
        <w:adjustRightInd w:val="0"/>
        <w:ind w:firstLine="709"/>
      </w:pPr>
    </w:p>
    <w:p w:rsidR="00CA6FBF" w:rsidRDefault="00CA6FBF" w:rsidP="00AC64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  <w:r w:rsidRPr="00F46C3A">
        <w:rPr>
          <w:sz w:val="28"/>
          <w:szCs w:val="28"/>
        </w:rPr>
        <w:t xml:space="preserve"> </w:t>
      </w:r>
    </w:p>
    <w:p w:rsidR="00CA6FBF" w:rsidRPr="00AE1915" w:rsidRDefault="00CA6FBF" w:rsidP="00001991">
      <w:pPr>
        <w:spacing w:line="260" w:lineRule="exact"/>
      </w:pPr>
    </w:p>
    <w:p w:rsidR="00CA6FBF" w:rsidRPr="00AE1915" w:rsidRDefault="00CA6FBF" w:rsidP="002418CE">
      <w:pPr>
        <w:spacing w:line="260" w:lineRule="exact"/>
      </w:pPr>
    </w:p>
    <w:p w:rsidR="00CA6FBF" w:rsidRDefault="00CA6FBF" w:rsidP="00954EEB">
      <w:pPr>
        <w:spacing w:line="240" w:lineRule="exact"/>
        <w:ind w:firstLine="0"/>
        <w:rPr>
          <w:sz w:val="28"/>
          <w:szCs w:val="28"/>
        </w:rPr>
      </w:pPr>
      <w:r w:rsidRPr="00F46C3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города-курорта</w:t>
      </w:r>
    </w:p>
    <w:p w:rsidR="00CA6FBF" w:rsidRDefault="00CA6FBF" w:rsidP="00954EEB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Железноводска</w:t>
      </w:r>
    </w:p>
    <w:p w:rsidR="00CA6FBF" w:rsidRPr="00EA2EFA" w:rsidRDefault="00CA6FBF" w:rsidP="00954EEB">
      <w:pPr>
        <w:spacing w:line="240" w:lineRule="exact"/>
        <w:ind w:firstLine="0"/>
        <w:rPr>
          <w:sz w:val="28"/>
          <w:szCs w:val="28"/>
        </w:rPr>
        <w:sectPr w:rsidR="00CA6FBF" w:rsidRPr="00EA2EFA" w:rsidSect="002745D6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В.Б. Мельникова</w:t>
      </w:r>
    </w:p>
    <w:p w:rsidR="00CA6FBF" w:rsidRPr="00297D21" w:rsidRDefault="00CA6FBF" w:rsidP="00F453EF">
      <w:pPr>
        <w:spacing w:line="240" w:lineRule="exact"/>
        <w:ind w:firstLine="5103"/>
        <w:rPr>
          <w:sz w:val="28"/>
          <w:szCs w:val="28"/>
        </w:rPr>
      </w:pPr>
      <w:r w:rsidRPr="00297D21">
        <w:rPr>
          <w:sz w:val="28"/>
          <w:szCs w:val="28"/>
        </w:rPr>
        <w:lastRenderedPageBreak/>
        <w:t>УТВЕРЖДЕН</w:t>
      </w:r>
    </w:p>
    <w:p w:rsidR="00CA6FBF" w:rsidRPr="00297D21" w:rsidRDefault="00CA6FBF" w:rsidP="00297D21">
      <w:pPr>
        <w:spacing w:line="240" w:lineRule="exact"/>
        <w:ind w:left="180"/>
        <w:jc w:val="center"/>
        <w:rPr>
          <w:sz w:val="28"/>
          <w:szCs w:val="28"/>
        </w:rPr>
      </w:pPr>
    </w:p>
    <w:p w:rsidR="00CA6FBF" w:rsidRPr="00297D21" w:rsidRDefault="00CA6FBF" w:rsidP="00297D21">
      <w:pPr>
        <w:spacing w:line="240" w:lineRule="exact"/>
        <w:ind w:left="4503" w:firstLine="600"/>
        <w:rPr>
          <w:sz w:val="28"/>
          <w:szCs w:val="28"/>
        </w:rPr>
      </w:pPr>
      <w:r w:rsidRPr="00297D21">
        <w:rPr>
          <w:sz w:val="28"/>
          <w:szCs w:val="28"/>
        </w:rPr>
        <w:t>постановлением администрации</w:t>
      </w:r>
    </w:p>
    <w:p w:rsidR="00CA6FBF" w:rsidRPr="00297D21" w:rsidRDefault="00CA6FBF" w:rsidP="00297D21">
      <w:pPr>
        <w:spacing w:line="240" w:lineRule="exact"/>
        <w:ind w:left="4503" w:firstLine="600"/>
        <w:rPr>
          <w:sz w:val="28"/>
          <w:szCs w:val="28"/>
        </w:rPr>
      </w:pPr>
      <w:r w:rsidRPr="00297D21">
        <w:rPr>
          <w:sz w:val="28"/>
          <w:szCs w:val="28"/>
        </w:rPr>
        <w:t>города-курорта  Железноводска</w:t>
      </w:r>
    </w:p>
    <w:p w:rsidR="00CA6FBF" w:rsidRDefault="00CA6FBF" w:rsidP="00297D21">
      <w:pPr>
        <w:spacing w:line="240" w:lineRule="exact"/>
        <w:ind w:left="4503" w:firstLine="600"/>
        <w:rPr>
          <w:sz w:val="28"/>
          <w:szCs w:val="28"/>
        </w:rPr>
      </w:pPr>
      <w:r w:rsidRPr="00297D21">
        <w:rPr>
          <w:sz w:val="28"/>
          <w:szCs w:val="28"/>
        </w:rPr>
        <w:t>Ставропольского края</w:t>
      </w:r>
    </w:p>
    <w:p w:rsidR="00714916" w:rsidRPr="00297D21" w:rsidRDefault="00714916" w:rsidP="00297D21">
      <w:pPr>
        <w:spacing w:line="240" w:lineRule="exact"/>
        <w:ind w:left="4503" w:firstLine="600"/>
        <w:rPr>
          <w:sz w:val="28"/>
          <w:szCs w:val="28"/>
        </w:rPr>
      </w:pPr>
      <w:r>
        <w:rPr>
          <w:sz w:val="28"/>
          <w:szCs w:val="28"/>
        </w:rPr>
        <w:t>от 28 декабря 2015 г. № 1093</w:t>
      </w:r>
    </w:p>
    <w:p w:rsidR="00CA6FBF" w:rsidRPr="00297D21" w:rsidRDefault="00CA6FBF" w:rsidP="00297D21">
      <w:pPr>
        <w:pStyle w:val="afc"/>
        <w:rPr>
          <w:rFonts w:ascii="Times New Roman" w:hAnsi="Times New Roman" w:cs="Times New Roman"/>
          <w:sz w:val="28"/>
          <w:szCs w:val="28"/>
        </w:rPr>
      </w:pPr>
      <w:bookmarkStart w:id="1" w:name="sub_10000"/>
    </w:p>
    <w:bookmarkEnd w:id="1"/>
    <w:p w:rsidR="00CA6FBF" w:rsidRPr="00297D21" w:rsidRDefault="00CA6FBF" w:rsidP="00F453EF">
      <w:pPr>
        <w:spacing w:line="240" w:lineRule="exact"/>
        <w:jc w:val="center"/>
        <w:rPr>
          <w:sz w:val="28"/>
          <w:szCs w:val="28"/>
        </w:rPr>
      </w:pPr>
      <w:r w:rsidRPr="00297D21">
        <w:rPr>
          <w:sz w:val="28"/>
          <w:szCs w:val="28"/>
        </w:rPr>
        <w:t>ПОРЯДОК</w:t>
      </w:r>
    </w:p>
    <w:p w:rsidR="00CA6FBF" w:rsidRDefault="00CA6FBF" w:rsidP="00F453EF">
      <w:pPr>
        <w:spacing w:line="240" w:lineRule="exact"/>
        <w:jc w:val="center"/>
        <w:rPr>
          <w:sz w:val="28"/>
          <w:szCs w:val="28"/>
        </w:rPr>
      </w:pPr>
      <w:r w:rsidRPr="00A22176">
        <w:rPr>
          <w:sz w:val="28"/>
          <w:szCs w:val="28"/>
        </w:rPr>
        <w:t xml:space="preserve">ведения учета граждан, имеющих </w:t>
      </w:r>
      <w:r>
        <w:rPr>
          <w:sz w:val="28"/>
          <w:szCs w:val="28"/>
        </w:rPr>
        <w:t>право на предоставление</w:t>
      </w:r>
      <w:r w:rsidRPr="00A22176">
        <w:rPr>
          <w:sz w:val="28"/>
          <w:szCs w:val="28"/>
        </w:rPr>
        <w:t xml:space="preserve"> земельных участков, государственная собственность на которые не разграничена, </w:t>
      </w:r>
      <w:r>
        <w:rPr>
          <w:sz w:val="28"/>
          <w:szCs w:val="28"/>
        </w:rPr>
        <w:t xml:space="preserve">                    </w:t>
      </w:r>
      <w:r w:rsidRPr="00A22176">
        <w:rPr>
          <w:sz w:val="28"/>
          <w:szCs w:val="28"/>
        </w:rPr>
        <w:t>находящихся на территории города-курорта Железноводска Ставропольского края</w:t>
      </w:r>
      <w:r w:rsidR="004A080E">
        <w:rPr>
          <w:sz w:val="28"/>
          <w:szCs w:val="28"/>
        </w:rPr>
        <w:t>,</w:t>
      </w:r>
      <w:r w:rsidRPr="00A22176">
        <w:rPr>
          <w:sz w:val="28"/>
          <w:szCs w:val="28"/>
        </w:rPr>
        <w:t xml:space="preserve"> и земельных участков, находящихся в собственности города-курорта Железноводска Ставропольского края</w:t>
      </w:r>
      <w:r w:rsidR="004A080E">
        <w:rPr>
          <w:sz w:val="28"/>
          <w:szCs w:val="28"/>
        </w:rPr>
        <w:t>,</w:t>
      </w:r>
      <w:r>
        <w:rPr>
          <w:sz w:val="28"/>
          <w:szCs w:val="28"/>
        </w:rPr>
        <w:t xml:space="preserve"> в аренду без проведения торгов</w:t>
      </w:r>
    </w:p>
    <w:p w:rsidR="00CA6FBF" w:rsidRPr="00297D21" w:rsidRDefault="00CA6FBF" w:rsidP="00297D21">
      <w:pPr>
        <w:jc w:val="center"/>
        <w:rPr>
          <w:sz w:val="28"/>
          <w:szCs w:val="28"/>
        </w:rPr>
      </w:pPr>
    </w:p>
    <w:p w:rsidR="00CA6FBF" w:rsidRPr="00297D21" w:rsidRDefault="00CA6FBF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7D21">
        <w:rPr>
          <w:sz w:val="28"/>
          <w:szCs w:val="28"/>
        </w:rPr>
        <w:t xml:space="preserve">1. </w:t>
      </w:r>
      <w:proofErr w:type="gramStart"/>
      <w:r w:rsidRPr="00297D21">
        <w:rPr>
          <w:sz w:val="28"/>
          <w:szCs w:val="28"/>
        </w:rPr>
        <w:t xml:space="preserve">Настоящий Порядок </w:t>
      </w:r>
      <w:r w:rsidRPr="00A22176">
        <w:rPr>
          <w:sz w:val="28"/>
          <w:szCs w:val="28"/>
        </w:rPr>
        <w:t xml:space="preserve">ведения учета граждан, имеющих </w:t>
      </w:r>
      <w:r>
        <w:rPr>
          <w:sz w:val="28"/>
          <w:szCs w:val="28"/>
        </w:rPr>
        <w:t>право на предоставление</w:t>
      </w:r>
      <w:r w:rsidRPr="00A22176">
        <w:rPr>
          <w:sz w:val="28"/>
          <w:szCs w:val="28"/>
        </w:rPr>
        <w:t xml:space="preserve"> земельных участков, государственная собственность на к</w:t>
      </w:r>
      <w:r w:rsidRPr="00A22176">
        <w:rPr>
          <w:sz w:val="28"/>
          <w:szCs w:val="28"/>
        </w:rPr>
        <w:t>о</w:t>
      </w:r>
      <w:r w:rsidRPr="00A22176">
        <w:rPr>
          <w:sz w:val="28"/>
          <w:szCs w:val="28"/>
        </w:rPr>
        <w:t>торые не разграничена, находящихся на территории города-курорта Желе</w:t>
      </w:r>
      <w:r w:rsidRPr="00A22176">
        <w:rPr>
          <w:sz w:val="28"/>
          <w:szCs w:val="28"/>
        </w:rPr>
        <w:t>з</w:t>
      </w:r>
      <w:r w:rsidRPr="00A22176">
        <w:rPr>
          <w:sz w:val="28"/>
          <w:szCs w:val="28"/>
        </w:rPr>
        <w:t>новодска Ставропольского края</w:t>
      </w:r>
      <w:r w:rsidR="004A080E">
        <w:rPr>
          <w:sz w:val="28"/>
          <w:szCs w:val="28"/>
        </w:rPr>
        <w:t>,</w:t>
      </w:r>
      <w:r w:rsidRPr="00A22176">
        <w:rPr>
          <w:sz w:val="28"/>
          <w:szCs w:val="28"/>
        </w:rPr>
        <w:t xml:space="preserve"> и земельных участков, находящихся в со</w:t>
      </w:r>
      <w:r w:rsidRPr="00A22176">
        <w:rPr>
          <w:sz w:val="28"/>
          <w:szCs w:val="28"/>
        </w:rPr>
        <w:t>б</w:t>
      </w:r>
      <w:r w:rsidRPr="00A22176">
        <w:rPr>
          <w:sz w:val="28"/>
          <w:szCs w:val="28"/>
        </w:rPr>
        <w:t>ственности города-курорта Железноводска Ставропольского края</w:t>
      </w:r>
      <w:r w:rsidR="004A080E">
        <w:rPr>
          <w:sz w:val="28"/>
          <w:szCs w:val="28"/>
        </w:rPr>
        <w:t>,</w:t>
      </w:r>
      <w:r>
        <w:rPr>
          <w:sz w:val="28"/>
          <w:szCs w:val="28"/>
        </w:rPr>
        <w:t xml:space="preserve"> в аренду без проведения торгов</w:t>
      </w:r>
      <w:r w:rsidRPr="00297D21">
        <w:rPr>
          <w:sz w:val="28"/>
          <w:szCs w:val="28"/>
        </w:rPr>
        <w:t xml:space="preserve"> (далее - Порядок), разработан в соответствии с З</w:t>
      </w:r>
      <w:r w:rsidRPr="00297D21">
        <w:rPr>
          <w:sz w:val="28"/>
          <w:szCs w:val="28"/>
        </w:rPr>
        <w:t>е</w:t>
      </w:r>
      <w:r w:rsidRPr="00297D21">
        <w:rPr>
          <w:sz w:val="28"/>
          <w:szCs w:val="28"/>
        </w:rPr>
        <w:t xml:space="preserve">мельным </w:t>
      </w:r>
      <w:hyperlink r:id="rId14" w:history="1">
        <w:r w:rsidRPr="00297D21">
          <w:rPr>
            <w:sz w:val="28"/>
            <w:szCs w:val="28"/>
          </w:rPr>
          <w:t>кодексом</w:t>
        </w:r>
      </w:hyperlink>
      <w:r w:rsidRPr="00297D2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(далее – </w:t>
      </w:r>
      <w:r w:rsidRPr="00297D21">
        <w:rPr>
          <w:sz w:val="28"/>
          <w:szCs w:val="28"/>
        </w:rPr>
        <w:t>Зе</w:t>
      </w:r>
      <w:r>
        <w:rPr>
          <w:sz w:val="28"/>
          <w:szCs w:val="28"/>
        </w:rPr>
        <w:t>мельный кодекс РФ)</w:t>
      </w:r>
      <w:r w:rsidRPr="00297D21">
        <w:rPr>
          <w:sz w:val="28"/>
          <w:szCs w:val="28"/>
        </w:rPr>
        <w:t xml:space="preserve"> и </w:t>
      </w:r>
      <w:hyperlink r:id="rId15" w:history="1">
        <w:r w:rsidRPr="00297D2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Ставропольского края от 09</w:t>
      </w:r>
      <w:r w:rsidRPr="00297D21">
        <w:rPr>
          <w:sz w:val="28"/>
          <w:szCs w:val="28"/>
        </w:rPr>
        <w:t xml:space="preserve"> апреля</w:t>
      </w:r>
      <w:proofErr w:type="gramEnd"/>
      <w:r w:rsidRPr="00297D2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297D21">
          <w:rPr>
            <w:sz w:val="28"/>
            <w:szCs w:val="28"/>
          </w:rPr>
          <w:t xml:space="preserve"> г</w:t>
        </w:r>
      </w:smartTag>
      <w:r w:rsidRPr="00297D21">
        <w:rPr>
          <w:sz w:val="28"/>
          <w:szCs w:val="28"/>
        </w:rPr>
        <w:t xml:space="preserve">. № </w:t>
      </w:r>
      <w:r>
        <w:rPr>
          <w:sz w:val="28"/>
          <w:szCs w:val="28"/>
        </w:rPr>
        <w:t>36</w:t>
      </w:r>
      <w:r w:rsidRPr="00297D21">
        <w:rPr>
          <w:sz w:val="28"/>
          <w:szCs w:val="28"/>
        </w:rPr>
        <w:t>-кз «О некоторых вопросах регулирования земельных отношений»</w:t>
      </w:r>
      <w:r>
        <w:rPr>
          <w:sz w:val="28"/>
          <w:szCs w:val="28"/>
        </w:rPr>
        <w:t xml:space="preserve"> (далее – </w:t>
      </w:r>
      <w:hyperlink r:id="rId16" w:history="1">
        <w:r w:rsidRPr="00297D21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края)</w:t>
      </w:r>
      <w:r w:rsidRPr="00297D21">
        <w:rPr>
          <w:sz w:val="28"/>
          <w:szCs w:val="28"/>
        </w:rPr>
        <w:t>.</w:t>
      </w:r>
    </w:p>
    <w:p w:rsidR="00CA6FBF" w:rsidRDefault="00CA6FBF" w:rsidP="003023B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97D21">
        <w:rPr>
          <w:sz w:val="28"/>
          <w:szCs w:val="28"/>
        </w:rPr>
        <w:t xml:space="preserve">2. </w:t>
      </w:r>
      <w:r>
        <w:rPr>
          <w:sz w:val="28"/>
          <w:szCs w:val="28"/>
        </w:rPr>
        <w:t>В соответствии с подпунктом 18 пункта 2</w:t>
      </w:r>
      <w:r w:rsidR="002F3266">
        <w:rPr>
          <w:sz w:val="28"/>
          <w:szCs w:val="28"/>
        </w:rPr>
        <w:t xml:space="preserve"> статьи 39.6</w:t>
      </w:r>
      <w:r>
        <w:rPr>
          <w:sz w:val="28"/>
          <w:szCs w:val="28"/>
        </w:rPr>
        <w:t xml:space="preserve"> Земельного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 РФ</w:t>
      </w:r>
      <w:r w:rsidRPr="00297D2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97D21">
        <w:rPr>
          <w:sz w:val="28"/>
          <w:szCs w:val="28"/>
        </w:rPr>
        <w:t>чету подлежат граждане</w:t>
      </w:r>
      <w:r>
        <w:rPr>
          <w:sz w:val="28"/>
          <w:szCs w:val="28"/>
        </w:rPr>
        <w:t xml:space="preserve"> в случаях, предусмотренных статьей 39.5 Земельного кодекса РФ, статьей 14 </w:t>
      </w:r>
      <w:hyperlink r:id="rId17" w:history="1">
        <w:proofErr w:type="gramStart"/>
        <w:r w:rsidRPr="00297D21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 Ставропольского края.</w:t>
      </w:r>
    </w:p>
    <w:p w:rsidR="00CA6FBF" w:rsidRDefault="00CA6FBF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7D21">
        <w:rPr>
          <w:sz w:val="28"/>
          <w:szCs w:val="28"/>
        </w:rPr>
        <w:t xml:space="preserve">3. Учет </w:t>
      </w:r>
      <w:r w:rsidRPr="00A22176">
        <w:rPr>
          <w:sz w:val="28"/>
          <w:szCs w:val="28"/>
        </w:rPr>
        <w:t xml:space="preserve">граждан, имеющих </w:t>
      </w:r>
      <w:r>
        <w:rPr>
          <w:sz w:val="28"/>
          <w:szCs w:val="28"/>
        </w:rPr>
        <w:t>право на предоставление</w:t>
      </w:r>
      <w:r w:rsidRPr="00A22176">
        <w:rPr>
          <w:sz w:val="28"/>
          <w:szCs w:val="28"/>
        </w:rPr>
        <w:t xml:space="preserve"> земельных учас</w:t>
      </w:r>
      <w:r w:rsidRPr="00A22176">
        <w:rPr>
          <w:sz w:val="28"/>
          <w:szCs w:val="28"/>
        </w:rPr>
        <w:t>т</w:t>
      </w:r>
      <w:r w:rsidRPr="00A22176">
        <w:rPr>
          <w:sz w:val="28"/>
          <w:szCs w:val="28"/>
        </w:rPr>
        <w:t>ков, государственная собственность на которые не разграничена, находящи</w:t>
      </w:r>
      <w:r w:rsidRPr="00A22176">
        <w:rPr>
          <w:sz w:val="28"/>
          <w:szCs w:val="28"/>
        </w:rPr>
        <w:t>х</w:t>
      </w:r>
      <w:r w:rsidRPr="00A22176">
        <w:rPr>
          <w:sz w:val="28"/>
          <w:szCs w:val="28"/>
        </w:rPr>
        <w:t>ся на территории города-курорта Железноводска Ставропольского края</w:t>
      </w:r>
      <w:r w:rsidR="004A080E">
        <w:rPr>
          <w:sz w:val="28"/>
          <w:szCs w:val="28"/>
        </w:rPr>
        <w:t>,</w:t>
      </w:r>
      <w:r w:rsidRPr="00A22176">
        <w:rPr>
          <w:sz w:val="28"/>
          <w:szCs w:val="28"/>
        </w:rPr>
        <w:t xml:space="preserve"> и земельных участков, находящихся в собственности города-курорта Железн</w:t>
      </w:r>
      <w:r w:rsidRPr="00A22176">
        <w:rPr>
          <w:sz w:val="28"/>
          <w:szCs w:val="28"/>
        </w:rPr>
        <w:t>о</w:t>
      </w:r>
      <w:r w:rsidRPr="00A22176">
        <w:rPr>
          <w:sz w:val="28"/>
          <w:szCs w:val="28"/>
        </w:rPr>
        <w:t>водска Ставропольского края</w:t>
      </w:r>
      <w:r w:rsidR="004A080E">
        <w:rPr>
          <w:sz w:val="28"/>
          <w:szCs w:val="28"/>
        </w:rPr>
        <w:t>,</w:t>
      </w:r>
      <w:r>
        <w:rPr>
          <w:sz w:val="28"/>
          <w:szCs w:val="28"/>
        </w:rPr>
        <w:t xml:space="preserve"> в аренду без проведения торгов</w:t>
      </w:r>
      <w:r w:rsidRPr="00297D21">
        <w:rPr>
          <w:sz w:val="28"/>
          <w:szCs w:val="28"/>
        </w:rPr>
        <w:t xml:space="preserve"> (далее - учет гр</w:t>
      </w:r>
      <w:r w:rsidR="004A080E">
        <w:rPr>
          <w:sz w:val="28"/>
          <w:szCs w:val="28"/>
        </w:rPr>
        <w:t>аждан), осуществляет управление</w:t>
      </w:r>
      <w:r w:rsidRPr="00297D21">
        <w:rPr>
          <w:sz w:val="28"/>
          <w:szCs w:val="28"/>
        </w:rPr>
        <w:t xml:space="preserve"> имущественных отношений администр</w:t>
      </w:r>
      <w:r w:rsidRPr="00297D21">
        <w:rPr>
          <w:sz w:val="28"/>
          <w:szCs w:val="28"/>
        </w:rPr>
        <w:t>а</w:t>
      </w:r>
      <w:r w:rsidRPr="00297D21">
        <w:rPr>
          <w:sz w:val="28"/>
          <w:szCs w:val="28"/>
        </w:rPr>
        <w:t>ции города-курорта Ж</w:t>
      </w:r>
      <w:r w:rsidR="00BD6B48">
        <w:rPr>
          <w:sz w:val="28"/>
          <w:szCs w:val="28"/>
        </w:rPr>
        <w:t>елезноводска (далее - Управление</w:t>
      </w:r>
      <w:r w:rsidRPr="00297D21">
        <w:rPr>
          <w:sz w:val="28"/>
          <w:szCs w:val="28"/>
        </w:rPr>
        <w:t>).</w:t>
      </w:r>
    </w:p>
    <w:p w:rsidR="00BD6B48" w:rsidRPr="00297D21" w:rsidRDefault="00BD6B48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71117">
        <w:rPr>
          <w:sz w:val="28"/>
          <w:szCs w:val="28"/>
        </w:rPr>
        <w:t>Для постановки на учет граждане подаю</w:t>
      </w:r>
      <w:r>
        <w:rPr>
          <w:sz w:val="28"/>
          <w:szCs w:val="28"/>
        </w:rPr>
        <w:t xml:space="preserve">т заявление по форме </w:t>
      </w:r>
      <w:r w:rsidRPr="00BD6B48">
        <w:rPr>
          <w:sz w:val="28"/>
          <w:szCs w:val="28"/>
        </w:rPr>
        <w:t>согла</w:t>
      </w:r>
      <w:r w:rsidRPr="00BD6B48">
        <w:rPr>
          <w:sz w:val="28"/>
          <w:szCs w:val="28"/>
        </w:rPr>
        <w:t>с</w:t>
      </w:r>
      <w:r w:rsidRPr="00BD6B48">
        <w:rPr>
          <w:sz w:val="28"/>
          <w:szCs w:val="28"/>
        </w:rPr>
        <w:t>но приложению</w:t>
      </w:r>
      <w:r w:rsidR="00771117">
        <w:rPr>
          <w:sz w:val="28"/>
          <w:szCs w:val="28"/>
        </w:rPr>
        <w:t xml:space="preserve"> 1</w:t>
      </w:r>
      <w:r w:rsidRPr="00BD6B48">
        <w:rPr>
          <w:sz w:val="28"/>
          <w:szCs w:val="28"/>
        </w:rPr>
        <w:t xml:space="preserve"> к настоящему Порядку</w:t>
      </w:r>
      <w:r w:rsidR="00771117">
        <w:rPr>
          <w:sz w:val="28"/>
          <w:szCs w:val="28"/>
        </w:rPr>
        <w:t>.</w:t>
      </w:r>
    </w:p>
    <w:p w:rsidR="00CA6FBF" w:rsidRPr="00297D21" w:rsidRDefault="00771117" w:rsidP="00297D2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CA6FBF" w:rsidRPr="00297D21">
        <w:rPr>
          <w:sz w:val="28"/>
          <w:szCs w:val="28"/>
        </w:rPr>
        <w:t xml:space="preserve">. </w:t>
      </w:r>
      <w:r w:rsidR="00CA6FBF">
        <w:rPr>
          <w:sz w:val="28"/>
          <w:szCs w:val="28"/>
        </w:rPr>
        <w:t>Порядок подачи заявления г</w:t>
      </w:r>
      <w:r>
        <w:rPr>
          <w:sz w:val="28"/>
          <w:szCs w:val="28"/>
        </w:rPr>
        <w:t>ражданами о постановке на учет</w:t>
      </w:r>
      <w:r w:rsidR="00CA6FBF">
        <w:rPr>
          <w:sz w:val="28"/>
          <w:szCs w:val="28"/>
        </w:rPr>
        <w:t xml:space="preserve">, перечень необходимых документов, а так же основания для отказа в постановке на учет граждан определены статьей 15 </w:t>
      </w:r>
      <w:hyperlink r:id="rId18" w:history="1">
        <w:r w:rsidR="00CA6FBF" w:rsidRPr="00AC649C">
          <w:rPr>
            <w:sz w:val="28"/>
            <w:szCs w:val="28"/>
          </w:rPr>
          <w:t>Зако</w:t>
        </w:r>
        <w:r w:rsidR="00CA6FBF">
          <w:rPr>
            <w:sz w:val="28"/>
            <w:szCs w:val="28"/>
          </w:rPr>
          <w:t>на</w:t>
        </w:r>
      </w:hyperlink>
      <w:r w:rsidR="00CA6FBF">
        <w:rPr>
          <w:sz w:val="28"/>
          <w:szCs w:val="28"/>
        </w:rPr>
        <w:t xml:space="preserve"> Ставропольского края.</w:t>
      </w:r>
    </w:p>
    <w:p w:rsidR="00CA6FBF" w:rsidRPr="00297D21" w:rsidRDefault="00771117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="00CA6FBF" w:rsidRPr="00297D21">
        <w:rPr>
          <w:sz w:val="28"/>
          <w:szCs w:val="28"/>
        </w:rPr>
        <w:t xml:space="preserve">. Учет граждан осуществляется путем внесения сведений в </w:t>
      </w:r>
      <w:r w:rsidR="00B23921">
        <w:rPr>
          <w:sz w:val="28"/>
          <w:szCs w:val="28"/>
        </w:rPr>
        <w:t>ж</w:t>
      </w:r>
      <w:r w:rsidR="00CA6FBF">
        <w:rPr>
          <w:sz w:val="28"/>
          <w:szCs w:val="28"/>
        </w:rPr>
        <w:t xml:space="preserve">урнал </w:t>
      </w:r>
      <w:r w:rsidR="00CA6FBF" w:rsidRPr="00297D21">
        <w:rPr>
          <w:sz w:val="28"/>
          <w:szCs w:val="28"/>
        </w:rPr>
        <w:t xml:space="preserve"> </w:t>
      </w:r>
      <w:r w:rsidR="00CA6FBF" w:rsidRPr="00A22176">
        <w:rPr>
          <w:sz w:val="28"/>
          <w:szCs w:val="28"/>
        </w:rPr>
        <w:t>уч</w:t>
      </w:r>
      <w:r w:rsidR="00CA6FBF" w:rsidRPr="00A22176">
        <w:rPr>
          <w:sz w:val="28"/>
          <w:szCs w:val="28"/>
        </w:rPr>
        <w:t>е</w:t>
      </w:r>
      <w:r w:rsidR="00CA6FBF" w:rsidRPr="00A22176">
        <w:rPr>
          <w:sz w:val="28"/>
          <w:szCs w:val="28"/>
        </w:rPr>
        <w:t xml:space="preserve">та граждан, имеющих </w:t>
      </w:r>
      <w:r w:rsidR="00CA6FBF">
        <w:rPr>
          <w:sz w:val="28"/>
          <w:szCs w:val="28"/>
        </w:rPr>
        <w:t>право на предоставление</w:t>
      </w:r>
      <w:r w:rsidR="00CA6FBF" w:rsidRPr="00A22176">
        <w:rPr>
          <w:sz w:val="28"/>
          <w:szCs w:val="28"/>
        </w:rPr>
        <w:t xml:space="preserve"> земельных участков, госуда</w:t>
      </w:r>
      <w:r w:rsidR="00CA6FBF" w:rsidRPr="00A22176">
        <w:rPr>
          <w:sz w:val="28"/>
          <w:szCs w:val="28"/>
        </w:rPr>
        <w:t>р</w:t>
      </w:r>
      <w:r w:rsidR="00CA6FBF" w:rsidRPr="00A22176">
        <w:rPr>
          <w:sz w:val="28"/>
          <w:szCs w:val="28"/>
        </w:rPr>
        <w:t>ственная собственность на которые не разграничена, находящихся на терр</w:t>
      </w:r>
      <w:r w:rsidR="00CA6FBF" w:rsidRPr="00A22176">
        <w:rPr>
          <w:sz w:val="28"/>
          <w:szCs w:val="28"/>
        </w:rPr>
        <w:t>и</w:t>
      </w:r>
      <w:r w:rsidR="00CA6FBF" w:rsidRPr="00A22176">
        <w:rPr>
          <w:sz w:val="28"/>
          <w:szCs w:val="28"/>
        </w:rPr>
        <w:t>тории города-курорта Железноводска Ставропольского края</w:t>
      </w:r>
      <w:r>
        <w:rPr>
          <w:sz w:val="28"/>
          <w:szCs w:val="28"/>
        </w:rPr>
        <w:t>,</w:t>
      </w:r>
      <w:r w:rsidR="00CA6FBF" w:rsidRPr="00A22176">
        <w:rPr>
          <w:sz w:val="28"/>
          <w:szCs w:val="28"/>
        </w:rPr>
        <w:t xml:space="preserve"> и земельных участков, находящихся в собственности города-курорта Железноводска Ставропольского края</w:t>
      </w:r>
      <w:r>
        <w:rPr>
          <w:sz w:val="28"/>
          <w:szCs w:val="28"/>
        </w:rPr>
        <w:t>,</w:t>
      </w:r>
      <w:r w:rsidR="00CA6FBF">
        <w:rPr>
          <w:sz w:val="28"/>
          <w:szCs w:val="28"/>
        </w:rPr>
        <w:t xml:space="preserve"> в аренду без проведения торгов</w:t>
      </w:r>
      <w:r w:rsidR="00CA6FBF" w:rsidRPr="00297D21">
        <w:rPr>
          <w:sz w:val="28"/>
          <w:szCs w:val="28"/>
        </w:rPr>
        <w:t xml:space="preserve"> (далее - </w:t>
      </w:r>
      <w:r w:rsidR="00CA6FBF">
        <w:rPr>
          <w:sz w:val="28"/>
          <w:szCs w:val="28"/>
        </w:rPr>
        <w:t>Журнал</w:t>
      </w:r>
      <w:r w:rsidR="00CA6FBF" w:rsidRPr="00297D21">
        <w:rPr>
          <w:sz w:val="28"/>
          <w:szCs w:val="28"/>
        </w:rPr>
        <w:t xml:space="preserve"> уч</w:t>
      </w:r>
      <w:r w:rsidR="00CA6FBF" w:rsidRPr="00297D21">
        <w:rPr>
          <w:sz w:val="28"/>
          <w:szCs w:val="28"/>
        </w:rPr>
        <w:t>е</w:t>
      </w:r>
      <w:r w:rsidR="00CA6FBF" w:rsidRPr="00297D21">
        <w:rPr>
          <w:sz w:val="28"/>
          <w:szCs w:val="28"/>
        </w:rPr>
        <w:t>та).</w:t>
      </w:r>
    </w:p>
    <w:p w:rsidR="00CA6FBF" w:rsidRPr="00297D21" w:rsidRDefault="00CA6FBF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7D21">
        <w:rPr>
          <w:sz w:val="28"/>
          <w:szCs w:val="28"/>
        </w:rPr>
        <w:t xml:space="preserve">После внесения записи в </w:t>
      </w:r>
      <w:r>
        <w:rPr>
          <w:sz w:val="28"/>
          <w:szCs w:val="28"/>
        </w:rPr>
        <w:t>Журнал</w:t>
      </w:r>
      <w:r w:rsidR="00B23921">
        <w:rPr>
          <w:sz w:val="28"/>
          <w:szCs w:val="28"/>
        </w:rPr>
        <w:t xml:space="preserve"> уче</w:t>
      </w:r>
      <w:r w:rsidRPr="00297D21">
        <w:rPr>
          <w:sz w:val="28"/>
          <w:szCs w:val="28"/>
        </w:rPr>
        <w:t>та</w:t>
      </w:r>
      <w:r w:rsidR="00B23921">
        <w:rPr>
          <w:sz w:val="28"/>
          <w:szCs w:val="28"/>
        </w:rPr>
        <w:t xml:space="preserve"> (приложение 2 к Порядку)</w:t>
      </w:r>
      <w:r w:rsidRPr="00297D21">
        <w:rPr>
          <w:sz w:val="28"/>
          <w:szCs w:val="28"/>
        </w:rPr>
        <w:t xml:space="preserve"> гра</w:t>
      </w:r>
      <w:r w:rsidRPr="00297D21">
        <w:rPr>
          <w:sz w:val="28"/>
          <w:szCs w:val="28"/>
        </w:rPr>
        <w:t>ж</w:t>
      </w:r>
      <w:r w:rsidRPr="00297D21">
        <w:rPr>
          <w:sz w:val="28"/>
          <w:szCs w:val="28"/>
        </w:rPr>
        <w:t>данам в тече</w:t>
      </w:r>
      <w:r w:rsidR="00B23921">
        <w:rPr>
          <w:sz w:val="28"/>
          <w:szCs w:val="28"/>
        </w:rPr>
        <w:t>ние тре</w:t>
      </w:r>
      <w:r w:rsidRPr="00297D21">
        <w:rPr>
          <w:sz w:val="28"/>
          <w:szCs w:val="28"/>
        </w:rPr>
        <w:t>х рабочих дней нап</w:t>
      </w:r>
      <w:r w:rsidR="00771117">
        <w:rPr>
          <w:sz w:val="28"/>
          <w:szCs w:val="28"/>
        </w:rPr>
        <w:t>равляется уведомление о внесении</w:t>
      </w:r>
      <w:r w:rsidRPr="00297D21">
        <w:rPr>
          <w:sz w:val="28"/>
          <w:szCs w:val="28"/>
        </w:rPr>
        <w:t xml:space="preserve"> с</w:t>
      </w:r>
      <w:r w:rsidRPr="00297D21">
        <w:rPr>
          <w:sz w:val="28"/>
          <w:szCs w:val="28"/>
        </w:rPr>
        <w:t>о</w:t>
      </w:r>
      <w:r w:rsidRPr="00297D21">
        <w:rPr>
          <w:sz w:val="28"/>
          <w:szCs w:val="28"/>
        </w:rPr>
        <w:t>ответствующей записи.</w:t>
      </w:r>
    </w:p>
    <w:p w:rsidR="00B23921" w:rsidRDefault="00CA6FBF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7D21">
        <w:rPr>
          <w:sz w:val="28"/>
          <w:szCs w:val="28"/>
        </w:rPr>
        <w:lastRenderedPageBreak/>
        <w:t xml:space="preserve">6. </w:t>
      </w:r>
      <w:hyperlink w:anchor="Par80" w:history="1">
        <w:r>
          <w:rPr>
            <w:sz w:val="28"/>
            <w:szCs w:val="28"/>
          </w:rPr>
          <w:t>Журнал</w:t>
        </w:r>
        <w:r w:rsidRPr="00297D21">
          <w:rPr>
            <w:sz w:val="28"/>
            <w:szCs w:val="28"/>
          </w:rPr>
          <w:t xml:space="preserve"> учета</w:t>
        </w:r>
      </w:hyperlink>
      <w:r w:rsidR="00B23921">
        <w:rPr>
          <w:sz w:val="28"/>
          <w:szCs w:val="28"/>
        </w:rPr>
        <w:t xml:space="preserve"> ведется на бумажном носителе. </w:t>
      </w:r>
    </w:p>
    <w:p w:rsidR="00CA6FBF" w:rsidRPr="00297D21" w:rsidRDefault="00CA6FBF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7D21">
        <w:rPr>
          <w:sz w:val="28"/>
          <w:szCs w:val="28"/>
        </w:rPr>
        <w:t xml:space="preserve">7. </w:t>
      </w:r>
      <w:r>
        <w:rPr>
          <w:sz w:val="28"/>
          <w:szCs w:val="28"/>
        </w:rPr>
        <w:t>Журнал учета должен быть прошит, пронумерован и скреплен</w:t>
      </w:r>
      <w:r w:rsidRPr="00297D21">
        <w:rPr>
          <w:sz w:val="28"/>
          <w:szCs w:val="28"/>
        </w:rPr>
        <w:t xml:space="preserve"> печ</w:t>
      </w:r>
      <w:r w:rsidRPr="00297D21">
        <w:rPr>
          <w:sz w:val="28"/>
          <w:szCs w:val="28"/>
        </w:rPr>
        <w:t>а</w:t>
      </w:r>
      <w:r w:rsidRPr="00297D21">
        <w:rPr>
          <w:sz w:val="28"/>
          <w:szCs w:val="28"/>
        </w:rPr>
        <w:t>тью Управления.</w:t>
      </w:r>
    </w:p>
    <w:p w:rsidR="00CA6FBF" w:rsidRPr="00297D21" w:rsidRDefault="00CA6FBF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7D21">
        <w:rPr>
          <w:sz w:val="28"/>
          <w:szCs w:val="28"/>
        </w:rPr>
        <w:t xml:space="preserve">8. Заполнение </w:t>
      </w:r>
      <w:r>
        <w:rPr>
          <w:sz w:val="28"/>
          <w:szCs w:val="28"/>
        </w:rPr>
        <w:t>Журнала</w:t>
      </w:r>
      <w:r w:rsidRPr="00297D21">
        <w:rPr>
          <w:sz w:val="28"/>
          <w:szCs w:val="28"/>
        </w:rPr>
        <w:t xml:space="preserve"> учета осуществляется рукописным способом разборчиво и не должно содержать подчисток и помарок.</w:t>
      </w:r>
    </w:p>
    <w:p w:rsidR="00CA6FBF" w:rsidRPr="00297D21" w:rsidRDefault="00CA6FBF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7D21">
        <w:rPr>
          <w:sz w:val="28"/>
          <w:szCs w:val="28"/>
        </w:rPr>
        <w:t>9. Для исправления технических ошибок неверно выполненные записи перечеркиваются линией красного цвета. Исправление подтверждается зап</w:t>
      </w:r>
      <w:r w:rsidRPr="00297D21">
        <w:rPr>
          <w:sz w:val="28"/>
          <w:szCs w:val="28"/>
        </w:rPr>
        <w:t>и</w:t>
      </w:r>
      <w:r w:rsidRPr="00297D21">
        <w:rPr>
          <w:sz w:val="28"/>
          <w:szCs w:val="28"/>
        </w:rPr>
        <w:t>сью «Исправленному верить» на свободном месте листа, заверяется подп</w:t>
      </w:r>
      <w:r w:rsidRPr="00297D21">
        <w:rPr>
          <w:sz w:val="28"/>
          <w:szCs w:val="28"/>
        </w:rPr>
        <w:t>и</w:t>
      </w:r>
      <w:r w:rsidRPr="00297D21">
        <w:rPr>
          <w:sz w:val="28"/>
          <w:szCs w:val="28"/>
        </w:rPr>
        <w:t>сью ответственного лица с указанием даты.</w:t>
      </w:r>
    </w:p>
    <w:p w:rsidR="00CA6FBF" w:rsidRPr="00297D21" w:rsidRDefault="00CA6FBF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7D21">
        <w:rPr>
          <w:sz w:val="28"/>
          <w:szCs w:val="28"/>
        </w:rPr>
        <w:t>10. В случае реализации своего права на пр</w:t>
      </w:r>
      <w:r w:rsidR="00771117">
        <w:rPr>
          <w:sz w:val="28"/>
          <w:szCs w:val="28"/>
        </w:rPr>
        <w:t>едоставление земельного участка</w:t>
      </w:r>
      <w:r w:rsidRPr="00297D21">
        <w:rPr>
          <w:sz w:val="28"/>
          <w:szCs w:val="28"/>
        </w:rPr>
        <w:t xml:space="preserve"> или возникновения оснований, предусмотренных </w:t>
      </w:r>
      <w:r>
        <w:rPr>
          <w:sz w:val="28"/>
          <w:szCs w:val="28"/>
        </w:rPr>
        <w:t>статьей 16 Закона Ставропольского края</w:t>
      </w:r>
      <w:r w:rsidRPr="00297D21">
        <w:rPr>
          <w:sz w:val="28"/>
          <w:szCs w:val="28"/>
        </w:rPr>
        <w:t xml:space="preserve">, в </w:t>
      </w:r>
      <w:r>
        <w:rPr>
          <w:sz w:val="28"/>
          <w:szCs w:val="28"/>
        </w:rPr>
        <w:t>Журнале</w:t>
      </w:r>
      <w:r w:rsidRPr="00297D21">
        <w:rPr>
          <w:sz w:val="28"/>
          <w:szCs w:val="28"/>
        </w:rPr>
        <w:t xml:space="preserve"> учета делается соответствующая запись в графе «Особые отметки», а гражданин считается снятым с учета.</w:t>
      </w:r>
    </w:p>
    <w:p w:rsidR="00CA6FBF" w:rsidRPr="00297D21" w:rsidRDefault="00CA6FBF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7D21">
        <w:rPr>
          <w:sz w:val="28"/>
          <w:szCs w:val="28"/>
        </w:rPr>
        <w:t xml:space="preserve">11. </w:t>
      </w:r>
      <w:r>
        <w:rPr>
          <w:sz w:val="28"/>
          <w:szCs w:val="28"/>
        </w:rPr>
        <w:t>Журнал</w:t>
      </w:r>
      <w:r w:rsidRPr="00297D21">
        <w:rPr>
          <w:sz w:val="28"/>
          <w:szCs w:val="28"/>
        </w:rPr>
        <w:t xml:space="preserve"> учета хранится в Управлении.</w:t>
      </w:r>
    </w:p>
    <w:p w:rsidR="00CA6FBF" w:rsidRPr="00297D21" w:rsidRDefault="00CA6FBF" w:rsidP="00297D2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7D21">
        <w:rPr>
          <w:sz w:val="28"/>
          <w:szCs w:val="28"/>
        </w:rPr>
        <w:t>12. Кроме ведения учета граждан на бумажных носителях допускается ведение учета граждан на электронных носителях. При ведении учета гра</w:t>
      </w:r>
      <w:r w:rsidRPr="00297D21">
        <w:rPr>
          <w:sz w:val="28"/>
          <w:szCs w:val="28"/>
        </w:rPr>
        <w:t>ж</w:t>
      </w:r>
      <w:r w:rsidRPr="00297D21">
        <w:rPr>
          <w:sz w:val="28"/>
          <w:szCs w:val="28"/>
        </w:rPr>
        <w:t xml:space="preserve">дан на электронных носителях бланки формализованных документов должны соответствовать установленной настоящим Порядком форме </w:t>
      </w:r>
      <w:r>
        <w:rPr>
          <w:sz w:val="28"/>
          <w:szCs w:val="28"/>
        </w:rPr>
        <w:t>Журнала</w:t>
      </w:r>
      <w:r w:rsidRPr="00297D21">
        <w:rPr>
          <w:sz w:val="28"/>
          <w:szCs w:val="28"/>
        </w:rPr>
        <w:t xml:space="preserve"> учета. При несовпадении информации на электронных носителях и в </w:t>
      </w:r>
      <w:r>
        <w:rPr>
          <w:sz w:val="28"/>
          <w:szCs w:val="28"/>
        </w:rPr>
        <w:t>Журнале</w:t>
      </w:r>
      <w:r w:rsidRPr="00297D21">
        <w:rPr>
          <w:sz w:val="28"/>
          <w:szCs w:val="28"/>
        </w:rPr>
        <w:t xml:space="preserve"> учета приоритет имеет запись в </w:t>
      </w:r>
      <w:r>
        <w:rPr>
          <w:sz w:val="28"/>
          <w:szCs w:val="28"/>
        </w:rPr>
        <w:t>Журнале</w:t>
      </w:r>
      <w:r w:rsidRPr="00297D21">
        <w:rPr>
          <w:sz w:val="28"/>
          <w:szCs w:val="28"/>
        </w:rPr>
        <w:t xml:space="preserve"> учета.</w:t>
      </w:r>
    </w:p>
    <w:p w:rsidR="00CA6FBF" w:rsidRPr="00297D21" w:rsidRDefault="00CA6FBF" w:rsidP="00297D21">
      <w:pPr>
        <w:rPr>
          <w:sz w:val="28"/>
          <w:szCs w:val="28"/>
        </w:rPr>
      </w:pPr>
    </w:p>
    <w:p w:rsidR="00CA6FBF" w:rsidRPr="00297D21" w:rsidRDefault="00CA6FBF" w:rsidP="00297D21">
      <w:pPr>
        <w:rPr>
          <w:sz w:val="28"/>
          <w:szCs w:val="28"/>
        </w:rPr>
      </w:pPr>
    </w:p>
    <w:p w:rsidR="00B23921" w:rsidRDefault="00B23921" w:rsidP="009B7872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B23921" w:rsidRDefault="00B23921" w:rsidP="009B7872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A6FBF" w:rsidRPr="00297D21">
        <w:rPr>
          <w:sz w:val="28"/>
          <w:szCs w:val="28"/>
        </w:rPr>
        <w:t xml:space="preserve"> администрации</w:t>
      </w:r>
    </w:p>
    <w:p w:rsidR="00CA6FBF" w:rsidRPr="00297D21" w:rsidRDefault="00CA6FBF" w:rsidP="009B7872">
      <w:pPr>
        <w:spacing w:line="240" w:lineRule="exact"/>
        <w:ind w:firstLine="0"/>
        <w:rPr>
          <w:sz w:val="28"/>
          <w:szCs w:val="28"/>
        </w:rPr>
      </w:pPr>
      <w:r w:rsidRPr="00297D21">
        <w:rPr>
          <w:sz w:val="28"/>
          <w:szCs w:val="28"/>
        </w:rPr>
        <w:t>города-курорта Железноводска</w:t>
      </w: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97D2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97D21">
        <w:rPr>
          <w:rFonts w:ascii="Times New Roman" w:hAnsi="Times New Roman" w:cs="Times New Roman"/>
          <w:sz w:val="28"/>
          <w:szCs w:val="28"/>
        </w:rPr>
        <w:tab/>
      </w:r>
      <w:r w:rsidRPr="00297D21">
        <w:rPr>
          <w:rFonts w:ascii="Times New Roman" w:hAnsi="Times New Roman" w:cs="Times New Roman"/>
          <w:sz w:val="28"/>
          <w:szCs w:val="28"/>
        </w:rPr>
        <w:tab/>
      </w:r>
      <w:r w:rsidRPr="00297D21">
        <w:rPr>
          <w:rFonts w:ascii="Times New Roman" w:hAnsi="Times New Roman" w:cs="Times New Roman"/>
          <w:sz w:val="28"/>
          <w:szCs w:val="28"/>
        </w:rPr>
        <w:tab/>
      </w:r>
      <w:r w:rsidRPr="00297D21">
        <w:rPr>
          <w:rFonts w:ascii="Times New Roman" w:hAnsi="Times New Roman" w:cs="Times New Roman"/>
          <w:sz w:val="28"/>
          <w:szCs w:val="28"/>
        </w:rPr>
        <w:tab/>
      </w:r>
      <w:r w:rsidRPr="00297D2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3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7D21">
        <w:rPr>
          <w:rFonts w:ascii="Times New Roman" w:hAnsi="Times New Roman" w:cs="Times New Roman"/>
          <w:sz w:val="28"/>
          <w:szCs w:val="28"/>
        </w:rPr>
        <w:t xml:space="preserve"> </w:t>
      </w:r>
      <w:r w:rsidR="00B23921">
        <w:rPr>
          <w:rFonts w:ascii="Times New Roman" w:hAnsi="Times New Roman" w:cs="Times New Roman"/>
          <w:sz w:val="28"/>
          <w:szCs w:val="28"/>
        </w:rPr>
        <w:t>Н.Н. Бондаренко</w:t>
      </w: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14916" w:rsidRDefault="00714916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DE31F7" w:rsidRDefault="00DE31F7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  <w:sectPr w:rsidR="00DE31F7" w:rsidSect="00714916">
          <w:headerReference w:type="even" r:id="rId19"/>
          <w:headerReference w:type="default" r:id="rId20"/>
          <w:footerReference w:type="default" r:id="rId21"/>
          <w:type w:val="continuous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CA6FBF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034C6" w:rsidRDefault="007034C6" w:rsidP="00B23921">
      <w:pPr>
        <w:spacing w:line="240" w:lineRule="exact"/>
        <w:ind w:left="4536" w:firstLine="0"/>
        <w:rPr>
          <w:sz w:val="28"/>
          <w:szCs w:val="28"/>
        </w:rPr>
      </w:pPr>
    </w:p>
    <w:p w:rsidR="00B23921" w:rsidRDefault="00B23921" w:rsidP="00B23921">
      <w:pPr>
        <w:spacing w:line="240" w:lineRule="exact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A6FBF">
        <w:rPr>
          <w:sz w:val="28"/>
          <w:szCs w:val="28"/>
        </w:rPr>
        <w:t xml:space="preserve"> 1</w:t>
      </w:r>
    </w:p>
    <w:p w:rsidR="00B23921" w:rsidRDefault="00B23921" w:rsidP="00B23921">
      <w:pPr>
        <w:spacing w:line="240" w:lineRule="exact"/>
        <w:ind w:left="4536" w:firstLine="0"/>
        <w:rPr>
          <w:sz w:val="28"/>
          <w:szCs w:val="28"/>
        </w:rPr>
      </w:pPr>
    </w:p>
    <w:p w:rsidR="00CA6FBF" w:rsidRDefault="00CA6FBF" w:rsidP="00AE015D">
      <w:pPr>
        <w:spacing w:line="240" w:lineRule="exact"/>
        <w:ind w:left="4536" w:firstLine="0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A22176">
        <w:rPr>
          <w:sz w:val="28"/>
          <w:szCs w:val="28"/>
        </w:rPr>
        <w:t xml:space="preserve">ведения учета граждан, имеющих </w:t>
      </w:r>
      <w:r>
        <w:rPr>
          <w:sz w:val="28"/>
          <w:szCs w:val="28"/>
        </w:rPr>
        <w:t>право на предоставление</w:t>
      </w:r>
      <w:r w:rsidRPr="00A22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A22176">
        <w:rPr>
          <w:sz w:val="28"/>
          <w:szCs w:val="28"/>
        </w:rPr>
        <w:t>земельных участков, государственная собственность на которые не разгран</w:t>
      </w:r>
      <w:r w:rsidRPr="00A22176">
        <w:rPr>
          <w:sz w:val="28"/>
          <w:szCs w:val="28"/>
        </w:rPr>
        <w:t>и</w:t>
      </w:r>
      <w:r w:rsidRPr="00A22176">
        <w:rPr>
          <w:sz w:val="28"/>
          <w:szCs w:val="28"/>
        </w:rPr>
        <w:t>чена, находящихся на территории</w:t>
      </w:r>
      <w:r>
        <w:rPr>
          <w:sz w:val="28"/>
          <w:szCs w:val="28"/>
        </w:rPr>
        <w:t xml:space="preserve">                 </w:t>
      </w:r>
      <w:r w:rsidRPr="00A22176">
        <w:rPr>
          <w:sz w:val="28"/>
          <w:szCs w:val="28"/>
        </w:rPr>
        <w:t xml:space="preserve"> города-курорта Железноводска </w:t>
      </w:r>
      <w:r>
        <w:rPr>
          <w:sz w:val="28"/>
          <w:szCs w:val="28"/>
        </w:rPr>
        <w:t xml:space="preserve">                   </w:t>
      </w:r>
      <w:r w:rsidRPr="00A22176">
        <w:rPr>
          <w:sz w:val="28"/>
          <w:szCs w:val="28"/>
        </w:rPr>
        <w:t>Ставропольского края</w:t>
      </w:r>
      <w:r w:rsidR="00ED7482">
        <w:rPr>
          <w:sz w:val="28"/>
          <w:szCs w:val="28"/>
        </w:rPr>
        <w:t>,</w:t>
      </w:r>
      <w:r w:rsidRPr="00A22176">
        <w:rPr>
          <w:sz w:val="28"/>
          <w:szCs w:val="28"/>
        </w:rPr>
        <w:t xml:space="preserve"> и земельных участков, находящихся в собственности города-курорта Железноводска </w:t>
      </w:r>
      <w:r>
        <w:rPr>
          <w:sz w:val="28"/>
          <w:szCs w:val="28"/>
        </w:rPr>
        <w:t xml:space="preserve">                  </w:t>
      </w:r>
      <w:r w:rsidRPr="00A22176">
        <w:rPr>
          <w:sz w:val="28"/>
          <w:szCs w:val="28"/>
        </w:rPr>
        <w:t>Ставропольского края</w:t>
      </w:r>
      <w:r w:rsidR="00ED7482">
        <w:rPr>
          <w:sz w:val="28"/>
          <w:szCs w:val="28"/>
        </w:rPr>
        <w:t>,</w:t>
      </w:r>
      <w:r>
        <w:rPr>
          <w:sz w:val="28"/>
          <w:szCs w:val="28"/>
        </w:rPr>
        <w:t xml:space="preserve"> в аренду без проведения торгов</w:t>
      </w:r>
    </w:p>
    <w:p w:rsidR="00CA6FBF" w:rsidRDefault="00CA6FBF" w:rsidP="00AE015D">
      <w:pPr>
        <w:spacing w:line="240" w:lineRule="exact"/>
        <w:ind w:left="3686" w:firstLine="0"/>
        <w:jc w:val="center"/>
        <w:rPr>
          <w:sz w:val="28"/>
          <w:szCs w:val="28"/>
        </w:rPr>
      </w:pPr>
    </w:p>
    <w:p w:rsidR="00CA6FBF" w:rsidRDefault="00CA6FBF" w:rsidP="00AE015D">
      <w:pPr>
        <w:spacing w:line="240" w:lineRule="exact"/>
        <w:ind w:left="3686" w:firstLine="0"/>
        <w:jc w:val="center"/>
        <w:rPr>
          <w:sz w:val="28"/>
          <w:szCs w:val="28"/>
        </w:rPr>
      </w:pPr>
    </w:p>
    <w:p w:rsidR="00CA6FBF" w:rsidRDefault="00CA6FBF" w:rsidP="00AE015D">
      <w:pPr>
        <w:spacing w:line="240" w:lineRule="exact"/>
        <w:ind w:left="3686" w:firstLine="0"/>
        <w:jc w:val="center"/>
        <w:rPr>
          <w:sz w:val="28"/>
          <w:szCs w:val="28"/>
        </w:rPr>
      </w:pPr>
    </w:p>
    <w:p w:rsidR="00CA6FBF" w:rsidRDefault="00CA6FBF" w:rsidP="00AE015D">
      <w:pPr>
        <w:spacing w:line="240" w:lineRule="exact"/>
        <w:ind w:left="3686" w:firstLine="0"/>
        <w:jc w:val="center"/>
        <w:rPr>
          <w:sz w:val="28"/>
          <w:szCs w:val="28"/>
        </w:rPr>
      </w:pPr>
    </w:p>
    <w:p w:rsidR="00CA6FBF" w:rsidRDefault="00F21BF4" w:rsidP="009B787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A6FBF" w:rsidRPr="005757BE" w:rsidRDefault="00063D4A" w:rsidP="009B787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A6FBF">
        <w:rPr>
          <w:sz w:val="28"/>
          <w:szCs w:val="28"/>
        </w:rPr>
        <w:t>аявления</w:t>
      </w:r>
      <w:r>
        <w:rPr>
          <w:sz w:val="28"/>
          <w:szCs w:val="28"/>
        </w:rPr>
        <w:t xml:space="preserve"> </w:t>
      </w:r>
      <w:r w:rsidR="00CA6FBF">
        <w:rPr>
          <w:sz w:val="28"/>
          <w:szCs w:val="28"/>
        </w:rPr>
        <w:t>о постановке на учет</w:t>
      </w:r>
    </w:p>
    <w:p w:rsidR="00CA6FBF" w:rsidRDefault="00CA6FBF" w:rsidP="009B7872"/>
    <w:p w:rsidR="00CA6FBF" w:rsidRDefault="00CA6FBF" w:rsidP="008D39C2">
      <w:pPr>
        <w:spacing w:line="240" w:lineRule="exact"/>
        <w:ind w:left="5387" w:firstLine="0"/>
        <w:rPr>
          <w:sz w:val="28"/>
          <w:szCs w:val="28"/>
        </w:rPr>
      </w:pPr>
      <w:r w:rsidRPr="00F46C3A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F46C3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</w:t>
      </w:r>
    </w:p>
    <w:p w:rsidR="00CA6FBF" w:rsidRDefault="00CA6FBF" w:rsidP="008D39C2">
      <w:pPr>
        <w:spacing w:line="240" w:lineRule="exact"/>
        <w:ind w:left="5387" w:firstLine="0"/>
        <w:rPr>
          <w:sz w:val="28"/>
          <w:szCs w:val="28"/>
        </w:rPr>
      </w:pPr>
      <w:r>
        <w:rPr>
          <w:sz w:val="28"/>
          <w:szCs w:val="28"/>
        </w:rPr>
        <w:t>Железноводска</w:t>
      </w:r>
    </w:p>
    <w:p w:rsidR="00CA6FBF" w:rsidRDefault="00CA6FBF" w:rsidP="008D39C2">
      <w:pPr>
        <w:tabs>
          <w:tab w:val="left" w:pos="5940"/>
        </w:tabs>
        <w:spacing w:line="240" w:lineRule="exact"/>
        <w:ind w:left="5387" w:right="-851" w:firstLine="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CA6FBF" w:rsidRDefault="00CA6FBF" w:rsidP="008D39C2">
      <w:pPr>
        <w:tabs>
          <w:tab w:val="left" w:pos="5940"/>
        </w:tabs>
        <w:ind w:left="5387" w:right="-851" w:firstLine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A6FBF" w:rsidRPr="00E32F57" w:rsidRDefault="00CA6FBF" w:rsidP="008D39C2">
      <w:pPr>
        <w:tabs>
          <w:tab w:val="left" w:pos="5940"/>
        </w:tabs>
        <w:ind w:left="5387" w:firstLine="0"/>
        <w:jc w:val="center"/>
      </w:pPr>
      <w:r w:rsidRPr="00FE155A">
        <w:t>(инициалы, фамилия)</w:t>
      </w:r>
    </w:p>
    <w:p w:rsidR="00CA6FBF" w:rsidRDefault="00CA6FBF" w:rsidP="008D39C2">
      <w:pPr>
        <w:ind w:left="5387" w:right="-5" w:firstLine="0"/>
      </w:pPr>
      <w:r>
        <w:rPr>
          <w:sz w:val="28"/>
          <w:szCs w:val="28"/>
        </w:rPr>
        <w:t xml:space="preserve">от </w:t>
      </w:r>
      <w:r>
        <w:t>_________________________________</w:t>
      </w:r>
    </w:p>
    <w:p w:rsidR="00CA6FBF" w:rsidRDefault="00CA6FBF" w:rsidP="008D39C2">
      <w:pPr>
        <w:ind w:left="5387" w:right="-365" w:firstLine="0"/>
        <w:jc w:val="center"/>
      </w:pPr>
      <w:r>
        <w:t>(</w:t>
      </w:r>
      <w:r w:rsidRPr="00293B87">
        <w:t xml:space="preserve">Ф.И.О. физического лица </w:t>
      </w:r>
    </w:p>
    <w:p w:rsidR="00CA6FBF" w:rsidRPr="00293B87" w:rsidRDefault="00CA6FBF" w:rsidP="008D39C2">
      <w:pPr>
        <w:ind w:left="5387" w:right="-365" w:firstLine="0"/>
        <w:jc w:val="center"/>
      </w:pPr>
      <w:r w:rsidRPr="00293B87">
        <w:t xml:space="preserve"> (пишется  полностью),</w:t>
      </w:r>
    </w:p>
    <w:p w:rsidR="00CA6FBF" w:rsidRDefault="00CA6FBF" w:rsidP="008D39C2">
      <w:pPr>
        <w:ind w:left="5387" w:right="-365" w:firstLine="0"/>
        <w:jc w:val="center"/>
      </w:pPr>
      <w:r w:rsidRPr="00293B87">
        <w:t>указываются паспортные данные</w:t>
      </w:r>
      <w:r>
        <w:t xml:space="preserve"> )</w:t>
      </w:r>
    </w:p>
    <w:p w:rsidR="00CA6FBF" w:rsidRDefault="00CA6FBF" w:rsidP="008D39C2">
      <w:pPr>
        <w:ind w:left="5387" w:right="-5" w:firstLine="0"/>
      </w:pPr>
      <w:r>
        <w:t>_____________________________________</w:t>
      </w:r>
    </w:p>
    <w:p w:rsidR="00CA6FBF" w:rsidRDefault="00CA6FBF" w:rsidP="008D39C2">
      <w:pPr>
        <w:tabs>
          <w:tab w:val="left" w:pos="11160"/>
        </w:tabs>
        <w:ind w:left="5387" w:right="-365" w:firstLine="0"/>
        <w:jc w:val="center"/>
      </w:pPr>
      <w:r>
        <w:t xml:space="preserve"> (п</w:t>
      </w:r>
      <w:r w:rsidRPr="004E082A">
        <w:t xml:space="preserve">очтовый адрес </w:t>
      </w:r>
      <w:r>
        <w:t xml:space="preserve">, </w:t>
      </w:r>
      <w:r w:rsidRPr="004E082A">
        <w:t>адрес</w:t>
      </w:r>
      <w:r>
        <w:t xml:space="preserve"> </w:t>
      </w:r>
      <w:r w:rsidRPr="004E082A">
        <w:t xml:space="preserve">электронной </w:t>
      </w:r>
    </w:p>
    <w:p w:rsidR="00CA6FBF" w:rsidRDefault="00CA6FBF" w:rsidP="008D39C2">
      <w:pPr>
        <w:tabs>
          <w:tab w:val="left" w:pos="11160"/>
        </w:tabs>
        <w:ind w:left="5387" w:right="-365" w:firstLine="0"/>
        <w:jc w:val="center"/>
      </w:pPr>
      <w:r w:rsidRPr="004E082A">
        <w:t>почты,</w:t>
      </w:r>
      <w:r>
        <w:t xml:space="preserve"> </w:t>
      </w:r>
      <w:r w:rsidRPr="004E082A">
        <w:t>по которому</w:t>
      </w:r>
      <w:r>
        <w:t xml:space="preserve"> </w:t>
      </w:r>
      <w:r w:rsidRPr="004E082A">
        <w:t xml:space="preserve">должен быть </w:t>
      </w:r>
    </w:p>
    <w:p w:rsidR="00CA6FBF" w:rsidRDefault="00CA6FBF" w:rsidP="008D39C2">
      <w:pPr>
        <w:ind w:left="5387" w:right="-5" w:firstLine="0"/>
        <w:jc w:val="center"/>
        <w:rPr>
          <w:sz w:val="28"/>
          <w:szCs w:val="28"/>
        </w:rPr>
      </w:pPr>
      <w:r w:rsidRPr="004E082A">
        <w:t>направ</w:t>
      </w:r>
      <w:r>
        <w:t>лен ответ)</w:t>
      </w:r>
      <w:r>
        <w:br/>
      </w:r>
      <w:r>
        <w:rPr>
          <w:sz w:val="28"/>
          <w:szCs w:val="28"/>
        </w:rPr>
        <w:t>__________________________</w:t>
      </w:r>
    </w:p>
    <w:p w:rsidR="00CA6FBF" w:rsidRPr="00B23921" w:rsidRDefault="00CA6FBF" w:rsidP="00B23921">
      <w:pPr>
        <w:ind w:left="5387" w:right="-365" w:firstLine="0"/>
        <w:jc w:val="center"/>
        <w:rPr>
          <w:sz w:val="28"/>
          <w:szCs w:val="28"/>
        </w:rPr>
      </w:pPr>
      <w:r>
        <w:t>(к</w:t>
      </w:r>
      <w:r w:rsidRPr="004E082A">
        <w:t>онтактный телефон</w:t>
      </w:r>
      <w:r>
        <w:t xml:space="preserve"> заявителя)</w:t>
      </w:r>
      <w:r w:rsidRPr="006F0B75">
        <w:rPr>
          <w:sz w:val="28"/>
          <w:szCs w:val="28"/>
        </w:rPr>
        <w:t xml:space="preserve"> </w:t>
      </w:r>
    </w:p>
    <w:p w:rsidR="00CA6FBF" w:rsidRDefault="00CA6FBF" w:rsidP="008D39C2">
      <w:pPr>
        <w:ind w:left="5387"/>
        <w:jc w:val="center"/>
        <w:rPr>
          <w:sz w:val="28"/>
          <w:szCs w:val="28"/>
        </w:rPr>
      </w:pPr>
    </w:p>
    <w:p w:rsidR="00CA6FBF" w:rsidRDefault="00CA6FBF" w:rsidP="009B787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A6FBF" w:rsidRDefault="00CA6FBF" w:rsidP="00B239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постановке на учет на предоставление </w:t>
      </w:r>
      <w:r w:rsidRPr="00A22176">
        <w:rPr>
          <w:sz w:val="28"/>
          <w:szCs w:val="28"/>
        </w:rPr>
        <w:t>земель</w:t>
      </w:r>
      <w:r>
        <w:rPr>
          <w:sz w:val="28"/>
          <w:szCs w:val="28"/>
        </w:rPr>
        <w:t>ного</w:t>
      </w:r>
      <w:r w:rsidRPr="00A22176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ка </w:t>
      </w:r>
    </w:p>
    <w:p w:rsidR="00CA6FBF" w:rsidRDefault="00CA6FBF" w:rsidP="00B239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аренду без проведения торгов</w:t>
      </w:r>
    </w:p>
    <w:p w:rsidR="00CA6FBF" w:rsidRPr="004E76B8" w:rsidRDefault="00CA6FBF" w:rsidP="009B7872">
      <w:pPr>
        <w:jc w:val="center"/>
        <w:rPr>
          <w:sz w:val="28"/>
          <w:szCs w:val="28"/>
        </w:rPr>
      </w:pPr>
    </w:p>
    <w:p w:rsidR="00CA6FBF" w:rsidRDefault="00CA6FBF" w:rsidP="008D39C2">
      <w:pPr>
        <w:rPr>
          <w:sz w:val="28"/>
          <w:szCs w:val="28"/>
        </w:rPr>
      </w:pPr>
      <w:r w:rsidRPr="004E76B8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поставить меня на учет в качестве лица, имеющего право на предоставление земельного участка в аренду, без проведения торгов по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основаниям ________________________________________________</w:t>
      </w:r>
    </w:p>
    <w:p w:rsidR="00CA6FBF" w:rsidRPr="008D39C2" w:rsidRDefault="00CA6FBF" w:rsidP="005F2D96">
      <w:pPr>
        <w:ind w:left="2535" w:firstLine="0"/>
      </w:pPr>
      <w:r>
        <w:t xml:space="preserve">(указываются основания, предусмотренные статьей 39.5 Земельного кодекса                               Российской Федерации, статьей 14 </w:t>
      </w:r>
      <w:hyperlink r:id="rId22" w:history="1">
        <w:r w:rsidRPr="008D39C2">
          <w:t>Закон</w:t>
        </w:r>
        <w:r>
          <w:t>а</w:t>
        </w:r>
      </w:hyperlink>
      <w:r w:rsidRPr="008D39C2">
        <w:t xml:space="preserve"> Ставропольского края от </w:t>
      </w:r>
      <w:r>
        <w:t xml:space="preserve">                             </w:t>
      </w:r>
      <w:r w:rsidRPr="008D39C2">
        <w:t>09 апреля 2015 г. № 36-кз «О некоторых вопросах регулирования земельных отношений»</w:t>
      </w:r>
      <w:r>
        <w:t>)</w:t>
      </w:r>
    </w:p>
    <w:p w:rsidR="00CA6FBF" w:rsidRDefault="00CA6FBF" w:rsidP="009B787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E0CDA">
        <w:rPr>
          <w:sz w:val="28"/>
          <w:szCs w:val="28"/>
        </w:rPr>
        <w:t xml:space="preserve">ведения, представленные </w:t>
      </w:r>
      <w:r>
        <w:rPr>
          <w:sz w:val="28"/>
          <w:szCs w:val="28"/>
        </w:rPr>
        <w:t>в настоящем заявлении</w:t>
      </w:r>
      <w:r w:rsidRPr="00BE0CDA">
        <w:rPr>
          <w:sz w:val="28"/>
          <w:szCs w:val="28"/>
        </w:rPr>
        <w:t>, достоверны</w:t>
      </w:r>
      <w:r>
        <w:rPr>
          <w:sz w:val="28"/>
          <w:szCs w:val="28"/>
        </w:rPr>
        <w:t>.</w:t>
      </w:r>
    </w:p>
    <w:p w:rsidR="00CA6FBF" w:rsidRPr="00BE0CDA" w:rsidRDefault="00CA6FBF" w:rsidP="009B7872">
      <w:pPr>
        <w:rPr>
          <w:sz w:val="28"/>
          <w:szCs w:val="28"/>
        </w:rPr>
      </w:pPr>
      <w:r>
        <w:rPr>
          <w:sz w:val="28"/>
          <w:szCs w:val="28"/>
        </w:rPr>
        <w:t>Даю согласие на обработку и передачу персональных данных.</w:t>
      </w:r>
    </w:p>
    <w:p w:rsidR="00CA6FBF" w:rsidRDefault="00CA6FBF" w:rsidP="009B7872">
      <w:pPr>
        <w:tabs>
          <w:tab w:val="left" w:pos="540"/>
        </w:tabs>
        <w:rPr>
          <w:sz w:val="28"/>
          <w:szCs w:val="28"/>
        </w:rPr>
      </w:pPr>
    </w:p>
    <w:p w:rsidR="00CA6FBF" w:rsidRDefault="00CA6FBF" w:rsidP="009B7872">
      <w:pPr>
        <w:tabs>
          <w:tab w:val="left" w:pos="540"/>
        </w:tabs>
        <w:rPr>
          <w:sz w:val="28"/>
          <w:szCs w:val="28"/>
        </w:rPr>
      </w:pPr>
    </w:p>
    <w:p w:rsidR="00CA6FBF" w:rsidRDefault="00CA6FBF" w:rsidP="009B7872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Дата_______________</w:t>
      </w:r>
      <w:r w:rsidRPr="00B4213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Pr="00B4213D">
        <w:rPr>
          <w:sz w:val="28"/>
          <w:szCs w:val="28"/>
        </w:rPr>
        <w:t xml:space="preserve">     Подпись</w:t>
      </w:r>
      <w:r>
        <w:rPr>
          <w:sz w:val="28"/>
          <w:szCs w:val="28"/>
        </w:rPr>
        <w:t>______________</w:t>
      </w:r>
      <w:proofErr w:type="spellStart"/>
      <w:r>
        <w:rPr>
          <w:color w:val="FFFFFF"/>
          <w:szCs w:val="28"/>
        </w:rPr>
        <w:t>рвис</w:t>
      </w:r>
      <w:proofErr w:type="spellEnd"/>
      <w:r>
        <w:rPr>
          <w:color w:val="FFFFFF"/>
          <w:szCs w:val="28"/>
        </w:rPr>
        <w:t xml:space="preserve">» на з        </w:t>
      </w:r>
    </w:p>
    <w:p w:rsidR="00CA6FBF" w:rsidRPr="00FD62A6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  <w:lang w:val="en-US"/>
        </w:rPr>
        <w:sectPr w:rsidR="00CA6FBF" w:rsidRPr="00FD62A6" w:rsidSect="00DE31F7">
          <w:type w:val="continuous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E2054" w:rsidRPr="008E2054" w:rsidTr="00A11320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DE31F7" w:rsidRDefault="00DE31F7" w:rsidP="00A1132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E31F7" w:rsidRPr="00DE31F7" w:rsidRDefault="00DE31F7" w:rsidP="00DE31F7"/>
          <w:p w:rsidR="00DE31F7" w:rsidRPr="00DE31F7" w:rsidRDefault="00DE31F7" w:rsidP="00DE31F7"/>
          <w:p w:rsidR="00DE31F7" w:rsidRPr="00DE31F7" w:rsidRDefault="00DE31F7" w:rsidP="00DE31F7"/>
          <w:p w:rsidR="00DE31F7" w:rsidRPr="00DE31F7" w:rsidRDefault="00DE31F7" w:rsidP="00DE31F7"/>
          <w:p w:rsidR="00DE31F7" w:rsidRPr="00DE31F7" w:rsidRDefault="00DE31F7" w:rsidP="00DE31F7"/>
          <w:p w:rsidR="00DE31F7" w:rsidRPr="00DE31F7" w:rsidRDefault="00DE31F7" w:rsidP="00DE31F7"/>
          <w:p w:rsidR="00DE31F7" w:rsidRPr="00DE31F7" w:rsidRDefault="00DE31F7" w:rsidP="00DE31F7"/>
          <w:p w:rsidR="00DE31F7" w:rsidRPr="00DE31F7" w:rsidRDefault="00DE31F7" w:rsidP="00DE31F7"/>
          <w:p w:rsidR="00DE31F7" w:rsidRDefault="00DE31F7" w:rsidP="00DE31F7"/>
          <w:p w:rsidR="008E2054" w:rsidRPr="00DE31F7" w:rsidRDefault="008E2054" w:rsidP="00DE31F7">
            <w:pPr>
              <w:jc w:val="right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E2054" w:rsidRDefault="00B23921" w:rsidP="00B23921">
            <w:pPr>
              <w:pStyle w:val="ConsPlusTitle"/>
              <w:spacing w:line="240" w:lineRule="exact"/>
              <w:ind w:firstLine="40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  <w:r w:rsidR="008E2054" w:rsidRPr="008E20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E2054" w:rsidRPr="00B2392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B23921" w:rsidRPr="00B23921" w:rsidRDefault="00B23921" w:rsidP="00B23921">
            <w:pPr>
              <w:pStyle w:val="ConsPlusTitle"/>
              <w:spacing w:line="240" w:lineRule="exact"/>
              <w:ind w:firstLine="40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54" w:rsidRDefault="008E2054" w:rsidP="008E2054">
            <w:pPr>
              <w:spacing w:line="240" w:lineRule="exact"/>
              <w:ind w:left="4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A22176">
              <w:rPr>
                <w:sz w:val="28"/>
                <w:szCs w:val="28"/>
              </w:rPr>
              <w:t xml:space="preserve">ведения учета граждан, имеющих </w:t>
            </w:r>
            <w:r>
              <w:rPr>
                <w:sz w:val="28"/>
                <w:szCs w:val="28"/>
              </w:rPr>
              <w:t>право на предоставление</w:t>
            </w:r>
            <w:r w:rsidRPr="00A22176">
              <w:rPr>
                <w:sz w:val="28"/>
                <w:szCs w:val="28"/>
              </w:rPr>
              <w:t xml:space="preserve"> земельных участков, государственная собственность на которые не разграничена, </w:t>
            </w:r>
            <w:r w:rsidRPr="008E2054">
              <w:rPr>
                <w:sz w:val="28"/>
                <w:szCs w:val="28"/>
              </w:rPr>
              <w:t xml:space="preserve">                           </w:t>
            </w:r>
            <w:r w:rsidRPr="00A22176">
              <w:rPr>
                <w:sz w:val="28"/>
                <w:szCs w:val="28"/>
              </w:rPr>
              <w:t>находящихся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A22176">
              <w:rPr>
                <w:sz w:val="28"/>
                <w:szCs w:val="28"/>
              </w:rPr>
              <w:t xml:space="preserve">города-курорта </w:t>
            </w:r>
            <w:r w:rsidRPr="008E2054">
              <w:rPr>
                <w:sz w:val="28"/>
                <w:szCs w:val="28"/>
              </w:rPr>
              <w:t xml:space="preserve">                         </w:t>
            </w:r>
            <w:r w:rsidRPr="00A22176">
              <w:rPr>
                <w:sz w:val="28"/>
                <w:szCs w:val="28"/>
              </w:rPr>
              <w:t>Железно</w:t>
            </w:r>
            <w:r>
              <w:rPr>
                <w:sz w:val="28"/>
                <w:szCs w:val="28"/>
              </w:rPr>
              <w:t>водска</w:t>
            </w:r>
            <w:r w:rsidRPr="008E2054">
              <w:rPr>
                <w:sz w:val="28"/>
                <w:szCs w:val="28"/>
              </w:rPr>
              <w:t xml:space="preserve"> </w:t>
            </w:r>
            <w:r w:rsidRPr="00A22176">
              <w:rPr>
                <w:sz w:val="28"/>
                <w:szCs w:val="28"/>
              </w:rPr>
              <w:t>Ставропольского края</w:t>
            </w:r>
            <w:r w:rsidR="00ED7482">
              <w:rPr>
                <w:sz w:val="28"/>
                <w:szCs w:val="28"/>
              </w:rPr>
              <w:t>,</w:t>
            </w:r>
            <w:r w:rsidRPr="00A22176">
              <w:rPr>
                <w:sz w:val="28"/>
                <w:szCs w:val="28"/>
              </w:rPr>
              <w:t xml:space="preserve"> и земельных участков, находящихся в собственности горо</w:t>
            </w:r>
            <w:r>
              <w:rPr>
                <w:sz w:val="28"/>
                <w:szCs w:val="28"/>
              </w:rPr>
              <w:t xml:space="preserve">да-курорта Железноводска </w:t>
            </w:r>
            <w:r w:rsidRPr="00A22176">
              <w:rPr>
                <w:sz w:val="28"/>
                <w:szCs w:val="28"/>
              </w:rPr>
              <w:t>Ставропольского края</w:t>
            </w:r>
            <w:r w:rsidR="00ED74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аренду без </w:t>
            </w:r>
            <w:r w:rsidRPr="008E2054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проведения торгов</w:t>
            </w:r>
          </w:p>
          <w:p w:rsidR="008E2054" w:rsidRDefault="008E2054" w:rsidP="00A1132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90B87" w:rsidRPr="008E2054" w:rsidRDefault="00790B87" w:rsidP="00A1132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E2054" w:rsidRDefault="002E15AC" w:rsidP="008E205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2E15AC" w:rsidRDefault="00790B87" w:rsidP="00790B87">
      <w:pPr>
        <w:pStyle w:val="ConsPlusTitle"/>
        <w:tabs>
          <w:tab w:val="left" w:pos="2640"/>
          <w:tab w:val="center" w:pos="7648"/>
        </w:tabs>
        <w:spacing w:line="24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о</w:t>
      </w:r>
      <w:r w:rsidR="002E15AC">
        <w:rPr>
          <w:rFonts w:ascii="Times New Roman" w:hAnsi="Times New Roman" w:cs="Times New Roman"/>
          <w:b w:val="0"/>
          <w:sz w:val="28"/>
          <w:szCs w:val="28"/>
        </w:rPr>
        <w:t xml:space="preserve">формления </w:t>
      </w:r>
      <w:r>
        <w:rPr>
          <w:rFonts w:ascii="Times New Roman" w:hAnsi="Times New Roman" w:cs="Times New Roman"/>
          <w:b w:val="0"/>
          <w:sz w:val="28"/>
          <w:szCs w:val="28"/>
        </w:rPr>
        <w:t>журнала учета</w:t>
      </w:r>
    </w:p>
    <w:p w:rsidR="00790B87" w:rsidRDefault="00790B87" w:rsidP="008E205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0B87" w:rsidRPr="008E2054" w:rsidRDefault="00790B87" w:rsidP="008E205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054" w:rsidRPr="008E2054" w:rsidRDefault="008E2054" w:rsidP="008E205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ЖУРНАЛ</w:t>
      </w:r>
      <w:r w:rsidRPr="008E2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15AC" w:rsidRPr="002E15AC" w:rsidRDefault="002E15AC" w:rsidP="002E15A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15AC">
        <w:rPr>
          <w:rFonts w:ascii="Times New Roman" w:hAnsi="Times New Roman" w:cs="Times New Roman"/>
          <w:b w:val="0"/>
          <w:sz w:val="28"/>
          <w:szCs w:val="28"/>
        </w:rPr>
        <w:t xml:space="preserve">учета граждан, имеющих право на предоставление земельных участков, </w:t>
      </w:r>
    </w:p>
    <w:p w:rsidR="008E2054" w:rsidRPr="002E15AC" w:rsidRDefault="002E15AC" w:rsidP="002E15A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</w:rPr>
      </w:pPr>
      <w:r w:rsidRPr="002E15A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</w:t>
      </w:r>
      <w:proofErr w:type="gramStart"/>
      <w:r w:rsidRPr="002E15AC">
        <w:rPr>
          <w:rFonts w:ascii="Times New Roman" w:hAnsi="Times New Roman" w:cs="Times New Roman"/>
          <w:b w:val="0"/>
          <w:sz w:val="28"/>
          <w:szCs w:val="28"/>
        </w:rPr>
        <w:t>собственность</w:t>
      </w:r>
      <w:proofErr w:type="gramEnd"/>
      <w:r w:rsidRPr="002E15AC">
        <w:rPr>
          <w:rFonts w:ascii="Times New Roman" w:hAnsi="Times New Roman" w:cs="Times New Roman"/>
          <w:b w:val="0"/>
          <w:sz w:val="28"/>
          <w:szCs w:val="28"/>
        </w:rPr>
        <w:t xml:space="preserve"> на которые не разграничена, находящихся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Pr="002E15AC">
        <w:rPr>
          <w:rFonts w:ascii="Times New Roman" w:hAnsi="Times New Roman" w:cs="Times New Roman"/>
          <w:b w:val="0"/>
          <w:sz w:val="28"/>
          <w:szCs w:val="28"/>
        </w:rPr>
        <w:t>города-курорта Железноводска Ставропольского края</w:t>
      </w:r>
      <w:r w:rsidR="00ED7482">
        <w:rPr>
          <w:rFonts w:ascii="Times New Roman" w:hAnsi="Times New Roman" w:cs="Times New Roman"/>
          <w:b w:val="0"/>
          <w:sz w:val="28"/>
          <w:szCs w:val="28"/>
        </w:rPr>
        <w:t>,</w:t>
      </w:r>
      <w:r w:rsidRPr="002E15AC">
        <w:rPr>
          <w:rFonts w:ascii="Times New Roman" w:hAnsi="Times New Roman" w:cs="Times New Roman"/>
          <w:b w:val="0"/>
          <w:sz w:val="28"/>
          <w:szCs w:val="28"/>
        </w:rPr>
        <w:t xml:space="preserve"> и земельных участков, находящихся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Pr="002E15AC">
        <w:rPr>
          <w:rFonts w:ascii="Times New Roman" w:hAnsi="Times New Roman" w:cs="Times New Roman"/>
          <w:b w:val="0"/>
          <w:sz w:val="28"/>
          <w:szCs w:val="28"/>
        </w:rPr>
        <w:t>собственности города-курорта Железноводска Ставропольского края</w:t>
      </w:r>
      <w:r w:rsidR="00ED7482">
        <w:rPr>
          <w:rFonts w:ascii="Times New Roman" w:hAnsi="Times New Roman" w:cs="Times New Roman"/>
          <w:b w:val="0"/>
          <w:sz w:val="28"/>
          <w:szCs w:val="28"/>
        </w:rPr>
        <w:t>,</w:t>
      </w:r>
      <w:r w:rsidRPr="002E15AC"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</w:p>
    <w:p w:rsidR="008E2054" w:rsidRPr="008E2054" w:rsidRDefault="008E2054" w:rsidP="008E205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1431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385"/>
        <w:gridCol w:w="1133"/>
        <w:gridCol w:w="2127"/>
        <w:gridCol w:w="2126"/>
        <w:gridCol w:w="1559"/>
        <w:gridCol w:w="1276"/>
        <w:gridCol w:w="1276"/>
        <w:gridCol w:w="1843"/>
        <w:gridCol w:w="992"/>
      </w:tblGrid>
      <w:tr w:rsidR="008E2054" w:rsidRPr="008E2054" w:rsidTr="00FC6AA8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gramStart"/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 имя,    </w:t>
            </w:r>
            <w:r w:rsidR="002E15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отчество гражданина</w:t>
            </w:r>
            <w:r w:rsidR="002E15A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Год  рожд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054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</w:t>
            </w:r>
            <w:r w:rsidR="00CE65D9" w:rsidRPr="00CE6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данные (серия, номер, дата выд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чи, кем   выдан, место жительства, место регистрации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Даты принятия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="00790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 </w:t>
            </w:r>
            <w:r w:rsidR="00790B8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осуществившее запись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FC6AA8" w:rsidRPr="008E2054" w:rsidTr="00FC6AA8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2E15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О постановке  на учет для  пред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ставления  земел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E15AC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 </w:t>
            </w:r>
            <w:r w:rsidR="00E03F9A" w:rsidRPr="00E03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постановке на учет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A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</w:t>
            </w:r>
          </w:p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</w:t>
            </w:r>
            <w:r w:rsidR="002E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2E15A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A8" w:rsidRPr="008E2054" w:rsidTr="00FC6A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AA8" w:rsidRPr="008E2054" w:rsidTr="00FC6A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4" w:rsidRPr="008E2054" w:rsidRDefault="008E2054" w:rsidP="00A11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FBF" w:rsidRPr="00297D21" w:rsidRDefault="00CA6FBF" w:rsidP="009B7872">
      <w:pPr>
        <w:pStyle w:val="ConsPlusNonformat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sectPr w:rsidR="00CA6FBF" w:rsidRPr="00297D21" w:rsidSect="00DE31F7">
      <w:pgSz w:w="16838" w:h="11906" w:orient="landscape" w:code="9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4A" w:rsidRDefault="00D5444A">
      <w:r>
        <w:separator/>
      </w:r>
    </w:p>
  </w:endnote>
  <w:endnote w:type="continuationSeparator" w:id="0">
    <w:p w:rsidR="00D5444A" w:rsidRDefault="00D5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BF" w:rsidRDefault="00CA6F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4A" w:rsidRDefault="00D5444A">
      <w:r>
        <w:separator/>
      </w:r>
    </w:p>
  </w:footnote>
  <w:footnote w:type="continuationSeparator" w:id="0">
    <w:p w:rsidR="00D5444A" w:rsidRDefault="00D5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BF" w:rsidRDefault="00923974" w:rsidP="003D40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6F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6FBF" w:rsidRDefault="00CA6F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BF" w:rsidRPr="00D435C3" w:rsidRDefault="00923974" w:rsidP="003D4083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D435C3">
      <w:rPr>
        <w:rStyle w:val="a7"/>
        <w:sz w:val="28"/>
        <w:szCs w:val="28"/>
      </w:rPr>
      <w:fldChar w:fldCharType="begin"/>
    </w:r>
    <w:r w:rsidR="00CA6FBF" w:rsidRPr="00D435C3">
      <w:rPr>
        <w:rStyle w:val="a7"/>
        <w:sz w:val="28"/>
        <w:szCs w:val="28"/>
      </w:rPr>
      <w:instrText xml:space="preserve">PAGE  </w:instrText>
    </w:r>
    <w:r w:rsidRPr="00D435C3">
      <w:rPr>
        <w:rStyle w:val="a7"/>
        <w:sz w:val="28"/>
        <w:szCs w:val="28"/>
      </w:rPr>
      <w:fldChar w:fldCharType="separate"/>
    </w:r>
    <w:r w:rsidR="00CA6FBF">
      <w:rPr>
        <w:rStyle w:val="a7"/>
        <w:noProof/>
        <w:sz w:val="28"/>
        <w:szCs w:val="28"/>
      </w:rPr>
      <w:t>2</w:t>
    </w:r>
    <w:r w:rsidRPr="00D435C3">
      <w:rPr>
        <w:rStyle w:val="a7"/>
        <w:sz w:val="28"/>
        <w:szCs w:val="28"/>
      </w:rPr>
      <w:fldChar w:fldCharType="end"/>
    </w:r>
  </w:p>
  <w:p w:rsidR="00CA6FBF" w:rsidRDefault="00CA6FB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BF" w:rsidRDefault="00CA6FBF" w:rsidP="00B7244C">
    <w:pPr>
      <w:pStyle w:val="a5"/>
      <w:tabs>
        <w:tab w:val="clear" w:pos="4677"/>
        <w:tab w:val="clear" w:pos="9355"/>
        <w:tab w:val="left" w:pos="2985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BF" w:rsidRDefault="00923974" w:rsidP="00990E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6F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6FBF">
      <w:rPr>
        <w:rStyle w:val="a7"/>
        <w:noProof/>
      </w:rPr>
      <w:t>2</w:t>
    </w:r>
    <w:r>
      <w:rPr>
        <w:rStyle w:val="a7"/>
      </w:rPr>
      <w:fldChar w:fldCharType="end"/>
    </w:r>
  </w:p>
  <w:p w:rsidR="00CA6FBF" w:rsidRDefault="00CA6FBF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BF" w:rsidRDefault="00923974" w:rsidP="00A81F89">
    <w:pPr>
      <w:pStyle w:val="a5"/>
      <w:jc w:val="center"/>
    </w:pPr>
    <w:r>
      <w:fldChar w:fldCharType="begin"/>
    </w:r>
    <w:r w:rsidR="000B27D6">
      <w:instrText xml:space="preserve"> PAGE   \* MERGEFORMAT </w:instrText>
    </w:r>
    <w:r>
      <w:fldChar w:fldCharType="separate"/>
    </w:r>
    <w:r w:rsidR="001A115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5B12"/>
    <w:multiLevelType w:val="hybridMultilevel"/>
    <w:tmpl w:val="08389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27DEC"/>
    <w:multiLevelType w:val="multilevel"/>
    <w:tmpl w:val="377A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54D6D"/>
    <w:multiLevelType w:val="hybridMultilevel"/>
    <w:tmpl w:val="B05C4F42"/>
    <w:lvl w:ilvl="0" w:tplc="EE8C3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561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A06B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C09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1C6A0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903F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B02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B03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7701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77D54BF"/>
    <w:multiLevelType w:val="multilevel"/>
    <w:tmpl w:val="EA289B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4">
    <w:nsid w:val="500A4F4E"/>
    <w:multiLevelType w:val="multilevel"/>
    <w:tmpl w:val="39AE3AA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58F9010A"/>
    <w:multiLevelType w:val="hybridMultilevel"/>
    <w:tmpl w:val="342A7728"/>
    <w:lvl w:ilvl="0" w:tplc="44E69E2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B633F58"/>
    <w:multiLevelType w:val="multilevel"/>
    <w:tmpl w:val="CA44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336F5"/>
    <w:multiLevelType w:val="multilevel"/>
    <w:tmpl w:val="F82662D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775"/>
    <w:rsid w:val="00001991"/>
    <w:rsid w:val="00010923"/>
    <w:rsid w:val="00010E90"/>
    <w:rsid w:val="00013C50"/>
    <w:rsid w:val="00013F52"/>
    <w:rsid w:val="00016EF6"/>
    <w:rsid w:val="000201F8"/>
    <w:rsid w:val="00022E65"/>
    <w:rsid w:val="00033A3E"/>
    <w:rsid w:val="00037FD6"/>
    <w:rsid w:val="00040AF8"/>
    <w:rsid w:val="00040E08"/>
    <w:rsid w:val="00053086"/>
    <w:rsid w:val="000542B7"/>
    <w:rsid w:val="00056BCB"/>
    <w:rsid w:val="00060805"/>
    <w:rsid w:val="00061EE5"/>
    <w:rsid w:val="00063D4A"/>
    <w:rsid w:val="0006556C"/>
    <w:rsid w:val="00067B43"/>
    <w:rsid w:val="00081A38"/>
    <w:rsid w:val="00090065"/>
    <w:rsid w:val="00097AE7"/>
    <w:rsid w:val="000A0494"/>
    <w:rsid w:val="000A188B"/>
    <w:rsid w:val="000A1B01"/>
    <w:rsid w:val="000A29C0"/>
    <w:rsid w:val="000A4F64"/>
    <w:rsid w:val="000A50A5"/>
    <w:rsid w:val="000B27D6"/>
    <w:rsid w:val="000B4DF6"/>
    <w:rsid w:val="000D2EC4"/>
    <w:rsid w:val="000D4B0C"/>
    <w:rsid w:val="000E2D47"/>
    <w:rsid w:val="000E638C"/>
    <w:rsid w:val="000F606C"/>
    <w:rsid w:val="000F682B"/>
    <w:rsid w:val="00102011"/>
    <w:rsid w:val="0010311C"/>
    <w:rsid w:val="0010512C"/>
    <w:rsid w:val="00111225"/>
    <w:rsid w:val="001209CF"/>
    <w:rsid w:val="001311AD"/>
    <w:rsid w:val="00143126"/>
    <w:rsid w:val="00143F0D"/>
    <w:rsid w:val="00145F67"/>
    <w:rsid w:val="00146EB1"/>
    <w:rsid w:val="00147507"/>
    <w:rsid w:val="00152904"/>
    <w:rsid w:val="00180B9A"/>
    <w:rsid w:val="00182C95"/>
    <w:rsid w:val="0018672F"/>
    <w:rsid w:val="00191B49"/>
    <w:rsid w:val="001966CA"/>
    <w:rsid w:val="00197BED"/>
    <w:rsid w:val="001A115A"/>
    <w:rsid w:val="001A23C4"/>
    <w:rsid w:val="001A6211"/>
    <w:rsid w:val="001B0A3B"/>
    <w:rsid w:val="001B76D9"/>
    <w:rsid w:val="001C16CD"/>
    <w:rsid w:val="001C4BA7"/>
    <w:rsid w:val="001D5651"/>
    <w:rsid w:val="001E19AC"/>
    <w:rsid w:val="001E2E00"/>
    <w:rsid w:val="001E53A4"/>
    <w:rsid w:val="001F5D3F"/>
    <w:rsid w:val="00207384"/>
    <w:rsid w:val="0021097F"/>
    <w:rsid w:val="0021176C"/>
    <w:rsid w:val="00220B56"/>
    <w:rsid w:val="002217F0"/>
    <w:rsid w:val="00224B0B"/>
    <w:rsid w:val="00231AD8"/>
    <w:rsid w:val="00235D45"/>
    <w:rsid w:val="002418CE"/>
    <w:rsid w:val="00241B8E"/>
    <w:rsid w:val="002423C4"/>
    <w:rsid w:val="00243417"/>
    <w:rsid w:val="00243FD2"/>
    <w:rsid w:val="00247A92"/>
    <w:rsid w:val="00247AAF"/>
    <w:rsid w:val="00247E50"/>
    <w:rsid w:val="00250A5B"/>
    <w:rsid w:val="002519CA"/>
    <w:rsid w:val="002558DC"/>
    <w:rsid w:val="00260AE8"/>
    <w:rsid w:val="00265137"/>
    <w:rsid w:val="00265C8D"/>
    <w:rsid w:val="00266CF9"/>
    <w:rsid w:val="002745D6"/>
    <w:rsid w:val="002756BB"/>
    <w:rsid w:val="002817DE"/>
    <w:rsid w:val="002821DB"/>
    <w:rsid w:val="002833E2"/>
    <w:rsid w:val="0028490F"/>
    <w:rsid w:val="00285A66"/>
    <w:rsid w:val="00286EDA"/>
    <w:rsid w:val="00290EB5"/>
    <w:rsid w:val="00293B87"/>
    <w:rsid w:val="00297D21"/>
    <w:rsid w:val="002A1B85"/>
    <w:rsid w:val="002A1FCA"/>
    <w:rsid w:val="002A4B7D"/>
    <w:rsid w:val="002A64BD"/>
    <w:rsid w:val="002B13EC"/>
    <w:rsid w:val="002B3ECB"/>
    <w:rsid w:val="002B4847"/>
    <w:rsid w:val="002B48F5"/>
    <w:rsid w:val="002C27E1"/>
    <w:rsid w:val="002E15AC"/>
    <w:rsid w:val="002F2011"/>
    <w:rsid w:val="002F3266"/>
    <w:rsid w:val="002F72CC"/>
    <w:rsid w:val="003010A0"/>
    <w:rsid w:val="003023B5"/>
    <w:rsid w:val="003035DE"/>
    <w:rsid w:val="00306701"/>
    <w:rsid w:val="0030685E"/>
    <w:rsid w:val="0031044D"/>
    <w:rsid w:val="0031699E"/>
    <w:rsid w:val="003210D5"/>
    <w:rsid w:val="0033304E"/>
    <w:rsid w:val="00334670"/>
    <w:rsid w:val="003356A5"/>
    <w:rsid w:val="00336158"/>
    <w:rsid w:val="00337FF2"/>
    <w:rsid w:val="0034183E"/>
    <w:rsid w:val="00341E7E"/>
    <w:rsid w:val="00342873"/>
    <w:rsid w:val="00344540"/>
    <w:rsid w:val="0034733D"/>
    <w:rsid w:val="00347DA1"/>
    <w:rsid w:val="003742F2"/>
    <w:rsid w:val="0037512A"/>
    <w:rsid w:val="00382DA1"/>
    <w:rsid w:val="00383189"/>
    <w:rsid w:val="0038555B"/>
    <w:rsid w:val="00390301"/>
    <w:rsid w:val="0039099F"/>
    <w:rsid w:val="00390FFD"/>
    <w:rsid w:val="00391212"/>
    <w:rsid w:val="00393331"/>
    <w:rsid w:val="00393D3B"/>
    <w:rsid w:val="003A08A3"/>
    <w:rsid w:val="003A2DD2"/>
    <w:rsid w:val="003A3D7E"/>
    <w:rsid w:val="003A4962"/>
    <w:rsid w:val="003A6888"/>
    <w:rsid w:val="003A68A0"/>
    <w:rsid w:val="003A6CB3"/>
    <w:rsid w:val="003B1828"/>
    <w:rsid w:val="003B392E"/>
    <w:rsid w:val="003B759A"/>
    <w:rsid w:val="003C2D73"/>
    <w:rsid w:val="003D1EEC"/>
    <w:rsid w:val="003D4083"/>
    <w:rsid w:val="003D4BF6"/>
    <w:rsid w:val="003D753A"/>
    <w:rsid w:val="003D7986"/>
    <w:rsid w:val="003E018E"/>
    <w:rsid w:val="003E4B7B"/>
    <w:rsid w:val="003E5EAB"/>
    <w:rsid w:val="003F7452"/>
    <w:rsid w:val="0040383D"/>
    <w:rsid w:val="00407BCE"/>
    <w:rsid w:val="004208C8"/>
    <w:rsid w:val="00422B04"/>
    <w:rsid w:val="004277D1"/>
    <w:rsid w:val="00435D9B"/>
    <w:rsid w:val="00437173"/>
    <w:rsid w:val="004377C7"/>
    <w:rsid w:val="004432E2"/>
    <w:rsid w:val="00475517"/>
    <w:rsid w:val="0048266D"/>
    <w:rsid w:val="0048493C"/>
    <w:rsid w:val="00495711"/>
    <w:rsid w:val="004A080E"/>
    <w:rsid w:val="004A1E1D"/>
    <w:rsid w:val="004A289B"/>
    <w:rsid w:val="004B4193"/>
    <w:rsid w:val="004C351B"/>
    <w:rsid w:val="004C69FA"/>
    <w:rsid w:val="004D03B3"/>
    <w:rsid w:val="004E082A"/>
    <w:rsid w:val="004E2E8F"/>
    <w:rsid w:val="004E2ECA"/>
    <w:rsid w:val="004E57C6"/>
    <w:rsid w:val="004E62FB"/>
    <w:rsid w:val="004E76B8"/>
    <w:rsid w:val="004E7738"/>
    <w:rsid w:val="004F7B43"/>
    <w:rsid w:val="005069DD"/>
    <w:rsid w:val="005070E2"/>
    <w:rsid w:val="00511BBC"/>
    <w:rsid w:val="00523968"/>
    <w:rsid w:val="00524AA8"/>
    <w:rsid w:val="00524D33"/>
    <w:rsid w:val="00526A00"/>
    <w:rsid w:val="00530EE0"/>
    <w:rsid w:val="005334AF"/>
    <w:rsid w:val="00535EB6"/>
    <w:rsid w:val="00541206"/>
    <w:rsid w:val="00545E20"/>
    <w:rsid w:val="00546366"/>
    <w:rsid w:val="0054734B"/>
    <w:rsid w:val="00556BE4"/>
    <w:rsid w:val="00556D0E"/>
    <w:rsid w:val="00563B9C"/>
    <w:rsid w:val="00565138"/>
    <w:rsid w:val="00567DFC"/>
    <w:rsid w:val="005704BA"/>
    <w:rsid w:val="005757BE"/>
    <w:rsid w:val="0057704B"/>
    <w:rsid w:val="00585F1C"/>
    <w:rsid w:val="005906AC"/>
    <w:rsid w:val="0059248E"/>
    <w:rsid w:val="005A257F"/>
    <w:rsid w:val="005A3E83"/>
    <w:rsid w:val="005B17A8"/>
    <w:rsid w:val="005B2D06"/>
    <w:rsid w:val="005C0B15"/>
    <w:rsid w:val="005C2620"/>
    <w:rsid w:val="005C3C16"/>
    <w:rsid w:val="005C5432"/>
    <w:rsid w:val="005D0010"/>
    <w:rsid w:val="005D1E94"/>
    <w:rsid w:val="005E5202"/>
    <w:rsid w:val="005E536E"/>
    <w:rsid w:val="005E6BB9"/>
    <w:rsid w:val="005E6EE2"/>
    <w:rsid w:val="005F2D96"/>
    <w:rsid w:val="005F75D7"/>
    <w:rsid w:val="0060087A"/>
    <w:rsid w:val="00606BA3"/>
    <w:rsid w:val="0060778B"/>
    <w:rsid w:val="00615FF3"/>
    <w:rsid w:val="00617348"/>
    <w:rsid w:val="00623B08"/>
    <w:rsid w:val="006252D5"/>
    <w:rsid w:val="006270A9"/>
    <w:rsid w:val="006337C6"/>
    <w:rsid w:val="00635515"/>
    <w:rsid w:val="00653014"/>
    <w:rsid w:val="0065653E"/>
    <w:rsid w:val="006570A1"/>
    <w:rsid w:val="00657B6C"/>
    <w:rsid w:val="00657C16"/>
    <w:rsid w:val="00657E31"/>
    <w:rsid w:val="00661B9F"/>
    <w:rsid w:val="006643B5"/>
    <w:rsid w:val="006667E1"/>
    <w:rsid w:val="00673F09"/>
    <w:rsid w:val="00675064"/>
    <w:rsid w:val="00677888"/>
    <w:rsid w:val="00684060"/>
    <w:rsid w:val="00687AAF"/>
    <w:rsid w:val="00692F0D"/>
    <w:rsid w:val="006A5CC7"/>
    <w:rsid w:val="006B3112"/>
    <w:rsid w:val="006C228E"/>
    <w:rsid w:val="006C3AEF"/>
    <w:rsid w:val="006C4715"/>
    <w:rsid w:val="006D31C0"/>
    <w:rsid w:val="006D5049"/>
    <w:rsid w:val="006D5671"/>
    <w:rsid w:val="006E51BC"/>
    <w:rsid w:val="006F0B75"/>
    <w:rsid w:val="006F2F8A"/>
    <w:rsid w:val="007034C6"/>
    <w:rsid w:val="00705F52"/>
    <w:rsid w:val="00710A43"/>
    <w:rsid w:val="00711CA0"/>
    <w:rsid w:val="00712CD9"/>
    <w:rsid w:val="00714916"/>
    <w:rsid w:val="00720B6C"/>
    <w:rsid w:val="0072630C"/>
    <w:rsid w:val="00726D73"/>
    <w:rsid w:val="00727FE5"/>
    <w:rsid w:val="007310BC"/>
    <w:rsid w:val="00736DC1"/>
    <w:rsid w:val="00737268"/>
    <w:rsid w:val="00740C92"/>
    <w:rsid w:val="00747AB3"/>
    <w:rsid w:val="00752A2B"/>
    <w:rsid w:val="007544FC"/>
    <w:rsid w:val="00760799"/>
    <w:rsid w:val="0076110A"/>
    <w:rsid w:val="00762849"/>
    <w:rsid w:val="00764C88"/>
    <w:rsid w:val="00766D0C"/>
    <w:rsid w:val="00771117"/>
    <w:rsid w:val="007745BF"/>
    <w:rsid w:val="0078179A"/>
    <w:rsid w:val="00787282"/>
    <w:rsid w:val="00790B87"/>
    <w:rsid w:val="0079374F"/>
    <w:rsid w:val="007944D6"/>
    <w:rsid w:val="00795840"/>
    <w:rsid w:val="007B1C1B"/>
    <w:rsid w:val="007B72F0"/>
    <w:rsid w:val="007C0038"/>
    <w:rsid w:val="007C0DC5"/>
    <w:rsid w:val="007C4627"/>
    <w:rsid w:val="007C7FEB"/>
    <w:rsid w:val="007E0113"/>
    <w:rsid w:val="007E0B7D"/>
    <w:rsid w:val="007F1C9D"/>
    <w:rsid w:val="007F6450"/>
    <w:rsid w:val="00800EA4"/>
    <w:rsid w:val="00801ED8"/>
    <w:rsid w:val="00804438"/>
    <w:rsid w:val="00805C5F"/>
    <w:rsid w:val="008069C2"/>
    <w:rsid w:val="00806AB6"/>
    <w:rsid w:val="00810BB0"/>
    <w:rsid w:val="008137E7"/>
    <w:rsid w:val="00814DC1"/>
    <w:rsid w:val="00820838"/>
    <w:rsid w:val="0082657F"/>
    <w:rsid w:val="00831C02"/>
    <w:rsid w:val="00834CAD"/>
    <w:rsid w:val="008376D6"/>
    <w:rsid w:val="00845605"/>
    <w:rsid w:val="0085298C"/>
    <w:rsid w:val="0085534A"/>
    <w:rsid w:val="008555AC"/>
    <w:rsid w:val="008567C1"/>
    <w:rsid w:val="00857254"/>
    <w:rsid w:val="00861725"/>
    <w:rsid w:val="0086751A"/>
    <w:rsid w:val="00870EA6"/>
    <w:rsid w:val="00871502"/>
    <w:rsid w:val="008736B7"/>
    <w:rsid w:val="00885B5C"/>
    <w:rsid w:val="008913EB"/>
    <w:rsid w:val="008956FF"/>
    <w:rsid w:val="008961F9"/>
    <w:rsid w:val="008A306E"/>
    <w:rsid w:val="008A6322"/>
    <w:rsid w:val="008B0DB4"/>
    <w:rsid w:val="008B14BC"/>
    <w:rsid w:val="008B40DB"/>
    <w:rsid w:val="008C4369"/>
    <w:rsid w:val="008D3802"/>
    <w:rsid w:val="008D39C2"/>
    <w:rsid w:val="008D4561"/>
    <w:rsid w:val="008E2054"/>
    <w:rsid w:val="008E31DC"/>
    <w:rsid w:val="008E479B"/>
    <w:rsid w:val="008E75ED"/>
    <w:rsid w:val="008F1530"/>
    <w:rsid w:val="008F635B"/>
    <w:rsid w:val="00906A47"/>
    <w:rsid w:val="009076EB"/>
    <w:rsid w:val="00910FE1"/>
    <w:rsid w:val="009117CF"/>
    <w:rsid w:val="00911FF5"/>
    <w:rsid w:val="0091315C"/>
    <w:rsid w:val="0091430C"/>
    <w:rsid w:val="00920491"/>
    <w:rsid w:val="00923974"/>
    <w:rsid w:val="00925158"/>
    <w:rsid w:val="00931154"/>
    <w:rsid w:val="00934BFD"/>
    <w:rsid w:val="00943BED"/>
    <w:rsid w:val="00946F28"/>
    <w:rsid w:val="0094767D"/>
    <w:rsid w:val="00952182"/>
    <w:rsid w:val="00954EEB"/>
    <w:rsid w:val="00956CE6"/>
    <w:rsid w:val="00956E3F"/>
    <w:rsid w:val="0096107D"/>
    <w:rsid w:val="00963927"/>
    <w:rsid w:val="00964CBA"/>
    <w:rsid w:val="00964F71"/>
    <w:rsid w:val="00971DA2"/>
    <w:rsid w:val="00972965"/>
    <w:rsid w:val="00972B39"/>
    <w:rsid w:val="00983E1E"/>
    <w:rsid w:val="00984722"/>
    <w:rsid w:val="0098664B"/>
    <w:rsid w:val="009867BA"/>
    <w:rsid w:val="00990E0F"/>
    <w:rsid w:val="009953B7"/>
    <w:rsid w:val="00996122"/>
    <w:rsid w:val="009965F3"/>
    <w:rsid w:val="009969BA"/>
    <w:rsid w:val="009A6599"/>
    <w:rsid w:val="009B19DE"/>
    <w:rsid w:val="009B35AF"/>
    <w:rsid w:val="009B5FEE"/>
    <w:rsid w:val="009B7872"/>
    <w:rsid w:val="009C31FB"/>
    <w:rsid w:val="009C467F"/>
    <w:rsid w:val="009D0BE2"/>
    <w:rsid w:val="009D1438"/>
    <w:rsid w:val="009D5B09"/>
    <w:rsid w:val="009E086F"/>
    <w:rsid w:val="009E0912"/>
    <w:rsid w:val="009E3AB5"/>
    <w:rsid w:val="009E4173"/>
    <w:rsid w:val="009E4372"/>
    <w:rsid w:val="009E567B"/>
    <w:rsid w:val="009E76AD"/>
    <w:rsid w:val="00A0184E"/>
    <w:rsid w:val="00A1143D"/>
    <w:rsid w:val="00A22176"/>
    <w:rsid w:val="00A34B70"/>
    <w:rsid w:val="00A35DB6"/>
    <w:rsid w:val="00A4053E"/>
    <w:rsid w:val="00A41710"/>
    <w:rsid w:val="00A4684C"/>
    <w:rsid w:val="00A51D77"/>
    <w:rsid w:val="00A5487C"/>
    <w:rsid w:val="00A61B55"/>
    <w:rsid w:val="00A80F03"/>
    <w:rsid w:val="00A81F89"/>
    <w:rsid w:val="00A82471"/>
    <w:rsid w:val="00A8445D"/>
    <w:rsid w:val="00A8570C"/>
    <w:rsid w:val="00A93154"/>
    <w:rsid w:val="00A9329E"/>
    <w:rsid w:val="00AA2DB0"/>
    <w:rsid w:val="00AA5F52"/>
    <w:rsid w:val="00AA6EC1"/>
    <w:rsid w:val="00AB5C46"/>
    <w:rsid w:val="00AB5FFA"/>
    <w:rsid w:val="00AC1A4E"/>
    <w:rsid w:val="00AC1F3D"/>
    <w:rsid w:val="00AC3BA2"/>
    <w:rsid w:val="00AC5C5C"/>
    <w:rsid w:val="00AC649C"/>
    <w:rsid w:val="00AC7E2D"/>
    <w:rsid w:val="00AD0644"/>
    <w:rsid w:val="00AD348B"/>
    <w:rsid w:val="00AD50B8"/>
    <w:rsid w:val="00AD63EE"/>
    <w:rsid w:val="00AD74E8"/>
    <w:rsid w:val="00AE015D"/>
    <w:rsid w:val="00AE1915"/>
    <w:rsid w:val="00AF18F9"/>
    <w:rsid w:val="00AF7B9A"/>
    <w:rsid w:val="00B07775"/>
    <w:rsid w:val="00B13F79"/>
    <w:rsid w:val="00B176B4"/>
    <w:rsid w:val="00B23921"/>
    <w:rsid w:val="00B261CA"/>
    <w:rsid w:val="00B3333E"/>
    <w:rsid w:val="00B33471"/>
    <w:rsid w:val="00B34D14"/>
    <w:rsid w:val="00B37DDC"/>
    <w:rsid w:val="00B4213D"/>
    <w:rsid w:val="00B474A9"/>
    <w:rsid w:val="00B51267"/>
    <w:rsid w:val="00B64BF3"/>
    <w:rsid w:val="00B65504"/>
    <w:rsid w:val="00B65EB3"/>
    <w:rsid w:val="00B70EB6"/>
    <w:rsid w:val="00B71AAC"/>
    <w:rsid w:val="00B7244C"/>
    <w:rsid w:val="00B72F20"/>
    <w:rsid w:val="00B73157"/>
    <w:rsid w:val="00B75EDB"/>
    <w:rsid w:val="00B7678F"/>
    <w:rsid w:val="00B76F3B"/>
    <w:rsid w:val="00B82404"/>
    <w:rsid w:val="00B8587B"/>
    <w:rsid w:val="00B941A1"/>
    <w:rsid w:val="00B94660"/>
    <w:rsid w:val="00BA3707"/>
    <w:rsid w:val="00BA44D7"/>
    <w:rsid w:val="00BB7544"/>
    <w:rsid w:val="00BC349C"/>
    <w:rsid w:val="00BD0A46"/>
    <w:rsid w:val="00BD6B48"/>
    <w:rsid w:val="00BE0C9D"/>
    <w:rsid w:val="00BE0CDA"/>
    <w:rsid w:val="00BF6311"/>
    <w:rsid w:val="00C0718A"/>
    <w:rsid w:val="00C07CF0"/>
    <w:rsid w:val="00C11E1D"/>
    <w:rsid w:val="00C24377"/>
    <w:rsid w:val="00C24E28"/>
    <w:rsid w:val="00C4555B"/>
    <w:rsid w:val="00C467AE"/>
    <w:rsid w:val="00C46DBA"/>
    <w:rsid w:val="00C540D6"/>
    <w:rsid w:val="00C55833"/>
    <w:rsid w:val="00C57593"/>
    <w:rsid w:val="00C638B7"/>
    <w:rsid w:val="00C66868"/>
    <w:rsid w:val="00C74B36"/>
    <w:rsid w:val="00C761A5"/>
    <w:rsid w:val="00C8168F"/>
    <w:rsid w:val="00C878E7"/>
    <w:rsid w:val="00C92BBA"/>
    <w:rsid w:val="00CA3E70"/>
    <w:rsid w:val="00CA6FBF"/>
    <w:rsid w:val="00CC0923"/>
    <w:rsid w:val="00CC18B1"/>
    <w:rsid w:val="00CD3AF6"/>
    <w:rsid w:val="00CD68F8"/>
    <w:rsid w:val="00CE14D0"/>
    <w:rsid w:val="00CE3BCC"/>
    <w:rsid w:val="00CE65D9"/>
    <w:rsid w:val="00CF1ED8"/>
    <w:rsid w:val="00D13D5F"/>
    <w:rsid w:val="00D16791"/>
    <w:rsid w:val="00D24F1A"/>
    <w:rsid w:val="00D251F5"/>
    <w:rsid w:val="00D2607A"/>
    <w:rsid w:val="00D26F65"/>
    <w:rsid w:val="00D276FA"/>
    <w:rsid w:val="00D3276B"/>
    <w:rsid w:val="00D32C0F"/>
    <w:rsid w:val="00D435C3"/>
    <w:rsid w:val="00D45C14"/>
    <w:rsid w:val="00D51B9C"/>
    <w:rsid w:val="00D52968"/>
    <w:rsid w:val="00D5444A"/>
    <w:rsid w:val="00D55555"/>
    <w:rsid w:val="00D61F54"/>
    <w:rsid w:val="00D623CC"/>
    <w:rsid w:val="00D6505F"/>
    <w:rsid w:val="00D656BB"/>
    <w:rsid w:val="00D65B7D"/>
    <w:rsid w:val="00D66783"/>
    <w:rsid w:val="00D72804"/>
    <w:rsid w:val="00D80410"/>
    <w:rsid w:val="00D820C6"/>
    <w:rsid w:val="00D82913"/>
    <w:rsid w:val="00D873BF"/>
    <w:rsid w:val="00D92439"/>
    <w:rsid w:val="00DA52C8"/>
    <w:rsid w:val="00DA5524"/>
    <w:rsid w:val="00DA7270"/>
    <w:rsid w:val="00DC2CC7"/>
    <w:rsid w:val="00DC4725"/>
    <w:rsid w:val="00DC7F39"/>
    <w:rsid w:val="00DD50DC"/>
    <w:rsid w:val="00DE31F7"/>
    <w:rsid w:val="00DE3572"/>
    <w:rsid w:val="00DE3B9D"/>
    <w:rsid w:val="00DE6EC1"/>
    <w:rsid w:val="00DE737B"/>
    <w:rsid w:val="00DF7A61"/>
    <w:rsid w:val="00E00A29"/>
    <w:rsid w:val="00E03F9A"/>
    <w:rsid w:val="00E04C94"/>
    <w:rsid w:val="00E05162"/>
    <w:rsid w:val="00E113A5"/>
    <w:rsid w:val="00E15B00"/>
    <w:rsid w:val="00E16199"/>
    <w:rsid w:val="00E27CE7"/>
    <w:rsid w:val="00E30F8C"/>
    <w:rsid w:val="00E30FE0"/>
    <w:rsid w:val="00E32F57"/>
    <w:rsid w:val="00E41703"/>
    <w:rsid w:val="00E4270C"/>
    <w:rsid w:val="00E42AF6"/>
    <w:rsid w:val="00E46A0C"/>
    <w:rsid w:val="00E50CB7"/>
    <w:rsid w:val="00E51BCD"/>
    <w:rsid w:val="00E55DC0"/>
    <w:rsid w:val="00E61F0B"/>
    <w:rsid w:val="00E64D52"/>
    <w:rsid w:val="00E71BA1"/>
    <w:rsid w:val="00E724FD"/>
    <w:rsid w:val="00E73A65"/>
    <w:rsid w:val="00E74FC4"/>
    <w:rsid w:val="00E84134"/>
    <w:rsid w:val="00E85D7B"/>
    <w:rsid w:val="00E85D83"/>
    <w:rsid w:val="00E906AB"/>
    <w:rsid w:val="00E93608"/>
    <w:rsid w:val="00E9587B"/>
    <w:rsid w:val="00EA2733"/>
    <w:rsid w:val="00EA2EFA"/>
    <w:rsid w:val="00EB7BC4"/>
    <w:rsid w:val="00EC222D"/>
    <w:rsid w:val="00EC361F"/>
    <w:rsid w:val="00EC494B"/>
    <w:rsid w:val="00ED00FE"/>
    <w:rsid w:val="00ED7482"/>
    <w:rsid w:val="00EE10D6"/>
    <w:rsid w:val="00EE513B"/>
    <w:rsid w:val="00EE621F"/>
    <w:rsid w:val="00F03792"/>
    <w:rsid w:val="00F0647F"/>
    <w:rsid w:val="00F07880"/>
    <w:rsid w:val="00F07D1A"/>
    <w:rsid w:val="00F07EB5"/>
    <w:rsid w:val="00F17BC4"/>
    <w:rsid w:val="00F21BF4"/>
    <w:rsid w:val="00F30632"/>
    <w:rsid w:val="00F43FE6"/>
    <w:rsid w:val="00F453EF"/>
    <w:rsid w:val="00F46C3A"/>
    <w:rsid w:val="00F529FD"/>
    <w:rsid w:val="00F54AD1"/>
    <w:rsid w:val="00F556A0"/>
    <w:rsid w:val="00F61377"/>
    <w:rsid w:val="00F655B8"/>
    <w:rsid w:val="00F67DC1"/>
    <w:rsid w:val="00F77E1C"/>
    <w:rsid w:val="00F80F3E"/>
    <w:rsid w:val="00F830B1"/>
    <w:rsid w:val="00F863CD"/>
    <w:rsid w:val="00F9455A"/>
    <w:rsid w:val="00F9716E"/>
    <w:rsid w:val="00FB0888"/>
    <w:rsid w:val="00FB3B6E"/>
    <w:rsid w:val="00FC2C70"/>
    <w:rsid w:val="00FC3C9C"/>
    <w:rsid w:val="00FC6AA8"/>
    <w:rsid w:val="00FD4FFA"/>
    <w:rsid w:val="00FD58D5"/>
    <w:rsid w:val="00FD62A6"/>
    <w:rsid w:val="00FE0131"/>
    <w:rsid w:val="00FE155A"/>
    <w:rsid w:val="00FE1822"/>
    <w:rsid w:val="00FE3433"/>
    <w:rsid w:val="00FE6F28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75"/>
    <w:pPr>
      <w:ind w:right="-6"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019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64F7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191B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56E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4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64F71"/>
    <w:rPr>
      <w:rFonts w:ascii="Cambria" w:hAnsi="Cambria"/>
      <w:b/>
      <w:i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AE74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74E5"/>
    <w:rPr>
      <w:rFonts w:asciiTheme="minorHAnsi" w:eastAsiaTheme="minorEastAsia" w:hAnsiTheme="minorHAnsi" w:cstheme="minorBidi"/>
      <w:b/>
      <w:bCs/>
    </w:rPr>
  </w:style>
  <w:style w:type="paragraph" w:customStyle="1" w:styleId="11">
    <w:name w:val="Основной текст1"/>
    <w:basedOn w:val="a"/>
    <w:uiPriority w:val="99"/>
    <w:rsid w:val="00B07775"/>
    <w:pPr>
      <w:widowControl w:val="0"/>
    </w:pPr>
  </w:style>
  <w:style w:type="paragraph" w:styleId="a3">
    <w:name w:val="Body Text"/>
    <w:basedOn w:val="a"/>
    <w:link w:val="a4"/>
    <w:uiPriority w:val="99"/>
    <w:rsid w:val="00B07775"/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E74E5"/>
    <w:rPr>
      <w:sz w:val="20"/>
      <w:szCs w:val="20"/>
    </w:rPr>
  </w:style>
  <w:style w:type="paragraph" w:styleId="a5">
    <w:name w:val="header"/>
    <w:basedOn w:val="a"/>
    <w:link w:val="a6"/>
    <w:uiPriority w:val="99"/>
    <w:rsid w:val="00E71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56FF"/>
    <w:rPr>
      <w:rFonts w:cs="Times New Roman"/>
    </w:rPr>
  </w:style>
  <w:style w:type="character" w:styleId="a7">
    <w:name w:val="page number"/>
    <w:basedOn w:val="a0"/>
    <w:uiPriority w:val="99"/>
    <w:rsid w:val="00E71B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75E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4E5"/>
    <w:rPr>
      <w:sz w:val="0"/>
      <w:szCs w:val="0"/>
    </w:rPr>
  </w:style>
  <w:style w:type="paragraph" w:styleId="aa">
    <w:name w:val="footer"/>
    <w:basedOn w:val="a"/>
    <w:link w:val="ab"/>
    <w:uiPriority w:val="99"/>
    <w:rsid w:val="00E51B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74E5"/>
    <w:rPr>
      <w:sz w:val="20"/>
      <w:szCs w:val="20"/>
    </w:rPr>
  </w:style>
  <w:style w:type="character" w:styleId="ac">
    <w:name w:val="Hyperlink"/>
    <w:basedOn w:val="a0"/>
    <w:uiPriority w:val="99"/>
    <w:rsid w:val="00A61B5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45F67"/>
    <w:pPr>
      <w:autoSpaceDE w:val="0"/>
      <w:autoSpaceDN w:val="0"/>
      <w:adjustRightInd w:val="0"/>
      <w:ind w:right="-6" w:firstLine="72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99"/>
    <w:rsid w:val="003361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05162"/>
    <w:pPr>
      <w:widowControl w:val="0"/>
      <w:autoSpaceDE w:val="0"/>
      <w:autoSpaceDN w:val="0"/>
      <w:adjustRightInd w:val="0"/>
      <w:ind w:right="-6" w:firstLine="720"/>
      <w:jc w:val="both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99"/>
    <w:qFormat/>
    <w:rsid w:val="00F9455A"/>
    <w:pPr>
      <w:ind w:left="720"/>
      <w:contextualSpacing/>
    </w:pPr>
  </w:style>
  <w:style w:type="paragraph" w:styleId="af">
    <w:name w:val="Body Text Indent"/>
    <w:basedOn w:val="a"/>
    <w:link w:val="af0"/>
    <w:uiPriority w:val="99"/>
    <w:rsid w:val="00B941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74E5"/>
    <w:rPr>
      <w:sz w:val="20"/>
      <w:szCs w:val="20"/>
    </w:rPr>
  </w:style>
  <w:style w:type="paragraph" w:styleId="af1">
    <w:name w:val="Normal (Web)"/>
    <w:basedOn w:val="a"/>
    <w:uiPriority w:val="99"/>
    <w:rsid w:val="00885B5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943BE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137E7"/>
    <w:rPr>
      <w:rFonts w:cs="Times New Roman"/>
    </w:rPr>
  </w:style>
  <w:style w:type="paragraph" w:customStyle="1" w:styleId="af2">
    <w:name w:val="Регламент название"/>
    <w:basedOn w:val="a"/>
    <w:uiPriority w:val="99"/>
    <w:rsid w:val="00F0647F"/>
    <w:pPr>
      <w:jc w:val="center"/>
    </w:pPr>
    <w:rPr>
      <w:b/>
      <w:sz w:val="24"/>
      <w:szCs w:val="24"/>
      <w:lang w:eastAsia="en-US"/>
    </w:rPr>
  </w:style>
  <w:style w:type="paragraph" w:styleId="af3">
    <w:name w:val="No Spacing"/>
    <w:uiPriority w:val="99"/>
    <w:qFormat/>
    <w:rsid w:val="00FE1822"/>
    <w:pPr>
      <w:ind w:right="-6" w:firstLine="720"/>
      <w:jc w:val="both"/>
    </w:pPr>
    <w:rPr>
      <w:rFonts w:ascii="Calibri" w:hAnsi="Calibri"/>
      <w:lang w:eastAsia="en-US"/>
    </w:rPr>
  </w:style>
  <w:style w:type="paragraph" w:customStyle="1" w:styleId="af4">
    <w:name w:val="Знак Знак Знак Знак"/>
    <w:basedOn w:val="a"/>
    <w:uiPriority w:val="99"/>
    <w:rsid w:val="00182C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0D2EC4"/>
    <w:rPr>
      <w:rFonts w:ascii="Arial" w:hAnsi="Arial"/>
      <w:lang w:val="ru-RU" w:eastAsia="ru-RU"/>
    </w:rPr>
  </w:style>
  <w:style w:type="paragraph" w:styleId="21">
    <w:name w:val="Body Text Indent 2"/>
    <w:basedOn w:val="a"/>
    <w:link w:val="22"/>
    <w:uiPriority w:val="99"/>
    <w:rsid w:val="00A35D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74E5"/>
    <w:rPr>
      <w:sz w:val="20"/>
      <w:szCs w:val="20"/>
    </w:rPr>
  </w:style>
  <w:style w:type="character" w:customStyle="1" w:styleId="af5">
    <w:name w:val="Подзаголовок Знак"/>
    <w:link w:val="af6"/>
    <w:uiPriority w:val="99"/>
    <w:locked/>
    <w:rsid w:val="00BE0C9D"/>
    <w:rPr>
      <w:sz w:val="32"/>
      <w:lang w:val="ru-RU" w:eastAsia="ar-SA" w:bidi="ar-SA"/>
    </w:rPr>
  </w:style>
  <w:style w:type="paragraph" w:styleId="af6">
    <w:name w:val="Subtitle"/>
    <w:basedOn w:val="a"/>
    <w:next w:val="a3"/>
    <w:link w:val="af5"/>
    <w:uiPriority w:val="99"/>
    <w:qFormat/>
    <w:rsid w:val="00BE0C9D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SubtitleChar1">
    <w:name w:val="Subtitle Char1"/>
    <w:basedOn w:val="a0"/>
    <w:uiPriority w:val="11"/>
    <w:rsid w:val="00AE74E5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rmal">
    <w:name w:val="ConsNormal"/>
    <w:uiPriority w:val="99"/>
    <w:rsid w:val="00BE0C9D"/>
    <w:pPr>
      <w:widowControl w:val="0"/>
      <w:suppressAutoHyphens/>
      <w:ind w:right="-6"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001991"/>
    <w:pPr>
      <w:widowControl w:val="0"/>
      <w:autoSpaceDE w:val="0"/>
      <w:autoSpaceDN w:val="0"/>
      <w:adjustRightInd w:val="0"/>
      <w:ind w:right="-6" w:firstLine="720"/>
      <w:jc w:val="both"/>
    </w:pPr>
    <w:rPr>
      <w:rFonts w:ascii="Calibri" w:hAnsi="Calibri" w:cs="Calibri"/>
      <w:b/>
      <w:bCs/>
      <w:sz w:val="24"/>
      <w:szCs w:val="24"/>
    </w:rPr>
  </w:style>
  <w:style w:type="character" w:styleId="af7">
    <w:name w:val="annotation reference"/>
    <w:basedOn w:val="a0"/>
    <w:uiPriority w:val="99"/>
    <w:semiHidden/>
    <w:rsid w:val="00A4171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A41710"/>
  </w:style>
  <w:style w:type="character" w:customStyle="1" w:styleId="af9">
    <w:name w:val="Текст примечания Знак"/>
    <w:basedOn w:val="a0"/>
    <w:link w:val="af8"/>
    <w:uiPriority w:val="99"/>
    <w:semiHidden/>
    <w:rsid w:val="00AE74E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A4171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E74E5"/>
    <w:rPr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297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97D21"/>
    <w:rPr>
      <w:rFonts w:cs="Times New Roman"/>
      <w:sz w:val="16"/>
      <w:szCs w:val="16"/>
    </w:rPr>
  </w:style>
  <w:style w:type="paragraph" w:customStyle="1" w:styleId="afc">
    <w:name w:val="Моноширинный"/>
    <w:basedOn w:val="a"/>
    <w:next w:val="a"/>
    <w:uiPriority w:val="99"/>
    <w:rsid w:val="00297D21"/>
    <w:pPr>
      <w:widowControl w:val="0"/>
      <w:autoSpaceDE w:val="0"/>
      <w:autoSpaceDN w:val="0"/>
      <w:adjustRightInd w:val="0"/>
      <w:ind w:right="0" w:firstLine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E2054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75"/>
    <w:pPr>
      <w:ind w:right="-6"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019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64F7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191B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56E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4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64F71"/>
    <w:rPr>
      <w:rFonts w:ascii="Cambria" w:hAnsi="Cambria"/>
      <w:b/>
      <w:i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AE74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74E5"/>
    <w:rPr>
      <w:rFonts w:asciiTheme="minorHAnsi" w:eastAsiaTheme="minorEastAsia" w:hAnsiTheme="minorHAnsi" w:cstheme="minorBidi"/>
      <w:b/>
      <w:bCs/>
    </w:rPr>
  </w:style>
  <w:style w:type="paragraph" w:customStyle="1" w:styleId="11">
    <w:name w:val="Основной текст1"/>
    <w:basedOn w:val="a"/>
    <w:uiPriority w:val="99"/>
    <w:rsid w:val="00B07775"/>
    <w:pPr>
      <w:widowControl w:val="0"/>
    </w:pPr>
  </w:style>
  <w:style w:type="paragraph" w:styleId="a3">
    <w:name w:val="Body Text"/>
    <w:basedOn w:val="a"/>
    <w:link w:val="a4"/>
    <w:uiPriority w:val="99"/>
    <w:rsid w:val="00B07775"/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E74E5"/>
    <w:rPr>
      <w:sz w:val="20"/>
      <w:szCs w:val="20"/>
    </w:rPr>
  </w:style>
  <w:style w:type="paragraph" w:styleId="a5">
    <w:name w:val="header"/>
    <w:basedOn w:val="a"/>
    <w:link w:val="a6"/>
    <w:uiPriority w:val="99"/>
    <w:rsid w:val="00E71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56FF"/>
    <w:rPr>
      <w:rFonts w:cs="Times New Roman"/>
    </w:rPr>
  </w:style>
  <w:style w:type="character" w:styleId="a7">
    <w:name w:val="page number"/>
    <w:basedOn w:val="a0"/>
    <w:uiPriority w:val="99"/>
    <w:rsid w:val="00E71B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75E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4E5"/>
    <w:rPr>
      <w:sz w:val="0"/>
      <w:szCs w:val="0"/>
    </w:rPr>
  </w:style>
  <w:style w:type="paragraph" w:styleId="aa">
    <w:name w:val="footer"/>
    <w:basedOn w:val="a"/>
    <w:link w:val="ab"/>
    <w:uiPriority w:val="99"/>
    <w:rsid w:val="00E51B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74E5"/>
    <w:rPr>
      <w:sz w:val="20"/>
      <w:szCs w:val="20"/>
    </w:rPr>
  </w:style>
  <w:style w:type="character" w:styleId="ac">
    <w:name w:val="Hyperlink"/>
    <w:basedOn w:val="a0"/>
    <w:uiPriority w:val="99"/>
    <w:rsid w:val="00A61B5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45F67"/>
    <w:pPr>
      <w:autoSpaceDE w:val="0"/>
      <w:autoSpaceDN w:val="0"/>
      <w:adjustRightInd w:val="0"/>
      <w:ind w:right="-6" w:firstLine="72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99"/>
    <w:rsid w:val="003361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05162"/>
    <w:pPr>
      <w:widowControl w:val="0"/>
      <w:autoSpaceDE w:val="0"/>
      <w:autoSpaceDN w:val="0"/>
      <w:adjustRightInd w:val="0"/>
      <w:ind w:right="-6" w:firstLine="720"/>
      <w:jc w:val="both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99"/>
    <w:qFormat/>
    <w:rsid w:val="00F9455A"/>
    <w:pPr>
      <w:ind w:left="720"/>
      <w:contextualSpacing/>
    </w:pPr>
  </w:style>
  <w:style w:type="paragraph" w:styleId="af">
    <w:name w:val="Body Text Indent"/>
    <w:basedOn w:val="a"/>
    <w:link w:val="af0"/>
    <w:uiPriority w:val="99"/>
    <w:rsid w:val="00B941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74E5"/>
    <w:rPr>
      <w:sz w:val="20"/>
      <w:szCs w:val="20"/>
    </w:rPr>
  </w:style>
  <w:style w:type="paragraph" w:styleId="af1">
    <w:name w:val="Normal (Web)"/>
    <w:basedOn w:val="a"/>
    <w:uiPriority w:val="99"/>
    <w:rsid w:val="00885B5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943BE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137E7"/>
    <w:rPr>
      <w:rFonts w:cs="Times New Roman"/>
    </w:rPr>
  </w:style>
  <w:style w:type="paragraph" w:customStyle="1" w:styleId="af2">
    <w:name w:val="Регламент название"/>
    <w:basedOn w:val="a"/>
    <w:uiPriority w:val="99"/>
    <w:rsid w:val="00F0647F"/>
    <w:pPr>
      <w:jc w:val="center"/>
    </w:pPr>
    <w:rPr>
      <w:b/>
      <w:sz w:val="24"/>
      <w:szCs w:val="24"/>
      <w:lang w:eastAsia="en-US"/>
    </w:rPr>
  </w:style>
  <w:style w:type="paragraph" w:styleId="af3">
    <w:name w:val="No Spacing"/>
    <w:uiPriority w:val="99"/>
    <w:qFormat/>
    <w:rsid w:val="00FE1822"/>
    <w:pPr>
      <w:ind w:right="-6" w:firstLine="720"/>
      <w:jc w:val="both"/>
    </w:pPr>
    <w:rPr>
      <w:rFonts w:ascii="Calibri" w:hAnsi="Calibri"/>
      <w:lang w:eastAsia="en-US"/>
    </w:rPr>
  </w:style>
  <w:style w:type="paragraph" w:customStyle="1" w:styleId="af4">
    <w:name w:val="Знак Знак Знак Знак"/>
    <w:basedOn w:val="a"/>
    <w:uiPriority w:val="99"/>
    <w:rsid w:val="00182C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0D2EC4"/>
    <w:rPr>
      <w:rFonts w:ascii="Arial" w:hAnsi="Arial"/>
      <w:lang w:val="ru-RU" w:eastAsia="ru-RU"/>
    </w:rPr>
  </w:style>
  <w:style w:type="paragraph" w:styleId="21">
    <w:name w:val="Body Text Indent 2"/>
    <w:basedOn w:val="a"/>
    <w:link w:val="22"/>
    <w:uiPriority w:val="99"/>
    <w:rsid w:val="00A35D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74E5"/>
    <w:rPr>
      <w:sz w:val="20"/>
      <w:szCs w:val="20"/>
    </w:rPr>
  </w:style>
  <w:style w:type="character" w:customStyle="1" w:styleId="af5">
    <w:name w:val="Подзаголовок Знак"/>
    <w:link w:val="af6"/>
    <w:uiPriority w:val="99"/>
    <w:locked/>
    <w:rsid w:val="00BE0C9D"/>
    <w:rPr>
      <w:sz w:val="32"/>
      <w:lang w:val="ru-RU" w:eastAsia="ar-SA" w:bidi="ar-SA"/>
    </w:rPr>
  </w:style>
  <w:style w:type="paragraph" w:styleId="af6">
    <w:name w:val="Subtitle"/>
    <w:basedOn w:val="a"/>
    <w:next w:val="a3"/>
    <w:link w:val="af5"/>
    <w:uiPriority w:val="99"/>
    <w:qFormat/>
    <w:rsid w:val="00BE0C9D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SubtitleChar1">
    <w:name w:val="Subtitle Char1"/>
    <w:basedOn w:val="a0"/>
    <w:uiPriority w:val="11"/>
    <w:rsid w:val="00AE74E5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rmal">
    <w:name w:val="ConsNormal"/>
    <w:uiPriority w:val="99"/>
    <w:rsid w:val="00BE0C9D"/>
    <w:pPr>
      <w:widowControl w:val="0"/>
      <w:suppressAutoHyphens/>
      <w:ind w:right="-6"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001991"/>
    <w:pPr>
      <w:widowControl w:val="0"/>
      <w:autoSpaceDE w:val="0"/>
      <w:autoSpaceDN w:val="0"/>
      <w:adjustRightInd w:val="0"/>
      <w:ind w:right="-6" w:firstLine="720"/>
      <w:jc w:val="both"/>
    </w:pPr>
    <w:rPr>
      <w:rFonts w:ascii="Calibri" w:hAnsi="Calibri" w:cs="Calibri"/>
      <w:b/>
      <w:bCs/>
      <w:sz w:val="24"/>
      <w:szCs w:val="24"/>
    </w:rPr>
  </w:style>
  <w:style w:type="character" w:styleId="af7">
    <w:name w:val="annotation reference"/>
    <w:basedOn w:val="a0"/>
    <w:uiPriority w:val="99"/>
    <w:semiHidden/>
    <w:rsid w:val="00A4171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A41710"/>
  </w:style>
  <w:style w:type="character" w:customStyle="1" w:styleId="af9">
    <w:name w:val="Текст примечания Знак"/>
    <w:basedOn w:val="a0"/>
    <w:link w:val="af8"/>
    <w:uiPriority w:val="99"/>
    <w:semiHidden/>
    <w:rsid w:val="00AE74E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A4171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E74E5"/>
    <w:rPr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297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97D21"/>
    <w:rPr>
      <w:rFonts w:cs="Times New Roman"/>
      <w:sz w:val="16"/>
      <w:szCs w:val="16"/>
    </w:rPr>
  </w:style>
  <w:style w:type="paragraph" w:customStyle="1" w:styleId="afc">
    <w:name w:val="Моноширинный"/>
    <w:basedOn w:val="a"/>
    <w:next w:val="a"/>
    <w:uiPriority w:val="99"/>
    <w:rsid w:val="00297D21"/>
    <w:pPr>
      <w:widowControl w:val="0"/>
      <w:autoSpaceDE w:val="0"/>
      <w:autoSpaceDN w:val="0"/>
      <w:adjustRightInd w:val="0"/>
      <w:ind w:right="0" w:firstLine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E2054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EBD413B7CC4D8AD38B6A986426721FC6ACC1E3A048832CFC8F4AC6AB0C769A7C25A98FF346F64E7C5A8F3676r7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8545BE5B196074571CC529A060B2CFF3A5ED523E9AFDF2C9A2AA2B7DB360EDD413604A6998637DD6AAB3ADH7x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45BE5B196074571CC529A060B2CFF3A5ED523E9AFDF2C9A2AA2B7DB360EDD413604A6998637DD6AAB3ADH7x7J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45BE5B196074571CC529A060B2CFF3A5ED523E9AFDF2C9A2AA2B7DB360EDD413604A6998637DD6AAB3ADH7x7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BD413B7CC4D8AD38B6A986426721FC6ACC1E3A048832CFC8F4AC6AB0C769A7C25A98FF346F64E7C5A8F3676r7L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545BE5B196074571CC537AD76DE91F9A3E50F339AFFFB9EFBF57020E4H6x9J" TargetMode="External"/><Relationship Id="rId22" Type="http://schemas.openxmlformats.org/officeDocument/2006/relationships/hyperlink" Target="consultantplus://offline/ref=8545BE5B196074571CC529A060B2CFF3A5ED523E9AFDF2C9A2AA2B7DB360EDD413604A6998637DD6AAB3ADH7x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3A7A-1852-4D99-A349-D5E7324E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r22pc00</dc:creator>
  <cp:lastModifiedBy>192.168.88.34</cp:lastModifiedBy>
  <cp:revision>18</cp:revision>
  <cp:lastPrinted>2015-12-29T10:46:00Z</cp:lastPrinted>
  <dcterms:created xsi:type="dcterms:W3CDTF">2015-12-01T07:34:00Z</dcterms:created>
  <dcterms:modified xsi:type="dcterms:W3CDTF">2015-12-29T10:47:00Z</dcterms:modified>
</cp:coreProperties>
</file>