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5EFC" w:rsidRDefault="00C26624">
      <w:pPr>
        <w:jc w:val="center"/>
        <w:rPr>
          <w:lang w:eastAsia="ru-RU"/>
        </w:rPr>
      </w:pPr>
      <w:r>
        <w:pict>
          <v:group id="_x0000_s2050" style="position:absolute;left:0;text-align:left;margin-left:209.45pt;margin-top:-27pt;width:48.6pt;height:60.7pt;z-index:251657728;mso-wrap-distance-left:0;mso-wrap-distance-right:0" coordorigin="4189,-540" coordsize="971,1213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4189;top:-540;width:971;height:1213;mso-wrap-style:none;v-text-anchor:middle" strokecolor="gray">
              <v:fill type="frame"/>
              <v:stroke color2="#7f7f7f" joinstyle="round"/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2" type="#_x0000_t136" style="position:absolute;left:4535;top:-444;width:273;height:161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</w:p>
    <w:p w:rsidR="001B5EFC" w:rsidRDefault="001B5EFC">
      <w:pPr>
        <w:jc w:val="center"/>
        <w:rPr>
          <w:sz w:val="40"/>
          <w:szCs w:val="40"/>
        </w:rPr>
      </w:pPr>
    </w:p>
    <w:p w:rsidR="001B5EFC" w:rsidRDefault="001B5EFC">
      <w:pPr>
        <w:pStyle w:val="1"/>
        <w:spacing w:after="120"/>
        <w:rPr>
          <w:sz w:val="20"/>
          <w:szCs w:val="2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1B5EFC" w:rsidRDefault="001B5EFC">
      <w:pPr>
        <w:pStyle w:val="a6"/>
        <w:jc w:val="center"/>
        <w:rPr>
          <w:caps/>
          <w:shadow/>
          <w:sz w:val="48"/>
          <w:szCs w:val="48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1B5EFC" w:rsidRDefault="001B5EFC">
      <w:pPr>
        <w:pStyle w:val="a6"/>
        <w:spacing w:line="240" w:lineRule="auto"/>
        <w:rPr>
          <w:caps/>
          <w:shadow/>
          <w:sz w:val="48"/>
          <w:szCs w:val="4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3045"/>
        <w:gridCol w:w="4110"/>
        <w:gridCol w:w="567"/>
        <w:gridCol w:w="1560"/>
      </w:tblGrid>
      <w:tr w:rsidR="001B5EFC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5EFC" w:rsidRDefault="001B5EFC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1B5EFC" w:rsidRDefault="001B5EFC">
            <w:pPr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          г.</w:t>
            </w:r>
            <w:r w:rsidR="003171A1">
              <w:rPr>
                <w:sz w:val="24"/>
              </w:rPr>
              <w:t xml:space="preserve"> </w:t>
            </w:r>
            <w:r>
              <w:rPr>
                <w:sz w:val="24"/>
              </w:rPr>
              <w:t>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EFC" w:rsidRDefault="001B5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5EFC" w:rsidRDefault="001B5EFC">
            <w:pPr>
              <w:snapToGrid w:val="0"/>
            </w:pPr>
          </w:p>
        </w:tc>
      </w:tr>
    </w:tbl>
    <w:p w:rsidR="001B5EFC" w:rsidRDefault="001B5EFC">
      <w:pPr>
        <w:pStyle w:val="a6"/>
      </w:pPr>
    </w:p>
    <w:p w:rsidR="001B5EFC" w:rsidRDefault="001B5EFC">
      <w:pPr>
        <w:spacing w:line="240" w:lineRule="exact"/>
        <w:jc w:val="both"/>
        <w:rPr>
          <w:sz w:val="28"/>
        </w:rPr>
      </w:pPr>
    </w:p>
    <w:p w:rsidR="003171A1" w:rsidRPr="00AB6404" w:rsidRDefault="003171A1" w:rsidP="003171A1">
      <w:pPr>
        <w:pStyle w:val="a6"/>
      </w:pPr>
      <w:proofErr w:type="gramStart"/>
      <w:r w:rsidRPr="001D1D68">
        <w:t>О внесении изменений в</w:t>
      </w:r>
      <w:r>
        <w:t xml:space="preserve"> </w:t>
      </w:r>
      <w:r w:rsidRPr="00AA6FC0">
        <w:t>Административн</w:t>
      </w:r>
      <w:r>
        <w:t>ый</w:t>
      </w:r>
      <w:r w:rsidRPr="00AA6FC0">
        <w:t xml:space="preserve"> регламент </w:t>
      </w:r>
      <w:r>
        <w:t>предоставления</w:t>
      </w:r>
      <w:r w:rsidRPr="00AA6FC0">
        <w:t xml:space="preserve"> </w:t>
      </w:r>
      <w:r>
        <w:t xml:space="preserve">управлением образования </w:t>
      </w:r>
      <w:r w:rsidRPr="00AA6FC0">
        <w:t>администраци</w:t>
      </w:r>
      <w:r>
        <w:t>и</w:t>
      </w:r>
      <w:r w:rsidRPr="00AA6FC0">
        <w:t xml:space="preserve"> города-курорта Железноводска Ставропольского края </w:t>
      </w:r>
      <w:r>
        <w:t>государственной</w:t>
      </w:r>
      <w:r w:rsidRPr="00AA6FC0">
        <w:t xml:space="preserve"> услуги </w:t>
      </w:r>
      <w:r>
        <w:t>«Обучение</w:t>
      </w:r>
      <w:r w:rsidR="00952DB3">
        <w:t xml:space="preserve"> </w:t>
      </w:r>
      <w:r>
        <w:t>по адаптированным образовательным программам на дому детей-инвалидов, которые по состоянию здоровья не имеют возможности получать воспитание и обучение в государственных образовательных организациях Старвопольского края и муниципальных образовательных организациях, реализующих программы дошкольного, начального общего, основного общего, среднего общего образования», утвержденный постановлением администрации города-курорта Железноводска</w:t>
      </w:r>
      <w:proofErr w:type="gramEnd"/>
      <w:r>
        <w:t xml:space="preserve"> Ставропольского края </w:t>
      </w:r>
      <w:r w:rsidR="00624C92">
        <w:t xml:space="preserve">          </w:t>
      </w:r>
      <w:r>
        <w:t>от 22 июня 2015 г. № 494</w:t>
      </w:r>
    </w:p>
    <w:p w:rsidR="001B5EFC" w:rsidRDefault="001B5EFC">
      <w:pPr>
        <w:ind w:right="-1"/>
        <w:jc w:val="both"/>
      </w:pPr>
    </w:p>
    <w:p w:rsidR="003171A1" w:rsidRPr="003171A1" w:rsidRDefault="001B5EFC" w:rsidP="003171A1">
      <w:pPr>
        <w:shd w:val="clear" w:color="auto" w:fill="FFFFFF"/>
        <w:spacing w:line="100" w:lineRule="atLeast"/>
        <w:ind w:right="-1" w:hanging="15"/>
        <w:jc w:val="both"/>
        <w:rPr>
          <w:sz w:val="28"/>
          <w:szCs w:val="28"/>
        </w:rPr>
      </w:pPr>
      <w:r>
        <w:tab/>
      </w:r>
      <w:r>
        <w:tab/>
      </w:r>
      <w:proofErr w:type="gramStart"/>
      <w:r w:rsidR="003171A1" w:rsidRPr="003171A1">
        <w:rPr>
          <w:sz w:val="28"/>
          <w:szCs w:val="28"/>
        </w:rPr>
        <w:t xml:space="preserve">В соответствии с федеральными законами от 06 октября 2003 г. </w:t>
      </w:r>
      <w:r w:rsidR="003171A1" w:rsidRPr="003171A1"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 от 01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письмом министерства образования и молодежной политики Ставропольского края от 18</w:t>
      </w:r>
      <w:r w:rsidR="00624C92">
        <w:rPr>
          <w:sz w:val="28"/>
          <w:szCs w:val="28"/>
        </w:rPr>
        <w:t xml:space="preserve"> апреля </w:t>
      </w:r>
      <w:r w:rsidR="003171A1" w:rsidRPr="003171A1">
        <w:rPr>
          <w:sz w:val="28"/>
          <w:szCs w:val="28"/>
        </w:rPr>
        <w:t>2016</w:t>
      </w:r>
      <w:proofErr w:type="gramEnd"/>
      <w:r w:rsidR="003171A1" w:rsidRPr="003171A1">
        <w:rPr>
          <w:sz w:val="28"/>
          <w:szCs w:val="28"/>
        </w:rPr>
        <w:t xml:space="preserve"> г. №</w:t>
      </w:r>
      <w:r w:rsidR="00624C92">
        <w:rPr>
          <w:sz w:val="28"/>
          <w:szCs w:val="28"/>
        </w:rPr>
        <w:t xml:space="preserve"> </w:t>
      </w:r>
      <w:r w:rsidR="003171A1" w:rsidRPr="003171A1">
        <w:rPr>
          <w:sz w:val="28"/>
          <w:szCs w:val="28"/>
        </w:rPr>
        <w:t xml:space="preserve">04-20/3895 </w:t>
      </w:r>
      <w:r w:rsidR="00624C92">
        <w:rPr>
          <w:sz w:val="28"/>
          <w:szCs w:val="28"/>
        </w:rPr>
        <w:t xml:space="preserve">                </w:t>
      </w:r>
      <w:r w:rsidR="003171A1" w:rsidRPr="003171A1">
        <w:rPr>
          <w:sz w:val="28"/>
          <w:szCs w:val="28"/>
        </w:rPr>
        <w:t>«О создании условий доступности образовательных организаций для инвалидов»</w:t>
      </w:r>
    </w:p>
    <w:p w:rsidR="001B5EFC" w:rsidRDefault="001B5EFC">
      <w:pPr>
        <w:shd w:val="clear" w:color="auto" w:fill="FFFFFF"/>
        <w:spacing w:line="100" w:lineRule="atLeast"/>
        <w:ind w:right="-1" w:hanging="15"/>
        <w:jc w:val="both"/>
        <w:rPr>
          <w:sz w:val="28"/>
          <w:szCs w:val="28"/>
        </w:rPr>
      </w:pPr>
    </w:p>
    <w:p w:rsidR="001B5EFC" w:rsidRDefault="001B5EFC">
      <w:pPr>
        <w:spacing w:line="10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B5EFC" w:rsidRDefault="001B5EFC">
      <w:pPr>
        <w:spacing w:after="198" w:line="100" w:lineRule="atLeast"/>
        <w:ind w:right="-1" w:firstLine="709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 xml:space="preserve">1. </w:t>
      </w:r>
      <w:proofErr w:type="gramStart"/>
      <w:r w:rsidRPr="003171A1">
        <w:rPr>
          <w:sz w:val="28"/>
          <w:szCs w:val="28"/>
          <w:lang w:eastAsia="ru-RU"/>
        </w:rPr>
        <w:t>Внести в Административный регламент предоставления управлением образования администрации города-курорта Железноводска Ставропольского края государственной услуги «Обучение по адаптированным образовательным программам на дому детей-инвалидов, которые по состоянию здоровья не имеют возможности получать воспитание и обучение в государственных образовательных организациях Ста</w:t>
      </w:r>
      <w:r>
        <w:rPr>
          <w:sz w:val="28"/>
          <w:szCs w:val="28"/>
          <w:lang w:eastAsia="ru-RU"/>
        </w:rPr>
        <w:t>вр</w:t>
      </w:r>
      <w:r w:rsidRPr="003171A1">
        <w:rPr>
          <w:sz w:val="28"/>
          <w:szCs w:val="28"/>
          <w:lang w:eastAsia="ru-RU"/>
        </w:rPr>
        <w:t>опольского края и муниципальных образовательных организациях, реализующих программы дошкольного, начального общего, основного общего, среднего общего образования», утвержденный постановлением администрации города-курорта Железноводска Ставропольского края</w:t>
      </w:r>
      <w:proofErr w:type="gramEnd"/>
      <w:r w:rsidRPr="003171A1">
        <w:rPr>
          <w:sz w:val="28"/>
          <w:szCs w:val="28"/>
          <w:lang w:eastAsia="ru-RU"/>
        </w:rPr>
        <w:t xml:space="preserve"> </w:t>
      </w:r>
      <w:proofErr w:type="gramStart"/>
      <w:r w:rsidRPr="003171A1">
        <w:rPr>
          <w:sz w:val="28"/>
          <w:szCs w:val="28"/>
          <w:lang w:eastAsia="ru-RU"/>
        </w:rPr>
        <w:t xml:space="preserve">от   </w:t>
      </w:r>
      <w:r w:rsidR="005E343A">
        <w:rPr>
          <w:sz w:val="28"/>
          <w:szCs w:val="28"/>
          <w:lang w:eastAsia="ru-RU"/>
        </w:rPr>
        <w:t xml:space="preserve">  </w:t>
      </w:r>
      <w:r w:rsidRPr="003171A1">
        <w:rPr>
          <w:sz w:val="28"/>
          <w:szCs w:val="28"/>
          <w:lang w:eastAsia="ru-RU"/>
        </w:rPr>
        <w:t xml:space="preserve"> 22 июня 2015 г. № 494</w:t>
      </w:r>
      <w:r w:rsidR="005E343A">
        <w:rPr>
          <w:sz w:val="28"/>
          <w:szCs w:val="28"/>
          <w:lang w:eastAsia="ru-RU"/>
        </w:rPr>
        <w:t xml:space="preserve"> «Об утверждении </w:t>
      </w:r>
      <w:r w:rsidR="005E343A" w:rsidRPr="003171A1">
        <w:rPr>
          <w:sz w:val="28"/>
          <w:szCs w:val="28"/>
          <w:lang w:eastAsia="ru-RU"/>
        </w:rPr>
        <w:t>Административн</w:t>
      </w:r>
      <w:r w:rsidR="005E343A">
        <w:rPr>
          <w:sz w:val="28"/>
          <w:szCs w:val="28"/>
          <w:lang w:eastAsia="ru-RU"/>
        </w:rPr>
        <w:t>ого</w:t>
      </w:r>
      <w:r w:rsidR="005E343A" w:rsidRPr="003171A1">
        <w:rPr>
          <w:sz w:val="28"/>
          <w:szCs w:val="28"/>
          <w:lang w:eastAsia="ru-RU"/>
        </w:rPr>
        <w:t xml:space="preserve"> регламент</w:t>
      </w:r>
      <w:r w:rsidR="005E343A">
        <w:rPr>
          <w:sz w:val="28"/>
          <w:szCs w:val="28"/>
          <w:lang w:eastAsia="ru-RU"/>
        </w:rPr>
        <w:t>а</w:t>
      </w:r>
      <w:r w:rsidR="005E343A" w:rsidRPr="003171A1">
        <w:rPr>
          <w:sz w:val="28"/>
          <w:szCs w:val="28"/>
          <w:lang w:eastAsia="ru-RU"/>
        </w:rPr>
        <w:t xml:space="preserve"> предоставления управлением образования администрации города-курорта Железноводска Ставропольского края государственной услуги «Обучение по адаптированным образовательным программам на дому детей-инвалидов, </w:t>
      </w:r>
      <w:r w:rsidR="005E343A" w:rsidRPr="003171A1">
        <w:rPr>
          <w:sz w:val="28"/>
          <w:szCs w:val="28"/>
          <w:lang w:eastAsia="ru-RU"/>
        </w:rPr>
        <w:lastRenderedPageBreak/>
        <w:t>которые по состоянию здоровья не имеют возможности получать воспитание и обучение в государственных образовательных организациях Ста</w:t>
      </w:r>
      <w:r w:rsidR="005E343A">
        <w:rPr>
          <w:sz w:val="28"/>
          <w:szCs w:val="28"/>
          <w:lang w:eastAsia="ru-RU"/>
        </w:rPr>
        <w:t>вр</w:t>
      </w:r>
      <w:r w:rsidR="005E343A" w:rsidRPr="003171A1">
        <w:rPr>
          <w:sz w:val="28"/>
          <w:szCs w:val="28"/>
          <w:lang w:eastAsia="ru-RU"/>
        </w:rPr>
        <w:t>опольского края и муниципальных образовательных организациях, реализующих программы дошкольного, начального общего, основного общего, среднего общего образования»</w:t>
      </w:r>
      <w:r w:rsidR="005E343A">
        <w:rPr>
          <w:sz w:val="28"/>
          <w:szCs w:val="28"/>
          <w:lang w:eastAsia="ru-RU"/>
        </w:rPr>
        <w:t xml:space="preserve"> (далее</w:t>
      </w:r>
      <w:proofErr w:type="gramEnd"/>
      <w:r w:rsidR="005E343A">
        <w:rPr>
          <w:sz w:val="28"/>
          <w:szCs w:val="28"/>
          <w:lang w:eastAsia="ru-RU"/>
        </w:rPr>
        <w:t xml:space="preserve"> – </w:t>
      </w:r>
      <w:proofErr w:type="gramStart"/>
      <w:r w:rsidR="005E343A">
        <w:rPr>
          <w:sz w:val="28"/>
          <w:szCs w:val="28"/>
          <w:lang w:eastAsia="ru-RU"/>
        </w:rPr>
        <w:t xml:space="preserve">Административный регламент) </w:t>
      </w:r>
      <w:r w:rsidRPr="003171A1">
        <w:rPr>
          <w:sz w:val="28"/>
          <w:szCs w:val="28"/>
          <w:lang w:eastAsia="ru-RU"/>
        </w:rPr>
        <w:t>следующие изменения:</w:t>
      </w:r>
      <w:proofErr w:type="gramEnd"/>
    </w:p>
    <w:p w:rsidR="003171A1" w:rsidRPr="003171A1" w:rsidRDefault="003171A1" w:rsidP="003171A1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3171A1" w:rsidRPr="005E343A" w:rsidRDefault="003171A1" w:rsidP="005E343A">
      <w:pPr>
        <w:numPr>
          <w:ilvl w:val="1"/>
          <w:numId w:val="2"/>
        </w:numPr>
        <w:suppressAutoHyphens w:val="0"/>
        <w:ind w:left="0" w:firstLine="851"/>
        <w:jc w:val="both"/>
        <w:rPr>
          <w:sz w:val="28"/>
          <w:szCs w:val="28"/>
          <w:lang w:eastAsia="ru-RU"/>
        </w:rPr>
      </w:pPr>
      <w:r w:rsidRPr="005E343A">
        <w:rPr>
          <w:sz w:val="28"/>
          <w:szCs w:val="28"/>
          <w:lang w:eastAsia="ru-RU"/>
        </w:rPr>
        <w:t>Подпункт</w:t>
      </w:r>
      <w:r w:rsidR="005E343A">
        <w:rPr>
          <w:sz w:val="28"/>
          <w:szCs w:val="28"/>
          <w:lang w:eastAsia="ru-RU"/>
        </w:rPr>
        <w:t>ы</w:t>
      </w:r>
      <w:r w:rsidRPr="005E343A">
        <w:rPr>
          <w:sz w:val="28"/>
          <w:szCs w:val="28"/>
          <w:lang w:eastAsia="ru-RU"/>
        </w:rPr>
        <w:t xml:space="preserve"> 1.3.1</w:t>
      </w:r>
      <w:r w:rsidR="005E343A">
        <w:rPr>
          <w:sz w:val="28"/>
          <w:szCs w:val="28"/>
          <w:lang w:eastAsia="ru-RU"/>
        </w:rPr>
        <w:t>, 1.3.2</w:t>
      </w:r>
      <w:r w:rsidRPr="005E343A">
        <w:rPr>
          <w:sz w:val="28"/>
          <w:szCs w:val="28"/>
          <w:lang w:eastAsia="ru-RU"/>
        </w:rPr>
        <w:t xml:space="preserve"> пункта 1.3</w:t>
      </w:r>
      <w:r w:rsidR="005E343A">
        <w:rPr>
          <w:sz w:val="28"/>
          <w:szCs w:val="28"/>
          <w:lang w:eastAsia="ru-RU"/>
        </w:rPr>
        <w:t xml:space="preserve"> раздела 1 «Общие положения»</w:t>
      </w:r>
      <w:r w:rsidRPr="005E343A">
        <w:rPr>
          <w:sz w:val="28"/>
          <w:szCs w:val="28"/>
          <w:lang w:eastAsia="ru-RU"/>
        </w:rPr>
        <w:t xml:space="preserve"> изложить в следующей редакции:</w:t>
      </w:r>
    </w:p>
    <w:p w:rsidR="003171A1" w:rsidRPr="003171A1" w:rsidRDefault="003171A1" w:rsidP="003171A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3171A1">
        <w:rPr>
          <w:bCs/>
          <w:sz w:val="28"/>
          <w:szCs w:val="28"/>
          <w:lang w:eastAsia="ru-RU"/>
        </w:rPr>
        <w:t>«1.3.1. Юридический и почтовый адрес Управления:</w:t>
      </w:r>
      <w:r w:rsidR="004A260B">
        <w:rPr>
          <w:bCs/>
          <w:sz w:val="28"/>
          <w:szCs w:val="28"/>
          <w:lang w:eastAsia="ru-RU"/>
        </w:rPr>
        <w:t xml:space="preserve"> </w:t>
      </w:r>
      <w:r w:rsidRPr="003171A1">
        <w:rPr>
          <w:sz w:val="28"/>
          <w:szCs w:val="28"/>
          <w:lang w:eastAsia="ru-RU"/>
        </w:rPr>
        <w:t>ул. Ленина,</w:t>
      </w:r>
      <w:r w:rsidR="004A260B">
        <w:rPr>
          <w:sz w:val="28"/>
          <w:szCs w:val="28"/>
          <w:lang w:eastAsia="ru-RU"/>
        </w:rPr>
        <w:t xml:space="preserve"> </w:t>
      </w:r>
      <w:r w:rsidRPr="003171A1">
        <w:rPr>
          <w:sz w:val="28"/>
          <w:szCs w:val="28"/>
          <w:lang w:eastAsia="ru-RU"/>
        </w:rPr>
        <w:t>д. 55, г. Железноводск, Ставропольский край, 357400.</w:t>
      </w:r>
    </w:p>
    <w:p w:rsidR="003171A1" w:rsidRPr="003171A1" w:rsidRDefault="003171A1" w:rsidP="003171A1">
      <w:pPr>
        <w:ind w:firstLine="851"/>
        <w:jc w:val="both"/>
        <w:rPr>
          <w:sz w:val="24"/>
          <w:szCs w:val="24"/>
          <w:lang w:eastAsia="ru-RU"/>
        </w:rPr>
      </w:pPr>
      <w:r w:rsidRPr="003171A1">
        <w:rPr>
          <w:bCs/>
          <w:sz w:val="28"/>
          <w:szCs w:val="28"/>
          <w:lang w:eastAsia="ru-RU"/>
        </w:rPr>
        <w:t>Справочные телефоны Управления: 8(87932)</w:t>
      </w:r>
      <w:r w:rsidR="004A260B">
        <w:rPr>
          <w:bCs/>
          <w:sz w:val="28"/>
          <w:szCs w:val="28"/>
          <w:lang w:eastAsia="ru-RU"/>
        </w:rPr>
        <w:t xml:space="preserve"> </w:t>
      </w:r>
      <w:r w:rsidRPr="003171A1">
        <w:rPr>
          <w:bCs/>
          <w:color w:val="000000"/>
          <w:sz w:val="28"/>
          <w:szCs w:val="28"/>
          <w:lang w:eastAsia="ru-RU"/>
        </w:rPr>
        <w:t>3-14-59</w:t>
      </w:r>
      <w:r w:rsidRPr="003171A1">
        <w:rPr>
          <w:sz w:val="28"/>
          <w:szCs w:val="28"/>
          <w:lang w:eastAsia="ru-RU"/>
        </w:rPr>
        <w:t>, (87932)</w:t>
      </w:r>
      <w:r w:rsidR="004A260B">
        <w:rPr>
          <w:sz w:val="28"/>
          <w:szCs w:val="28"/>
          <w:lang w:eastAsia="ru-RU"/>
        </w:rPr>
        <w:t xml:space="preserve"> </w:t>
      </w:r>
      <w:r w:rsidRPr="003171A1">
        <w:rPr>
          <w:sz w:val="28"/>
          <w:szCs w:val="28"/>
          <w:lang w:eastAsia="ru-RU"/>
        </w:rPr>
        <w:t>3-14-12</w:t>
      </w:r>
      <w:r>
        <w:rPr>
          <w:sz w:val="28"/>
          <w:szCs w:val="28"/>
          <w:lang w:eastAsia="ru-RU"/>
        </w:rPr>
        <w:t>,</w:t>
      </w:r>
      <w:r w:rsidRPr="003171A1">
        <w:rPr>
          <w:sz w:val="28"/>
          <w:szCs w:val="28"/>
          <w:lang w:eastAsia="ru-RU"/>
        </w:rPr>
        <w:t xml:space="preserve">  телефон/факс  (87932) 3-14-60.</w:t>
      </w:r>
    </w:p>
    <w:p w:rsidR="003171A1" w:rsidRPr="003171A1" w:rsidRDefault="003171A1" w:rsidP="003171A1">
      <w:pPr>
        <w:ind w:firstLine="851"/>
        <w:jc w:val="both"/>
        <w:rPr>
          <w:bCs/>
          <w:sz w:val="28"/>
          <w:szCs w:val="28"/>
          <w:lang w:eastAsia="ru-RU"/>
        </w:rPr>
      </w:pPr>
      <w:r w:rsidRPr="003171A1">
        <w:rPr>
          <w:bCs/>
          <w:sz w:val="28"/>
          <w:szCs w:val="28"/>
          <w:lang w:eastAsia="ru-RU"/>
        </w:rPr>
        <w:t>Время работы: понедельник - пятница с 9-00 до 18-00, перерыв с 13-00 до 14-00.</w:t>
      </w:r>
    </w:p>
    <w:p w:rsidR="003171A1" w:rsidRPr="003171A1" w:rsidRDefault="003171A1" w:rsidP="003171A1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  <w:lang w:eastAsia="ru-RU"/>
        </w:rPr>
      </w:pPr>
      <w:r w:rsidRPr="003171A1">
        <w:rPr>
          <w:bCs/>
          <w:sz w:val="28"/>
          <w:szCs w:val="28"/>
          <w:lang w:eastAsia="ru-RU"/>
        </w:rPr>
        <w:t>Выходные дни: суббота, воскресенье.</w:t>
      </w:r>
    </w:p>
    <w:p w:rsidR="003171A1" w:rsidRPr="003171A1" w:rsidRDefault="003171A1" w:rsidP="003171A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 xml:space="preserve">Адрес электронной почты Управления: </w:t>
      </w:r>
      <w:r w:rsidRPr="003171A1">
        <w:rPr>
          <w:sz w:val="28"/>
          <w:szCs w:val="28"/>
          <w:lang w:val="en-US" w:eastAsia="ru-RU"/>
        </w:rPr>
        <w:t>E</w:t>
      </w:r>
      <w:r w:rsidRPr="003171A1">
        <w:rPr>
          <w:sz w:val="28"/>
          <w:szCs w:val="28"/>
          <w:lang w:eastAsia="ru-RU"/>
        </w:rPr>
        <w:t>-</w:t>
      </w:r>
      <w:r w:rsidRPr="003171A1">
        <w:rPr>
          <w:sz w:val="28"/>
          <w:szCs w:val="28"/>
          <w:lang w:val="en-US" w:eastAsia="ru-RU"/>
        </w:rPr>
        <w:t>mail</w:t>
      </w:r>
      <w:r w:rsidRPr="003171A1">
        <w:rPr>
          <w:sz w:val="28"/>
          <w:szCs w:val="28"/>
          <w:lang w:eastAsia="ru-RU"/>
        </w:rPr>
        <w:t>:  gelezno2011@</w:t>
      </w:r>
      <w:proofErr w:type="spellStart"/>
      <w:r w:rsidRPr="003171A1">
        <w:rPr>
          <w:sz w:val="28"/>
          <w:szCs w:val="28"/>
          <w:lang w:val="en-US" w:eastAsia="ru-RU"/>
        </w:rPr>
        <w:t>yandex</w:t>
      </w:r>
      <w:proofErr w:type="spellEnd"/>
      <w:r w:rsidRPr="003171A1">
        <w:rPr>
          <w:sz w:val="28"/>
          <w:szCs w:val="28"/>
          <w:lang w:eastAsia="ru-RU"/>
        </w:rPr>
        <w:t>.ru».</w:t>
      </w:r>
    </w:p>
    <w:p w:rsidR="003171A1" w:rsidRPr="003171A1" w:rsidRDefault="003171A1" w:rsidP="003171A1">
      <w:pPr>
        <w:ind w:firstLine="851"/>
        <w:jc w:val="both"/>
        <w:rPr>
          <w:bCs/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«</w:t>
      </w:r>
      <w:r w:rsidR="004A260B">
        <w:rPr>
          <w:sz w:val="28"/>
          <w:szCs w:val="28"/>
          <w:lang w:eastAsia="ru-RU"/>
        </w:rPr>
        <w:t xml:space="preserve">1.3.2. </w:t>
      </w:r>
      <w:r w:rsidRPr="003171A1">
        <w:rPr>
          <w:bCs/>
          <w:sz w:val="28"/>
          <w:szCs w:val="28"/>
          <w:lang w:eastAsia="ru-RU"/>
        </w:rPr>
        <w:t>Юридические и почтовые адреса, справочные телефоны, адреса электронной почты Учреждений указаны в приложении 1 к настоящему Административному регламенту.</w:t>
      </w:r>
    </w:p>
    <w:p w:rsidR="003171A1" w:rsidRPr="003171A1" w:rsidRDefault="003171A1" w:rsidP="003171A1">
      <w:pPr>
        <w:ind w:firstLine="851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 xml:space="preserve">Для получения информации о порядке предоставления государственной услуги заявители обращаются: </w:t>
      </w:r>
    </w:p>
    <w:p w:rsidR="003171A1" w:rsidRPr="003171A1" w:rsidRDefault="003171A1" w:rsidP="003171A1">
      <w:pPr>
        <w:ind w:firstLine="851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лично – в  Управление по адресу: ул. Ленина, 55, г. Железноводск, Ставропольский край;</w:t>
      </w:r>
    </w:p>
    <w:p w:rsidR="003171A1" w:rsidRPr="003171A1" w:rsidRDefault="003171A1" w:rsidP="003171A1">
      <w:pPr>
        <w:ind w:firstLine="851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устно  по следующим номерам телефона: 8 (87932) 3-14-59,                         3-14-12, 3-14-60.</w:t>
      </w:r>
    </w:p>
    <w:p w:rsidR="003171A1" w:rsidRPr="003171A1" w:rsidRDefault="003171A1" w:rsidP="003171A1">
      <w:pPr>
        <w:ind w:firstLine="851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 xml:space="preserve">в письменном виде путем направления почтовых отправлений  по адресу: ул. Ленина,55, г. Железноводск, Ставропольский край, 357400;  </w:t>
      </w:r>
    </w:p>
    <w:p w:rsidR="003171A1" w:rsidRPr="003171A1" w:rsidRDefault="003171A1" w:rsidP="003171A1">
      <w:pPr>
        <w:ind w:firstLine="851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с использованием электронной почты по адресу: gelezno2011@</w:t>
      </w:r>
      <w:proofErr w:type="spellStart"/>
      <w:r w:rsidRPr="003171A1">
        <w:rPr>
          <w:sz w:val="28"/>
          <w:szCs w:val="28"/>
          <w:lang w:val="en-US" w:eastAsia="ru-RU"/>
        </w:rPr>
        <w:t>yandex</w:t>
      </w:r>
      <w:proofErr w:type="spellEnd"/>
      <w:r w:rsidRPr="003171A1">
        <w:rPr>
          <w:sz w:val="28"/>
          <w:szCs w:val="28"/>
          <w:lang w:eastAsia="ru-RU"/>
        </w:rPr>
        <w:t>.ru;</w:t>
      </w:r>
    </w:p>
    <w:p w:rsidR="003171A1" w:rsidRPr="003171A1" w:rsidRDefault="003171A1" w:rsidP="003171A1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0"/>
          <w:lang w:eastAsia="ru-RU"/>
        </w:rPr>
      </w:pPr>
      <w:proofErr w:type="gramStart"/>
      <w:r w:rsidRPr="003171A1">
        <w:rPr>
          <w:rFonts w:cs="Arial"/>
          <w:sz w:val="28"/>
          <w:szCs w:val="28"/>
          <w:lang w:eastAsia="ru-RU"/>
        </w:rPr>
        <w:t xml:space="preserve">к информационным материалам, </w:t>
      </w:r>
      <w:r w:rsidRPr="003171A1">
        <w:rPr>
          <w:rFonts w:cs="Arial"/>
          <w:sz w:val="28"/>
          <w:szCs w:val="20"/>
          <w:lang w:eastAsia="ru-RU"/>
        </w:rPr>
        <w:t>которые размещены на портале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края, официальном информационном Интернет-портале органов государственной власти Ставропольского края в федеральной государственной информационной системе «Единый</w:t>
      </w:r>
      <w:r w:rsidR="00952DB3">
        <w:rPr>
          <w:rFonts w:cs="Arial"/>
          <w:sz w:val="28"/>
          <w:szCs w:val="20"/>
          <w:lang w:eastAsia="ru-RU"/>
        </w:rPr>
        <w:t xml:space="preserve"> </w:t>
      </w:r>
      <w:r w:rsidRPr="003171A1">
        <w:rPr>
          <w:rFonts w:cs="Arial"/>
          <w:sz w:val="28"/>
          <w:szCs w:val="20"/>
          <w:lang w:eastAsia="ru-RU"/>
        </w:rPr>
        <w:t>портал государственных и муниципальных услуг (функций)»;</w:t>
      </w:r>
      <w:proofErr w:type="gramEnd"/>
    </w:p>
    <w:p w:rsidR="003171A1" w:rsidRPr="003171A1" w:rsidRDefault="003171A1" w:rsidP="003171A1">
      <w:pPr>
        <w:ind w:firstLine="851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посредством использования электронной карты</w:t>
      </w:r>
      <w:proofErr w:type="gramStart"/>
      <w:r w:rsidR="004A260B">
        <w:rPr>
          <w:sz w:val="28"/>
          <w:szCs w:val="28"/>
          <w:lang w:eastAsia="ru-RU"/>
        </w:rPr>
        <w:t>.</w:t>
      </w:r>
      <w:r w:rsidRPr="003171A1">
        <w:rPr>
          <w:sz w:val="28"/>
          <w:szCs w:val="28"/>
          <w:lang w:eastAsia="ru-RU"/>
        </w:rPr>
        <w:t>».</w:t>
      </w:r>
      <w:proofErr w:type="gramEnd"/>
    </w:p>
    <w:p w:rsidR="003171A1" w:rsidRPr="004A260B" w:rsidRDefault="004A260B" w:rsidP="004A260B">
      <w:pPr>
        <w:pStyle w:val="af2"/>
        <w:numPr>
          <w:ilvl w:val="1"/>
          <w:numId w:val="2"/>
        </w:numPr>
        <w:suppressAutoHyphens w:val="0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</w:t>
      </w:r>
      <w:r w:rsidR="003171A1" w:rsidRPr="004A260B">
        <w:rPr>
          <w:sz w:val="28"/>
          <w:szCs w:val="28"/>
          <w:lang w:eastAsia="ru-RU"/>
        </w:rPr>
        <w:t>аздел 2 «Стандарт предоставления государственной услуги» Административного регламента дополни</w:t>
      </w:r>
      <w:r>
        <w:rPr>
          <w:sz w:val="28"/>
          <w:szCs w:val="28"/>
          <w:lang w:eastAsia="ru-RU"/>
        </w:rPr>
        <w:t>ть</w:t>
      </w:r>
      <w:r w:rsidR="003171A1" w:rsidRPr="004A260B">
        <w:rPr>
          <w:sz w:val="28"/>
          <w:szCs w:val="28"/>
          <w:lang w:eastAsia="ru-RU"/>
        </w:rPr>
        <w:t xml:space="preserve"> подпунктом 2.20 следующего содержания:</w:t>
      </w:r>
    </w:p>
    <w:p w:rsidR="003171A1" w:rsidRPr="003171A1" w:rsidRDefault="003171A1" w:rsidP="003171A1">
      <w:pPr>
        <w:ind w:firstLine="851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 xml:space="preserve">«2.20. Инвалидам (включая инвалидов, использующих </w:t>
      </w:r>
      <w:r w:rsidRPr="003171A1">
        <w:rPr>
          <w:sz w:val="28"/>
          <w:szCs w:val="28"/>
          <w:lang w:eastAsia="ru-RU"/>
        </w:rPr>
        <w:br/>
        <w:t xml:space="preserve">кресла-коляски и собак-проводников) обеспечивается беспрепятственный </w:t>
      </w:r>
      <w:r w:rsidRPr="003171A1">
        <w:rPr>
          <w:sz w:val="28"/>
          <w:szCs w:val="28"/>
          <w:lang w:eastAsia="ru-RU"/>
        </w:rPr>
        <w:lastRenderedPageBreak/>
        <w:t>доступ к помещениям, в которых предоставляется государственная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государственной услуги (далее - объекты инфраструктуры), в том числе обеспечиваются:</w:t>
      </w:r>
    </w:p>
    <w:p w:rsidR="003171A1" w:rsidRPr="003171A1" w:rsidRDefault="003171A1" w:rsidP="003171A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 w:rsidR="003171A1" w:rsidRPr="003171A1" w:rsidRDefault="003171A1" w:rsidP="003171A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</w:p>
    <w:p w:rsidR="003171A1" w:rsidRPr="003171A1" w:rsidRDefault="003171A1" w:rsidP="003171A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171A1" w:rsidRPr="003171A1" w:rsidRDefault="003171A1" w:rsidP="003171A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размещение оборудования и носителей информации, необходимых для обеспечения беспрепятственного доступа к объектам инфраструктуры с учетом ограничения их жизнедеятельности;</w:t>
      </w:r>
    </w:p>
    <w:p w:rsidR="003171A1" w:rsidRPr="003171A1" w:rsidRDefault="003171A1" w:rsidP="003171A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3171A1" w:rsidRPr="003171A1" w:rsidRDefault="003171A1" w:rsidP="003171A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proofErr w:type="gramStart"/>
      <w:r w:rsidRPr="003171A1">
        <w:rPr>
          <w:sz w:val="28"/>
          <w:szCs w:val="28"/>
          <w:lang w:eastAsia="ru-RU"/>
        </w:rPr>
        <w:t>допуск на объекты инфраструктуры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171A1" w:rsidRPr="003171A1" w:rsidRDefault="003171A1" w:rsidP="003171A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оказание специалистами, ответственными за прием 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3171A1" w:rsidRPr="003171A1" w:rsidRDefault="003171A1" w:rsidP="003171A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В случае если существующие объекты инфраструктуры невозможно полностью приспособить с учетом потребностей инвалидов, специалисты, ответственные за прием и предоставление государственной услуги, принимают меры для обеспечения доступа инвалидов к месту предоставления муниципальной услуги</w:t>
      </w:r>
      <w:proofErr w:type="gramStart"/>
      <w:r w:rsidR="004A260B">
        <w:rPr>
          <w:sz w:val="28"/>
          <w:szCs w:val="28"/>
          <w:lang w:eastAsia="ru-RU"/>
        </w:rPr>
        <w:t>.</w:t>
      </w:r>
      <w:r w:rsidRPr="003171A1">
        <w:rPr>
          <w:sz w:val="28"/>
          <w:szCs w:val="28"/>
          <w:lang w:eastAsia="ru-RU"/>
        </w:rPr>
        <w:t>».</w:t>
      </w:r>
      <w:proofErr w:type="gramEnd"/>
    </w:p>
    <w:p w:rsidR="003171A1" w:rsidRDefault="003171A1" w:rsidP="003171A1">
      <w:pPr>
        <w:pStyle w:val="af2"/>
        <w:numPr>
          <w:ilvl w:val="1"/>
          <w:numId w:val="2"/>
        </w:numPr>
        <w:suppressAutoHyphens w:val="0"/>
        <w:ind w:left="0" w:firstLine="851"/>
        <w:jc w:val="both"/>
        <w:rPr>
          <w:sz w:val="28"/>
          <w:szCs w:val="28"/>
          <w:lang w:eastAsia="ru-RU"/>
        </w:rPr>
      </w:pPr>
      <w:r w:rsidRPr="004A260B">
        <w:rPr>
          <w:sz w:val="28"/>
          <w:szCs w:val="28"/>
          <w:lang w:eastAsia="ru-RU"/>
        </w:rPr>
        <w:t xml:space="preserve">В приложении 1 к Административному регламенту                                                           </w:t>
      </w:r>
      <w:r w:rsidR="004A260B" w:rsidRPr="004A260B">
        <w:rPr>
          <w:sz w:val="28"/>
          <w:szCs w:val="28"/>
          <w:lang w:eastAsia="ru-RU"/>
        </w:rPr>
        <w:t>«Сведения об образовательных учреждениях города-курорта Железноводска Ставропольского края»</w:t>
      </w:r>
      <w:r w:rsidR="004A260B">
        <w:rPr>
          <w:sz w:val="28"/>
          <w:szCs w:val="28"/>
          <w:lang w:eastAsia="ru-RU"/>
        </w:rPr>
        <w:t xml:space="preserve"> с</w:t>
      </w:r>
      <w:r w:rsidRPr="004A260B">
        <w:rPr>
          <w:sz w:val="28"/>
          <w:szCs w:val="28"/>
          <w:lang w:eastAsia="ru-RU"/>
        </w:rPr>
        <w:t xml:space="preserve">троки 1 и 2 изложить </w:t>
      </w:r>
      <w:proofErr w:type="gramStart"/>
      <w:r w:rsidRPr="004A260B">
        <w:rPr>
          <w:sz w:val="28"/>
          <w:szCs w:val="28"/>
          <w:lang w:eastAsia="ru-RU"/>
        </w:rPr>
        <w:t>в</w:t>
      </w:r>
      <w:proofErr w:type="gramEnd"/>
      <w:r w:rsidRPr="004A260B">
        <w:rPr>
          <w:sz w:val="28"/>
          <w:szCs w:val="28"/>
          <w:lang w:eastAsia="ru-RU"/>
        </w:rPr>
        <w:t xml:space="preserve"> следующей редации:</w:t>
      </w:r>
    </w:p>
    <w:p w:rsidR="004A260B" w:rsidRPr="004A260B" w:rsidRDefault="004A260B" w:rsidP="00952DB3">
      <w:pPr>
        <w:pStyle w:val="af2"/>
        <w:suppressAutoHyphens w:val="0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</w:p>
    <w:tbl>
      <w:tblPr>
        <w:tblpPr w:leftFromText="180" w:rightFromText="180" w:vertAnchor="text" w:horzAnchor="page" w:tblpX="2149" w:tblpY="140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2360"/>
        <w:gridCol w:w="1751"/>
        <w:gridCol w:w="1984"/>
      </w:tblGrid>
      <w:tr w:rsidR="003171A1" w:rsidRPr="003171A1" w:rsidTr="004A260B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1" w:rsidRPr="003171A1" w:rsidRDefault="003171A1" w:rsidP="004A260B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1" w:rsidRPr="003171A1" w:rsidRDefault="003171A1" w:rsidP="003171A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171A1">
              <w:rPr>
                <w:sz w:val="22"/>
                <w:szCs w:val="22"/>
                <w:lang w:eastAsia="ru-RU"/>
              </w:rPr>
              <w:t xml:space="preserve">управление </w:t>
            </w:r>
            <w:proofErr w:type="gramStart"/>
            <w:r w:rsidRPr="003171A1">
              <w:rPr>
                <w:sz w:val="22"/>
                <w:szCs w:val="22"/>
                <w:lang w:eastAsia="ru-RU"/>
              </w:rPr>
              <w:t>образования администрации города-курорта Железноводска Ставропольского края</w:t>
            </w:r>
            <w:proofErr w:type="gram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1" w:rsidRPr="003171A1" w:rsidRDefault="003171A1" w:rsidP="003171A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171A1">
              <w:rPr>
                <w:color w:val="000000"/>
                <w:sz w:val="22"/>
                <w:szCs w:val="22"/>
                <w:lang w:eastAsia="ru-RU"/>
              </w:rPr>
              <w:t>357400</w:t>
            </w:r>
          </w:p>
          <w:p w:rsidR="003171A1" w:rsidRPr="003171A1" w:rsidRDefault="003171A1" w:rsidP="003171A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171A1">
              <w:rPr>
                <w:color w:val="000000"/>
                <w:sz w:val="22"/>
                <w:szCs w:val="22"/>
                <w:lang w:eastAsia="ru-RU"/>
              </w:rPr>
              <w:t xml:space="preserve">Ставропольский край, </w:t>
            </w:r>
          </w:p>
          <w:p w:rsidR="003171A1" w:rsidRPr="003171A1" w:rsidRDefault="003171A1" w:rsidP="003171A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171A1">
              <w:rPr>
                <w:color w:val="000000"/>
                <w:sz w:val="22"/>
                <w:szCs w:val="22"/>
                <w:lang w:eastAsia="ru-RU"/>
              </w:rPr>
              <w:t xml:space="preserve">г. Железноводск, </w:t>
            </w:r>
          </w:p>
          <w:p w:rsidR="003171A1" w:rsidRPr="003171A1" w:rsidRDefault="003171A1" w:rsidP="003171A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171A1">
              <w:rPr>
                <w:color w:val="000000"/>
                <w:sz w:val="22"/>
                <w:szCs w:val="22"/>
                <w:lang w:eastAsia="ru-RU"/>
              </w:rPr>
              <w:t>ул. Ленина, 55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1" w:rsidRPr="003171A1" w:rsidRDefault="003171A1" w:rsidP="003171A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171A1">
              <w:rPr>
                <w:sz w:val="22"/>
                <w:szCs w:val="22"/>
                <w:lang w:eastAsia="ru-RU"/>
              </w:rPr>
              <w:t>(8793</w:t>
            </w:r>
            <w:r w:rsidRPr="003171A1">
              <w:rPr>
                <w:sz w:val="22"/>
                <w:szCs w:val="22"/>
                <w:lang w:val="en-US" w:eastAsia="ru-RU"/>
              </w:rPr>
              <w:t>2</w:t>
            </w:r>
            <w:r w:rsidRPr="003171A1">
              <w:rPr>
                <w:sz w:val="22"/>
                <w:szCs w:val="22"/>
                <w:lang w:eastAsia="ru-RU"/>
              </w:rPr>
              <w:t>) 3-14-60</w:t>
            </w:r>
          </w:p>
          <w:p w:rsidR="003171A1" w:rsidRPr="003171A1" w:rsidRDefault="003171A1" w:rsidP="003171A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171A1">
              <w:rPr>
                <w:sz w:val="22"/>
                <w:szCs w:val="22"/>
                <w:lang w:eastAsia="ru-RU"/>
              </w:rPr>
              <w:t>(8793</w:t>
            </w:r>
            <w:r w:rsidRPr="003171A1">
              <w:rPr>
                <w:sz w:val="22"/>
                <w:szCs w:val="22"/>
                <w:lang w:val="en-US" w:eastAsia="ru-RU"/>
              </w:rPr>
              <w:t>2</w:t>
            </w:r>
            <w:r w:rsidRPr="003171A1">
              <w:rPr>
                <w:sz w:val="22"/>
                <w:szCs w:val="22"/>
                <w:lang w:eastAsia="ru-RU"/>
              </w:rPr>
              <w:t>) 3-14-59</w:t>
            </w:r>
          </w:p>
          <w:p w:rsidR="003171A1" w:rsidRPr="003171A1" w:rsidRDefault="003171A1" w:rsidP="003171A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171A1">
              <w:rPr>
                <w:sz w:val="22"/>
                <w:szCs w:val="22"/>
                <w:lang w:eastAsia="ru-RU"/>
              </w:rPr>
              <w:t>(8793</w:t>
            </w:r>
            <w:r w:rsidRPr="003171A1">
              <w:rPr>
                <w:sz w:val="22"/>
                <w:szCs w:val="22"/>
                <w:lang w:val="en-US" w:eastAsia="ru-RU"/>
              </w:rPr>
              <w:t>2</w:t>
            </w:r>
            <w:r w:rsidRPr="003171A1">
              <w:rPr>
                <w:sz w:val="22"/>
                <w:szCs w:val="22"/>
                <w:lang w:eastAsia="ru-RU"/>
              </w:rPr>
              <w:t>) 3-14-12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1" w:rsidRPr="003171A1" w:rsidRDefault="003171A1" w:rsidP="003171A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171A1">
              <w:rPr>
                <w:sz w:val="22"/>
                <w:szCs w:val="22"/>
                <w:lang w:eastAsia="ru-RU"/>
              </w:rPr>
              <w:t>www.gelezno2011.aiq.ru</w:t>
            </w:r>
          </w:p>
        </w:tc>
      </w:tr>
      <w:tr w:rsidR="003171A1" w:rsidRPr="003171A1" w:rsidTr="004A260B">
        <w:trPr>
          <w:trHeight w:val="9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1" w:rsidRPr="003171A1" w:rsidRDefault="003171A1" w:rsidP="004A260B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1" w:rsidRPr="003171A1" w:rsidRDefault="003171A1" w:rsidP="003171A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муниципальное бюджетное общеобразовательное учреждение основная общеобразовательная  школа № 1 города-курорта Железноводска  Ставропольского края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1" w:rsidRPr="003171A1" w:rsidRDefault="003171A1" w:rsidP="003171A1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357401</w:t>
            </w:r>
          </w:p>
          <w:p w:rsidR="003171A1" w:rsidRPr="003171A1" w:rsidRDefault="003171A1" w:rsidP="003171A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3171A1" w:rsidRPr="003171A1" w:rsidRDefault="003171A1" w:rsidP="003171A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 г. Железноводск, </w:t>
            </w:r>
          </w:p>
          <w:p w:rsidR="003171A1" w:rsidRPr="003171A1" w:rsidRDefault="003171A1" w:rsidP="003171A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 ул. Энгельса</w:t>
            </w:r>
            <w:r w:rsidR="00B326C6">
              <w:rPr>
                <w:sz w:val="22"/>
                <w:szCs w:val="20"/>
                <w:lang w:eastAsia="ru-RU"/>
              </w:rPr>
              <w:t>,</w:t>
            </w:r>
            <w:r w:rsidRPr="003171A1">
              <w:rPr>
                <w:sz w:val="22"/>
                <w:szCs w:val="20"/>
                <w:lang w:eastAsia="ru-RU"/>
              </w:rPr>
              <w:t xml:space="preserve"> 29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1" w:rsidRPr="003171A1" w:rsidRDefault="003171A1" w:rsidP="003171A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(8793</w:t>
            </w:r>
            <w:r w:rsidRPr="003171A1">
              <w:rPr>
                <w:sz w:val="22"/>
                <w:szCs w:val="20"/>
                <w:lang w:val="en-US" w:eastAsia="ru-RU"/>
              </w:rPr>
              <w:t>2</w:t>
            </w:r>
            <w:r w:rsidRPr="003171A1">
              <w:rPr>
                <w:sz w:val="22"/>
                <w:szCs w:val="20"/>
                <w:lang w:eastAsia="ru-RU"/>
              </w:rPr>
              <w:t>) 4-37-25</w:t>
            </w:r>
          </w:p>
          <w:p w:rsidR="003171A1" w:rsidRPr="003171A1" w:rsidRDefault="003171A1" w:rsidP="003171A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</w:p>
          <w:p w:rsidR="003171A1" w:rsidRPr="003171A1" w:rsidRDefault="003171A1" w:rsidP="003171A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1" w:rsidRPr="003171A1" w:rsidRDefault="003171A1" w:rsidP="003171A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val="en-US" w:eastAsia="ru-RU"/>
              </w:rPr>
              <w:t>www</w:t>
            </w:r>
            <w:r w:rsidRPr="003171A1">
              <w:rPr>
                <w:sz w:val="22"/>
                <w:szCs w:val="20"/>
                <w:lang w:eastAsia="ru-RU"/>
              </w:rPr>
              <w:t>.</w:t>
            </w:r>
            <w:r w:rsidRPr="003171A1">
              <w:rPr>
                <w:sz w:val="22"/>
                <w:szCs w:val="20"/>
                <w:lang w:val="en-US" w:eastAsia="ru-RU"/>
              </w:rPr>
              <w:t>school</w:t>
            </w:r>
            <w:r w:rsidRPr="003171A1">
              <w:rPr>
                <w:sz w:val="22"/>
                <w:szCs w:val="20"/>
                <w:lang w:eastAsia="ru-RU"/>
              </w:rPr>
              <w:t>1</w:t>
            </w:r>
            <w:proofErr w:type="spellStart"/>
            <w:r w:rsidRPr="003171A1">
              <w:rPr>
                <w:sz w:val="22"/>
                <w:szCs w:val="20"/>
                <w:lang w:val="en-US" w:eastAsia="ru-RU"/>
              </w:rPr>
              <w:t>zh</w:t>
            </w:r>
            <w:proofErr w:type="spellEnd"/>
            <w:r w:rsidRPr="003171A1">
              <w:rPr>
                <w:sz w:val="22"/>
                <w:szCs w:val="20"/>
                <w:lang w:eastAsia="ru-RU"/>
              </w:rPr>
              <w:t>.</w:t>
            </w:r>
            <w:proofErr w:type="spellStart"/>
            <w:r w:rsidRPr="003171A1">
              <w:rPr>
                <w:sz w:val="22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:rsidR="004A260B" w:rsidRDefault="00952DB3" w:rsidP="00952DB3">
      <w:pPr>
        <w:suppressAutoHyphens w:val="0"/>
        <w:ind w:firstLine="85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».</w:t>
      </w:r>
    </w:p>
    <w:p w:rsidR="003171A1" w:rsidRPr="003171A1" w:rsidRDefault="00952DB3" w:rsidP="003171A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3171A1" w:rsidRPr="003171A1">
        <w:rPr>
          <w:sz w:val="28"/>
          <w:szCs w:val="28"/>
          <w:lang w:eastAsia="ru-RU"/>
        </w:rPr>
        <w:t>. Опубликовать настоящее постановление в общественно-политическом еженедельнике «Железноводские ведомости» и разместить на официальной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3171A1" w:rsidRPr="003171A1" w:rsidRDefault="003171A1" w:rsidP="003171A1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3171A1" w:rsidRPr="003171A1" w:rsidRDefault="00952DB3" w:rsidP="003171A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3171A1" w:rsidRPr="003171A1">
        <w:rPr>
          <w:sz w:val="28"/>
          <w:szCs w:val="28"/>
          <w:lang w:eastAsia="ru-RU"/>
        </w:rPr>
        <w:t xml:space="preserve">. Контроль за выполнением настоящего постановления возложить на первого заместителя </w:t>
      </w:r>
      <w:proofErr w:type="gramStart"/>
      <w:r w:rsidR="003171A1" w:rsidRPr="003171A1">
        <w:rPr>
          <w:sz w:val="28"/>
          <w:szCs w:val="28"/>
          <w:lang w:eastAsia="ru-RU"/>
        </w:rPr>
        <w:t>главы администрации города-курорта Железноводска Ставропольского края Бондаренко</w:t>
      </w:r>
      <w:proofErr w:type="gramEnd"/>
      <w:r w:rsidR="003171A1" w:rsidRPr="003171A1">
        <w:rPr>
          <w:sz w:val="28"/>
          <w:szCs w:val="28"/>
          <w:lang w:eastAsia="ru-RU"/>
        </w:rPr>
        <w:t xml:space="preserve"> Н.Н.</w:t>
      </w:r>
    </w:p>
    <w:p w:rsidR="003171A1" w:rsidRPr="003171A1" w:rsidRDefault="003171A1" w:rsidP="003171A1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3171A1" w:rsidRPr="003171A1" w:rsidRDefault="00952DB3" w:rsidP="003171A1">
      <w:pPr>
        <w:suppressAutoHyphens w:val="0"/>
        <w:spacing w:after="12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3171A1" w:rsidRPr="003171A1">
        <w:rPr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3171A1" w:rsidRPr="003171A1" w:rsidRDefault="003171A1" w:rsidP="003171A1">
      <w:pPr>
        <w:suppressAutoHyphens w:val="0"/>
        <w:ind w:left="283"/>
        <w:rPr>
          <w:sz w:val="28"/>
          <w:szCs w:val="28"/>
          <w:lang w:eastAsia="ru-RU"/>
        </w:rPr>
      </w:pPr>
    </w:p>
    <w:p w:rsidR="003171A1" w:rsidRPr="003171A1" w:rsidRDefault="003171A1" w:rsidP="003171A1">
      <w:pPr>
        <w:suppressAutoHyphens w:val="0"/>
        <w:spacing w:line="240" w:lineRule="exact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Глава города-курорта</w:t>
      </w:r>
    </w:p>
    <w:p w:rsidR="003171A1" w:rsidRPr="003171A1" w:rsidRDefault="003171A1" w:rsidP="003171A1">
      <w:pPr>
        <w:suppressAutoHyphens w:val="0"/>
        <w:spacing w:line="240" w:lineRule="exact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 xml:space="preserve">Железноводска </w:t>
      </w:r>
    </w:p>
    <w:p w:rsidR="001B5EFC" w:rsidRDefault="003171A1" w:rsidP="003171A1">
      <w:pPr>
        <w:suppressAutoHyphens w:val="0"/>
        <w:spacing w:line="240" w:lineRule="exact"/>
        <w:rPr>
          <w:sz w:val="28"/>
          <w:szCs w:val="28"/>
        </w:rPr>
      </w:pPr>
      <w:r w:rsidRPr="003171A1">
        <w:rPr>
          <w:sz w:val="28"/>
          <w:szCs w:val="28"/>
          <w:lang w:eastAsia="ru-RU"/>
        </w:rPr>
        <w:t xml:space="preserve">Ставропольского края                           </w:t>
      </w:r>
      <w:r>
        <w:rPr>
          <w:sz w:val="28"/>
          <w:szCs w:val="28"/>
          <w:lang w:eastAsia="ru-RU"/>
        </w:rPr>
        <w:t xml:space="preserve"> </w:t>
      </w:r>
      <w:r w:rsidRPr="003171A1">
        <w:rPr>
          <w:sz w:val="28"/>
          <w:szCs w:val="28"/>
          <w:lang w:eastAsia="ru-RU"/>
        </w:rPr>
        <w:t xml:space="preserve">                               </w:t>
      </w:r>
      <w:r w:rsidR="002372BB"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 </w:t>
      </w:r>
      <w:r w:rsidRPr="003171A1">
        <w:rPr>
          <w:sz w:val="28"/>
          <w:szCs w:val="28"/>
          <w:lang w:eastAsia="ru-RU"/>
        </w:rPr>
        <w:t xml:space="preserve"> В.Б. Мельникова</w:t>
      </w:r>
    </w:p>
    <w:p w:rsidR="002372BB" w:rsidRDefault="003245E0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  <w:sectPr w:rsidR="002372BB" w:rsidSect="003171A1">
          <w:headerReference w:type="default" r:id="rId9"/>
          <w:pgSz w:w="11906" w:h="16838"/>
          <w:pgMar w:top="1134" w:right="566" w:bottom="1134" w:left="1985" w:header="720" w:footer="720" w:gutter="0"/>
          <w:cols w:space="720"/>
          <w:docGrid w:linePitch="360"/>
        </w:sectPr>
      </w:pPr>
      <w:r>
        <w:rPr>
          <w:sz w:val="28"/>
          <w:szCs w:val="28"/>
        </w:rPr>
        <w:br w:type="page"/>
      </w: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left="-1418" w:right="1132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Проект подготовлен управлением </w:t>
      </w:r>
      <w:proofErr w:type="gramStart"/>
      <w:r w:rsidRPr="003171A1">
        <w:rPr>
          <w:sz w:val="28"/>
          <w:szCs w:val="28"/>
        </w:rPr>
        <w:t>образования администрации города-курорта Железноводска Ставропольского края</w:t>
      </w:r>
      <w:proofErr w:type="gramEnd"/>
      <w:r w:rsidRPr="003171A1">
        <w:rPr>
          <w:sz w:val="28"/>
          <w:szCs w:val="28"/>
        </w:rPr>
        <w:br/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Начальник управления 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образования администрации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города-курорта Железноводска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Ставропольского края                                                                 С.Н. Казанцева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Проект вносит: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Заместитель главы 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администрации города-курорта 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Железноводска Ставропольского края                                      И.М. Устинова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Проект визируют: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Заместитель главы администрации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города-курорта Железноводска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Ставропольского края                                                                С.В. Цвиркунов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Руководитель отдела </w:t>
      </w:r>
      <w:proofErr w:type="gramStart"/>
      <w:r w:rsidRPr="003171A1">
        <w:rPr>
          <w:sz w:val="28"/>
          <w:szCs w:val="28"/>
        </w:rPr>
        <w:t>по</w:t>
      </w:r>
      <w:proofErr w:type="gramEnd"/>
      <w:r w:rsidRPr="003171A1">
        <w:rPr>
          <w:sz w:val="28"/>
          <w:szCs w:val="28"/>
        </w:rPr>
        <w:t xml:space="preserve"> 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информационной политике и 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информатизации администрации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города-курорта Железноводска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Ставропольского края                                                                    А.И. Боровик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Руководитель юридического отдела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администрации города-курорта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Железноводска Ставропольского края                                          Е.В. Левенко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Руководитель отдела по обеспечению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деятельности администрации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города-курорта Железноводска</w:t>
      </w:r>
    </w:p>
    <w:p w:rsidR="001B5EFC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</w:pPr>
      <w:r w:rsidRPr="003171A1">
        <w:rPr>
          <w:sz w:val="28"/>
          <w:szCs w:val="28"/>
        </w:rPr>
        <w:t>Ставропольского края                                                                     Г.В. Рудкова</w:t>
      </w:r>
      <w:r>
        <w:t xml:space="preserve"> </w:t>
      </w:r>
    </w:p>
    <w:sectPr w:rsidR="001B5EFC" w:rsidSect="002372BB">
      <w:pgSz w:w="11906" w:h="16838"/>
      <w:pgMar w:top="1134" w:right="566" w:bottom="1134" w:left="1985" w:header="720" w:footer="720" w:gutter="0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615" w:rsidRDefault="00275615">
      <w:r>
        <w:separator/>
      </w:r>
    </w:p>
  </w:endnote>
  <w:endnote w:type="continuationSeparator" w:id="0">
    <w:p w:rsidR="00275615" w:rsidRDefault="00275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615" w:rsidRDefault="00275615">
      <w:r>
        <w:separator/>
      </w:r>
    </w:p>
  </w:footnote>
  <w:footnote w:type="continuationSeparator" w:id="0">
    <w:p w:rsidR="00275615" w:rsidRDefault="00275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EFC" w:rsidRDefault="00C26624">
    <w:pPr>
      <w:pStyle w:val="a9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99.3pt;margin-top:-32.95pt;width:1.1pt;height:36.6pt;z-index:25165772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1B5EFC" w:rsidRDefault="001B5EFC">
                <w:pPr>
                  <w:pStyle w:val="a9"/>
                  <w:jc w:val="center"/>
                </w:pPr>
              </w:p>
              <w:p w:rsidR="001B5EFC" w:rsidRDefault="001B5EFC">
                <w:pPr>
                  <w:pStyle w:val="a9"/>
                </w:pPr>
              </w:p>
            </w:txbxContent>
          </v:textbox>
          <w10:wrap type="square" side="largest" anchorx="page"/>
        </v:shape>
      </w:pict>
    </w:r>
    <w:r>
      <w:rPr>
        <w:rStyle w:val="a3"/>
        <w:sz w:val="20"/>
        <w:szCs w:val="20"/>
      </w:rPr>
      <w:fldChar w:fldCharType="begin"/>
    </w:r>
    <w:r w:rsidR="001B5EFC">
      <w:rPr>
        <w:rStyle w:val="a3"/>
        <w:sz w:val="20"/>
        <w:szCs w:val="20"/>
      </w:rPr>
      <w:instrText xml:space="preserve"> PAGE </w:instrText>
    </w:r>
    <w:r>
      <w:rPr>
        <w:rStyle w:val="a3"/>
        <w:sz w:val="20"/>
        <w:szCs w:val="20"/>
      </w:rPr>
      <w:fldChar w:fldCharType="separate"/>
    </w:r>
    <w:r w:rsidR="00952DB3">
      <w:rPr>
        <w:rStyle w:val="a3"/>
        <w:noProof/>
        <w:sz w:val="20"/>
        <w:szCs w:val="20"/>
      </w:rPr>
      <w:t>4</w:t>
    </w:r>
    <w:r>
      <w:rPr>
        <w:rStyle w:val="a3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C20410"/>
    <w:multiLevelType w:val="hybridMultilevel"/>
    <w:tmpl w:val="2F90F5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72DE788D"/>
    <w:multiLevelType w:val="multilevel"/>
    <w:tmpl w:val="87BCA2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60"/>
  <w:drawingGridVerticalSpacing w:val="0"/>
  <w:displayHorizontalDrawingGridEvery w:val="0"/>
  <w:displayVerticalDrawingGridEvery w:val="0"/>
  <w:characterSpacingControl w:val="doNotCompress"/>
  <w:hdr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353AE"/>
    <w:rsid w:val="0005239F"/>
    <w:rsid w:val="00167608"/>
    <w:rsid w:val="001B5EFC"/>
    <w:rsid w:val="002372BB"/>
    <w:rsid w:val="00275615"/>
    <w:rsid w:val="002F1380"/>
    <w:rsid w:val="002F1F4C"/>
    <w:rsid w:val="003007EB"/>
    <w:rsid w:val="003171A1"/>
    <w:rsid w:val="003245E0"/>
    <w:rsid w:val="003414C9"/>
    <w:rsid w:val="003A32B8"/>
    <w:rsid w:val="003C1EE4"/>
    <w:rsid w:val="003D26B7"/>
    <w:rsid w:val="003F7459"/>
    <w:rsid w:val="00452AF3"/>
    <w:rsid w:val="004A260B"/>
    <w:rsid w:val="005353AE"/>
    <w:rsid w:val="005B3BE1"/>
    <w:rsid w:val="005E343A"/>
    <w:rsid w:val="00624C92"/>
    <w:rsid w:val="00670CEF"/>
    <w:rsid w:val="00824181"/>
    <w:rsid w:val="008377A5"/>
    <w:rsid w:val="00925DB8"/>
    <w:rsid w:val="00952DB3"/>
    <w:rsid w:val="00973A13"/>
    <w:rsid w:val="00A404A1"/>
    <w:rsid w:val="00A76CBD"/>
    <w:rsid w:val="00AD0D40"/>
    <w:rsid w:val="00B145D5"/>
    <w:rsid w:val="00B326C6"/>
    <w:rsid w:val="00C26624"/>
    <w:rsid w:val="00DC01E3"/>
    <w:rsid w:val="00E41744"/>
    <w:rsid w:val="00E7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C"/>
    <w:pPr>
      <w:suppressAutoHyphens/>
    </w:pPr>
    <w:rPr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2F1F4C"/>
    <w:pPr>
      <w:keepNext/>
      <w:numPr>
        <w:numId w:val="1"/>
      </w:numPr>
      <w:jc w:val="center"/>
      <w:outlineLvl w:val="0"/>
    </w:pPr>
    <w:rPr>
      <w:b/>
      <w:bCs/>
      <w:cap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F1F4C"/>
  </w:style>
  <w:style w:type="character" w:customStyle="1" w:styleId="WW-Absatz-Standardschriftart">
    <w:name w:val="WW-Absatz-Standardschriftart"/>
    <w:rsid w:val="002F1F4C"/>
  </w:style>
  <w:style w:type="character" w:customStyle="1" w:styleId="WW-Absatz-Standardschriftart1">
    <w:name w:val="WW-Absatz-Standardschriftart1"/>
    <w:rsid w:val="002F1F4C"/>
  </w:style>
  <w:style w:type="character" w:customStyle="1" w:styleId="10">
    <w:name w:val="Основной шрифт абзаца1"/>
    <w:rsid w:val="002F1F4C"/>
  </w:style>
  <w:style w:type="character" w:customStyle="1" w:styleId="4">
    <w:name w:val="Знак Знак4"/>
    <w:basedOn w:val="10"/>
    <w:rsid w:val="002F1F4C"/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3">
    <w:name w:val="Знак Знак3"/>
    <w:basedOn w:val="10"/>
    <w:rsid w:val="002F1F4C"/>
    <w:rPr>
      <w:rFonts w:ascii="Times New Roman" w:hAnsi="Times New Roman" w:cs="Times New Roman"/>
      <w:sz w:val="32"/>
      <w:szCs w:val="32"/>
    </w:rPr>
  </w:style>
  <w:style w:type="character" w:styleId="a3">
    <w:name w:val="page number"/>
    <w:basedOn w:val="10"/>
    <w:rsid w:val="002F1F4C"/>
    <w:rPr>
      <w:rFonts w:cs="Times New Roman"/>
    </w:rPr>
  </w:style>
  <w:style w:type="character" w:customStyle="1" w:styleId="2">
    <w:name w:val="Знак Знак2"/>
    <w:basedOn w:val="10"/>
    <w:rsid w:val="002F1F4C"/>
    <w:rPr>
      <w:rFonts w:ascii="Times New Roman" w:hAnsi="Times New Roman" w:cs="Times New Roman"/>
      <w:sz w:val="28"/>
      <w:szCs w:val="28"/>
    </w:rPr>
  </w:style>
  <w:style w:type="character" w:customStyle="1" w:styleId="11">
    <w:name w:val="Знак Знак1"/>
    <w:basedOn w:val="10"/>
    <w:rsid w:val="002F1F4C"/>
    <w:rPr>
      <w:rFonts w:ascii="Times New Roman" w:hAnsi="Times New Roman" w:cs="Times New Roman"/>
      <w:sz w:val="32"/>
      <w:szCs w:val="32"/>
    </w:rPr>
  </w:style>
  <w:style w:type="character" w:customStyle="1" w:styleId="a4">
    <w:name w:val="Знак Знак"/>
    <w:basedOn w:val="10"/>
    <w:rsid w:val="002F1F4C"/>
    <w:rPr>
      <w:rFonts w:ascii="Times New Roman" w:hAnsi="Times New Roman" w:cs="Times New Roman"/>
      <w:sz w:val="32"/>
      <w:szCs w:val="32"/>
    </w:rPr>
  </w:style>
  <w:style w:type="paragraph" w:customStyle="1" w:styleId="a5">
    <w:name w:val="Заголовок"/>
    <w:basedOn w:val="a"/>
    <w:next w:val="a6"/>
    <w:rsid w:val="002F1F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2F1F4C"/>
    <w:pPr>
      <w:spacing w:line="240" w:lineRule="exact"/>
      <w:jc w:val="both"/>
    </w:pPr>
    <w:rPr>
      <w:sz w:val="28"/>
      <w:szCs w:val="28"/>
    </w:rPr>
  </w:style>
  <w:style w:type="paragraph" w:styleId="a7">
    <w:name w:val="List"/>
    <w:basedOn w:val="a6"/>
    <w:rsid w:val="002F1F4C"/>
    <w:rPr>
      <w:rFonts w:cs="Mangal"/>
    </w:rPr>
  </w:style>
  <w:style w:type="paragraph" w:styleId="a8">
    <w:name w:val="caption"/>
    <w:basedOn w:val="a"/>
    <w:qFormat/>
    <w:rsid w:val="002F1F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F1F4C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2F1F4C"/>
  </w:style>
  <w:style w:type="paragraph" w:styleId="ab">
    <w:name w:val="Body Text Indent"/>
    <w:basedOn w:val="a"/>
    <w:rsid w:val="002F1F4C"/>
    <w:pPr>
      <w:spacing w:after="120"/>
      <w:ind w:left="283"/>
    </w:pPr>
  </w:style>
  <w:style w:type="paragraph" w:styleId="ac">
    <w:name w:val="footer"/>
    <w:basedOn w:val="a"/>
    <w:rsid w:val="002F1F4C"/>
  </w:style>
  <w:style w:type="paragraph" w:customStyle="1" w:styleId="ConsPlusTitle">
    <w:name w:val="ConsPlusTitle"/>
    <w:rsid w:val="002F1F4C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styleId="ad">
    <w:name w:val="Balloon Text"/>
    <w:basedOn w:val="a"/>
    <w:rsid w:val="002F1F4C"/>
    <w:rPr>
      <w:rFonts w:ascii="Tahoma" w:hAnsi="Tahoma" w:cs="Tahoma"/>
      <w:sz w:val="16"/>
      <w:szCs w:val="16"/>
    </w:rPr>
  </w:style>
  <w:style w:type="paragraph" w:customStyle="1" w:styleId="13">
    <w:name w:val="1 Знак"/>
    <w:basedOn w:val="a"/>
    <w:rsid w:val="002F1F4C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2F1F4C"/>
    <w:pPr>
      <w:suppressLineNumbers/>
    </w:pPr>
  </w:style>
  <w:style w:type="paragraph" w:customStyle="1" w:styleId="af">
    <w:name w:val="Заголовок таблицы"/>
    <w:basedOn w:val="ae"/>
    <w:rsid w:val="002F1F4C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2F1F4C"/>
  </w:style>
  <w:style w:type="paragraph" w:customStyle="1" w:styleId="ConsPlusNormal">
    <w:name w:val="ConsPlusNormal"/>
    <w:rsid w:val="002F1F4C"/>
    <w:pPr>
      <w:widowControl w:val="0"/>
      <w:suppressAutoHyphens/>
      <w:overflowPunct w:val="0"/>
      <w:spacing w:after="200" w:line="240" w:lineRule="exact"/>
      <w:ind w:firstLine="720"/>
      <w:jc w:val="both"/>
    </w:pPr>
    <w:rPr>
      <w:rFonts w:ascii="Arial" w:hAnsi="Arial" w:cs="Arial"/>
      <w:color w:val="00000A"/>
    </w:rPr>
  </w:style>
  <w:style w:type="paragraph" w:customStyle="1" w:styleId="af1">
    <w:name w:val="Базовый"/>
    <w:rsid w:val="00452AF3"/>
    <w:pPr>
      <w:suppressAutoHyphens/>
      <w:spacing w:after="200" w:line="240" w:lineRule="exact"/>
      <w:jc w:val="both"/>
    </w:pPr>
    <w:rPr>
      <w:color w:val="00000A"/>
      <w:sz w:val="28"/>
      <w:szCs w:val="28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2372BB"/>
    <w:rPr>
      <w:sz w:val="32"/>
      <w:szCs w:val="32"/>
      <w:lang w:eastAsia="zh-CN"/>
    </w:rPr>
  </w:style>
  <w:style w:type="paragraph" w:styleId="af2">
    <w:name w:val="List Paragraph"/>
    <w:basedOn w:val="a"/>
    <w:uiPriority w:val="34"/>
    <w:qFormat/>
    <w:rsid w:val="004A2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7EBB7-B899-40D1-B221-B823B752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Специалист ЕГЭ</cp:lastModifiedBy>
  <cp:revision>10</cp:revision>
  <cp:lastPrinted>2016-06-23T05:46:00Z</cp:lastPrinted>
  <dcterms:created xsi:type="dcterms:W3CDTF">2016-06-09T12:15:00Z</dcterms:created>
  <dcterms:modified xsi:type="dcterms:W3CDTF">2016-06-23T05:46:00Z</dcterms:modified>
</cp:coreProperties>
</file>