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FE" w:rsidRDefault="002D7BFE" w:rsidP="002D7BFE">
      <w:pPr>
        <w:pStyle w:val="caption"/>
      </w:pPr>
      <w:r>
        <w:t xml:space="preserve">168181, Республика Коми, п. Кажым, ул. Советская - 28 </w:t>
      </w:r>
    </w:p>
    <w:p w:rsidR="002D7BFE" w:rsidRDefault="002D7BFE" w:rsidP="002D7BFE">
      <w:pPr>
        <w:pStyle w:val="caption"/>
      </w:pPr>
      <w:r>
        <w:t>КЫВКOРТOД</w:t>
      </w:r>
    </w:p>
    <w:p w:rsidR="002D7BFE" w:rsidRDefault="002D7BFE" w:rsidP="002D7BFE">
      <w:pPr>
        <w:pStyle w:val="caption"/>
      </w:pPr>
      <w:r>
        <w:t>РЕШЕНИЕ</w:t>
      </w:r>
    </w:p>
    <w:p w:rsidR="002D7BFE" w:rsidRDefault="002D7BFE" w:rsidP="002D7BFE">
      <w:pPr>
        <w:pStyle w:val="caption"/>
      </w:pPr>
      <w:r>
        <w:t xml:space="preserve">от 13 июня 2008г. № I-25/136 </w:t>
      </w:r>
    </w:p>
    <w:p w:rsidR="002D7BFE" w:rsidRDefault="002D7BFE" w:rsidP="002D7BFE">
      <w:pPr>
        <w:pStyle w:val="caption"/>
      </w:pPr>
      <w:r>
        <w:t>( пст. Кажым Республика Коми)</w:t>
      </w:r>
    </w:p>
    <w:p w:rsidR="002D7BFE" w:rsidRDefault="002D7BFE" w:rsidP="002D7BFE">
      <w:pPr>
        <w:pStyle w:val="caption"/>
      </w:pPr>
      <w:r>
        <w:t xml:space="preserve">О ВНЕСЕНИИ ИЗМЕНЕНИЙ И ДОПОЛНЕНИЙ В УСТАВ </w:t>
      </w:r>
    </w:p>
    <w:p w:rsidR="002D7BFE" w:rsidRDefault="002D7BFE" w:rsidP="002D7BFE">
      <w:pPr>
        <w:pStyle w:val="caption"/>
      </w:pPr>
      <w:r>
        <w:t>МУНИЦИПАЛЬНОГО ОБРАЗОВАНИЯ СЕЛЬСКОГО ПОСЕЛЕНИЯ «КАЖЫМ»</w:t>
      </w:r>
    </w:p>
    <w:p w:rsidR="002D7BFE" w:rsidRDefault="002D7BFE" w:rsidP="002D7BFE">
      <w:pPr>
        <w:pStyle w:val="text"/>
      </w:pPr>
      <w:r>
        <w:t xml:space="preserve">Руководствуясь статьёй 44 Федерального закона от 06.10.2003 года №131-ФЗ «Об общих принципах организации местного самоуправления в Российской Федерации» </w:t>
      </w:r>
    </w:p>
    <w:p w:rsidR="002D7BFE" w:rsidRDefault="002D7BFE" w:rsidP="002D7BFE">
      <w:pPr>
        <w:pStyle w:val="text"/>
        <w:jc w:val="center"/>
      </w:pPr>
      <w:r>
        <w:t>Совет сельского поселения «Кажым» решил:</w:t>
      </w:r>
    </w:p>
    <w:p w:rsidR="002D7BFE" w:rsidRDefault="002D7BFE" w:rsidP="002D7BFE">
      <w:pPr>
        <w:pStyle w:val="text"/>
      </w:pPr>
      <w:r>
        <w:t xml:space="preserve">1. Внести изменения и дополнения в </w:t>
      </w:r>
      <w:hyperlink r:id="rId5" w:tgtFrame="_self" w:history="1">
        <w:r>
          <w:rPr>
            <w:rStyle w:val="a3"/>
          </w:rPr>
          <w:t>Устав</w:t>
        </w:r>
      </w:hyperlink>
      <w:r>
        <w:t xml:space="preserve"> муниципального образования сельского поселения «Кажым» согласно приложению.</w:t>
      </w:r>
    </w:p>
    <w:p w:rsidR="002D7BFE" w:rsidRDefault="002D7BFE" w:rsidP="002D7BFE">
      <w:pPr>
        <w:pStyle w:val="text"/>
      </w:pPr>
      <w:r>
        <w:t>2. Главе сельского поселения «Кажым» - председателю Совета поселения направить решение о внесении изменений и дополнений в Устав муниципального образования сельского поселения «Кажым» для государственной регистрации.</w:t>
      </w:r>
    </w:p>
    <w:p w:rsidR="002D7BFE" w:rsidRDefault="002D7BFE" w:rsidP="002D7BFE">
      <w:pPr>
        <w:pStyle w:val="text"/>
      </w:pPr>
      <w:r>
        <w:t>3.Настоящее решение вступает в силу в порядке, установленном законодательством.</w:t>
      </w:r>
    </w:p>
    <w:p w:rsidR="002D7BFE" w:rsidRDefault="002D7BFE" w:rsidP="002D7BFE">
      <w:pPr>
        <w:pStyle w:val="text"/>
      </w:pPr>
      <w:r>
        <w:t xml:space="preserve">Глава сельского поселения «Кажым»- </w:t>
      </w:r>
    </w:p>
    <w:p w:rsidR="002D7BFE" w:rsidRDefault="002D7BFE" w:rsidP="002D7BFE">
      <w:pPr>
        <w:pStyle w:val="text"/>
      </w:pPr>
      <w:r>
        <w:t>председатель Совета поселения - Е.Н.Чугаева</w:t>
      </w:r>
    </w:p>
    <w:p w:rsidR="002D7BFE" w:rsidRDefault="002D7BFE" w:rsidP="002D7BFE">
      <w:pPr>
        <w:pStyle w:val="text"/>
        <w:jc w:val="right"/>
      </w:pPr>
      <w:r>
        <w:t xml:space="preserve">Приложение </w:t>
      </w:r>
    </w:p>
    <w:p w:rsidR="002D7BFE" w:rsidRDefault="002D7BFE" w:rsidP="002D7BFE">
      <w:pPr>
        <w:pStyle w:val="text"/>
        <w:jc w:val="right"/>
      </w:pPr>
      <w:r>
        <w:t xml:space="preserve">к решению Совета </w:t>
      </w:r>
    </w:p>
    <w:p w:rsidR="002D7BFE" w:rsidRDefault="002D7BFE" w:rsidP="002D7BFE">
      <w:pPr>
        <w:pStyle w:val="text"/>
        <w:jc w:val="right"/>
      </w:pPr>
      <w:r>
        <w:t xml:space="preserve">сельского поселения «Кажым» </w:t>
      </w:r>
    </w:p>
    <w:p w:rsidR="002D7BFE" w:rsidRDefault="002D7BFE" w:rsidP="002D7BFE">
      <w:pPr>
        <w:pStyle w:val="text"/>
        <w:jc w:val="right"/>
      </w:pPr>
      <w:r>
        <w:t xml:space="preserve">от 13.06.2008 года №I-25/136 </w:t>
      </w:r>
    </w:p>
    <w:p w:rsidR="002D7BFE" w:rsidRDefault="002D7BFE" w:rsidP="002D7BFE">
      <w:pPr>
        <w:pStyle w:val="text"/>
      </w:pPr>
      <w:r>
        <w:t>1) статью 1 изложить в новой редакции:</w:t>
      </w:r>
    </w:p>
    <w:p w:rsidR="002D7BFE" w:rsidRDefault="002D7BFE" w:rsidP="002D7BFE">
      <w:pPr>
        <w:pStyle w:val="text"/>
      </w:pPr>
      <w:r>
        <w:t>«Статья 1. Устав муниципального образования сельского поселения «Кажым»</w:t>
      </w:r>
    </w:p>
    <w:p w:rsidR="002D7BFE" w:rsidRDefault="002D7BFE" w:rsidP="002D7BFE">
      <w:pPr>
        <w:pStyle w:val="text"/>
      </w:pPr>
      <w:r>
        <w:t>Настоящий Устав поселения принят согласно требованиям Федерального закона от 6 октября 2003 года № 131-ФЗ «Об общих принципах организации местного самоуправления в Российской Федерации».</w:t>
      </w:r>
    </w:p>
    <w:p w:rsidR="002D7BFE" w:rsidRDefault="002D7BFE" w:rsidP="002D7BFE">
      <w:pPr>
        <w:pStyle w:val="text"/>
      </w:pPr>
      <w:r>
        <w:t>Устав муниципального образования сельского поселения «Кажым» (далее - «Устав поселения») в соответствии с Конституцией Российской Федерации, Конституцией Республики Коми, законодательством Российской Федерации и Республики Коми устанавливает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полномочия, отнесенные к ведению местного самоуправления в Российской Федерации и Республике Коми.</w:t>
      </w:r>
    </w:p>
    <w:p w:rsidR="002D7BFE" w:rsidRDefault="002D7BFE" w:rsidP="002D7BFE">
      <w:pPr>
        <w:pStyle w:val="text"/>
      </w:pPr>
      <w:r>
        <w:lastRenderedPageBreak/>
        <w:t>Устав поселения имеет высшую юридическую силу по отношению к другим нормативным правовым актам органов местного самоуправления муниципального образования сельского поселения «Кажым» и их должностных лиц. Правовые акты, принятые на местном референдуме, нормативные и иные правовые акты Совета поселения, правовые акты главы сельского поселения, иных органов местного самоуправления и должностных лиц местного самоуправления не могут противоречить настоящему Уставу поселения.</w:t>
      </w:r>
    </w:p>
    <w:p w:rsidR="002D7BFE" w:rsidRDefault="002D7BFE" w:rsidP="002D7BFE">
      <w:pPr>
        <w:pStyle w:val="text"/>
      </w:pPr>
      <w:r>
        <w:t>Положения Устава поселения обязательны для исполнения всеми юридическими лицами, расположенными или действующими на территории муниципального образования сельского поселения «Кажым», независимо от их организационно-правовых форм, а также физическими лицами и их объединениями.</w:t>
      </w:r>
    </w:p>
    <w:p w:rsidR="002D7BFE" w:rsidRDefault="002D7BFE" w:rsidP="002D7BFE">
      <w:pPr>
        <w:pStyle w:val="text"/>
      </w:pPr>
      <w:r>
        <w:t xml:space="preserve">Настоящий Устав поселения имеет прямое действие и применяется на всей территории муниципального образования сельского поселения «Кажым».»; </w:t>
      </w:r>
    </w:p>
    <w:p w:rsidR="002D7BFE" w:rsidRDefault="002D7BFE" w:rsidP="002D7BFE">
      <w:pPr>
        <w:pStyle w:val="text"/>
      </w:pPr>
      <w:r>
        <w:t>2) статью 9 изложить в новой редакции:</w:t>
      </w:r>
    </w:p>
    <w:p w:rsidR="002D7BFE" w:rsidRDefault="002D7BFE" w:rsidP="002D7BFE">
      <w:pPr>
        <w:pStyle w:val="text"/>
      </w:pPr>
      <w:r>
        <w:t>«Статья 9. Вопросы местного значения поселения</w:t>
      </w:r>
    </w:p>
    <w:p w:rsidR="002D7BFE" w:rsidRDefault="002D7BFE" w:rsidP="002D7BFE">
      <w:pPr>
        <w:pStyle w:val="text"/>
      </w:pPr>
      <w:r>
        <w:t>1. К вопросам местного значения поселения относятся:</w:t>
      </w:r>
    </w:p>
    <w:p w:rsidR="002D7BFE" w:rsidRDefault="002D7BFE" w:rsidP="002D7BFE">
      <w:pPr>
        <w:pStyle w:val="text"/>
      </w:pPr>
      <w:r>
        <w:t>1) формирование, утверждение, исполнение местного бюджета и контроль за исполнением данного бюджета;</w:t>
      </w:r>
    </w:p>
    <w:p w:rsidR="002D7BFE" w:rsidRDefault="002D7BFE" w:rsidP="002D7BFE">
      <w:pPr>
        <w:pStyle w:val="text"/>
      </w:pPr>
      <w:r>
        <w:t>2) установление, изменение и отмена местных налогов и сборов поселения;</w:t>
      </w:r>
    </w:p>
    <w:p w:rsidR="002D7BFE" w:rsidRDefault="002D7BFE" w:rsidP="002D7BFE">
      <w:pPr>
        <w:pStyle w:val="text"/>
      </w:pPr>
      <w:r>
        <w:t>3) владение, пользование и распоряжение имуществом, находящимся в муниципальной собственности поселения;</w:t>
      </w:r>
    </w:p>
    <w:p w:rsidR="002D7BFE" w:rsidRDefault="002D7BFE" w:rsidP="002D7BFE">
      <w:pPr>
        <w:pStyle w:val="text"/>
      </w:pPr>
      <w:r>
        <w:t>4) организация в границах поселения электро-, тепло-, газо- и водоснабжения населения, водоотведения, снабжения населения топливом;</w:t>
      </w:r>
    </w:p>
    <w:p w:rsidR="002D7BFE" w:rsidRDefault="002D7BFE" w:rsidP="002D7BFE">
      <w:pPr>
        <w:pStyle w:val="text"/>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w:t>
      </w:r>
    </w:p>
    <w:p w:rsidR="002D7BFE" w:rsidRDefault="002D7BFE" w:rsidP="002D7BFE">
      <w:pPr>
        <w:pStyle w:val="text"/>
      </w:pPr>
      <w: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D7BFE" w:rsidRDefault="002D7BFE" w:rsidP="002D7BFE">
      <w:pPr>
        <w:pStyle w:val="text"/>
      </w:pPr>
      <w: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 </w:t>
      </w:r>
    </w:p>
    <w:p w:rsidR="002D7BFE" w:rsidRDefault="002D7BFE" w:rsidP="002D7BFE">
      <w:pPr>
        <w:pStyle w:val="text"/>
      </w:pPr>
      <w: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p>
    <w:p w:rsidR="002D7BFE" w:rsidRDefault="002D7BFE" w:rsidP="002D7BFE">
      <w:pPr>
        <w:pStyle w:val="text"/>
      </w:pPr>
      <w:r>
        <w:t>8) участие в предупреждении и ликвидации последствий чрезвычайных ситуаций в границах поселения;</w:t>
      </w:r>
    </w:p>
    <w:p w:rsidR="002D7BFE" w:rsidRDefault="002D7BFE" w:rsidP="002D7BFE">
      <w:pPr>
        <w:pStyle w:val="text"/>
      </w:pPr>
      <w:r>
        <w:t>9) обеспечение первичных мер пожарной безопасности в границах населенных пунктов поселения;</w:t>
      </w:r>
    </w:p>
    <w:p w:rsidR="002D7BFE" w:rsidRDefault="002D7BFE" w:rsidP="002D7BFE">
      <w:pPr>
        <w:pStyle w:val="text"/>
      </w:pPr>
      <w:r>
        <w:t>10) создание условий для обеспечения жителей поселения услугами связи, общественного питания, торговли и бытового обслуживания;</w:t>
      </w:r>
    </w:p>
    <w:p w:rsidR="002D7BFE" w:rsidRDefault="002D7BFE" w:rsidP="002D7BFE">
      <w:pPr>
        <w:pStyle w:val="text"/>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D7BFE" w:rsidRDefault="002D7BFE" w:rsidP="002D7BFE">
      <w:pPr>
        <w:pStyle w:val="text"/>
      </w:pPr>
      <w:r>
        <w:t>12) создание условий для организации досуга и обеспечения жителей поселения услугами организаций культуры;</w:t>
      </w:r>
    </w:p>
    <w:p w:rsidR="002D7BFE" w:rsidRDefault="002D7BFE" w:rsidP="002D7BFE">
      <w:pPr>
        <w:pStyle w:val="text"/>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lastRenderedPageBreak/>
        <w:t>культуры) местного (муниципального) значения, расположенных на территории поселения;</w:t>
      </w:r>
    </w:p>
    <w:p w:rsidR="002D7BFE" w:rsidRDefault="002D7BFE" w:rsidP="002D7BFE">
      <w:pPr>
        <w:pStyle w:val="text"/>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D7BFE" w:rsidRDefault="002D7BFE" w:rsidP="002D7BFE">
      <w:pPr>
        <w:pStyle w:val="text"/>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D7BFE" w:rsidRDefault="002D7BFE" w:rsidP="002D7BFE">
      <w:pPr>
        <w:pStyle w:val="text"/>
      </w:pPr>
      <w:r>
        <w:t>15) создание условий для массового отдыха жителей поселения и организация обустройства мест массового отдыха населения;</w:t>
      </w:r>
    </w:p>
    <w:p w:rsidR="002D7BFE" w:rsidRDefault="002D7BFE" w:rsidP="002D7BFE">
      <w:pPr>
        <w:pStyle w:val="text"/>
      </w:pPr>
      <w:r>
        <w:t>16) исключен;</w:t>
      </w:r>
    </w:p>
    <w:p w:rsidR="002D7BFE" w:rsidRDefault="002D7BFE" w:rsidP="002D7BFE">
      <w:pPr>
        <w:pStyle w:val="text"/>
      </w:pPr>
      <w:r>
        <w:t>17) формирование архивных фондов поселения;</w:t>
      </w:r>
    </w:p>
    <w:p w:rsidR="002D7BFE" w:rsidRDefault="002D7BFE" w:rsidP="002D7BFE">
      <w:pPr>
        <w:pStyle w:val="text"/>
      </w:pPr>
      <w:r>
        <w:t>18) организация сбора и вывоза бытовых отходов и мусора;</w:t>
      </w:r>
    </w:p>
    <w:p w:rsidR="002D7BFE" w:rsidRDefault="002D7BFE" w:rsidP="002D7BFE">
      <w:pPr>
        <w:pStyle w:val="text"/>
      </w:pPr>
      <w:r>
        <w:t>19) 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D7BFE" w:rsidRDefault="002D7BFE" w:rsidP="002D7BFE">
      <w:pPr>
        <w:pStyle w:val="text"/>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2D7BFE" w:rsidRDefault="002D7BFE" w:rsidP="002D7BFE">
      <w:pPr>
        <w:pStyle w:val="text"/>
      </w:pPr>
      <w:r>
        <w:t>21) организация освещения улиц и установки указателей с названиями улиц и номерами домов;</w:t>
      </w:r>
    </w:p>
    <w:p w:rsidR="002D7BFE" w:rsidRDefault="002D7BFE" w:rsidP="002D7BFE">
      <w:pPr>
        <w:pStyle w:val="text"/>
      </w:pPr>
      <w:r>
        <w:t>22) организация ритуальных услуг и содержание мест захоронения;</w:t>
      </w:r>
    </w:p>
    <w:p w:rsidR="002D7BFE" w:rsidRDefault="002D7BFE" w:rsidP="002D7BFE">
      <w:pPr>
        <w:pStyle w:val="text"/>
      </w:pPr>
      <w: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D7BFE" w:rsidRDefault="002D7BFE" w:rsidP="002D7BFE">
      <w:pPr>
        <w:pStyle w:val="text"/>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D7BFE" w:rsidRDefault="002D7BFE" w:rsidP="002D7BFE">
      <w:pPr>
        <w:pStyle w:val="text"/>
      </w:pPr>
      <w: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2D7BFE" w:rsidRDefault="002D7BFE" w:rsidP="002D7BFE">
      <w:pPr>
        <w:pStyle w:val="text"/>
      </w:pPr>
      <w:r>
        <w:t>26) осуществление мероприятий по обеспечению безопасности людей на водных объектах, охране их жизни и здоровья;</w:t>
      </w:r>
    </w:p>
    <w:p w:rsidR="002D7BFE" w:rsidRDefault="002D7BFE" w:rsidP="002D7BFE">
      <w:pPr>
        <w:pStyle w:val="text"/>
      </w:pPr>
      <w:r>
        <w:t>27) создание, развитие и обеспечение охраны лечебно-оздоровительных местностей и курортов местного значения на территории поселения;</w:t>
      </w:r>
    </w:p>
    <w:p w:rsidR="002D7BFE" w:rsidRDefault="002D7BFE" w:rsidP="002D7BFE">
      <w:pPr>
        <w:pStyle w:val="text"/>
      </w:pPr>
      <w: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2D7BFE" w:rsidRDefault="002D7BFE" w:rsidP="002D7BFE">
      <w:pPr>
        <w:pStyle w:val="text"/>
      </w:pPr>
      <w:r>
        <w:t>29) исключен;</w:t>
      </w:r>
    </w:p>
    <w:p w:rsidR="002D7BFE" w:rsidRDefault="002D7BFE" w:rsidP="002D7BFE">
      <w:pPr>
        <w:pStyle w:val="text"/>
      </w:pPr>
      <w:r>
        <w:t>30) организация и осуществление мероприятий по работе с детьми и молодежью в поселении;</w:t>
      </w:r>
    </w:p>
    <w:p w:rsidR="002D7BFE" w:rsidRDefault="002D7BFE" w:rsidP="002D7BFE">
      <w:pPr>
        <w:pStyle w:val="text"/>
      </w:pPr>
      <w: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2D7BFE" w:rsidRDefault="002D7BFE" w:rsidP="002D7BFE">
      <w:pPr>
        <w:pStyle w:val="text"/>
      </w:pPr>
      <w:r>
        <w:t>32) осуществление муниципального лесного контроля и надзора;</w:t>
      </w:r>
    </w:p>
    <w:p w:rsidR="002D7BFE" w:rsidRDefault="002D7BFE" w:rsidP="002D7BFE">
      <w:pPr>
        <w:pStyle w:val="text"/>
      </w:pPr>
      <w:r>
        <w:lastRenderedPageBreak/>
        <w:t>33) создание условий для деятельности добровольных формирований населения по охране общественного порядка.</w:t>
      </w:r>
    </w:p>
    <w:p w:rsidR="002D7BFE" w:rsidRDefault="002D7BFE" w:rsidP="002D7BFE">
      <w:pPr>
        <w:pStyle w:val="text"/>
      </w:pPr>
      <w:r>
        <w:t>2. Утратила силу.</w:t>
      </w:r>
    </w:p>
    <w:p w:rsidR="002D7BFE" w:rsidRDefault="002D7BFE" w:rsidP="002D7BFE">
      <w:pPr>
        <w:pStyle w:val="text"/>
      </w:pPr>
      <w:r>
        <w:t xml:space="preserve">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 </w:t>
      </w:r>
    </w:p>
    <w:p w:rsidR="002D7BFE" w:rsidRDefault="002D7BFE" w:rsidP="002D7BFE">
      <w:pPr>
        <w:pStyle w:val="text"/>
      </w:pPr>
      <w:r>
        <w:t>Органы местного самоуправления муниципального района вправе заключать соглашения с органами местного самоуправления поселения, входящего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 поселения.»;</w:t>
      </w:r>
    </w:p>
    <w:p w:rsidR="002D7BFE" w:rsidRDefault="002D7BFE" w:rsidP="002D7BFE">
      <w:pPr>
        <w:pStyle w:val="text"/>
      </w:pPr>
      <w:r>
        <w:t>3) дополнить новой статьей 9.1 следующего содержания:</w:t>
      </w:r>
    </w:p>
    <w:p w:rsidR="002D7BFE" w:rsidRDefault="002D7BFE" w:rsidP="002D7BFE">
      <w:pPr>
        <w:pStyle w:val="text"/>
      </w:pPr>
      <w:r>
        <w:t>«Статья 9.1. Права органов местного самоуправления поселения на решение вопросов, не отнесенных к вопросам местного значения поселений</w:t>
      </w:r>
    </w:p>
    <w:p w:rsidR="002D7BFE" w:rsidRDefault="002D7BFE" w:rsidP="002D7BFE">
      <w:pPr>
        <w:pStyle w:val="text"/>
      </w:pPr>
      <w:r>
        <w:t>1. Органы местного самоуправления поселения имеют право на:</w:t>
      </w:r>
    </w:p>
    <w:p w:rsidR="002D7BFE" w:rsidRDefault="002D7BFE" w:rsidP="002D7BFE">
      <w:pPr>
        <w:pStyle w:val="text"/>
      </w:pPr>
      <w:r>
        <w:t>1) создание музеев поселения;</w:t>
      </w:r>
    </w:p>
    <w:p w:rsidR="002D7BFE" w:rsidRDefault="002D7BFE" w:rsidP="002D7BFE">
      <w:pPr>
        <w:pStyle w:val="text"/>
      </w:pPr>
      <w: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2D7BFE" w:rsidRDefault="002D7BFE" w:rsidP="002D7BFE">
      <w:pPr>
        <w:pStyle w:val="text"/>
      </w:pPr>
      <w:r>
        <w:t>3) совершение нотариальных действий, предусмотренных законодательством, в случае отсутствия в поселении нотариуса;</w:t>
      </w:r>
    </w:p>
    <w:p w:rsidR="002D7BFE" w:rsidRDefault="002D7BFE" w:rsidP="002D7BFE">
      <w:pPr>
        <w:pStyle w:val="text"/>
      </w:pPr>
      <w:r>
        <w:t>4) участие в осуществлении деятельности по опеке и попечительству;</w:t>
      </w:r>
    </w:p>
    <w:p w:rsidR="002D7BFE" w:rsidRDefault="002D7BFE" w:rsidP="002D7BFE">
      <w:pPr>
        <w:pStyle w:val="text"/>
      </w:pPr>
      <w: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D7BFE" w:rsidRDefault="002D7BFE" w:rsidP="002D7BFE">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D7BFE" w:rsidRDefault="002D7BFE" w:rsidP="002D7BFE">
      <w:pPr>
        <w:pStyle w:val="text"/>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D7BFE" w:rsidRDefault="002D7BFE" w:rsidP="002D7BFE">
      <w:pPr>
        <w:pStyle w:val="text"/>
      </w:pPr>
      <w: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только за счет собственных доходов местного бюджета (за исключением субвенций и дотаций, предоставляемых из федерального бюджета и бюджета Республики Коми).»; </w:t>
      </w:r>
    </w:p>
    <w:p w:rsidR="002D7BFE" w:rsidRDefault="002D7BFE" w:rsidP="002D7BFE">
      <w:pPr>
        <w:pStyle w:val="text"/>
      </w:pPr>
      <w:r>
        <w:t>4) статью 10 изложить в новой редакции:</w:t>
      </w:r>
    </w:p>
    <w:p w:rsidR="002D7BFE" w:rsidRDefault="002D7BFE" w:rsidP="002D7BFE">
      <w:pPr>
        <w:pStyle w:val="text"/>
      </w:pPr>
      <w:r>
        <w:t>«Статья 10. Полномочия органов местного самоуправления по решению вопросов местного значения</w:t>
      </w:r>
    </w:p>
    <w:p w:rsidR="002D7BFE" w:rsidRDefault="002D7BFE" w:rsidP="002D7BFE">
      <w:pPr>
        <w:pStyle w:val="text"/>
      </w:pPr>
      <w:r>
        <w:t>1. В целях решения вопросов местного значения органы местного самоуправления поселения обладают следующими полномочиями:</w:t>
      </w:r>
    </w:p>
    <w:p w:rsidR="002D7BFE" w:rsidRDefault="002D7BFE" w:rsidP="002D7BFE">
      <w:pPr>
        <w:pStyle w:val="text"/>
      </w:pPr>
      <w:r>
        <w:t>1) принятие Устава поселения и внесение в него изменений и дополнений, издание муниципальных правовых актов;</w:t>
      </w:r>
    </w:p>
    <w:p w:rsidR="002D7BFE" w:rsidRDefault="002D7BFE" w:rsidP="002D7BFE">
      <w:pPr>
        <w:pStyle w:val="text"/>
      </w:pPr>
      <w:r>
        <w:lastRenderedPageBreak/>
        <w:t>2) установление официальных символов поселения;</w:t>
      </w:r>
    </w:p>
    <w:p w:rsidR="002D7BFE" w:rsidRDefault="002D7BFE" w:rsidP="002D7BFE">
      <w:pPr>
        <w:pStyle w:val="text"/>
      </w:pPr>
      <w: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2D7BFE" w:rsidRDefault="002D7BFE" w:rsidP="002D7BFE">
      <w:pPr>
        <w:pStyle w:val="text"/>
      </w:pPr>
      <w: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2D7BFE" w:rsidRDefault="002D7BFE" w:rsidP="002D7BFE">
      <w:pPr>
        <w:pStyle w:val="text"/>
      </w:pPr>
      <w: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2D7BFE" w:rsidRDefault="002D7BFE" w:rsidP="002D7BFE">
      <w:pPr>
        <w:pStyle w:val="text"/>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поселения, преобразования поселения;</w:t>
      </w:r>
    </w:p>
    <w:p w:rsidR="002D7BFE" w:rsidRDefault="002D7BFE" w:rsidP="002D7BFE">
      <w:pPr>
        <w:pStyle w:val="text"/>
      </w:pPr>
      <w: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D7BFE" w:rsidRDefault="002D7BFE" w:rsidP="002D7BFE">
      <w:pPr>
        <w:pStyle w:val="text"/>
      </w:pPr>
      <w:r>
        <w:t>8) осуществление международных и внешнеэкономических связей в соответствии с федеральным законодательством;</w:t>
      </w:r>
    </w:p>
    <w:p w:rsidR="002D7BFE" w:rsidRDefault="002D7BFE" w:rsidP="002D7BFE">
      <w:pPr>
        <w:pStyle w:val="text"/>
      </w:pPr>
      <w:r>
        <w:t>8.1)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2D7BFE" w:rsidRDefault="002D7BFE" w:rsidP="002D7BFE">
      <w:pPr>
        <w:pStyle w:val="text"/>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D7BFE" w:rsidRDefault="002D7BFE" w:rsidP="002D7BFE">
      <w:pPr>
        <w:pStyle w:val="text"/>
      </w:pPr>
      <w:r>
        <w:t>10) иными полномочиями в соответствии с федеральным законодательством, настоящим Уставом поселения.</w:t>
      </w:r>
    </w:p>
    <w:p w:rsidR="002D7BFE" w:rsidRDefault="002D7BFE" w:rsidP="002D7BFE">
      <w:pPr>
        <w:pStyle w:val="text"/>
      </w:pPr>
      <w:r>
        <w:t>1.1. По вопросам, отнесенным в соответствии со статьей 9 настоящего Устава поселения к вопросам местного значения федеральными законами, настоящим Уставом поселения, могут устанавливаться полномочия органов местного самоуправления по решению указанных вопросов местного значения.</w:t>
      </w:r>
    </w:p>
    <w:p w:rsidR="002D7BFE" w:rsidRDefault="002D7BFE" w:rsidP="002D7BFE">
      <w:pPr>
        <w:pStyle w:val="text"/>
      </w:pPr>
      <w:r>
        <w:lastRenderedPageBreak/>
        <w:t>2.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7.1- 9, 15, 19 части первой статьи 9 настоящего Устава поселения.</w:t>
      </w:r>
    </w:p>
    <w:p w:rsidR="002D7BFE" w:rsidRDefault="002D7BFE" w:rsidP="002D7BFE">
      <w:pPr>
        <w:pStyle w:val="text"/>
      </w:pPr>
      <w:r>
        <w:t>К социально значимым работам могут быть отнесены только работы, не требующие специальной профессиональной подготовки.</w:t>
      </w:r>
    </w:p>
    <w:p w:rsidR="002D7BFE" w:rsidRDefault="002D7BFE" w:rsidP="002D7BFE">
      <w:pPr>
        <w:pStyle w:val="text"/>
      </w:pPr>
      <w: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2D7BFE" w:rsidRDefault="002D7BFE" w:rsidP="002D7BFE">
      <w:pPr>
        <w:pStyle w:val="text"/>
      </w:pPr>
      <w:r>
        <w:t>Организация и материально-техническое обеспечение проведения социально значимых работ осуществляется администрацией сельского поселения «Кажым».»;</w:t>
      </w:r>
    </w:p>
    <w:p w:rsidR="002D7BFE" w:rsidRDefault="002D7BFE" w:rsidP="002D7BFE">
      <w:pPr>
        <w:pStyle w:val="text"/>
      </w:pPr>
      <w:r>
        <w:t>5) дополнить новой статьей 13.1 следующего содержания:</w:t>
      </w:r>
    </w:p>
    <w:p w:rsidR="002D7BFE" w:rsidRDefault="002D7BFE" w:rsidP="002D7BFE">
      <w:pPr>
        <w:pStyle w:val="text"/>
      </w:pPr>
      <w:r>
        <w:t>«Статья 13.1. Упразднение сельского поселения</w:t>
      </w:r>
    </w:p>
    <w:p w:rsidR="002D7BFE" w:rsidRDefault="002D7BFE" w:rsidP="002D7BFE">
      <w:pPr>
        <w:pStyle w:val="text"/>
      </w:pPr>
      <w:r>
        <w:t xml:space="preserve">Упразднение поселения осуществляется Законом Республики Коми по инициативе населения, органов местного самоуправления, органов государственной власти Республики Коми или федеральных органов государственной власти в соответствии с Федеральным законом «Об общих принципах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Закон Республики Коми об упразднении поселения не должен вступать в силу в период избирательной кампании по выборам органа местного самоуправления муниципального образования сельского поселения «Кажым», в период кампании местного референдума.»; </w:t>
      </w:r>
    </w:p>
    <w:p w:rsidR="002D7BFE" w:rsidRDefault="002D7BFE" w:rsidP="002D7BFE">
      <w:pPr>
        <w:pStyle w:val="text"/>
      </w:pPr>
      <w:r>
        <w:t>6) статью 17 изложить в новой редакции:</w:t>
      </w:r>
    </w:p>
    <w:p w:rsidR="002D7BFE" w:rsidRDefault="002D7BFE" w:rsidP="002D7BFE">
      <w:pPr>
        <w:pStyle w:val="text"/>
      </w:pPr>
      <w:r>
        <w:t xml:space="preserve">«Статья 17. Голосование по отзыву депутата, главы сельского поселения </w:t>
      </w:r>
    </w:p>
    <w:p w:rsidR="002D7BFE" w:rsidRDefault="002D7BFE" w:rsidP="002D7BFE">
      <w:pPr>
        <w:pStyle w:val="text"/>
      </w:pPr>
      <w:r>
        <w:t>1. Голосование по отзыву депутата, главы сельского поселения проводится по инициативе населения в порядке, установленном законодательством Российской Федерации и Республики Коми.</w:t>
      </w:r>
    </w:p>
    <w:p w:rsidR="002D7BFE" w:rsidRDefault="002D7BFE" w:rsidP="002D7BFE">
      <w:pPr>
        <w:pStyle w:val="text"/>
      </w:pPr>
      <w:r>
        <w:t xml:space="preserve">2. Депутат, глава сельского поселения могут быть отозваны только на основании нарушения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а также настоящего Устава поселения и иных нормативных правовых актов органов местного самоуправления, принятых в пределах их компетенции. </w:t>
      </w:r>
    </w:p>
    <w:p w:rsidR="002D7BFE" w:rsidRDefault="002D7BFE" w:rsidP="002D7BFE">
      <w:pPr>
        <w:pStyle w:val="text"/>
      </w:pPr>
      <w:r>
        <w:t>Основаниями для отзыва депутата, главы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2D7BFE" w:rsidRDefault="002D7BFE" w:rsidP="002D7BFE">
      <w:pPr>
        <w:pStyle w:val="text"/>
      </w:pPr>
      <w:r>
        <w:t>3. Под нарушением законодательства Российской Федерации, Республики Коми, настоящего Устава поселения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главой сельского поселения требований этих актов. Факты нарушения депутатом, главой сельского поселения требований этих актов устанавливаются в судебном порядке.</w:t>
      </w:r>
    </w:p>
    <w:p w:rsidR="002D7BFE" w:rsidRDefault="002D7BFE" w:rsidP="002D7BFE">
      <w:pPr>
        <w:pStyle w:val="text"/>
      </w:pPr>
      <w:r>
        <w:lastRenderedPageBreak/>
        <w:t>4. Отзыв по указанному основанию не освобождает депутата, главу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D7BFE" w:rsidRDefault="002D7BFE" w:rsidP="002D7BFE">
      <w:pPr>
        <w:pStyle w:val="text"/>
      </w:pPr>
      <w:r>
        <w:t>5. Депутат, глава сельского поселения имеет право дать избирателям объяснения по поводу обстоятельств, выдвигаемых в качестве оснований для отзыва.</w:t>
      </w:r>
    </w:p>
    <w:p w:rsidR="002D7BFE" w:rsidRDefault="002D7BFE" w:rsidP="002D7BFE">
      <w:pPr>
        <w:pStyle w:val="text"/>
      </w:pPr>
      <w:r>
        <w:t>6. Депутат, глава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2D7BFE" w:rsidRDefault="002D7BFE" w:rsidP="002D7BFE">
      <w:pPr>
        <w:pStyle w:val="text"/>
      </w:pPr>
      <w:r>
        <w:t>7. Итоги голосования по отзыву депутата, главы сельского поселения и принятые решения подлежат официальному опубликованию (обнародованию).»;</w:t>
      </w:r>
    </w:p>
    <w:p w:rsidR="002D7BFE" w:rsidRDefault="002D7BFE" w:rsidP="002D7BFE">
      <w:pPr>
        <w:pStyle w:val="text"/>
      </w:pPr>
      <w:r>
        <w:t>7) статью 21 изложить в новой редакции:</w:t>
      </w:r>
    </w:p>
    <w:p w:rsidR="002D7BFE" w:rsidRDefault="002D7BFE" w:rsidP="002D7BFE">
      <w:pPr>
        <w:pStyle w:val="text"/>
      </w:pPr>
      <w:r>
        <w:t>«Статья 21. Публичные слушания</w:t>
      </w:r>
    </w:p>
    <w:p w:rsidR="002D7BFE" w:rsidRDefault="002D7BFE" w:rsidP="002D7BFE">
      <w:pPr>
        <w:pStyle w:val="text"/>
      </w:pPr>
      <w:r>
        <w:t>1.Для обсуждения проектов муниципальных правовых актов по вопросам местного значения с участием жителей поселения Советом поселения, главой сельского поселения могут проводиться публичные слушания.</w:t>
      </w:r>
    </w:p>
    <w:p w:rsidR="002D7BFE" w:rsidRDefault="002D7BFE" w:rsidP="002D7BFE">
      <w:pPr>
        <w:pStyle w:val="text"/>
      </w:pPr>
      <w:r>
        <w:t>2. Публичные слушания проводятся по инициативе населения, Совета поселения или главы сельского поселения.</w:t>
      </w:r>
    </w:p>
    <w:p w:rsidR="002D7BFE" w:rsidRDefault="002D7BFE" w:rsidP="002D7BFE">
      <w:pPr>
        <w:pStyle w:val="text"/>
      </w:pPr>
      <w:r>
        <w:t>Публичные слушания, проводимые по инициативе населения или Совета поселения, назначаются Советом поселения, а по инициативе главы сельского поселения - главой сельского поселения.</w:t>
      </w:r>
    </w:p>
    <w:p w:rsidR="002D7BFE" w:rsidRDefault="002D7BFE" w:rsidP="002D7BFE">
      <w:pPr>
        <w:pStyle w:val="text"/>
      </w:pPr>
      <w:r>
        <w:t>3. На публичные слушания выносятся:</w:t>
      </w:r>
    </w:p>
    <w:p w:rsidR="002D7BFE" w:rsidRDefault="002D7BFE" w:rsidP="002D7BFE">
      <w:pPr>
        <w:pStyle w:val="text"/>
      </w:pPr>
      <w:r>
        <w:t>1) проект Устава поселения, а также проект муниципального правового акта о внесении изменений и дополнений в Устав поселения, кроме случаев, когда изменения в Устав поселения вносятся исключительно в целях приведения закрепляемых в Уставе поселения вопросов местного значения и полномочий по их решению в соответствие с Конституцией Российской Федерации, федеральными законами;</w:t>
      </w:r>
    </w:p>
    <w:p w:rsidR="002D7BFE" w:rsidRDefault="002D7BFE" w:rsidP="002D7BFE">
      <w:pPr>
        <w:pStyle w:val="text"/>
      </w:pPr>
      <w:r>
        <w:t>2) проект местного бюджета и отчета о его исполнении;</w:t>
      </w:r>
    </w:p>
    <w:p w:rsidR="002D7BFE" w:rsidRDefault="002D7BFE" w:rsidP="002D7BFE">
      <w:pPr>
        <w:pStyle w:val="text"/>
      </w:pPr>
      <w:r>
        <w:t>3) проекты планов и программ развития поселения, проекты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D7BFE" w:rsidRDefault="002D7BFE" w:rsidP="002D7BFE">
      <w:pPr>
        <w:pStyle w:val="text"/>
      </w:pPr>
      <w:r>
        <w:t>4) вопросы о преобразовании поселения;</w:t>
      </w:r>
    </w:p>
    <w:p w:rsidR="002D7BFE" w:rsidRDefault="002D7BFE" w:rsidP="002D7BFE">
      <w:pPr>
        <w:pStyle w:val="text"/>
      </w:pPr>
      <w:r>
        <w:t>5) иные вопросы, предусмотренные федеральным законодательством.</w:t>
      </w:r>
    </w:p>
    <w:p w:rsidR="002D7BFE" w:rsidRDefault="002D7BFE" w:rsidP="002D7BFE">
      <w:pPr>
        <w:pStyle w:val="text"/>
      </w:pPr>
      <w:r>
        <w:t>4. Порядок организации и проведения публичных слушаний определяется Советом поселения.</w:t>
      </w:r>
    </w:p>
    <w:p w:rsidR="002D7BFE" w:rsidRDefault="002D7BFE" w:rsidP="002D7BFE">
      <w:pPr>
        <w:pStyle w:val="text"/>
      </w:pPr>
      <w:r>
        <w:t>5. Итоги проведения публичных слушаний подлежат официальному опубликованию (обнародованию).»;</w:t>
      </w:r>
    </w:p>
    <w:p w:rsidR="002D7BFE" w:rsidRDefault="002D7BFE" w:rsidP="002D7BFE">
      <w:pPr>
        <w:pStyle w:val="text"/>
      </w:pPr>
      <w:r>
        <w:t>8) статью 22 изложить в новой редакции:</w:t>
      </w:r>
    </w:p>
    <w:p w:rsidR="002D7BFE" w:rsidRDefault="002D7BFE" w:rsidP="002D7BFE">
      <w:pPr>
        <w:pStyle w:val="text"/>
      </w:pPr>
      <w:r>
        <w:t>«Статья 22. Собрание граждан</w:t>
      </w:r>
    </w:p>
    <w:p w:rsidR="002D7BFE" w:rsidRDefault="002D7BFE" w:rsidP="002D7BFE">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D7BFE" w:rsidRDefault="002D7BFE" w:rsidP="002D7BFE">
      <w:pPr>
        <w:pStyle w:val="text"/>
      </w:pPr>
      <w:r>
        <w:lastRenderedPageBreak/>
        <w:t>2. Собрание граждан проводится по инициативе населения, Совета поселения, главы сельского поселения, а так же в случаях, предусмотренных Уставом территориального общественного самоуправления.</w:t>
      </w:r>
    </w:p>
    <w:p w:rsidR="002D7BFE" w:rsidRDefault="002D7BFE" w:rsidP="002D7BFE">
      <w:pPr>
        <w:pStyle w:val="text"/>
      </w:pPr>
      <w:r>
        <w:t>Собрание граждан, проводимое по инициативе Совета поселения или главы сельского поселения, назначается соответственно Советом поселения или главой сельского поселения.</w:t>
      </w:r>
    </w:p>
    <w:p w:rsidR="002D7BFE" w:rsidRDefault="002D7BFE" w:rsidP="002D7BFE">
      <w:pPr>
        <w:pStyle w:val="text"/>
      </w:pPr>
      <w:r>
        <w:t>Собрание граждан, проводимое по инициативе населения, назначается Советом поселения.</w:t>
      </w:r>
    </w:p>
    <w:p w:rsidR="002D7BFE" w:rsidRDefault="002D7BFE" w:rsidP="002D7BFE">
      <w:pPr>
        <w:pStyle w:val="text"/>
      </w:pPr>
      <w: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D7BFE" w:rsidRDefault="002D7BFE" w:rsidP="002D7BFE">
      <w:pPr>
        <w:pStyle w:val="text"/>
      </w:pPr>
      <w:r>
        <w:t>3. Порядок назначения и проведения собрания граждан, а также полномочия собрания граждан определяется Федеральным законом «Об общих принципах организации местного самоуправления в Российской Федерации», нормативными правовыми актами Совета поселения, Уставом территориального общественного самоуправления.</w:t>
      </w:r>
    </w:p>
    <w:p w:rsidR="002D7BFE" w:rsidRDefault="002D7BFE" w:rsidP="002D7BFE">
      <w:pPr>
        <w:pStyle w:val="text"/>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7BFE" w:rsidRDefault="002D7BFE" w:rsidP="002D7BFE">
      <w:pPr>
        <w:pStyle w:val="text"/>
      </w:pPr>
      <w:r>
        <w:t>5. Итоги проведения собрания граждан подлежат официальному опубликованию (обнародованию).»;</w:t>
      </w:r>
    </w:p>
    <w:p w:rsidR="002D7BFE" w:rsidRDefault="002D7BFE" w:rsidP="002D7BFE">
      <w:pPr>
        <w:pStyle w:val="text"/>
      </w:pPr>
      <w:r>
        <w:t>9) статью 24 изложить в новой редакции:</w:t>
      </w:r>
    </w:p>
    <w:p w:rsidR="002D7BFE" w:rsidRDefault="002D7BFE" w:rsidP="002D7BFE">
      <w:pPr>
        <w:pStyle w:val="text"/>
      </w:pPr>
      <w:r>
        <w:t>«Статья 24. Опрос граждан</w:t>
      </w:r>
    </w:p>
    <w:p w:rsidR="002D7BFE" w:rsidRDefault="002D7BFE" w:rsidP="002D7BFE">
      <w:pPr>
        <w:pStyle w:val="text"/>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7BFE" w:rsidRDefault="002D7BFE" w:rsidP="002D7BFE">
      <w:pPr>
        <w:pStyle w:val="text"/>
      </w:pPr>
      <w:r>
        <w:t>Результаты опроса носят рекомендательный характер.</w:t>
      </w:r>
    </w:p>
    <w:p w:rsidR="002D7BFE" w:rsidRDefault="002D7BFE" w:rsidP="002D7BFE">
      <w:pPr>
        <w:pStyle w:val="text"/>
      </w:pPr>
      <w:r>
        <w:t>2. В опросе граждан имеют право участвовать жители поселения, обладающие избирательным правом.</w:t>
      </w:r>
    </w:p>
    <w:p w:rsidR="002D7BFE" w:rsidRDefault="002D7BFE" w:rsidP="002D7BFE">
      <w:pPr>
        <w:pStyle w:val="text"/>
      </w:pPr>
      <w:r>
        <w:t>3. Опрос граждан проводится по инициативе:</w:t>
      </w:r>
    </w:p>
    <w:p w:rsidR="002D7BFE" w:rsidRDefault="002D7BFE" w:rsidP="002D7BFE">
      <w:pPr>
        <w:pStyle w:val="text"/>
      </w:pPr>
      <w:r>
        <w:t>1) Совета поселения или главы сельского поселения - по вопросам местного значения;</w:t>
      </w:r>
    </w:p>
    <w:p w:rsidR="002D7BFE" w:rsidRDefault="002D7BFE" w:rsidP="002D7BFE">
      <w:pPr>
        <w:pStyle w:val="text"/>
      </w:pPr>
      <w:r>
        <w:t>2) органов государственной власти Республики Коми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D7BFE" w:rsidRDefault="002D7BFE" w:rsidP="002D7BFE">
      <w:pPr>
        <w:pStyle w:val="text"/>
      </w:pPr>
      <w:r>
        <w:t>4. Порядок назначения и проведения опроса граждан определяется нормативным правовым актом Совета поселения.</w:t>
      </w:r>
    </w:p>
    <w:p w:rsidR="002D7BFE" w:rsidRDefault="002D7BFE" w:rsidP="002D7BFE">
      <w:pPr>
        <w:pStyle w:val="text"/>
      </w:pPr>
      <w:r>
        <w:t>5. Решение о назначении опроса граждан принимается Советом поселения.</w:t>
      </w:r>
    </w:p>
    <w:p w:rsidR="002D7BFE" w:rsidRDefault="002D7BFE" w:rsidP="002D7BFE">
      <w:pPr>
        <w:pStyle w:val="text"/>
      </w:pPr>
      <w:r>
        <w:t>6. Финансирование мероприятий, связанных с подготовкой и проведением опроса граждан, осуществляется:</w:t>
      </w:r>
    </w:p>
    <w:p w:rsidR="002D7BFE" w:rsidRDefault="002D7BFE" w:rsidP="002D7BFE">
      <w:pPr>
        <w:pStyle w:val="text"/>
      </w:pPr>
      <w:r>
        <w:t>1) за счет средств местного бюджета - при проведении его по инициативе органов местного самоуправления поселения;</w:t>
      </w:r>
    </w:p>
    <w:p w:rsidR="002D7BFE" w:rsidRDefault="002D7BFE" w:rsidP="002D7BFE">
      <w:pPr>
        <w:pStyle w:val="text"/>
      </w:pPr>
      <w:r>
        <w:t>2) за счет средств бюджета Республики Коми - при проведении его по инициативе органов государственной власти Республики Коми.»;</w:t>
      </w:r>
    </w:p>
    <w:p w:rsidR="002D7BFE" w:rsidRDefault="002D7BFE" w:rsidP="002D7BFE">
      <w:pPr>
        <w:pStyle w:val="text"/>
      </w:pPr>
      <w:r>
        <w:t>10) статью 27 изложить в новой редакции:</w:t>
      </w:r>
    </w:p>
    <w:p w:rsidR="002D7BFE" w:rsidRDefault="002D7BFE" w:rsidP="002D7BFE">
      <w:pPr>
        <w:pStyle w:val="text"/>
      </w:pPr>
      <w:r>
        <w:t>«Статья 27. Органы местного самоуправления</w:t>
      </w:r>
    </w:p>
    <w:p w:rsidR="002D7BFE" w:rsidRDefault="002D7BFE" w:rsidP="002D7BFE">
      <w:pPr>
        <w:pStyle w:val="text"/>
      </w:pPr>
      <w:r>
        <w:t xml:space="preserve">1. Структуру органов местного самоуправления составляют: </w:t>
      </w:r>
    </w:p>
    <w:p w:rsidR="002D7BFE" w:rsidRDefault="002D7BFE" w:rsidP="002D7BFE">
      <w:pPr>
        <w:pStyle w:val="text"/>
      </w:pPr>
      <w:r>
        <w:t>1) Совет сельского поселения «Кажым» - представительный орган сельского поселения (Совет поселения);</w:t>
      </w:r>
    </w:p>
    <w:p w:rsidR="002D7BFE" w:rsidRDefault="002D7BFE" w:rsidP="002D7BFE">
      <w:pPr>
        <w:pStyle w:val="text"/>
      </w:pPr>
      <w:r>
        <w:t xml:space="preserve">2) Глава сельского поселения «Кажым» (глава сельского поселения); </w:t>
      </w:r>
    </w:p>
    <w:p w:rsidR="002D7BFE" w:rsidRDefault="002D7BFE" w:rsidP="002D7BFE">
      <w:pPr>
        <w:pStyle w:val="text"/>
      </w:pPr>
      <w:r>
        <w:lastRenderedPageBreak/>
        <w:t>3) Администрация сельского поселения «Кажым» - исполнительно-распорядительный орган поселения (администрация поселения).</w:t>
      </w:r>
    </w:p>
    <w:p w:rsidR="002D7BFE" w:rsidRDefault="002D7BFE" w:rsidP="002D7BFE">
      <w:pPr>
        <w:pStyle w:val="text"/>
      </w:pPr>
      <w:r>
        <w:t>2. Органы местного самоуправления поселения не входят в систему органов государственной власти.</w:t>
      </w:r>
    </w:p>
    <w:p w:rsidR="002D7BFE" w:rsidRDefault="002D7BFE" w:rsidP="002D7BFE">
      <w:pPr>
        <w:pStyle w:val="text"/>
      </w:pPr>
      <w:r>
        <w:t>2.1. Совет и администрация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Федеральным законом «О некоммерческих организациях» применительно к учреждениям.</w:t>
      </w:r>
    </w:p>
    <w:p w:rsidR="002D7BFE" w:rsidRDefault="002D7BFE" w:rsidP="002D7BFE">
      <w:pPr>
        <w:pStyle w:val="text"/>
      </w:pPr>
      <w:r>
        <w:t>3. Изменение структуры органов местного самоуправления поселения осуществляется не иначе как путем внесения изменений в настоящий Устав поселения.</w:t>
      </w:r>
    </w:p>
    <w:p w:rsidR="002D7BFE" w:rsidRDefault="002D7BFE" w:rsidP="002D7BFE">
      <w:pPr>
        <w:pStyle w:val="text"/>
      </w:pPr>
      <w:r>
        <w:t>4. Решение Совета поселения об изменении структуры органов местного самоуправления вступает в силу не ранее чем по истечении срока полномочий Совета поселения, принявшего указанное решение.</w:t>
      </w:r>
    </w:p>
    <w:p w:rsidR="002D7BFE" w:rsidRDefault="002D7BFE" w:rsidP="002D7BFE">
      <w:pPr>
        <w:pStyle w:val="text"/>
      </w:pPr>
      <w:r>
        <w:t>5. Финансирование расходов на содержание органов местного самоуправления поселения осуществляется исключительно за счет собственных доходов местного бюджета.</w:t>
      </w:r>
    </w:p>
    <w:p w:rsidR="002D7BFE" w:rsidRDefault="002D7BFE" w:rsidP="002D7BFE">
      <w:pPr>
        <w:pStyle w:val="text"/>
      </w:pPr>
      <w:r>
        <w:t>Расходы на обеспечение деятельности Совета поселения предусматриваются в местном бюджете отдельной строкой в соответствии с классификацией расходов бюджетов Российской Федерации.»;</w:t>
      </w:r>
    </w:p>
    <w:p w:rsidR="002D7BFE" w:rsidRDefault="002D7BFE" w:rsidP="002D7BFE">
      <w:pPr>
        <w:pStyle w:val="text"/>
      </w:pPr>
      <w:r>
        <w:t>11) статью 28 изложить в новой редакции:</w:t>
      </w:r>
    </w:p>
    <w:p w:rsidR="002D7BFE" w:rsidRDefault="002D7BFE" w:rsidP="002D7BFE">
      <w:pPr>
        <w:pStyle w:val="text"/>
      </w:pPr>
      <w:r>
        <w:t xml:space="preserve">«Статья 28. Совет поселения - представительный орган поселения </w:t>
      </w:r>
    </w:p>
    <w:p w:rsidR="002D7BFE" w:rsidRDefault="002D7BFE" w:rsidP="002D7BFE">
      <w:pPr>
        <w:pStyle w:val="text"/>
      </w:pPr>
      <w:r>
        <w:t>1. Совет поселения является представительным органом поселения. Совет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сроком на 4 года.</w:t>
      </w:r>
    </w:p>
    <w:p w:rsidR="002D7BFE" w:rsidRDefault="002D7BFE" w:rsidP="002D7BFE">
      <w:pPr>
        <w:pStyle w:val="text"/>
      </w:pPr>
      <w:r>
        <w:t>Совет поселения обладает правами юридического лица.</w:t>
      </w:r>
    </w:p>
    <w:p w:rsidR="002D7BFE" w:rsidRDefault="002D7BFE" w:rsidP="002D7BFE">
      <w:pPr>
        <w:pStyle w:val="text"/>
      </w:pPr>
      <w:r>
        <w:t>2. Заседание Совета поселения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2D7BFE" w:rsidRDefault="002D7BFE" w:rsidP="002D7BFE">
      <w:pPr>
        <w:pStyle w:val="text"/>
      </w:pPr>
      <w:r>
        <w:t>Вновь избранный Совет поселения собирается на первое заседание не позднее 30 дней со дня избрания Совета поселения в правомочном составе.</w:t>
      </w:r>
    </w:p>
    <w:p w:rsidR="002D7BFE" w:rsidRDefault="002D7BFE" w:rsidP="002D7BFE">
      <w:pPr>
        <w:pStyle w:val="text"/>
      </w:pPr>
      <w:r>
        <w:t>3. Совет поселения по вопросам, отнесенным к его компетенции федеральными законами, Законом Республики Коми, настоящим Уставом поселения, принимает решения, устанавливающие правила, обязательные для исполнения всеми расположенными на территории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2D7BFE" w:rsidRDefault="002D7BFE" w:rsidP="002D7BFE">
      <w:pPr>
        <w:pStyle w:val="text"/>
      </w:pPr>
      <w:r>
        <w:t>4. Порядок организации работы Совета поселения и его деятельности определяется регламентом, утверждаемым Советом поселения.</w:t>
      </w:r>
    </w:p>
    <w:p w:rsidR="002D7BFE" w:rsidRDefault="002D7BFE" w:rsidP="002D7BFE">
      <w:pPr>
        <w:pStyle w:val="text"/>
      </w:pPr>
      <w:r>
        <w:t>5. Обеспечение деятельности Совета поселения осуществляется им самостоятельно в пределах средств, предусмотренных на эти цели в местном бюджете.</w:t>
      </w:r>
    </w:p>
    <w:p w:rsidR="002D7BFE" w:rsidRDefault="002D7BFE" w:rsidP="002D7BFE">
      <w:pPr>
        <w:pStyle w:val="text"/>
      </w:pPr>
      <w:r>
        <w:t>6. Совет поселения подотчетен и подконтролен населению.»;</w:t>
      </w:r>
    </w:p>
    <w:p w:rsidR="002D7BFE" w:rsidRDefault="002D7BFE" w:rsidP="002D7BFE">
      <w:pPr>
        <w:pStyle w:val="text"/>
      </w:pPr>
      <w:r>
        <w:t>12) статью 29 изложить в новой редакции:</w:t>
      </w:r>
    </w:p>
    <w:p w:rsidR="002D7BFE" w:rsidRDefault="002D7BFE" w:rsidP="002D7BFE">
      <w:pPr>
        <w:pStyle w:val="text"/>
      </w:pPr>
      <w:r>
        <w:t>«Статья 29. Структура Совета поселения</w:t>
      </w:r>
    </w:p>
    <w:p w:rsidR="002D7BFE" w:rsidRDefault="002D7BFE" w:rsidP="002D7BFE">
      <w:pPr>
        <w:pStyle w:val="text"/>
      </w:pPr>
      <w:r>
        <w:t>1. Совет поселения самостоятельно определяет свою структуру.</w:t>
      </w:r>
    </w:p>
    <w:p w:rsidR="002D7BFE" w:rsidRDefault="002D7BFE" w:rsidP="002D7BFE">
      <w:pPr>
        <w:pStyle w:val="text"/>
      </w:pPr>
      <w:r>
        <w:t xml:space="preserve">2. Совет поселения возглавляет председатель Совета поселения, избираемый Советом поселения из своего состава тайным голосованием на </w:t>
      </w:r>
      <w:r>
        <w:lastRenderedPageBreak/>
        <w:t>первом заседании большинством голосов из числа присутствующих на заседании депутатов.</w:t>
      </w:r>
    </w:p>
    <w:p w:rsidR="002D7BFE" w:rsidRDefault="002D7BFE" w:rsidP="002D7BFE">
      <w:pPr>
        <w:pStyle w:val="text"/>
      </w:pPr>
      <w:r>
        <w:t>3. Председатель Совета поселения исполняет свои обязанности на неосвобожденной основе.</w:t>
      </w:r>
    </w:p>
    <w:p w:rsidR="002D7BFE" w:rsidRDefault="002D7BFE" w:rsidP="002D7BFE">
      <w:pPr>
        <w:pStyle w:val="text"/>
      </w:pPr>
      <w:r>
        <w:t>4. Председатель Совета поселения одновременно является главой сельского поселения и руководителем администрации поселения.</w:t>
      </w:r>
    </w:p>
    <w:p w:rsidR="002D7BFE" w:rsidRDefault="002D7BFE" w:rsidP="002D7BFE">
      <w:pPr>
        <w:pStyle w:val="text"/>
      </w:pPr>
      <w:r>
        <w:t>5. Председатель Совета поселения руководит работой Совета поселения, организует процесс подготовки и принятия решений Совета поселения, подписывает решения Совета поселения.</w:t>
      </w:r>
    </w:p>
    <w:p w:rsidR="002D7BFE" w:rsidRDefault="002D7BFE" w:rsidP="002D7BFE">
      <w:pPr>
        <w:pStyle w:val="text"/>
      </w:pPr>
      <w:r>
        <w:t xml:space="preserve">6. Из числа депутатов Совета поселения на срок его полномочий избирается заместитель председателя Совета поселения. Порядок избрания заместителя председателя Совета поселения определяется Регламентом Совета поселения. </w:t>
      </w:r>
    </w:p>
    <w:p w:rsidR="002D7BFE" w:rsidRDefault="002D7BFE" w:rsidP="002D7BFE">
      <w:pPr>
        <w:pStyle w:val="text"/>
      </w:pPr>
      <w:r>
        <w:t>Полномочия заместителя председателя Совета поселения определяются Советом поселения.</w:t>
      </w:r>
    </w:p>
    <w:p w:rsidR="002D7BFE" w:rsidRDefault="002D7BFE" w:rsidP="002D7BFE">
      <w:pPr>
        <w:pStyle w:val="text"/>
      </w:pPr>
      <w:r>
        <w:t>7. Из числа депутатов Совета поселения на срок его полномочий могут создаваться постоянные комиссии по вопросам, отнесенным к компетенции Совета поселения.</w:t>
      </w:r>
    </w:p>
    <w:p w:rsidR="002D7BFE" w:rsidRDefault="002D7BFE" w:rsidP="002D7BFE">
      <w:pPr>
        <w:pStyle w:val="text"/>
      </w:pPr>
      <w:r>
        <w:t>Совет поселения в целях осуществления контроля вправе создавать временные комиссии.</w:t>
      </w:r>
    </w:p>
    <w:p w:rsidR="002D7BFE" w:rsidRDefault="002D7BFE" w:rsidP="002D7BFE">
      <w:pPr>
        <w:pStyle w:val="text"/>
      </w:pPr>
      <w:r>
        <w:t xml:space="preserve">8. Структура, порядок формирования, полномочия и организация работы комиссий определяются Советом поселения.»; </w:t>
      </w:r>
    </w:p>
    <w:p w:rsidR="002D7BFE" w:rsidRDefault="002D7BFE" w:rsidP="002D7BFE">
      <w:pPr>
        <w:pStyle w:val="text"/>
      </w:pPr>
      <w:r>
        <w:t>13) статью 30 изложить в новой редакции:</w:t>
      </w:r>
    </w:p>
    <w:p w:rsidR="002D7BFE" w:rsidRDefault="002D7BFE" w:rsidP="002D7BFE">
      <w:pPr>
        <w:pStyle w:val="text"/>
      </w:pPr>
      <w:r>
        <w:t>«Статья 30. Компетенция Совета поселения</w:t>
      </w:r>
    </w:p>
    <w:p w:rsidR="002D7BFE" w:rsidRDefault="002D7BFE" w:rsidP="002D7BFE">
      <w:pPr>
        <w:pStyle w:val="text"/>
      </w:pPr>
      <w:r>
        <w:t>1. В исключительной компетенции Совета поселения находится:</w:t>
      </w:r>
    </w:p>
    <w:p w:rsidR="002D7BFE" w:rsidRDefault="002D7BFE" w:rsidP="002D7BFE">
      <w:pPr>
        <w:pStyle w:val="text"/>
      </w:pPr>
      <w:r>
        <w:t>1) принятие Устава поселения и внесение в него изменений и дополнений;</w:t>
      </w:r>
    </w:p>
    <w:p w:rsidR="002D7BFE" w:rsidRDefault="002D7BFE" w:rsidP="002D7BFE">
      <w:pPr>
        <w:pStyle w:val="text"/>
      </w:pPr>
      <w:r>
        <w:t>2) утверждение местного бюджета и отчета об его исполнении;</w:t>
      </w:r>
    </w:p>
    <w:p w:rsidR="002D7BFE" w:rsidRDefault="002D7BFE" w:rsidP="002D7BFE">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2D7BFE" w:rsidRDefault="002D7BFE" w:rsidP="002D7BFE">
      <w:pPr>
        <w:pStyle w:val="text"/>
      </w:pPr>
      <w:r>
        <w:t>4) принятие планов и программ развития поселения, утверждение отчетов об их исполнении;</w:t>
      </w:r>
    </w:p>
    <w:p w:rsidR="002D7BFE" w:rsidRDefault="002D7BFE" w:rsidP="002D7BFE">
      <w:pPr>
        <w:pStyle w:val="text"/>
      </w:pPr>
      <w:r>
        <w:t xml:space="preserve">5) определение порядка управления и распоряжения имуществом, находящимся в муниципальной собственности; </w:t>
      </w:r>
    </w:p>
    <w:p w:rsidR="002D7BFE" w:rsidRDefault="002D7BFE" w:rsidP="002D7BFE">
      <w:pPr>
        <w:pStyle w:val="text"/>
      </w:pPr>
      <w:r>
        <w:t>6) определение порядка материально-технического и организационного обеспечения деятельности органов местного самоуправления;</w:t>
      </w:r>
    </w:p>
    <w:p w:rsidR="002D7BFE" w:rsidRDefault="002D7BFE" w:rsidP="002D7BFE">
      <w:pPr>
        <w:pStyle w:val="text"/>
      </w:pPr>
      <w: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2D7BFE" w:rsidRDefault="002D7BFE" w:rsidP="002D7BFE">
      <w:pPr>
        <w:pStyle w:val="text"/>
      </w:pPr>
      <w:r>
        <w:t>8) определение порядка участия поселения в организациях межмуниципального сотрудничества;</w:t>
      </w:r>
    </w:p>
    <w:p w:rsidR="002D7BFE" w:rsidRDefault="002D7BFE" w:rsidP="002D7BFE">
      <w:pPr>
        <w:pStyle w:val="text"/>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D7BFE" w:rsidRDefault="002D7BFE" w:rsidP="002D7BFE">
      <w:pPr>
        <w:pStyle w:val="text"/>
      </w:pPr>
      <w:r>
        <w:t>2. К компетенции Совета поселения также относятся:</w:t>
      </w:r>
    </w:p>
    <w:p w:rsidR="002D7BFE" w:rsidRDefault="002D7BFE" w:rsidP="002D7BFE">
      <w:pPr>
        <w:pStyle w:val="text"/>
      </w:pPr>
      <w:r>
        <w:t>1) принятие нормативного документа о досрочном прекращении полномочий Совета поселения, депутата и главы сельского поселения, а также решений о выборах в Совет поселения в соответствии с федеральным законодательством и законодательством Республики Коми;</w:t>
      </w:r>
    </w:p>
    <w:p w:rsidR="002D7BFE" w:rsidRDefault="002D7BFE" w:rsidP="002D7BFE">
      <w:pPr>
        <w:pStyle w:val="text"/>
      </w:pPr>
      <w:r>
        <w:t>2) утверждение структуры администрации поселения и Положения об администрации поселения;</w:t>
      </w:r>
    </w:p>
    <w:p w:rsidR="002D7BFE" w:rsidRDefault="002D7BFE" w:rsidP="002D7BFE">
      <w:pPr>
        <w:pStyle w:val="text"/>
      </w:pPr>
      <w:r>
        <w:t xml:space="preserve">3) определение в соответствии с законодательством Российской Федерации, Республики Коми порядка предоставления, использования и изъятия земельных </w:t>
      </w:r>
      <w:r>
        <w:lastRenderedPageBreak/>
        <w:t>участков, а также распоряжения земельными участками, находящимися на территории;</w:t>
      </w:r>
    </w:p>
    <w:p w:rsidR="002D7BFE" w:rsidRDefault="002D7BFE" w:rsidP="002D7BFE">
      <w:pPr>
        <w:pStyle w:val="text"/>
      </w:pPr>
      <w:r>
        <w:t>4) принятие концепции развития, генерального плана и правил застройки территории поселения;</w:t>
      </w:r>
    </w:p>
    <w:p w:rsidR="002D7BFE" w:rsidRDefault="002D7BFE" w:rsidP="002D7BFE">
      <w:pPr>
        <w:pStyle w:val="text"/>
      </w:pPr>
      <w:r>
        <w:t>5) внесение в органы государственной власти Республики Коми инициатив, оформленных в виде решений Совета поселения об изменении границ, преобразовании поселения;</w:t>
      </w:r>
    </w:p>
    <w:p w:rsidR="002D7BFE" w:rsidRDefault="002D7BFE" w:rsidP="002D7BFE">
      <w:pPr>
        <w:pStyle w:val="text"/>
      </w:pPr>
      <w:r>
        <w:t>6) определение порядка формирования, размещения, исполнения и контроля за исполнением муниципального заказа;</w:t>
      </w:r>
    </w:p>
    <w:p w:rsidR="002D7BFE" w:rsidRDefault="002D7BFE" w:rsidP="002D7BFE">
      <w:pPr>
        <w:pStyle w:val="text"/>
      </w:pPr>
      <w:r>
        <w:t>7) принятие решения о привлечении жителей поселения к социально значимым для поселения работам;</w:t>
      </w:r>
    </w:p>
    <w:p w:rsidR="002D7BFE" w:rsidRDefault="002D7BFE" w:rsidP="002D7BFE">
      <w:pPr>
        <w:pStyle w:val="text"/>
      </w:pPr>
      <w:r>
        <w:t>8) иные полномочиям, определенные законодательством Российской Федерации и Республики Коми, настоящим Уставом поселения.»;</w:t>
      </w:r>
    </w:p>
    <w:p w:rsidR="002D7BFE" w:rsidRDefault="002D7BFE" w:rsidP="002D7BFE">
      <w:pPr>
        <w:pStyle w:val="text"/>
      </w:pPr>
      <w:r>
        <w:t>14) статью 34 изложить в новой редакции:</w:t>
      </w:r>
    </w:p>
    <w:p w:rsidR="002D7BFE" w:rsidRDefault="002D7BFE" w:rsidP="002D7BFE">
      <w:pPr>
        <w:pStyle w:val="text"/>
      </w:pPr>
      <w:r>
        <w:t>«Статья 34. Глава сельского поселения</w:t>
      </w:r>
    </w:p>
    <w:p w:rsidR="002D7BFE" w:rsidRDefault="002D7BFE" w:rsidP="002D7BFE">
      <w:pPr>
        <w:pStyle w:val="text"/>
      </w:pPr>
      <w:r>
        <w:t>1. Глава сельского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w:t>
      </w:r>
    </w:p>
    <w:p w:rsidR="002D7BFE" w:rsidRDefault="002D7BFE" w:rsidP="002D7BFE">
      <w:pPr>
        <w:pStyle w:val="text"/>
      </w:pPr>
      <w:r>
        <w:t>2.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2D7BFE" w:rsidRDefault="002D7BFE" w:rsidP="002D7BFE">
      <w:pPr>
        <w:pStyle w:val="text"/>
      </w:pPr>
      <w:r>
        <w:t>3.Глава сельского поселения одновременно является председателем Совета поселения и руководителем администрации сельского поселения «Кажым» (далее - руководитель администрации поселения).</w:t>
      </w:r>
    </w:p>
    <w:p w:rsidR="002D7BFE" w:rsidRDefault="002D7BFE" w:rsidP="002D7BFE">
      <w:pPr>
        <w:pStyle w:val="text"/>
      </w:pPr>
      <w:r>
        <w:t>4. Глава сельского поселения осуществляет свои полномочия на постоянной основе.</w:t>
      </w:r>
    </w:p>
    <w:p w:rsidR="002D7BFE" w:rsidRDefault="002D7BFE" w:rsidP="002D7BFE">
      <w:pPr>
        <w:pStyle w:val="text"/>
      </w:pPr>
      <w:r>
        <w:t>5. Глава сельского поселения в своей деятельности подконтролен и подотчетен населению и Совету поселения.</w:t>
      </w:r>
    </w:p>
    <w:p w:rsidR="002D7BFE" w:rsidRDefault="002D7BFE" w:rsidP="002D7BFE">
      <w:pPr>
        <w:pStyle w:val="text"/>
      </w:pPr>
      <w:r>
        <w:t>6. Глава сельского поселения ежегодно отчитывается перед избирателями.</w:t>
      </w:r>
    </w:p>
    <w:p w:rsidR="002D7BFE" w:rsidRDefault="002D7BFE" w:rsidP="002D7BFE">
      <w:pPr>
        <w:pStyle w:val="text"/>
      </w:pPr>
      <w:r>
        <w:t>7. Главе сельского поселения предоставляются дополнительные гарантии, установленные муниципальным служащим администрации поселения статьёй 43.1 настоящего Устава поселения.»;</w:t>
      </w:r>
    </w:p>
    <w:p w:rsidR="002D7BFE" w:rsidRDefault="002D7BFE" w:rsidP="002D7BFE">
      <w:pPr>
        <w:pStyle w:val="text"/>
      </w:pPr>
      <w:r>
        <w:t>15) статью 35 изложить в новой редакции:</w:t>
      </w:r>
    </w:p>
    <w:p w:rsidR="002D7BFE" w:rsidRDefault="002D7BFE" w:rsidP="002D7BFE">
      <w:pPr>
        <w:pStyle w:val="text"/>
      </w:pPr>
      <w:r>
        <w:t>«Статья 35. Полномочия главы сельского поселения</w:t>
      </w:r>
    </w:p>
    <w:p w:rsidR="002D7BFE" w:rsidRDefault="002D7BFE" w:rsidP="002D7BFE">
      <w:pPr>
        <w:pStyle w:val="text"/>
      </w:pPr>
      <w:r>
        <w:t>Глава сельского поселения обладает следующими полномочиями:</w:t>
      </w:r>
    </w:p>
    <w:p w:rsidR="002D7BFE" w:rsidRDefault="002D7BFE" w:rsidP="002D7BFE">
      <w:pPr>
        <w:pStyle w:val="text"/>
      </w:pPr>
      <w:r>
        <w:t>1. Является председателем Совета поселения и обеспечивает выполнение его решений.</w:t>
      </w:r>
    </w:p>
    <w:p w:rsidR="002D7BFE" w:rsidRDefault="002D7BFE" w:rsidP="002D7BFE">
      <w:pPr>
        <w:pStyle w:val="text"/>
      </w:pPr>
      <w:r>
        <w:t>2. Возглавляет администрацию поселения, руководит ее деятельностью на принципах единоначалия и несет полную ответственность за осуществление ее полномочий.</w:t>
      </w:r>
    </w:p>
    <w:p w:rsidR="002D7BFE" w:rsidRDefault="002D7BFE" w:rsidP="002D7BFE">
      <w:pPr>
        <w:pStyle w:val="text"/>
      </w:pPr>
      <w:r>
        <w:t xml:space="preserve">Подписывает и обнародует в порядке, установленном настоящим Уставом поселения, нормативные правовые акты, принятые Советом поселения. </w:t>
      </w:r>
    </w:p>
    <w:p w:rsidR="002D7BFE" w:rsidRDefault="002D7BFE" w:rsidP="002D7BFE">
      <w:pPr>
        <w:pStyle w:val="text"/>
      </w:pPr>
      <w: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выступает в суде.</w:t>
      </w:r>
    </w:p>
    <w:p w:rsidR="002D7BFE" w:rsidRDefault="002D7BFE" w:rsidP="002D7BFE">
      <w:pPr>
        <w:pStyle w:val="text"/>
      </w:pPr>
      <w:r>
        <w:t>4. Издает в пределах своих полномочий правовые акты.</w:t>
      </w:r>
    </w:p>
    <w:p w:rsidR="002D7BFE" w:rsidRDefault="002D7BFE" w:rsidP="002D7BFE">
      <w:pPr>
        <w:pStyle w:val="text"/>
      </w:pPr>
      <w:r>
        <w:t>5. От имени администрации поселения приобретает и осуществляет имущественные и иные права и обязанности.</w:t>
      </w:r>
    </w:p>
    <w:p w:rsidR="002D7BFE" w:rsidRDefault="002D7BFE" w:rsidP="002D7BFE">
      <w:pPr>
        <w:pStyle w:val="text"/>
      </w:pPr>
      <w:r>
        <w:t xml:space="preserve">6. В порядке, установленном Советом поселения, назначает на должность и освобождает от нее руководителей муниципальных унитарных предприятий и </w:t>
      </w:r>
      <w:r>
        <w:lastRenderedPageBreak/>
        <w:t>учреждений, заслушивает отчеты об их деятельности не реже 1 раза в полугодие, применяет к ним меры поощрения и дисциплинарного взыскания.</w:t>
      </w:r>
    </w:p>
    <w:p w:rsidR="002D7BFE" w:rsidRDefault="002D7BFE" w:rsidP="002D7BFE">
      <w:pPr>
        <w:pStyle w:val="text"/>
      </w:pPr>
      <w:r>
        <w:t>7. Осуществляет в соответствии с законодательством регулирование цен и тарифов на продукцию (услуги) муниципальных унитарных предприятий и учреждений.</w:t>
      </w:r>
    </w:p>
    <w:p w:rsidR="002D7BFE" w:rsidRDefault="002D7BFE" w:rsidP="002D7BFE">
      <w:pPr>
        <w:pStyle w:val="text"/>
      </w:pPr>
      <w:r>
        <w:t>8. Руководит разработкой проекта местного бюджета, планов и программ социально-экономического развития поселения, организует их исполнение, а также организует сбор статистических показателей, характеризующих состояние экономики и социальной сферы поселения.</w:t>
      </w:r>
    </w:p>
    <w:p w:rsidR="002D7BFE" w:rsidRDefault="002D7BFE" w:rsidP="002D7BFE">
      <w:pPr>
        <w:pStyle w:val="text"/>
      </w:pPr>
      <w:r>
        <w:t>9. Осуществляет организацию и материально-техническое обеспечение муниципальных выборов и местного референдума.</w:t>
      </w:r>
    </w:p>
    <w:p w:rsidR="002D7BFE" w:rsidRDefault="002D7BFE" w:rsidP="002D7BFE">
      <w:pPr>
        <w:pStyle w:val="text"/>
      </w:pPr>
      <w:r>
        <w:t>10. Открывает и закрывает лицевой счет администрации поселения в отделении Федерального казначейства.</w:t>
      </w:r>
    </w:p>
    <w:p w:rsidR="002D7BFE" w:rsidRDefault="002D7BFE" w:rsidP="002D7BFE">
      <w:pPr>
        <w:pStyle w:val="text"/>
      </w:pPr>
      <w:r>
        <w:t>11. Является главным распорядителем средств местного бюджета, подписывает финансовые документы.</w:t>
      </w:r>
    </w:p>
    <w:p w:rsidR="002D7BFE" w:rsidRDefault="002D7BFE" w:rsidP="002D7BFE">
      <w:pPr>
        <w:pStyle w:val="text"/>
      </w:pPr>
      <w:r>
        <w:t>12. Осуществляет организацию и материально-техническое обеспечение проведения социально значимых для поселения работ.</w:t>
      </w:r>
    </w:p>
    <w:p w:rsidR="002D7BFE" w:rsidRDefault="002D7BFE" w:rsidP="002D7BFE">
      <w:pPr>
        <w:pStyle w:val="text"/>
      </w:pPr>
      <w:r>
        <w:t>13. От имени администрации поселения подписывает исковые заявления в суды.</w:t>
      </w:r>
    </w:p>
    <w:p w:rsidR="002D7BFE" w:rsidRDefault="002D7BFE" w:rsidP="002D7BFE">
      <w:pPr>
        <w:pStyle w:val="text"/>
      </w:pPr>
      <w:r>
        <w:t>14. Организует и обеспечивает исполнение отдельных государственных полномочий, переданных в ведение поселения в порядке, установленном законодательством Российской Федерации и Республики Коми.</w:t>
      </w:r>
    </w:p>
    <w:p w:rsidR="002D7BFE" w:rsidRDefault="002D7BFE" w:rsidP="002D7BFE">
      <w:pPr>
        <w:pStyle w:val="text"/>
      </w:pPr>
      <w:r>
        <w:t>15. Осуществляет иные полномочия в соответствии с законодательством, настоящим Уставом поселения, решениями Совета поселения и Положением об администрации поселения.»;</w:t>
      </w:r>
    </w:p>
    <w:p w:rsidR="002D7BFE" w:rsidRDefault="002D7BFE" w:rsidP="002D7BFE">
      <w:pPr>
        <w:pStyle w:val="text"/>
      </w:pPr>
      <w:r>
        <w:t>16) статью 35.1 изложить в новой редакции:</w:t>
      </w:r>
    </w:p>
    <w:p w:rsidR="002D7BFE" w:rsidRDefault="002D7BFE" w:rsidP="002D7BFE">
      <w:pPr>
        <w:pStyle w:val="text"/>
      </w:pPr>
      <w:r>
        <w:t xml:space="preserve">«Статья 35.1. Ограничения, связанные со статусом главы сельского поселения </w:t>
      </w:r>
    </w:p>
    <w:p w:rsidR="002D7BFE" w:rsidRDefault="002D7BFE" w:rsidP="002D7BFE">
      <w:pPr>
        <w:pStyle w:val="text"/>
      </w:pPr>
      <w:r>
        <w:t xml:space="preserve">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Республики Коми, занимать иные государственные должности Российской Федерации, государственные должности Республики Коми, а также должности государственной гражданской службы и муниципальные должности муниципальной службы,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 </w:t>
      </w:r>
    </w:p>
    <w:p w:rsidR="002D7BFE" w:rsidRDefault="002D7BFE" w:rsidP="002D7BFE">
      <w:pPr>
        <w:pStyle w:val="text"/>
      </w:pPr>
      <w:r>
        <w:t>Глава сельского поселения должен соблюдать иные ограничения, установленные федеральным законодательством.»;</w:t>
      </w:r>
    </w:p>
    <w:p w:rsidR="002D7BFE" w:rsidRDefault="002D7BFE" w:rsidP="002D7BFE">
      <w:pPr>
        <w:pStyle w:val="text"/>
      </w:pPr>
      <w:r>
        <w:t>17) статью 36 изложить в новой редакции:</w:t>
      </w:r>
    </w:p>
    <w:p w:rsidR="002D7BFE" w:rsidRDefault="002D7BFE" w:rsidP="002D7BFE">
      <w:pPr>
        <w:pStyle w:val="text"/>
      </w:pPr>
      <w:r>
        <w:t xml:space="preserve">«Статья 36. Досрочное прекращение полномочий главы сельского поселения </w:t>
      </w:r>
    </w:p>
    <w:p w:rsidR="002D7BFE" w:rsidRDefault="002D7BFE" w:rsidP="002D7BFE">
      <w:pPr>
        <w:pStyle w:val="text"/>
      </w:pPr>
      <w:r>
        <w:t xml:space="preserve">1. Полномочия главы сельского поселения прекращаются досрочно в случае: </w:t>
      </w:r>
    </w:p>
    <w:p w:rsidR="002D7BFE" w:rsidRDefault="002D7BFE" w:rsidP="002D7BFE">
      <w:pPr>
        <w:pStyle w:val="text"/>
      </w:pPr>
      <w:r>
        <w:t>1) смерти;</w:t>
      </w:r>
    </w:p>
    <w:p w:rsidR="002D7BFE" w:rsidRDefault="002D7BFE" w:rsidP="002D7BFE">
      <w:pPr>
        <w:pStyle w:val="text"/>
      </w:pPr>
      <w:r>
        <w:t>2) отставки по собственному желанию;</w:t>
      </w:r>
    </w:p>
    <w:p w:rsidR="002D7BFE" w:rsidRDefault="002D7BFE" w:rsidP="002D7BFE">
      <w:pPr>
        <w:pStyle w:val="text"/>
      </w:pPr>
      <w:r>
        <w:t>3) отрешения от должности в порядке, установленном федеральным законодательством;</w:t>
      </w:r>
    </w:p>
    <w:p w:rsidR="002D7BFE" w:rsidRDefault="002D7BFE" w:rsidP="002D7BFE">
      <w:pPr>
        <w:pStyle w:val="text"/>
      </w:pPr>
      <w:r>
        <w:t>4) признания судом недееспособным или ограниченно дееспособным;</w:t>
      </w:r>
    </w:p>
    <w:p w:rsidR="002D7BFE" w:rsidRDefault="002D7BFE" w:rsidP="002D7BFE">
      <w:pPr>
        <w:pStyle w:val="text"/>
      </w:pPr>
      <w:r>
        <w:t>5) признания судом безвестно отсутствующим или объявления умершим;</w:t>
      </w:r>
    </w:p>
    <w:p w:rsidR="002D7BFE" w:rsidRDefault="002D7BFE" w:rsidP="002D7BFE">
      <w:pPr>
        <w:pStyle w:val="text"/>
      </w:pPr>
      <w:r>
        <w:t>6) вступления в отношении его в законную силу обвинительного приговора суда;</w:t>
      </w:r>
    </w:p>
    <w:p w:rsidR="002D7BFE" w:rsidRDefault="002D7BFE" w:rsidP="002D7BFE">
      <w:pPr>
        <w:pStyle w:val="text"/>
      </w:pPr>
      <w:r>
        <w:lastRenderedPageBreak/>
        <w:t>7) выезда за пределы Российской Федерации на постоянное место жительства;</w:t>
      </w:r>
    </w:p>
    <w:p w:rsidR="002D7BFE" w:rsidRDefault="002D7BFE" w:rsidP="002D7BFE">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7BFE" w:rsidRDefault="002D7BFE" w:rsidP="002D7BFE">
      <w:pPr>
        <w:pStyle w:val="text"/>
      </w:pPr>
      <w:r>
        <w:t>9) отзыва избирателями;</w:t>
      </w:r>
    </w:p>
    <w:p w:rsidR="002D7BFE" w:rsidRDefault="002D7BFE" w:rsidP="002D7BFE">
      <w:pPr>
        <w:pStyle w:val="text"/>
      </w:pPr>
      <w:r>
        <w:t xml:space="preserve">10) установленной в судебном порядке стойкой неспособности по состоянию здоровья осуществлять полномочия главы сельского поселения; </w:t>
      </w:r>
    </w:p>
    <w:p w:rsidR="002D7BFE" w:rsidRDefault="002D7BFE" w:rsidP="002D7BFE">
      <w:pPr>
        <w:pStyle w:val="text"/>
      </w:pPr>
      <w:r>
        <w:t>11) досрочного прекращения полномочий Совета поселения;</w:t>
      </w:r>
    </w:p>
    <w:p w:rsidR="002D7BFE" w:rsidRDefault="002D7BFE" w:rsidP="002D7BFE">
      <w:pPr>
        <w:pStyle w:val="text"/>
      </w:pPr>
      <w:r>
        <w:t>12) преобразования муниципального образования, осуществляемого в соответствии с частями 2-4 статьи 4 настоящего Устава поселения, а также в случае упразднения муниципального образования;</w:t>
      </w:r>
    </w:p>
    <w:p w:rsidR="002D7BFE" w:rsidRDefault="002D7BFE" w:rsidP="002D7BFE">
      <w:pPr>
        <w:pStyle w:val="text"/>
      </w:pPr>
      <w:r>
        <w:t>13) утраты сельским поселением статуса муниципального образования в связи с его объединением с городским округом;</w:t>
      </w:r>
    </w:p>
    <w:p w:rsidR="002D7BFE" w:rsidRDefault="002D7BFE" w:rsidP="002D7BFE">
      <w:pPr>
        <w:pStyle w:val="text"/>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D7BFE" w:rsidRDefault="002D7BFE" w:rsidP="002D7BFE">
      <w:pPr>
        <w:pStyle w:val="text"/>
      </w:pPr>
      <w:r>
        <w:t xml:space="preserve">15) в иных случаях, предусмотренных федеральным законодательством. </w:t>
      </w:r>
    </w:p>
    <w:p w:rsidR="002D7BFE" w:rsidRDefault="002D7BFE" w:rsidP="002D7BFE">
      <w:pPr>
        <w:pStyle w:val="text"/>
      </w:pPr>
      <w:r>
        <w:t>2. В случае досрочного прекращения полномочий главы сельского поселения, его полномочия временно исполняет должностное лицо местного самоуправления, определяемое Советом поселения.»;</w:t>
      </w:r>
    </w:p>
    <w:p w:rsidR="002D7BFE" w:rsidRDefault="002D7BFE" w:rsidP="002D7BFE">
      <w:pPr>
        <w:pStyle w:val="text"/>
      </w:pPr>
      <w:r>
        <w:t>18) статью 37 изложить в новой редакции:</w:t>
      </w:r>
    </w:p>
    <w:p w:rsidR="002D7BFE" w:rsidRDefault="002D7BFE" w:rsidP="002D7BFE">
      <w:pPr>
        <w:pStyle w:val="text"/>
      </w:pPr>
      <w:r>
        <w:t>«Статья 37. Администрация сельского поселения</w:t>
      </w:r>
    </w:p>
    <w:p w:rsidR="002D7BFE" w:rsidRDefault="002D7BFE" w:rsidP="002D7BFE">
      <w:pPr>
        <w:pStyle w:val="text"/>
      </w:pPr>
      <w:r>
        <w:t>1. Администрация поселения является исполнительно-распорядительным органом местного самоуправления поселения, наделенным настоящим Уставом поселения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законодательством Российской Федерации и Республики Коми.</w:t>
      </w:r>
    </w:p>
    <w:p w:rsidR="002D7BFE" w:rsidRDefault="002D7BFE" w:rsidP="002D7BFE">
      <w:pPr>
        <w:pStyle w:val="text"/>
      </w:pPr>
      <w:r>
        <w:t>2. Структура администрации поселения утверждается Советом поселения по представлению руководителя администрации сельского поселения «Кажым».</w:t>
      </w:r>
    </w:p>
    <w:p w:rsidR="002D7BFE" w:rsidRDefault="002D7BFE" w:rsidP="002D7BFE">
      <w:pPr>
        <w:pStyle w:val="text"/>
      </w:pPr>
      <w:r>
        <w:t>3. Администрация поселения формируется руководителем администрации в соответствии с законодательством Российской Федерации и Республики Коми, настоящим Уставом поселения, решениями Совета поселения и Положением об администрации поселения.</w:t>
      </w:r>
    </w:p>
    <w:p w:rsidR="002D7BFE" w:rsidRDefault="002D7BFE" w:rsidP="002D7BFE">
      <w:pPr>
        <w:pStyle w:val="text"/>
      </w:pPr>
      <w:r>
        <w:t>4. Финансирование администрации поселения и ее органов осуществляется в соответствии с утвержденным Советом поселения бюджетом и выделенными средствами расходов на управление.</w:t>
      </w:r>
    </w:p>
    <w:p w:rsidR="002D7BFE" w:rsidRDefault="002D7BFE" w:rsidP="002D7BFE">
      <w:pPr>
        <w:pStyle w:val="text"/>
      </w:pPr>
      <w:r>
        <w:t>5. Администрация поселения является юридическим лицом.</w:t>
      </w:r>
    </w:p>
    <w:p w:rsidR="002D7BFE" w:rsidRDefault="002D7BFE" w:rsidP="002D7BFE">
      <w:pPr>
        <w:pStyle w:val="text"/>
      </w:pPr>
      <w:r>
        <w:t>6. Администрация поселения осуществляет свою деятельность в соответствии с законодательными и нормативными актами Российской Федерации и Республики Коми, решениями Совета поселения, постановлениями главы сельского поселения, настоящим Уставом поселения и Положением об администрации поселения.</w:t>
      </w:r>
    </w:p>
    <w:p w:rsidR="002D7BFE" w:rsidRDefault="002D7BFE" w:rsidP="002D7BFE">
      <w:pPr>
        <w:pStyle w:val="text"/>
      </w:pPr>
      <w:r>
        <w:lastRenderedPageBreak/>
        <w:t>7. Администрация поселения подконтрольна и подотчетна Совету поселения, главе сельского поселения.»;</w:t>
      </w:r>
    </w:p>
    <w:p w:rsidR="002D7BFE" w:rsidRDefault="002D7BFE" w:rsidP="002D7BFE">
      <w:pPr>
        <w:pStyle w:val="text"/>
      </w:pPr>
      <w:r>
        <w:t>19) статью 38 исключить;</w:t>
      </w:r>
    </w:p>
    <w:p w:rsidR="002D7BFE" w:rsidRDefault="002D7BFE" w:rsidP="002D7BFE">
      <w:pPr>
        <w:pStyle w:val="text"/>
      </w:pPr>
      <w:r>
        <w:t>20) статью 39 исключить;</w:t>
      </w:r>
    </w:p>
    <w:p w:rsidR="002D7BFE" w:rsidRDefault="002D7BFE" w:rsidP="002D7BFE">
      <w:pPr>
        <w:pStyle w:val="text"/>
      </w:pPr>
      <w:r>
        <w:t>21) статью 40 исключить;</w:t>
      </w:r>
    </w:p>
    <w:p w:rsidR="002D7BFE" w:rsidRDefault="002D7BFE" w:rsidP="002D7BFE">
      <w:pPr>
        <w:pStyle w:val="text"/>
      </w:pPr>
      <w:r>
        <w:t>22) статью 41 изложить в новой редакции:</w:t>
      </w:r>
    </w:p>
    <w:p w:rsidR="002D7BFE" w:rsidRDefault="002D7BFE" w:rsidP="002D7BFE">
      <w:pPr>
        <w:pStyle w:val="text"/>
      </w:pPr>
      <w:r>
        <w:t>«Статья 41. Полномочия администрации поселения</w:t>
      </w:r>
    </w:p>
    <w:p w:rsidR="002D7BFE" w:rsidRDefault="002D7BFE" w:rsidP="002D7BFE">
      <w:pPr>
        <w:pStyle w:val="text"/>
      </w:pPr>
      <w:r>
        <w:t>К компетенции администрации поселения относится:</w:t>
      </w:r>
    </w:p>
    <w:p w:rsidR="002D7BFE" w:rsidRDefault="002D7BFE" w:rsidP="002D7BFE">
      <w:pPr>
        <w:pStyle w:val="text"/>
      </w:pPr>
      <w:r>
        <w:t>1) обеспечение исполнения решений органов местного самоуправления поселения по реализации вопросов местного значения;</w:t>
      </w:r>
    </w:p>
    <w:p w:rsidR="002D7BFE" w:rsidRDefault="002D7BFE" w:rsidP="002D7BFE">
      <w:pPr>
        <w:pStyle w:val="text"/>
      </w:pPr>
      <w:r>
        <w:t>2) обеспечение исполнения полномочий органов местного самоуправления поселения по решению вопросов местного значения поселения в соответствии с федеральным законодательством, нормативными правовыми актами Совета поселения и постановлениями и распоряжениями главы сельского поселения;</w:t>
      </w:r>
    </w:p>
    <w:p w:rsidR="002D7BFE" w:rsidRDefault="002D7BFE" w:rsidP="002D7BFE">
      <w:pPr>
        <w:pStyle w:val="text"/>
      </w:pPr>
      <w:r>
        <w:t>3) осуществление отдельных государственных полномочий, переданных органам местного самоуправления законодательством Российской Федерации и Республики Коми;</w:t>
      </w:r>
    </w:p>
    <w:p w:rsidR="002D7BFE" w:rsidRDefault="002D7BFE" w:rsidP="002D7BFE">
      <w:pPr>
        <w:pStyle w:val="text"/>
      </w:pPr>
      <w:r>
        <w:t>4) иные полномочия, определенные законодательством Российской Федерации и Республики Коми, настоящим Уставом поселения, нормативно-правовыми актами Совета поселения, главы сельского поселения, Положением об администрации поселения.»;</w:t>
      </w:r>
    </w:p>
    <w:p w:rsidR="002D7BFE" w:rsidRDefault="002D7BFE" w:rsidP="002D7BFE">
      <w:pPr>
        <w:pStyle w:val="text"/>
      </w:pPr>
      <w:r>
        <w:t>23) статью 42 изложить в новой редакции:</w:t>
      </w:r>
    </w:p>
    <w:p w:rsidR="002D7BFE" w:rsidRDefault="002D7BFE" w:rsidP="002D7BFE">
      <w:pPr>
        <w:pStyle w:val="text"/>
      </w:pPr>
      <w:r>
        <w:t>«Статья 42. Муниципальные правовые акты поселения</w:t>
      </w:r>
    </w:p>
    <w:p w:rsidR="002D7BFE" w:rsidRDefault="002D7BFE" w:rsidP="002D7BFE">
      <w:pPr>
        <w:pStyle w:val="text"/>
      </w:pPr>
      <w:r>
        <w:t>1. По вопросам местного значения население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2D7BFE" w:rsidRDefault="002D7BFE" w:rsidP="002D7BFE">
      <w:pPr>
        <w:pStyle w:val="text"/>
      </w:pPr>
      <w:r>
        <w:t>2. По вопросам осуществления отдельных государственных полномочий, переданных органам местного самоуправления поселения законодательством Российской Федерации 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2D7BFE" w:rsidRDefault="002D7BFE" w:rsidP="002D7BFE">
      <w:pPr>
        <w:pStyle w:val="text"/>
      </w:pPr>
      <w:r>
        <w:t>3. В систему муниципальных правовых актов входят:</w:t>
      </w:r>
    </w:p>
    <w:p w:rsidR="002D7BFE" w:rsidRDefault="002D7BFE" w:rsidP="002D7BFE">
      <w:pPr>
        <w:pStyle w:val="text"/>
      </w:pPr>
      <w:r>
        <w:t xml:space="preserve">1) Устав поселения, правовые акты, принятые на местном референдуме (сходе граждан); </w:t>
      </w:r>
    </w:p>
    <w:p w:rsidR="002D7BFE" w:rsidRDefault="002D7BFE" w:rsidP="002D7BFE">
      <w:pPr>
        <w:pStyle w:val="text"/>
      </w:pPr>
      <w:r>
        <w:t>2) нормативные и иные правовые акты Совета поселения;</w:t>
      </w:r>
    </w:p>
    <w:p w:rsidR="002D7BFE" w:rsidRDefault="002D7BFE" w:rsidP="002D7BFE">
      <w:pPr>
        <w:pStyle w:val="text"/>
      </w:pPr>
      <w:r>
        <w:t xml:space="preserve">3) правовые акты главы сельского поселения, постановления и распоряжения руководителя администрации, иных органов местного самоуправления и должностных лиц местного самоуправления. </w:t>
      </w:r>
    </w:p>
    <w:p w:rsidR="002D7BFE" w:rsidRDefault="002D7BFE" w:rsidP="002D7BFE">
      <w:pPr>
        <w:pStyle w:val="text"/>
      </w:pPr>
      <w:r>
        <w:t xml:space="preserve">Председатель Совета поселения издает постановления и распоряжения по вопросам организации деятельности Совета поселения. </w:t>
      </w:r>
    </w:p>
    <w:p w:rsidR="002D7BFE" w:rsidRDefault="002D7BFE" w:rsidP="002D7BFE">
      <w:pPr>
        <w:pStyle w:val="text"/>
      </w:pPr>
      <w:r>
        <w:t>Иные должностные лица местного самоуправления издают распоряжения и приказы по вопросам, отнесенным к их полномочиям Уставом поселения.</w:t>
      </w:r>
    </w:p>
    <w:p w:rsidR="002D7BFE" w:rsidRDefault="002D7BFE" w:rsidP="002D7BFE">
      <w:pPr>
        <w:pStyle w:val="text"/>
      </w:pPr>
      <w:r>
        <w:t>4.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D7BFE" w:rsidRDefault="002D7BFE" w:rsidP="002D7BFE">
      <w:pPr>
        <w:pStyle w:val="text"/>
      </w:pPr>
      <w:r>
        <w:t>Иные муниципальные правовые акты не должны противоречить настоящему Уставу поселения и решениям, принятым на местном референдуме.</w:t>
      </w:r>
    </w:p>
    <w:p w:rsidR="002D7BFE" w:rsidRDefault="002D7BFE" w:rsidP="002D7BFE">
      <w:pPr>
        <w:pStyle w:val="text"/>
      </w:pPr>
      <w:r>
        <w:t xml:space="preserve">4.1. Совет поселения по вопросам, отнесенным к его компетенции федеральными законами, законами Республики Коми, настоящим Уставом поселения, принимает решения, устанавливающие правила, обязательные для </w:t>
      </w:r>
      <w:r>
        <w:lastRenderedPageBreak/>
        <w:t xml:space="preserve">исполнения на территории поселения, а также решения по вопросам организации деятельности Совета поселения. </w:t>
      </w:r>
    </w:p>
    <w:p w:rsidR="002D7BFE" w:rsidRDefault="002D7BFE" w:rsidP="002D7BFE">
      <w:pPr>
        <w:pStyle w:val="text"/>
      </w:pPr>
      <w:r>
        <w:t>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2D7BFE" w:rsidRDefault="002D7BFE" w:rsidP="002D7BFE">
      <w:pPr>
        <w:pStyle w:val="text"/>
      </w:pPr>
      <w:r>
        <w:t>5. Проекты муниципальных правовых актов могут вноситься депутатами Совета поселения, главой сельского поселения, органами территориального общественного самоуправления, инициативными группами граждан.</w:t>
      </w:r>
    </w:p>
    <w:p w:rsidR="002D7BFE" w:rsidRDefault="002D7BFE" w:rsidP="002D7BFE">
      <w:pPr>
        <w:pStyle w:val="text"/>
      </w:pPr>
      <w: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D7BFE" w:rsidRDefault="002D7BFE" w:rsidP="002D7BFE">
      <w:pPr>
        <w:pStyle w:val="text"/>
      </w:pPr>
      <w: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поселения только по инициативе руководителя администрации поселения или при наличии заключения руководителя администрации поселения.</w:t>
      </w:r>
    </w:p>
    <w:p w:rsidR="002D7BFE" w:rsidRDefault="002D7BFE" w:rsidP="002D7BFE">
      <w:pPr>
        <w:pStyle w:val="text"/>
      </w:pPr>
      <w:r>
        <w:t>8. Нормативные правовые акты Совета поселения о налогах и сборах вступают в силу в соответствии с Налоговым кодексом Российской Федерации.</w:t>
      </w:r>
    </w:p>
    <w:p w:rsidR="002D7BFE" w:rsidRDefault="002D7BFE" w:rsidP="002D7BFE">
      <w:pPr>
        <w:pStyle w:val="text"/>
      </w:pPr>
      <w:r>
        <w:t>9. Муниципальные правовые акты, принятые органами местного самоуправления, подлежат обязательному исполнению на всей территории поселения.</w:t>
      </w:r>
    </w:p>
    <w:p w:rsidR="002D7BFE" w:rsidRDefault="002D7BFE" w:rsidP="002D7BFE">
      <w:pPr>
        <w:pStyle w:val="text"/>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поселения несут ответственность в соответствии с законодательством Российской Федерации и Республики Коми.</w:t>
      </w:r>
    </w:p>
    <w:p w:rsidR="002D7BFE" w:rsidRDefault="002D7BFE" w:rsidP="002D7BFE">
      <w:pPr>
        <w:pStyle w:val="text"/>
      </w:pPr>
      <w:r>
        <w:t>10. Муниципальные правовые акты вступают в силу с момента их подписания, если иное не установлено в муниципальном правовом акте, решением Совета поселения или законодательством.</w:t>
      </w:r>
    </w:p>
    <w:p w:rsidR="002D7BFE" w:rsidRDefault="002D7BFE" w:rsidP="002D7BFE">
      <w:pPr>
        <w:pStyle w:val="text"/>
      </w:pPr>
      <w:r>
        <w:t>11.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D7BFE" w:rsidRDefault="002D7BFE" w:rsidP="002D7BFE">
      <w:pPr>
        <w:pStyle w:val="text"/>
      </w:pPr>
      <w:r>
        <w:t>12. Обнародование осуществляется на отведенных местах (информационных стендах). Место обнародования определяется решением Совета поселения.</w:t>
      </w:r>
    </w:p>
    <w:p w:rsidR="002D7BFE" w:rsidRDefault="002D7BFE" w:rsidP="002D7BFE">
      <w:pPr>
        <w:pStyle w:val="text"/>
      </w:pPr>
      <w:r>
        <w:t>13.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D7BFE" w:rsidRDefault="002D7BFE" w:rsidP="002D7BFE">
      <w:pPr>
        <w:pStyle w:val="text"/>
      </w:pPr>
      <w: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настоящему Уставу поселения.»;</w:t>
      </w:r>
    </w:p>
    <w:p w:rsidR="002D7BFE" w:rsidRDefault="002D7BFE" w:rsidP="002D7BFE">
      <w:pPr>
        <w:pStyle w:val="text"/>
      </w:pPr>
      <w:r>
        <w:t>24) статью 43 изложить в новой редакции:</w:t>
      </w:r>
    </w:p>
    <w:p w:rsidR="002D7BFE" w:rsidRDefault="002D7BFE" w:rsidP="002D7BFE">
      <w:pPr>
        <w:pStyle w:val="text"/>
      </w:pPr>
      <w:r>
        <w:t>«Статья 43. Муниципальная служба</w:t>
      </w:r>
    </w:p>
    <w:p w:rsidR="002D7BFE" w:rsidRDefault="002D7BFE" w:rsidP="002D7BFE">
      <w:pPr>
        <w:pStyle w:val="text"/>
      </w:pPr>
      <w:r>
        <w:lastRenderedPageBreak/>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Республики Коми, нормативными правовыми актами органов местного самоуправления.</w:t>
      </w:r>
    </w:p>
    <w:p w:rsidR="002D7BFE" w:rsidRDefault="002D7BFE" w:rsidP="002D7BFE">
      <w:pPr>
        <w:pStyle w:val="text"/>
      </w:pPr>
      <w:r>
        <w:t>Муниципальные служащие обязаны соблюдать ограничения и запреты, связанные с прохождением муниципальной службы в соответствии с законодательством о муниципальной службе.»;</w:t>
      </w:r>
    </w:p>
    <w:p w:rsidR="002D7BFE" w:rsidRDefault="002D7BFE" w:rsidP="002D7BFE">
      <w:pPr>
        <w:pStyle w:val="text"/>
      </w:pPr>
      <w:r>
        <w:t>25) дополнить новой статьёй 43.1 следующего содержания:</w:t>
      </w:r>
    </w:p>
    <w:p w:rsidR="002D7BFE" w:rsidRDefault="002D7BFE" w:rsidP="002D7BFE">
      <w:pPr>
        <w:pStyle w:val="text"/>
      </w:pPr>
      <w:r>
        <w:t>«Статья 43.1 Дополнительные гарантии, предоставляемые муниципальным служащим администрации поселения</w:t>
      </w:r>
    </w:p>
    <w:p w:rsidR="002D7BFE" w:rsidRDefault="002D7BFE" w:rsidP="002D7BFE">
      <w:pPr>
        <w:pStyle w:val="text"/>
      </w:pPr>
      <w:r>
        <w:t>1. Оплата проезда муниципального служащего к месту отдыха и обратно один раз в год.</w:t>
      </w:r>
    </w:p>
    <w:p w:rsidR="002D7BFE" w:rsidRDefault="002D7BFE" w:rsidP="002D7BFE">
      <w:pPr>
        <w:pStyle w:val="text"/>
      </w:pPr>
      <w:r>
        <w:t xml:space="preserve">2. Компенсация расходов по оплате стоимости проезда и провоза багажа к месту использования отпуска и обратно членам семьи муниципального служащего один раз в два года в порядке, установленном федеральным законодательством и нормативными правовыми актами сельского поселения для работников бюджетной сферы, расположенных в районах Крайнего Севера и приравненных к ним местностях. </w:t>
      </w:r>
    </w:p>
    <w:p w:rsidR="002D7BFE" w:rsidRDefault="002D7BFE" w:rsidP="002D7BFE">
      <w:pPr>
        <w:pStyle w:val="text"/>
      </w:pPr>
      <w:r>
        <w:t>3. Профессиональная переподготовка, стажировка с сохранением на этот период замещаемой должности муниципальной службы и денежного содержания.»;</w:t>
      </w:r>
    </w:p>
    <w:p w:rsidR="002D7BFE" w:rsidRDefault="002D7BFE" w:rsidP="002D7BFE">
      <w:pPr>
        <w:pStyle w:val="text"/>
      </w:pPr>
      <w:r>
        <w:t>26) статью 44 изложить в новой редакции:</w:t>
      </w:r>
    </w:p>
    <w:p w:rsidR="002D7BFE" w:rsidRDefault="002D7BFE" w:rsidP="002D7BFE">
      <w:pPr>
        <w:pStyle w:val="text"/>
      </w:pPr>
      <w:r>
        <w:t>«Статья 44. Муниципальное имущество</w:t>
      </w:r>
    </w:p>
    <w:p w:rsidR="002D7BFE" w:rsidRDefault="002D7BFE" w:rsidP="002D7BFE">
      <w:pPr>
        <w:pStyle w:val="text"/>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2D7BFE" w:rsidRDefault="002D7BFE" w:rsidP="002D7BFE">
      <w:pPr>
        <w:pStyle w:val="text"/>
      </w:pPr>
      <w:r>
        <w:t>2. Муниципальная собственность признается и защищается государством наравне с иными формами собственности.</w:t>
      </w:r>
    </w:p>
    <w:p w:rsidR="002D7BFE" w:rsidRDefault="002D7BFE" w:rsidP="002D7BFE">
      <w:pPr>
        <w:pStyle w:val="text"/>
      </w:pPr>
      <w:r>
        <w:t>3. В собственности поселения может находиться имущество, предназначенное для решения вопросов местного значения:</w:t>
      </w:r>
    </w:p>
    <w:p w:rsidR="002D7BFE" w:rsidRDefault="002D7BFE" w:rsidP="002D7BFE">
      <w:pPr>
        <w:pStyle w:val="text"/>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2D7BFE" w:rsidRDefault="002D7BFE" w:rsidP="002D7BFE">
      <w:pPr>
        <w:pStyle w:val="text"/>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2D7BFE" w:rsidRDefault="002D7BFE" w:rsidP="002D7BFE">
      <w:pPr>
        <w:pStyle w:val="text"/>
      </w:pPr>
      <w: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D7BFE" w:rsidRDefault="002D7BFE" w:rsidP="002D7BFE">
      <w:pPr>
        <w:pStyle w:val="text"/>
      </w:pPr>
      <w:r>
        <w:t>4) пассажирский транспорт и другое имущество, предназначенное для транспортного обслуживания населения в границах поселения;</w:t>
      </w:r>
    </w:p>
    <w:p w:rsidR="002D7BFE" w:rsidRDefault="002D7BFE" w:rsidP="002D7BFE">
      <w:pPr>
        <w:pStyle w:val="text"/>
      </w:pPr>
      <w:r>
        <w:t>5) имущество, предназначенное для предупреждения и ликвидации последствий чрезвычайных ситуаций в границах поселения;</w:t>
      </w:r>
    </w:p>
    <w:p w:rsidR="002D7BFE" w:rsidRDefault="002D7BFE" w:rsidP="002D7BFE">
      <w:pPr>
        <w:pStyle w:val="text"/>
      </w:pPr>
      <w:r>
        <w:t>6) объекты, а также пожарное оборудование и снаряжение, предназначенные для обеспечения первичных мер по тушению пожаров;</w:t>
      </w:r>
    </w:p>
    <w:p w:rsidR="002D7BFE" w:rsidRDefault="002D7BFE" w:rsidP="002D7BFE">
      <w:pPr>
        <w:pStyle w:val="text"/>
      </w:pPr>
      <w:r>
        <w:t>7) имущество библиотек поселения;</w:t>
      </w:r>
    </w:p>
    <w:p w:rsidR="002D7BFE" w:rsidRDefault="002D7BFE" w:rsidP="002D7BFE">
      <w:pPr>
        <w:pStyle w:val="text"/>
      </w:pPr>
      <w:r>
        <w:t>8) имущество, предназначенное для организации досуга и обеспечения жителей поселения услугами организаций культуры;</w:t>
      </w:r>
    </w:p>
    <w:p w:rsidR="002D7BFE" w:rsidRDefault="002D7BFE" w:rsidP="002D7BFE">
      <w:pPr>
        <w:pStyle w:val="text"/>
      </w:pPr>
      <w:r>
        <w:lastRenderedPageBreak/>
        <w:t>9) объекты культурного наследия (памятники истории и культуры) независимо от категории их историко-культурного значения и соответствии с законодательством Российской Федерации;</w:t>
      </w:r>
    </w:p>
    <w:p w:rsidR="002D7BFE" w:rsidRDefault="002D7BFE" w:rsidP="002D7BFE">
      <w:pPr>
        <w:pStyle w:val="text"/>
      </w:pPr>
      <w:r>
        <w:t>10) имущество, предназначенное для развития на территории поселения физической культуры и массового спорта;</w:t>
      </w:r>
    </w:p>
    <w:p w:rsidR="002D7BFE" w:rsidRDefault="002D7BFE" w:rsidP="002D7BFE">
      <w:pPr>
        <w:pStyle w:val="text"/>
      </w:pPr>
      <w: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2D7BFE" w:rsidRDefault="002D7BFE" w:rsidP="002D7BFE">
      <w:pPr>
        <w:pStyle w:val="text"/>
      </w:pPr>
      <w:r>
        <w:t>12) имущество, предназначенное для сбора и вывоза бытовых отходов и мусора;</w:t>
      </w:r>
    </w:p>
    <w:p w:rsidR="002D7BFE" w:rsidRDefault="002D7BFE" w:rsidP="002D7BFE">
      <w:pPr>
        <w:pStyle w:val="text"/>
      </w:pPr>
      <w:r>
        <w:t>13) имущество, включая земельные участки, предназначенные для организации ритуальных услуг и содержания мест захоронения;</w:t>
      </w:r>
    </w:p>
    <w:p w:rsidR="002D7BFE" w:rsidRDefault="002D7BFE" w:rsidP="002D7BFE">
      <w:pPr>
        <w:pStyle w:val="text"/>
      </w:pPr>
      <w:r>
        <w:t>14) земельные участки, отнесенные к муниципальной собственности поселения в соответствии с федеральным законодательством;</w:t>
      </w:r>
    </w:p>
    <w:p w:rsidR="002D7BFE" w:rsidRDefault="002D7BFE" w:rsidP="002D7BFE">
      <w:pPr>
        <w:pStyle w:val="text"/>
      </w:pPr>
      <w:r>
        <w:t>15) пруды, обводненные карьеры на территории поселения;</w:t>
      </w:r>
    </w:p>
    <w:p w:rsidR="002D7BFE" w:rsidRDefault="002D7BFE" w:rsidP="002D7BFE">
      <w:pPr>
        <w:pStyle w:val="text"/>
      </w:pPr>
      <w:r>
        <w:t xml:space="preserve">16) исключен; </w:t>
      </w:r>
    </w:p>
    <w:p w:rsidR="002D7BFE" w:rsidRDefault="002D7BFE" w:rsidP="002D7BFE">
      <w:pPr>
        <w:pStyle w:val="text"/>
      </w:pPr>
      <w: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2D7BFE" w:rsidRDefault="002D7BFE" w:rsidP="002D7BFE">
      <w:pPr>
        <w:pStyle w:val="text"/>
      </w:pPr>
      <w:r>
        <w:t xml:space="preserve">18) имущество, предназначенное для организации защиты населения и территории поселения от чрезвычайных ситуаций природного и техногенного характера; </w:t>
      </w:r>
    </w:p>
    <w:p w:rsidR="002D7BFE" w:rsidRDefault="002D7BFE" w:rsidP="002D7BFE">
      <w:pPr>
        <w:pStyle w:val="text"/>
      </w:pPr>
      <w:r>
        <w:t xml:space="preserve">19) имущество, предназначенное для обеспечения безопасности людей на водных объектах, охраны их жизни и здоровья; </w:t>
      </w:r>
    </w:p>
    <w:p w:rsidR="002D7BFE" w:rsidRDefault="002D7BFE" w:rsidP="002D7BFE">
      <w:pPr>
        <w:pStyle w:val="text"/>
      </w:pPr>
      <w:r>
        <w:t>20) имущество, предназначенное для официального опубликования (обнародования) муниципальных правовых актов, иной официальной информации;</w:t>
      </w:r>
    </w:p>
    <w:p w:rsidR="002D7BFE" w:rsidRDefault="002D7BFE" w:rsidP="002D7BFE">
      <w:pPr>
        <w:pStyle w:val="text"/>
      </w:pPr>
      <w:r>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D7BFE" w:rsidRDefault="002D7BFE" w:rsidP="002D7BFE">
      <w:pPr>
        <w:pStyle w:val="text"/>
      </w:pPr>
      <w:r>
        <w:t>4. В собственности поселения находится имущество, предназначенное:</w:t>
      </w:r>
    </w:p>
    <w:p w:rsidR="002D7BFE" w:rsidRDefault="002D7BFE" w:rsidP="002D7BFE">
      <w:pPr>
        <w:pStyle w:val="text"/>
      </w:pPr>
      <w: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9 настоящего Устава поселения;</w:t>
      </w:r>
    </w:p>
    <w:p w:rsidR="002D7BFE" w:rsidRDefault="002D7BFE" w:rsidP="002D7BFE">
      <w:pPr>
        <w:pStyle w:val="text"/>
      </w:pPr>
      <w: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2D7BFE" w:rsidRDefault="002D7BFE" w:rsidP="002D7BFE">
      <w:pPr>
        <w:pStyle w:val="text"/>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D7BFE" w:rsidRDefault="002D7BFE" w:rsidP="002D7BFE">
      <w:pPr>
        <w:pStyle w:val="text"/>
      </w:pPr>
      <w:r>
        <w:t>5.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законодательством.»;</w:t>
      </w:r>
    </w:p>
    <w:p w:rsidR="002D7BFE" w:rsidRDefault="002D7BFE" w:rsidP="002D7BFE">
      <w:pPr>
        <w:pStyle w:val="text"/>
      </w:pPr>
      <w:r>
        <w:t>27) статью 50 изложить в новой редакции:</w:t>
      </w:r>
    </w:p>
    <w:p w:rsidR="002D7BFE" w:rsidRDefault="002D7BFE" w:rsidP="002D7BFE">
      <w:pPr>
        <w:pStyle w:val="text"/>
      </w:pPr>
      <w:r>
        <w:t>«Статья 50. Расходы местного бюджета</w:t>
      </w:r>
    </w:p>
    <w:p w:rsidR="002D7BFE" w:rsidRDefault="002D7BFE" w:rsidP="002D7BFE">
      <w:pPr>
        <w:pStyle w:val="text"/>
      </w:pPr>
      <w:r>
        <w:t>1. Расходы местного бюджета осуществляются в формах, предусмотренных Бюджетным кодексом Российской Федерации.</w:t>
      </w:r>
    </w:p>
    <w:p w:rsidR="002D7BFE" w:rsidRDefault="002D7BFE" w:rsidP="002D7BFE">
      <w:pPr>
        <w:pStyle w:val="text"/>
      </w:pPr>
      <w:r>
        <w:lastRenderedPageBreak/>
        <w:t>Администрация поселения ведет реестр расходных обязательств поселения в порядке, установленном администрацией поселения.</w:t>
      </w:r>
    </w:p>
    <w:p w:rsidR="002D7BFE" w:rsidRDefault="002D7BFE" w:rsidP="002D7BFE">
      <w:pPr>
        <w:pStyle w:val="text"/>
      </w:pPr>
      <w:r>
        <w:t>2. Расходование средств местного бюджета осуществляется по направлениям согласно бюджетной классификации и в пределах, установленных постановлением представительного органа о местном бюджете на очередной финансовый год.</w:t>
      </w:r>
    </w:p>
    <w:p w:rsidR="002D7BFE" w:rsidRDefault="002D7BFE" w:rsidP="002D7BFE">
      <w:pPr>
        <w:pStyle w:val="text"/>
      </w:pPr>
      <w:r>
        <w:t>3. Порядок осуществления расходов местного бюджета на осуществление отдельных государственных полномочий, переданных органам местного самоуправления законодательством Российской Федерации и Республики Коми, устанавливается соответственно федеральными органами государственной власти и органами государственной власти Республики Коми.</w:t>
      </w:r>
    </w:p>
    <w:p w:rsidR="002D7BFE" w:rsidRDefault="002D7BFE" w:rsidP="002D7BFE">
      <w:pPr>
        <w:pStyle w:val="text"/>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Коми, осуществление расходов местного бюджета на осуществление органами местного самоуправления отдельных государственных полномочий, переданных им законодательством Российской Федерации и Республики Коми, может регулироваться нормативными правовыми актами органов местного самоуправления.»;</w:t>
      </w:r>
    </w:p>
    <w:p w:rsidR="002D7BFE" w:rsidRDefault="002D7BFE" w:rsidP="002D7BFE">
      <w:pPr>
        <w:pStyle w:val="text"/>
      </w:pPr>
      <w:r>
        <w:t>28) статью 56 изложить в новой редакции:</w:t>
      </w:r>
    </w:p>
    <w:p w:rsidR="002D7BFE" w:rsidRDefault="002D7BFE" w:rsidP="002D7BFE">
      <w:pPr>
        <w:pStyle w:val="text"/>
      </w:pPr>
      <w:r>
        <w:t>«Статья 56. Гарантии прав граждан на осуществление местного самоуправления</w:t>
      </w:r>
    </w:p>
    <w:p w:rsidR="002D7BFE" w:rsidRDefault="002D7BFE" w:rsidP="002D7BFE">
      <w:pPr>
        <w:pStyle w:val="text"/>
      </w:pPr>
      <w:r>
        <w:t>1.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Коми.</w:t>
      </w:r>
    </w:p>
    <w:p w:rsidR="002D7BFE" w:rsidRDefault="002D7BFE" w:rsidP="002D7BFE">
      <w:pPr>
        <w:pStyle w:val="text"/>
      </w:pPr>
      <w: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обязан обжаловать в установленном законом порядке правовые акты органов местного самоуправления согласно настоящему Уставу поселения, нормативным правовым актам Совета поселения.»;</w:t>
      </w:r>
    </w:p>
    <w:p w:rsidR="002D7BFE" w:rsidRDefault="002D7BFE" w:rsidP="002D7BFE">
      <w:pPr>
        <w:pStyle w:val="text"/>
      </w:pPr>
      <w:r>
        <w:t>29) статью 58 изложить в новой редакции:</w:t>
      </w:r>
    </w:p>
    <w:p w:rsidR="002D7BFE" w:rsidRDefault="002D7BFE" w:rsidP="002D7BFE">
      <w:pPr>
        <w:pStyle w:val="text"/>
      </w:pPr>
      <w:r>
        <w:t>«Статья 58. Ответственность депутатов и главы сельского поселения перед населением</w:t>
      </w:r>
    </w:p>
    <w:p w:rsidR="002D7BFE" w:rsidRDefault="002D7BFE" w:rsidP="002D7BFE">
      <w:pPr>
        <w:pStyle w:val="text"/>
      </w:pPr>
      <w:r>
        <w:t>1. Ответственность депутатов и главы сельского поселения перед населением наступает в результате выражения недоверия депутатам и главе сельского поселения в случае ненадлежащего исполнения полномочий по решению вопросов местного значения.</w:t>
      </w:r>
    </w:p>
    <w:p w:rsidR="002D7BFE" w:rsidRDefault="002D7BFE" w:rsidP="002D7BFE">
      <w:pPr>
        <w:pStyle w:val="text"/>
      </w:pPr>
      <w:r>
        <w:t>2. Население поселения вправе отозвать депутатов, главу сельского поселения в соответствии с федеральным законодательством и настоящим Уставом поселения.»;</w:t>
      </w:r>
    </w:p>
    <w:p w:rsidR="002D7BFE" w:rsidRDefault="002D7BFE" w:rsidP="002D7BFE">
      <w:pPr>
        <w:pStyle w:val="text"/>
      </w:pPr>
      <w:r>
        <w:t>30) статью 59 изложить в новой редакции:</w:t>
      </w:r>
    </w:p>
    <w:p w:rsidR="002D7BFE" w:rsidRDefault="002D7BFE" w:rsidP="002D7BFE">
      <w:pPr>
        <w:pStyle w:val="text"/>
      </w:pPr>
      <w:r>
        <w:t>«Статья 59. Ответственность органов местного самоуправления и должностных лиц местного самоуправления поселения перед государством</w:t>
      </w:r>
    </w:p>
    <w:p w:rsidR="002D7BFE" w:rsidRDefault="002D7BFE" w:rsidP="002D7BFE">
      <w:pPr>
        <w:pStyle w:val="text"/>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Коми, законов Республики Коми, настоящего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D7BFE" w:rsidRDefault="002D7BFE" w:rsidP="002D7BFE">
      <w:pPr>
        <w:pStyle w:val="text"/>
      </w:pPr>
      <w:r>
        <w:t xml:space="preserve">В случае, если соответствующим судом установлено, что Советом поселения принят нормативный правовой акт, противоречащий Конституции Российской </w:t>
      </w:r>
      <w:r>
        <w:lastRenderedPageBreak/>
        <w:t xml:space="preserve">Федерации, федеральным конституционным законам, федеральным законам, Конституции Республики Коми, законам Республики Коми, настоящему Уставу поселения, а Совет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Коми в течение одного месяца после вступления в силу решения суда, установившего факт неисполнения данного решения, вносит в Государственный Совет Республики Коми проект закона о роспуске Совета поселения. </w:t>
      </w:r>
    </w:p>
    <w:p w:rsidR="002D7BFE" w:rsidRDefault="002D7BFE" w:rsidP="002D7BFE">
      <w:pPr>
        <w:pStyle w:val="text"/>
      </w:pPr>
      <w:r>
        <w:t xml:space="preserve">Полномочия Совета поселения прекращаются со дня вступления в силу Закона Республики Коми о его роспуске. </w:t>
      </w:r>
    </w:p>
    <w:p w:rsidR="002D7BFE" w:rsidRDefault="002D7BFE" w:rsidP="002D7BFE">
      <w:pPr>
        <w:pStyle w:val="text"/>
      </w:pPr>
      <w:r>
        <w:t>В случае, если соответствующим судом установлено, что избранный в правомочном составе Совет поселения в течение трех месяцев подряд не проводил правомочного заседания, Глава Республики Коми в течение трех месяцев со дня вступления в силу решения суда, установившего данный факт, вносит в Государственный Совет Республики Коми проект Закона Республики Коми о роспуске Совета поселения.</w:t>
      </w:r>
    </w:p>
    <w:p w:rsidR="002D7BFE" w:rsidRDefault="002D7BFE" w:rsidP="002D7BFE">
      <w:pPr>
        <w:pStyle w:val="text"/>
      </w:pPr>
      <w:r>
        <w:t>Закон о роспуске Совета поселения может быть обжалован в судебном порядке в течение 10 дней со дня вступления в силу.»;</w:t>
      </w:r>
    </w:p>
    <w:p w:rsidR="002D7BFE" w:rsidRDefault="002D7BFE" w:rsidP="002D7BFE">
      <w:pPr>
        <w:pStyle w:val="text"/>
      </w:pPr>
      <w:r>
        <w:t>31) статью 62 изложить в новой редакции:</w:t>
      </w:r>
    </w:p>
    <w:p w:rsidR="002D7BFE" w:rsidRDefault="002D7BFE" w:rsidP="002D7BFE">
      <w:pPr>
        <w:pStyle w:val="text"/>
      </w:pPr>
      <w:r>
        <w:t>«Статья 62. Оформление инициативы по внесению изменений и дополнений в Устав поселения</w:t>
      </w:r>
    </w:p>
    <w:p w:rsidR="002D7BFE" w:rsidRDefault="002D7BFE" w:rsidP="002D7BFE">
      <w:pPr>
        <w:pStyle w:val="text"/>
      </w:pPr>
      <w:r>
        <w:t>Предложения о внесении изменений и дополнений в Устав поселения могут вноситься главой сельского поселения, депутатами Совета поселения, руководителем администрации поселения, органами территориального общественного самоуправления населения и общественными организациями и объединениями, гражданами.»</w:t>
      </w:r>
    </w:p>
    <w:p w:rsidR="0011477D" w:rsidRDefault="0011477D">
      <w:bookmarkStart w:id="0" w:name="_GoBack"/>
      <w:bookmarkEnd w:id="0"/>
    </w:p>
    <w:sectPr w:rsidR="00114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585"/>
    <w:rsid w:val="00022B35"/>
    <w:rsid w:val="00091E54"/>
    <w:rsid w:val="000970B4"/>
    <w:rsid w:val="000B0DF5"/>
    <w:rsid w:val="0011477D"/>
    <w:rsid w:val="00132A04"/>
    <w:rsid w:val="00135103"/>
    <w:rsid w:val="00136186"/>
    <w:rsid w:val="00136BED"/>
    <w:rsid w:val="00190FB3"/>
    <w:rsid w:val="0019593D"/>
    <w:rsid w:val="001B392F"/>
    <w:rsid w:val="001E1998"/>
    <w:rsid w:val="001F2C58"/>
    <w:rsid w:val="00204D94"/>
    <w:rsid w:val="0020639C"/>
    <w:rsid w:val="00220074"/>
    <w:rsid w:val="002509E1"/>
    <w:rsid w:val="002755D5"/>
    <w:rsid w:val="00275C18"/>
    <w:rsid w:val="002B5EF8"/>
    <w:rsid w:val="002D7BFE"/>
    <w:rsid w:val="002E4B5D"/>
    <w:rsid w:val="002F5EE3"/>
    <w:rsid w:val="0031572E"/>
    <w:rsid w:val="0032559A"/>
    <w:rsid w:val="00350DAF"/>
    <w:rsid w:val="00351ABB"/>
    <w:rsid w:val="00362E7E"/>
    <w:rsid w:val="00370A88"/>
    <w:rsid w:val="003A1FC9"/>
    <w:rsid w:val="003A639F"/>
    <w:rsid w:val="003C1585"/>
    <w:rsid w:val="004146D1"/>
    <w:rsid w:val="00464369"/>
    <w:rsid w:val="004674F8"/>
    <w:rsid w:val="00481FD6"/>
    <w:rsid w:val="00535FF9"/>
    <w:rsid w:val="005456C5"/>
    <w:rsid w:val="00557B9A"/>
    <w:rsid w:val="0058661C"/>
    <w:rsid w:val="005B41B3"/>
    <w:rsid w:val="005F0FF4"/>
    <w:rsid w:val="005F1412"/>
    <w:rsid w:val="00611FD2"/>
    <w:rsid w:val="00656B56"/>
    <w:rsid w:val="00676FDE"/>
    <w:rsid w:val="006F3781"/>
    <w:rsid w:val="00700C83"/>
    <w:rsid w:val="00723825"/>
    <w:rsid w:val="00745599"/>
    <w:rsid w:val="00767F98"/>
    <w:rsid w:val="00783646"/>
    <w:rsid w:val="00785389"/>
    <w:rsid w:val="00785ED0"/>
    <w:rsid w:val="00791BD5"/>
    <w:rsid w:val="007933AC"/>
    <w:rsid w:val="007D5DE6"/>
    <w:rsid w:val="007F2B0B"/>
    <w:rsid w:val="008544CD"/>
    <w:rsid w:val="0088340E"/>
    <w:rsid w:val="0088727B"/>
    <w:rsid w:val="008A3865"/>
    <w:rsid w:val="008B18A2"/>
    <w:rsid w:val="009079BA"/>
    <w:rsid w:val="00911B97"/>
    <w:rsid w:val="009124E5"/>
    <w:rsid w:val="009163B6"/>
    <w:rsid w:val="0093386B"/>
    <w:rsid w:val="009646E8"/>
    <w:rsid w:val="0097665C"/>
    <w:rsid w:val="009E69BD"/>
    <w:rsid w:val="00A21682"/>
    <w:rsid w:val="00A6585D"/>
    <w:rsid w:val="00A7279F"/>
    <w:rsid w:val="00AB6E2A"/>
    <w:rsid w:val="00AD0BF6"/>
    <w:rsid w:val="00B17929"/>
    <w:rsid w:val="00B9797B"/>
    <w:rsid w:val="00BB545D"/>
    <w:rsid w:val="00BC0128"/>
    <w:rsid w:val="00BC43F4"/>
    <w:rsid w:val="00BC61F0"/>
    <w:rsid w:val="00BD2581"/>
    <w:rsid w:val="00C02FFC"/>
    <w:rsid w:val="00C234A9"/>
    <w:rsid w:val="00C5144A"/>
    <w:rsid w:val="00C53E89"/>
    <w:rsid w:val="00C71BB3"/>
    <w:rsid w:val="00C84FC4"/>
    <w:rsid w:val="00DA7974"/>
    <w:rsid w:val="00DC193C"/>
    <w:rsid w:val="00DD4076"/>
    <w:rsid w:val="00DE1BE8"/>
    <w:rsid w:val="00E0655B"/>
    <w:rsid w:val="00E15920"/>
    <w:rsid w:val="00E446CA"/>
    <w:rsid w:val="00E974F3"/>
    <w:rsid w:val="00F002CE"/>
    <w:rsid w:val="00F45962"/>
    <w:rsid w:val="00F4686A"/>
    <w:rsid w:val="00F704DD"/>
    <w:rsid w:val="00F77693"/>
    <w:rsid w:val="00FB437A"/>
    <w:rsid w:val="00FB43D4"/>
    <w:rsid w:val="00FD0600"/>
    <w:rsid w:val="00FE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7BFE"/>
    <w:rPr>
      <w:color w:val="0000FF"/>
      <w:u w:val="single"/>
    </w:rPr>
  </w:style>
  <w:style w:type="paragraph" w:customStyle="1" w:styleId="text">
    <w:name w:val="text"/>
    <w:basedOn w:val="a"/>
    <w:rsid w:val="002D7BFE"/>
    <w:pPr>
      <w:spacing w:after="0" w:line="240" w:lineRule="auto"/>
      <w:ind w:firstLine="567"/>
      <w:jc w:val="both"/>
    </w:pPr>
    <w:rPr>
      <w:rFonts w:ascii="Arial" w:eastAsia="Times New Roman" w:hAnsi="Arial" w:cs="Arial"/>
      <w:sz w:val="24"/>
      <w:szCs w:val="24"/>
      <w:lang w:eastAsia="ru-RU"/>
    </w:rPr>
  </w:style>
  <w:style w:type="paragraph" w:customStyle="1" w:styleId="caption">
    <w:name w:val="caption"/>
    <w:basedOn w:val="a"/>
    <w:rsid w:val="002D7BFE"/>
    <w:pPr>
      <w:spacing w:before="240" w:after="60" w:line="240" w:lineRule="auto"/>
      <w:ind w:firstLine="567"/>
      <w:jc w:val="center"/>
    </w:pPr>
    <w:rPr>
      <w:rFonts w:ascii="Arial" w:eastAsia="Times New Roman" w:hAnsi="Arial" w:cs="Arial"/>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7BFE"/>
    <w:rPr>
      <w:color w:val="0000FF"/>
      <w:u w:val="single"/>
    </w:rPr>
  </w:style>
  <w:style w:type="paragraph" w:customStyle="1" w:styleId="text">
    <w:name w:val="text"/>
    <w:basedOn w:val="a"/>
    <w:rsid w:val="002D7BFE"/>
    <w:pPr>
      <w:spacing w:after="0" w:line="240" w:lineRule="auto"/>
      <w:ind w:firstLine="567"/>
      <w:jc w:val="both"/>
    </w:pPr>
    <w:rPr>
      <w:rFonts w:ascii="Arial" w:eastAsia="Times New Roman" w:hAnsi="Arial" w:cs="Arial"/>
      <w:sz w:val="24"/>
      <w:szCs w:val="24"/>
      <w:lang w:eastAsia="ru-RU"/>
    </w:rPr>
  </w:style>
  <w:style w:type="paragraph" w:customStyle="1" w:styleId="caption">
    <w:name w:val="caption"/>
    <w:basedOn w:val="a"/>
    <w:rsid w:val="002D7BFE"/>
    <w:pPr>
      <w:spacing w:before="240" w:after="60" w:line="240" w:lineRule="auto"/>
      <w:ind w:firstLine="567"/>
      <w:jc w:val="center"/>
    </w:pPr>
    <w:rPr>
      <w:rFonts w:ascii="Arial" w:eastAsia="Times New Roman" w:hAnsi="Arial" w:cs="Arial"/>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33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content\ngr\RUMO11020050003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8249</Words>
  <Characters>47023</Characters>
  <Application>Microsoft Office Word</Application>
  <DocSecurity>0</DocSecurity>
  <Lines>391</Lines>
  <Paragraphs>110</Paragraphs>
  <ScaleCrop>false</ScaleCrop>
  <Company/>
  <LinksUpToDate>false</LinksUpToDate>
  <CharactersWithSpaces>55162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Сыраева</dc:creator>
  <cp:keywords/>
  <dc:description/>
  <cp:lastModifiedBy>Сыраева</cp:lastModifiedBy>
  <cp:revision>2</cp:revision>
  <dcterms:created xsi:type="dcterms:W3CDTF">2013-01-24T11:41:00Z</dcterms:created>
  <dcterms:modified xsi:type="dcterms:W3CDTF">2013-01-24T11:42:00Z</dcterms:modified>
</cp:coreProperties>
</file>