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B8" w:rsidRPr="003428D9" w:rsidRDefault="004F0EB8" w:rsidP="004F0EB8">
      <w:pPr>
        <w:pStyle w:val="a3"/>
        <w:jc w:val="right"/>
        <w:rPr>
          <w:rFonts w:ascii="Times New Roman" w:hAnsi="Times New Roman"/>
          <w:sz w:val="24"/>
          <w:szCs w:val="24"/>
        </w:rPr>
      </w:pPr>
      <w:r>
        <w:rPr>
          <w:rFonts w:ascii="Times New Roman" w:hAnsi="Times New Roman"/>
          <w:sz w:val="24"/>
          <w:szCs w:val="24"/>
        </w:rPr>
        <w:t>УТВЕРЖДЕНО</w:t>
      </w:r>
    </w:p>
    <w:p w:rsidR="004F0EB8" w:rsidRPr="003428D9" w:rsidRDefault="004F0EB8" w:rsidP="004F0EB8">
      <w:pPr>
        <w:pStyle w:val="a3"/>
        <w:jc w:val="right"/>
        <w:rPr>
          <w:rFonts w:ascii="Times New Roman" w:hAnsi="Times New Roman"/>
          <w:sz w:val="24"/>
          <w:szCs w:val="24"/>
        </w:rPr>
      </w:pPr>
      <w:r>
        <w:rPr>
          <w:rFonts w:ascii="Times New Roman" w:hAnsi="Times New Roman"/>
          <w:sz w:val="24"/>
          <w:szCs w:val="24"/>
        </w:rPr>
        <w:t xml:space="preserve"> Решением</w:t>
      </w:r>
      <w:r w:rsidRPr="003428D9">
        <w:rPr>
          <w:rFonts w:ascii="Times New Roman" w:hAnsi="Times New Roman"/>
          <w:sz w:val="24"/>
          <w:szCs w:val="24"/>
        </w:rPr>
        <w:t xml:space="preserve"> Думы</w:t>
      </w:r>
    </w:p>
    <w:p w:rsidR="004F0EB8" w:rsidRPr="003428D9" w:rsidRDefault="004F0EB8" w:rsidP="004F0EB8">
      <w:pPr>
        <w:pStyle w:val="a3"/>
        <w:jc w:val="right"/>
        <w:rPr>
          <w:rFonts w:ascii="Times New Roman" w:hAnsi="Times New Roman"/>
          <w:sz w:val="24"/>
          <w:szCs w:val="24"/>
        </w:rPr>
      </w:pPr>
      <w:r w:rsidRPr="003428D9">
        <w:rPr>
          <w:rFonts w:ascii="Times New Roman" w:hAnsi="Times New Roman"/>
          <w:sz w:val="24"/>
          <w:szCs w:val="24"/>
        </w:rPr>
        <w:t xml:space="preserve"> муниципального образования</w:t>
      </w:r>
    </w:p>
    <w:p w:rsidR="004F0EB8" w:rsidRPr="003428D9" w:rsidRDefault="004F0EB8" w:rsidP="004F0EB8">
      <w:pPr>
        <w:pStyle w:val="a3"/>
        <w:jc w:val="right"/>
        <w:rPr>
          <w:rFonts w:ascii="Times New Roman" w:hAnsi="Times New Roman"/>
          <w:sz w:val="24"/>
          <w:szCs w:val="24"/>
        </w:rPr>
      </w:pPr>
      <w:r w:rsidRPr="003428D9">
        <w:rPr>
          <w:rFonts w:ascii="Times New Roman" w:hAnsi="Times New Roman"/>
          <w:sz w:val="24"/>
          <w:szCs w:val="24"/>
        </w:rPr>
        <w:t xml:space="preserve"> рабочий поселок Атиг</w:t>
      </w:r>
    </w:p>
    <w:p w:rsidR="004F0EB8" w:rsidRDefault="004F0EB8" w:rsidP="004F0EB8">
      <w:pPr>
        <w:pStyle w:val="a3"/>
        <w:jc w:val="right"/>
        <w:rPr>
          <w:rFonts w:ascii="Times New Roman" w:hAnsi="Times New Roman"/>
          <w:sz w:val="24"/>
          <w:szCs w:val="24"/>
        </w:rPr>
      </w:pPr>
      <w:r>
        <w:rPr>
          <w:rFonts w:ascii="Times New Roman" w:hAnsi="Times New Roman"/>
          <w:sz w:val="24"/>
          <w:szCs w:val="24"/>
        </w:rPr>
        <w:t xml:space="preserve"> от 26.01.2017 № 232/3</w:t>
      </w:r>
    </w:p>
    <w:p w:rsidR="004F0EB8" w:rsidRDefault="004F0EB8" w:rsidP="004F0EB8">
      <w:pPr>
        <w:pStyle w:val="a3"/>
        <w:jc w:val="center"/>
        <w:rPr>
          <w:rFonts w:ascii="Times New Roman" w:hAnsi="Times New Roman"/>
          <w:sz w:val="24"/>
          <w:szCs w:val="24"/>
        </w:rPr>
      </w:pPr>
    </w:p>
    <w:p w:rsidR="004F0EB8" w:rsidRPr="00CC5CBA" w:rsidRDefault="004F0EB8" w:rsidP="004F0EB8">
      <w:pPr>
        <w:tabs>
          <w:tab w:val="left" w:pos="2385"/>
          <w:tab w:val="center" w:pos="4677"/>
        </w:tabs>
        <w:autoSpaceDE w:val="0"/>
        <w:autoSpaceDN w:val="0"/>
        <w:adjustRightInd w:val="0"/>
        <w:spacing w:after="0" w:line="240" w:lineRule="auto"/>
        <w:jc w:val="center"/>
        <w:rPr>
          <w:rFonts w:ascii="Times New Roman" w:hAnsi="Times New Roman"/>
          <w:sz w:val="24"/>
          <w:szCs w:val="24"/>
        </w:rPr>
      </w:pPr>
      <w:r w:rsidRPr="00CC5CBA">
        <w:rPr>
          <w:rFonts w:ascii="Times New Roman" w:hAnsi="Times New Roman"/>
          <w:sz w:val="24"/>
          <w:szCs w:val="24"/>
        </w:rPr>
        <w:t>ПОЛОЖЕНИЕ</w:t>
      </w:r>
    </w:p>
    <w:p w:rsidR="004F0EB8" w:rsidRPr="00CC5CBA" w:rsidRDefault="004F0EB8" w:rsidP="004F0EB8">
      <w:pPr>
        <w:tabs>
          <w:tab w:val="left" w:pos="-2977"/>
        </w:tabs>
        <w:spacing w:after="0" w:line="240" w:lineRule="auto"/>
        <w:jc w:val="center"/>
        <w:rPr>
          <w:rFonts w:ascii="Times New Roman" w:hAnsi="Times New Roman"/>
          <w:sz w:val="24"/>
          <w:szCs w:val="24"/>
        </w:rPr>
      </w:pPr>
      <w:r w:rsidRPr="00CC5CBA">
        <w:rPr>
          <w:rFonts w:ascii="Times New Roman" w:hAnsi="Times New Roman"/>
          <w:sz w:val="24"/>
          <w:szCs w:val="24"/>
        </w:rPr>
        <w:t>о представлении гражданами, претендующими на замещение должностей муниципальной службы муниципального образования рабочий поселок Атиг, и муниципальными служащими муниципального образования рабочий поселок Ати</w:t>
      </w:r>
      <w:r>
        <w:rPr>
          <w:rFonts w:ascii="Times New Roman" w:hAnsi="Times New Roman"/>
          <w:sz w:val="24"/>
          <w:szCs w:val="24"/>
        </w:rPr>
        <w:t xml:space="preserve">г сведений о доходах, расходах, </w:t>
      </w:r>
      <w:r w:rsidRPr="00CC5CBA">
        <w:rPr>
          <w:rFonts w:ascii="Times New Roman" w:hAnsi="Times New Roman"/>
          <w:sz w:val="24"/>
          <w:szCs w:val="24"/>
        </w:rPr>
        <w:t>об имуществе и обязательствах имущественного характера</w:t>
      </w:r>
    </w:p>
    <w:p w:rsidR="004F0EB8" w:rsidRDefault="001747D1" w:rsidP="004F0EB8">
      <w:pPr>
        <w:tabs>
          <w:tab w:val="left" w:pos="2385"/>
          <w:tab w:val="center" w:pos="4677"/>
        </w:tabs>
        <w:autoSpaceDE w:val="0"/>
        <w:autoSpaceDN w:val="0"/>
        <w:adjustRightInd w:val="0"/>
        <w:spacing w:after="0" w:line="240" w:lineRule="auto"/>
        <w:jc w:val="center"/>
        <w:rPr>
          <w:rFonts w:ascii="Times New Roman" w:hAnsi="Times New Roman"/>
          <w:sz w:val="24"/>
          <w:szCs w:val="24"/>
        </w:rPr>
      </w:pPr>
      <w:r w:rsidRPr="001747D1">
        <w:rPr>
          <w:rFonts w:ascii="Times New Roman" w:hAnsi="Times New Roman"/>
          <w:sz w:val="24"/>
          <w:szCs w:val="24"/>
        </w:rPr>
        <w:t>(с изменениями</w:t>
      </w:r>
      <w:r>
        <w:rPr>
          <w:rFonts w:ascii="Times New Roman" w:hAnsi="Times New Roman"/>
          <w:sz w:val="24"/>
          <w:szCs w:val="24"/>
        </w:rPr>
        <w:t>, внесенными решением Думы от 24.01.2019 № 102/4</w:t>
      </w:r>
      <w:r w:rsidR="00237383">
        <w:rPr>
          <w:rFonts w:ascii="Times New Roman" w:hAnsi="Times New Roman"/>
          <w:sz w:val="24"/>
          <w:szCs w:val="24"/>
        </w:rPr>
        <w:t>, от 30.05.2019 № 112/4</w:t>
      </w:r>
      <w:r w:rsidR="00FD1FB7">
        <w:rPr>
          <w:rFonts w:ascii="Times New Roman" w:hAnsi="Times New Roman"/>
          <w:sz w:val="24"/>
          <w:szCs w:val="24"/>
        </w:rPr>
        <w:t>, от 25.06.2020 № 166/4</w:t>
      </w:r>
      <w:r w:rsidRPr="001747D1">
        <w:rPr>
          <w:rFonts w:ascii="Times New Roman" w:hAnsi="Times New Roman"/>
          <w:sz w:val="24"/>
          <w:szCs w:val="24"/>
        </w:rPr>
        <w:t>)</w:t>
      </w:r>
    </w:p>
    <w:p w:rsidR="001747D1" w:rsidRPr="00CC5CBA" w:rsidRDefault="001747D1" w:rsidP="004F0EB8">
      <w:pPr>
        <w:tabs>
          <w:tab w:val="left" w:pos="2385"/>
          <w:tab w:val="center" w:pos="4677"/>
        </w:tabs>
        <w:autoSpaceDE w:val="0"/>
        <w:autoSpaceDN w:val="0"/>
        <w:adjustRightInd w:val="0"/>
        <w:spacing w:after="0" w:line="240" w:lineRule="auto"/>
        <w:jc w:val="center"/>
        <w:rPr>
          <w:rFonts w:ascii="Times New Roman" w:hAnsi="Times New Roman"/>
          <w:sz w:val="24"/>
          <w:szCs w:val="24"/>
        </w:rPr>
      </w:pPr>
    </w:p>
    <w:p w:rsidR="004F0EB8" w:rsidRPr="00CC5CBA" w:rsidRDefault="004F0EB8" w:rsidP="004F0EB8">
      <w:pPr>
        <w:pStyle w:val="ConsPlusNormal"/>
        <w:ind w:firstLine="709"/>
        <w:jc w:val="both"/>
      </w:pPr>
      <w:r w:rsidRPr="00CC5CBA">
        <w:t>1. Настоящее Положение определяет порядок представления</w:t>
      </w:r>
      <w:r>
        <w:t>:</w:t>
      </w:r>
    </w:p>
    <w:p w:rsidR="004F0EB8" w:rsidRPr="00CC5CBA" w:rsidRDefault="004F0EB8" w:rsidP="004F0EB8">
      <w:pPr>
        <w:pStyle w:val="ConsPlusNormal"/>
        <w:ind w:firstLine="709"/>
        <w:jc w:val="both"/>
      </w:pPr>
      <w:r w:rsidRPr="00CC5CBA">
        <w:t>гражданином, претендующим на замещение должности муниципальной службы муниципального образования рабочий поселок Атиг (далее – гражданин), включенной в соответствующий Перечень должностей муниципальной службы муниципального образования рабочий поселок Атиг, замещение которых связано с коррупционными рисками (далее – Перечень),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4F0EB8" w:rsidRPr="00CC5CBA" w:rsidRDefault="004F0EB8" w:rsidP="004F0EB8">
      <w:pPr>
        <w:pStyle w:val="ConsPlusNormal"/>
        <w:ind w:firstLine="709"/>
        <w:jc w:val="both"/>
      </w:pPr>
      <w:r w:rsidRPr="00CC5CBA">
        <w:t>муниципальным служащим, замещающим должность муниципальной службы муниципального образования рабочий поселок Атиг, не включенную в соответствующий Перечень, и претендующим на замещение должности муниципальной службы муниципального образования рабочий поселок Атиг, включенную в соответствующий Перечень (далее – кандидат),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F0EB8" w:rsidRPr="00CC5CBA" w:rsidRDefault="004F0EB8" w:rsidP="004F0EB8">
      <w:pPr>
        <w:pStyle w:val="ConsPlusNormal"/>
        <w:ind w:firstLine="709"/>
        <w:jc w:val="both"/>
      </w:pPr>
      <w:r w:rsidRPr="00CC5CBA">
        <w:t>муниципальным служащим, замещающим должность муниципальной службы муниципального образования рабочий поселок Атиг, включенную в соответствующий Перечень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4F0EB8" w:rsidRPr="00CC5CBA" w:rsidRDefault="004F0EB8" w:rsidP="004F0EB8">
      <w:pPr>
        <w:pStyle w:val="ConsPlusNormal"/>
        <w:ind w:firstLine="709"/>
        <w:jc w:val="both"/>
      </w:pPr>
      <w:r w:rsidRPr="00CC5CBA">
        <w:t>2. В соответствии с федеральными законами обязанность представлять:</w:t>
      </w:r>
    </w:p>
    <w:p w:rsidR="004F0EB8" w:rsidRPr="00CC5CBA" w:rsidRDefault="004F0EB8" w:rsidP="004F0EB8">
      <w:pPr>
        <w:pStyle w:val="ConsPlusNormal"/>
        <w:ind w:firstLine="709"/>
        <w:jc w:val="both"/>
      </w:pPr>
      <w:r w:rsidRPr="00CC5CBA">
        <w:t>сведения о доходах, расходах, об имуществе и обязательствах имущественного характера возлагается на муниципального служащего, замещающего по состоянию на 31 декабря отчетного года должность муниципальной службы, включенную в Перечень, утвержденный муниципальным нормативным правовым актом, принимаемым Думой муниципального образования рабочий поселок Атиг;</w:t>
      </w:r>
    </w:p>
    <w:p w:rsidR="004F0EB8" w:rsidRPr="00CC5CBA" w:rsidRDefault="004F0EB8" w:rsidP="004F0EB8">
      <w:pPr>
        <w:pStyle w:val="ConsPlusNormal"/>
        <w:ind w:firstLine="709"/>
        <w:jc w:val="both"/>
      </w:pPr>
      <w:r w:rsidRPr="00CC5CBA">
        <w:t>сведения о доходах, об имуществе и обязательствах имущественного характера возлагается на гражданина, кандидата, претендующего на замещение должности муниципальной службы муниципального образования рабочий поселок Атиг, включенной в Перечень.</w:t>
      </w:r>
    </w:p>
    <w:p w:rsidR="004F0EB8" w:rsidRPr="00CC5CBA" w:rsidRDefault="004F0EB8" w:rsidP="004F0EB8">
      <w:pPr>
        <w:pStyle w:val="ConsPlusNormal"/>
        <w:ind w:firstLine="709"/>
        <w:jc w:val="both"/>
      </w:pPr>
      <w:r w:rsidRPr="00CC5CBA">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4" w:history="1">
        <w:r w:rsidRPr="00CC5CBA">
          <w:t>справки</w:t>
        </w:r>
      </w:hyperlink>
      <w:r w:rsidRPr="00CC5CBA">
        <w:t xml:space="preserve">,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w:t>
      </w:r>
      <w:r w:rsidRPr="00CC5CBA">
        <w:lastRenderedPageBreak/>
        <w:t>изменений в некоторые акты Президента Российской Федерации»</w:t>
      </w:r>
      <w:r w:rsidR="001747D1">
        <w:t xml:space="preserve">, </w:t>
      </w:r>
      <w:r w:rsidR="001747D1" w:rsidRPr="001747D1">
        <w:t>с использованием специального программного обеспечения «Справки БК»</w:t>
      </w:r>
      <w:r w:rsidRPr="00CC5CBA">
        <w:t>.</w:t>
      </w:r>
    </w:p>
    <w:p w:rsidR="004F0EB8" w:rsidRPr="00CC5CBA" w:rsidRDefault="004F0EB8" w:rsidP="004F0EB8">
      <w:pPr>
        <w:pStyle w:val="ConsPlusNormal"/>
        <w:ind w:firstLine="709"/>
        <w:jc w:val="both"/>
      </w:pPr>
      <w:r w:rsidRPr="00CC5CBA">
        <w:t>4. Гражданин при поступлении на муниципальную службу и кандидат при назначении на должность муниципальной службы, включенную в Перечень, представляет:</w:t>
      </w:r>
    </w:p>
    <w:p w:rsidR="004F0EB8" w:rsidRPr="00CC5CBA" w:rsidRDefault="004F0EB8" w:rsidP="004F0EB8">
      <w:pPr>
        <w:pStyle w:val="ConsPlusNormal"/>
        <w:ind w:firstLine="709"/>
        <w:jc w:val="both"/>
      </w:pPr>
      <w:r w:rsidRPr="00CC5CBA">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F0EB8" w:rsidRPr="00CC5CBA" w:rsidRDefault="004F0EB8" w:rsidP="004F0EB8">
      <w:pPr>
        <w:pStyle w:val="ConsPlusNormal"/>
        <w:ind w:firstLine="709"/>
        <w:jc w:val="both"/>
      </w:pPr>
      <w:r w:rsidRPr="00CC5CBA">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F0EB8" w:rsidRPr="00CC5CBA" w:rsidRDefault="004F0EB8" w:rsidP="004F0EB8">
      <w:pPr>
        <w:pStyle w:val="ConsPlusNormal"/>
        <w:ind w:firstLine="709"/>
        <w:jc w:val="both"/>
      </w:pPr>
      <w:bookmarkStart w:id="0" w:name="P63"/>
      <w:bookmarkStart w:id="1" w:name="P65"/>
      <w:bookmarkEnd w:id="0"/>
      <w:bookmarkEnd w:id="1"/>
      <w:r w:rsidRPr="00CC5CBA">
        <w:t>5. Муниципальный служащий представляет ежегодно, не позднее 30 апреля года, следующего за отчетным:</w:t>
      </w:r>
    </w:p>
    <w:p w:rsidR="004F0EB8" w:rsidRPr="00CC5CBA" w:rsidRDefault="004F0EB8" w:rsidP="004F0EB8">
      <w:pPr>
        <w:pStyle w:val="ConsPlusNormal"/>
        <w:ind w:firstLine="709"/>
        <w:jc w:val="both"/>
      </w:pPr>
      <w:r w:rsidRPr="00CC5CBA">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4F0EB8" w:rsidRPr="00CC5CBA" w:rsidRDefault="004F0EB8" w:rsidP="004F0EB8">
      <w:pPr>
        <w:pStyle w:val="ConsPlusNormal"/>
        <w:ind w:firstLine="709"/>
        <w:jc w:val="both"/>
      </w:pPr>
      <w:r w:rsidRPr="00CC5CBA">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F0EB8" w:rsidRPr="00CC5CBA" w:rsidRDefault="004F0EB8" w:rsidP="004F0EB8">
      <w:pPr>
        <w:pStyle w:val="ConsPlusNormal"/>
        <w:ind w:firstLine="709"/>
        <w:jc w:val="both"/>
      </w:pPr>
      <w:r w:rsidRPr="00CC5CBA">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(с 1 января по 31 декабря),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37383" w:rsidRPr="00237383" w:rsidRDefault="00237383" w:rsidP="00237383">
      <w:pPr>
        <w:pStyle w:val="ConsPlusNormal"/>
        <w:ind w:firstLine="709"/>
        <w:jc w:val="both"/>
        <w:rPr>
          <w:bCs/>
        </w:rPr>
      </w:pPr>
      <w:r>
        <w:rPr>
          <w:bCs/>
        </w:rPr>
        <w:t>6.</w:t>
      </w:r>
      <w:r w:rsidRPr="00237383">
        <w:rPr>
          <w:bCs/>
        </w:rPr>
        <w:t xml:space="preserve"> Гражданин, кандидат, муниципальный служащий представляют сведения представителю нанимателя (работодателю) путем направления в кадровую службу (специалисту, уполномоченному на ведение кадровой работы) соответствующего органа местного самоуправления муниципального образования рабочий поселок Атиг.</w:t>
      </w:r>
    </w:p>
    <w:p w:rsidR="004F0EB8" w:rsidRPr="00CC5CBA" w:rsidRDefault="00237383" w:rsidP="00237383">
      <w:pPr>
        <w:pStyle w:val="ConsPlusNormal"/>
        <w:ind w:firstLine="709"/>
        <w:jc w:val="both"/>
        <w:rPr>
          <w:bCs/>
        </w:rPr>
      </w:pPr>
      <w:r w:rsidRPr="00237383">
        <w:rPr>
          <w:bCs/>
        </w:rPr>
        <w:t>Гражданин, кандидат, муниципальный служащий представляют сведения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r w:rsidR="004F0EB8" w:rsidRPr="00CC5CBA">
        <w:rPr>
          <w:bCs/>
        </w:rPr>
        <w:t xml:space="preserve"> </w:t>
      </w:r>
    </w:p>
    <w:p w:rsidR="004F0EB8" w:rsidRPr="00CC5CBA" w:rsidRDefault="004F0EB8" w:rsidP="004F0EB8">
      <w:pPr>
        <w:pStyle w:val="ConsPlusNormal"/>
        <w:ind w:firstLine="709"/>
        <w:jc w:val="both"/>
      </w:pPr>
      <w:r w:rsidRPr="00CC5CBA">
        <w:t>7. В случае если гражданин, кандидат обнаружил, что в представленных им сведениях о доходах, об имуществе и обязательствах имущественного характера не отражены или не полностью о</w:t>
      </w:r>
      <w:r>
        <w:t>тражены какие-либо сведения или</w:t>
      </w:r>
      <w:r w:rsidRPr="00CC5CBA">
        <w:t xml:space="preserve"> имеются ошибки, он вправе представить уточненные сведения в течение одного месяца со дня представления </w:t>
      </w:r>
      <w:r w:rsidRPr="00CC5CBA">
        <w:lastRenderedPageBreak/>
        <w:t xml:space="preserve">сведений в соответствии с </w:t>
      </w:r>
      <w:hyperlink w:anchor="P59" w:history="1">
        <w:r w:rsidRPr="00CC5CBA">
          <w:t>пунктом 4</w:t>
        </w:r>
      </w:hyperlink>
      <w:r w:rsidRPr="00CC5CBA">
        <w:t xml:space="preserve"> настоящего Положения.</w:t>
      </w:r>
    </w:p>
    <w:p w:rsidR="004F0EB8" w:rsidRPr="00CC5CBA" w:rsidRDefault="004F0EB8" w:rsidP="004F0EB8">
      <w:pPr>
        <w:pStyle w:val="ConsPlusNormal"/>
        <w:ind w:firstLine="709"/>
        <w:jc w:val="both"/>
      </w:pPr>
      <w:r w:rsidRPr="00CC5CBA">
        <w:t>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w:t>
      </w:r>
      <w:r>
        <w:t>тражены какие-либо сведения, или</w:t>
      </w:r>
      <w:r w:rsidRPr="00CC5CBA">
        <w:t xml:space="preserve"> имеются ошибки, он вправе представить уточненные сведения в течение одного месяца после окончания срока, указанного в </w:t>
      </w:r>
      <w:hyperlink w:anchor="P65" w:history="1">
        <w:r w:rsidRPr="00CC5CBA">
          <w:t>абзаце первом пункта 5</w:t>
        </w:r>
      </w:hyperlink>
      <w:r w:rsidRPr="00CC5CBA">
        <w:t xml:space="preserve"> настоящего Положения.</w:t>
      </w:r>
    </w:p>
    <w:p w:rsidR="004F0EB8" w:rsidRPr="00CC5CBA" w:rsidRDefault="004F0EB8" w:rsidP="004F0EB8">
      <w:pPr>
        <w:pStyle w:val="ConsPlusNormal"/>
        <w:ind w:firstLine="709"/>
        <w:jc w:val="both"/>
      </w:pPr>
      <w:r w:rsidRPr="00CC5CBA">
        <w:t>8.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F0EB8" w:rsidRPr="00CC5CBA" w:rsidRDefault="004F0EB8" w:rsidP="004F0EB8">
      <w:pPr>
        <w:pStyle w:val="ConsPlusNormal"/>
        <w:ind w:firstLine="709"/>
        <w:jc w:val="both"/>
      </w:pPr>
      <w:r w:rsidRPr="00CC5CBA">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муниципальным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0EB8" w:rsidRPr="00CC5CBA" w:rsidRDefault="004F0EB8" w:rsidP="004F0EB8">
      <w:pPr>
        <w:spacing w:after="0" w:line="240" w:lineRule="auto"/>
        <w:ind w:firstLine="709"/>
        <w:jc w:val="both"/>
        <w:rPr>
          <w:rFonts w:ascii="Times New Roman" w:hAnsi="Times New Roman"/>
          <w:sz w:val="24"/>
          <w:szCs w:val="24"/>
        </w:rPr>
      </w:pPr>
      <w:r w:rsidRPr="00CC5CBA">
        <w:rPr>
          <w:rFonts w:ascii="Times New Roman" w:hAnsi="Times New Roman"/>
          <w:sz w:val="24"/>
          <w:szCs w:val="24"/>
        </w:rPr>
        <w:t>10.</w:t>
      </w:r>
      <w:r w:rsidRPr="00CC5CBA">
        <w:rPr>
          <w:rFonts w:ascii="Times New Roman" w:hAnsi="Times New Roman"/>
          <w:b/>
          <w:sz w:val="24"/>
          <w:szCs w:val="24"/>
        </w:rPr>
        <w:t xml:space="preserve"> </w:t>
      </w:r>
      <w:r w:rsidRPr="00CC5CBA">
        <w:rPr>
          <w:rFonts w:ascii="Times New Roman" w:hAnsi="Times New Roman"/>
          <w:sz w:val="24"/>
          <w:szCs w:val="24"/>
        </w:rPr>
        <w:t>Не допускается использование сведений, представляемых в соответствии с настоящим Положением,</w:t>
      </w:r>
      <w:r>
        <w:rPr>
          <w:rFonts w:ascii="Times New Roman" w:hAnsi="Times New Roman"/>
          <w:sz w:val="24"/>
          <w:szCs w:val="24"/>
        </w:rPr>
        <w:t xml:space="preserve"> для установления или</w:t>
      </w:r>
      <w:r w:rsidRPr="00CC5CBA">
        <w:rPr>
          <w:rFonts w:ascii="Times New Roman" w:hAnsi="Times New Roman"/>
          <w:sz w:val="24"/>
          <w:szCs w:val="24"/>
        </w:rPr>
        <w:t xml:space="preserve">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r>
        <w:rPr>
          <w:rFonts w:ascii="Times New Roman" w:hAnsi="Times New Roman"/>
          <w:sz w:val="24"/>
          <w:szCs w:val="24"/>
        </w:rPr>
        <w:t xml:space="preserve"> иных организаций или</w:t>
      </w:r>
      <w:r w:rsidRPr="00CC5CBA">
        <w:rPr>
          <w:rFonts w:ascii="Times New Roman" w:hAnsi="Times New Roman"/>
          <w:sz w:val="24"/>
          <w:szCs w:val="24"/>
        </w:rPr>
        <w:t xml:space="preserve"> в пользу физических лиц.</w:t>
      </w:r>
    </w:p>
    <w:p w:rsidR="004F0EB8" w:rsidRPr="00CC5CBA" w:rsidRDefault="004F0EB8" w:rsidP="004F0EB8">
      <w:pPr>
        <w:pStyle w:val="ConsPlusNormal"/>
        <w:ind w:firstLine="709"/>
        <w:jc w:val="both"/>
      </w:pPr>
      <w:r w:rsidRPr="00CC5CBA">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 </w:t>
      </w:r>
      <w:r w:rsidR="00FD1FB7" w:rsidRPr="00996D28">
        <w:t>Указанные сведения также могут храниться в электронном виде</w:t>
      </w:r>
      <w:r w:rsidR="00FD1FB7">
        <w:t>.</w:t>
      </w:r>
      <w:bookmarkStart w:id="2" w:name="_GoBack"/>
      <w:bookmarkEnd w:id="2"/>
    </w:p>
    <w:p w:rsidR="004F0EB8" w:rsidRPr="00CC5CBA" w:rsidRDefault="004F0EB8" w:rsidP="004F0EB8">
      <w:pPr>
        <w:pStyle w:val="ConsPlusNormal"/>
        <w:ind w:firstLine="709"/>
        <w:jc w:val="both"/>
      </w:pPr>
      <w:r w:rsidRPr="00CC5CBA">
        <w:t>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F0EB8" w:rsidRPr="00CC5CBA" w:rsidRDefault="004F0EB8" w:rsidP="004F0EB8">
      <w:pPr>
        <w:pStyle w:val="ConsPlusNormal"/>
        <w:ind w:firstLine="709"/>
        <w:jc w:val="both"/>
      </w:pPr>
      <w:r w:rsidRPr="00CC5CBA">
        <w:t>12.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комиссии по соблюдению требований к слу</w:t>
      </w:r>
      <w:r>
        <w:t>жебному поведению муниципальных</w:t>
      </w:r>
      <w:r w:rsidRPr="00CC5CBA">
        <w:t xml:space="preserve"> служащих муниципального образования рабочий поселок Атиг и урегулированию конфликта интересов.</w:t>
      </w:r>
    </w:p>
    <w:p w:rsidR="004F0EB8" w:rsidRPr="00CC5CBA" w:rsidRDefault="004F0EB8" w:rsidP="004F0EB8">
      <w:pPr>
        <w:pStyle w:val="ConsPlusNormal"/>
        <w:ind w:firstLine="709"/>
        <w:jc w:val="both"/>
      </w:pPr>
      <w:r w:rsidRPr="00CC5CBA">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w:t>
      </w:r>
    </w:p>
    <w:p w:rsidR="004F0EB8" w:rsidRPr="00CC5CBA" w:rsidRDefault="004F0EB8" w:rsidP="004F0EB8">
      <w:pPr>
        <w:pStyle w:val="ConsPlusNormal"/>
        <w:ind w:firstLine="709"/>
        <w:jc w:val="both"/>
      </w:pPr>
      <w:r w:rsidRPr="00CC5CBA">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F0EB8" w:rsidRPr="00CC5CBA" w:rsidRDefault="004F0EB8" w:rsidP="004F0EB8">
      <w:pPr>
        <w:spacing w:after="0" w:line="240" w:lineRule="auto"/>
        <w:ind w:firstLine="709"/>
        <w:jc w:val="both"/>
        <w:rPr>
          <w:rFonts w:ascii="Times New Roman" w:hAnsi="Times New Roman"/>
          <w:sz w:val="24"/>
          <w:szCs w:val="24"/>
        </w:rPr>
      </w:pPr>
      <w:r w:rsidRPr="00CC5CBA">
        <w:rPr>
          <w:rFonts w:ascii="Times New Roman" w:hAnsi="Times New Roman"/>
          <w:bCs/>
          <w:sz w:val="24"/>
          <w:szCs w:val="24"/>
        </w:rPr>
        <w:lastRenderedPageBreak/>
        <w:t>13</w:t>
      </w:r>
      <w:r w:rsidRPr="00CC5CBA">
        <w:rPr>
          <w:rFonts w:ascii="Times New Roman" w:hAnsi="Times New Roman"/>
          <w:sz w:val="24"/>
          <w:szCs w:val="24"/>
        </w:rPr>
        <w:t>. Сведения о доходах, расходах, об имуществе и обязательствах имущественного характера, представляемые муниципальными служащими, в соответствии с Порядком</w:t>
      </w:r>
      <w:r>
        <w:rPr>
          <w:rFonts w:ascii="Times New Roman" w:hAnsi="Times New Roman"/>
          <w:sz w:val="24"/>
          <w:szCs w:val="24"/>
        </w:rPr>
        <w:t>, утвержденным</w:t>
      </w:r>
      <w:r w:rsidRPr="00CC5CBA">
        <w:rPr>
          <w:rFonts w:ascii="Times New Roman" w:hAnsi="Times New Roman"/>
          <w:sz w:val="24"/>
          <w:szCs w:val="24"/>
        </w:rPr>
        <w:t xml:space="preserve"> постановлением Главы муниципального образования рабочий поселок Атиг, размещаются в информационно-телекоммуникационной сети Интернет на официальном сайте администрации муниципального образования рабочий поселок Атиг, а также публикуются в официальном печатном издании «Информационный вестник муниципального образования рабочий поселок Атиг».</w:t>
      </w:r>
    </w:p>
    <w:p w:rsidR="004F0EB8" w:rsidRPr="00CC5CBA" w:rsidRDefault="004F0EB8" w:rsidP="004F0EB8">
      <w:pPr>
        <w:pStyle w:val="ConsPlusNormal"/>
        <w:ind w:firstLine="709"/>
        <w:jc w:val="both"/>
      </w:pPr>
      <w:r w:rsidRPr="00CC5CBA">
        <w:t xml:space="preserve">14.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w:t>
      </w:r>
      <w:hyperlink r:id="rId5" w:history="1">
        <w:r w:rsidRPr="00CC5CBA">
          <w:t>Положением</w:t>
        </w:r>
      </w:hyperlink>
      <w:r w:rsidRPr="00CC5CBA">
        <w:t xml:space="preserve">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утвержденным Указом Губернатора Свердловской области.</w:t>
      </w:r>
    </w:p>
    <w:p w:rsidR="00D90AC6" w:rsidRDefault="001F2543"/>
    <w:sectPr w:rsidR="00D90AC6" w:rsidSect="00B44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EB8"/>
    <w:rsid w:val="001747D1"/>
    <w:rsid w:val="001F2543"/>
    <w:rsid w:val="00237383"/>
    <w:rsid w:val="00247B2B"/>
    <w:rsid w:val="004F0EB8"/>
    <w:rsid w:val="00B44619"/>
    <w:rsid w:val="00FD1FB7"/>
    <w:rsid w:val="00FF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EB8"/>
    <w:pPr>
      <w:spacing w:after="0" w:line="240" w:lineRule="auto"/>
    </w:pPr>
    <w:rPr>
      <w:rFonts w:ascii="Calibri" w:eastAsia="Times New Roman" w:hAnsi="Calibri" w:cs="Times New Roman"/>
      <w:lang w:eastAsia="ru-RU"/>
    </w:rPr>
  </w:style>
  <w:style w:type="paragraph" w:customStyle="1" w:styleId="ConsPlusNormal">
    <w:name w:val="ConsPlusNormal"/>
    <w:rsid w:val="004F0EB8"/>
    <w:pPr>
      <w:widowControl w:val="0"/>
      <w:autoSpaceDE w:val="0"/>
      <w:autoSpaceDN w:val="0"/>
      <w:adjustRightInd w:val="0"/>
      <w:spacing w:after="0" w:line="240" w:lineRule="auto"/>
      <w:ind w:firstLine="720"/>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4DFCCD05883F2B19D5B246486A1086759DAF501EEF8F7CFF304A48B3073EE23A7DA182D48269589A004C77F7t7G" TargetMode="External"/><Relationship Id="rId4" Type="http://schemas.openxmlformats.org/officeDocument/2006/relationships/hyperlink" Target="consultantplus://offline/ref=E392CA56B84F9B0065D09313554FA6BFCEB10C33F7DD573F2D98D0CDACDC7E97AECA83D097F959C1W9O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nick</dc:creator>
  <cp:lastModifiedBy>vaio</cp:lastModifiedBy>
  <cp:revision>2</cp:revision>
  <dcterms:created xsi:type="dcterms:W3CDTF">2020-08-19T08:30:00Z</dcterms:created>
  <dcterms:modified xsi:type="dcterms:W3CDTF">2020-08-19T08:30:00Z</dcterms:modified>
</cp:coreProperties>
</file>