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6" w:rsidRDefault="00CA0645" w:rsidP="00D2358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23586" w:rsidRDefault="00CA0645" w:rsidP="00D2358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D23586">
        <w:rPr>
          <w:rFonts w:ascii="Times New Roman" w:hAnsi="Times New Roman"/>
          <w:sz w:val="24"/>
          <w:szCs w:val="24"/>
        </w:rPr>
        <w:t>ешением Думы</w:t>
      </w:r>
    </w:p>
    <w:p w:rsidR="00D23586" w:rsidRDefault="00D23586" w:rsidP="00D2358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23586" w:rsidRDefault="00D23586" w:rsidP="00D2358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рабочий поселок Атиг</w:t>
      </w:r>
    </w:p>
    <w:p w:rsidR="00D23586" w:rsidRDefault="00D23586" w:rsidP="00D2358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28.01.2016 № 143/3</w:t>
      </w:r>
    </w:p>
    <w:p w:rsidR="00D23586" w:rsidRDefault="00D23586" w:rsidP="00D2358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23586" w:rsidRDefault="00D23586" w:rsidP="00D235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 к замещению должностей муниципальной службы муниципального образования рабочий поселок Атиг</w:t>
      </w:r>
    </w:p>
    <w:p w:rsidR="001C619A" w:rsidRDefault="001C619A" w:rsidP="00D235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27D6D" w:rsidRPr="00E27D6D">
        <w:rPr>
          <w:rFonts w:ascii="Times New Roman" w:hAnsi="Times New Roman"/>
          <w:sz w:val="24"/>
          <w:szCs w:val="24"/>
        </w:rPr>
        <w:t>с изменениями,</w:t>
      </w:r>
      <w:r w:rsidR="00E27D6D">
        <w:rPr>
          <w:rFonts w:ascii="Times New Roman" w:hAnsi="Times New Roman"/>
          <w:sz w:val="24"/>
          <w:szCs w:val="24"/>
        </w:rPr>
        <w:t xml:space="preserve"> внесенными решениями Думы от 23.06.2016 № 1</w:t>
      </w:r>
      <w:r w:rsidR="00E27D6D" w:rsidRPr="00E27D6D">
        <w:rPr>
          <w:rFonts w:ascii="Times New Roman" w:hAnsi="Times New Roman"/>
          <w:sz w:val="24"/>
          <w:szCs w:val="24"/>
        </w:rPr>
        <w:t>8</w:t>
      </w:r>
      <w:r w:rsidR="00E27D6D">
        <w:rPr>
          <w:rFonts w:ascii="Times New Roman" w:hAnsi="Times New Roman"/>
          <w:sz w:val="24"/>
          <w:szCs w:val="24"/>
        </w:rPr>
        <w:t>1</w:t>
      </w:r>
      <w:r w:rsidR="00E27D6D" w:rsidRPr="00E27D6D">
        <w:rPr>
          <w:rFonts w:ascii="Times New Roman" w:hAnsi="Times New Roman"/>
          <w:sz w:val="24"/>
          <w:szCs w:val="24"/>
        </w:rPr>
        <w:t>/3</w:t>
      </w:r>
      <w:r w:rsidR="00F4016B">
        <w:rPr>
          <w:rFonts w:ascii="Times New Roman" w:hAnsi="Times New Roman"/>
          <w:sz w:val="24"/>
          <w:szCs w:val="24"/>
        </w:rPr>
        <w:t>, от 24.11.2016 № 218/3</w:t>
      </w:r>
      <w:r w:rsidR="00A42199">
        <w:rPr>
          <w:rFonts w:ascii="Times New Roman" w:hAnsi="Times New Roman"/>
          <w:sz w:val="24"/>
          <w:szCs w:val="24"/>
        </w:rPr>
        <w:t>, от 22.02</w:t>
      </w:r>
      <w:r w:rsidR="00670198">
        <w:rPr>
          <w:rFonts w:ascii="Times New Roman" w:hAnsi="Times New Roman"/>
          <w:sz w:val="24"/>
          <w:szCs w:val="24"/>
        </w:rPr>
        <w:t>.2017 № 238/3</w:t>
      </w:r>
      <w:r w:rsidR="00096D1D">
        <w:rPr>
          <w:rFonts w:ascii="Times New Roman" w:hAnsi="Times New Roman"/>
          <w:sz w:val="24"/>
          <w:szCs w:val="24"/>
        </w:rPr>
        <w:t>, от 30.03.2017 №</w:t>
      </w:r>
      <w:r w:rsidR="00FD5F6C">
        <w:rPr>
          <w:rFonts w:ascii="Times New Roman" w:hAnsi="Times New Roman"/>
          <w:sz w:val="24"/>
          <w:szCs w:val="24"/>
        </w:rPr>
        <w:t xml:space="preserve"> </w:t>
      </w:r>
      <w:r w:rsidR="00096D1D">
        <w:rPr>
          <w:rFonts w:ascii="Times New Roman" w:hAnsi="Times New Roman"/>
          <w:sz w:val="24"/>
          <w:szCs w:val="24"/>
        </w:rPr>
        <w:t>244/3</w:t>
      </w:r>
      <w:r w:rsidR="001612A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5E2256" w:rsidRPr="005E2256">
        <w:rPr>
          <w:rFonts w:ascii="Times New Roman" w:hAnsi="Times New Roman"/>
          <w:sz w:val="24"/>
          <w:szCs w:val="24"/>
        </w:rPr>
        <w:t xml:space="preserve"> о</w:t>
      </w:r>
      <w:r w:rsidR="005E2256">
        <w:rPr>
          <w:rFonts w:ascii="Times New Roman" w:hAnsi="Times New Roman"/>
          <w:sz w:val="24"/>
          <w:szCs w:val="24"/>
        </w:rPr>
        <w:t>т</w:t>
      </w:r>
      <w:r w:rsidR="005E2256" w:rsidRPr="005E2256">
        <w:rPr>
          <w:rFonts w:ascii="Times New Roman" w:hAnsi="Times New Roman"/>
          <w:sz w:val="24"/>
          <w:szCs w:val="24"/>
        </w:rPr>
        <w:t xml:space="preserve"> 23.08.2018 </w:t>
      </w:r>
      <w:r w:rsidR="005E2256">
        <w:rPr>
          <w:rFonts w:ascii="Times New Roman" w:hAnsi="Times New Roman"/>
          <w:sz w:val="24"/>
          <w:szCs w:val="24"/>
        </w:rPr>
        <w:t>№</w:t>
      </w:r>
      <w:r w:rsidR="005E2256" w:rsidRPr="005E2256">
        <w:rPr>
          <w:rFonts w:ascii="Times New Roman" w:hAnsi="Times New Roman"/>
          <w:sz w:val="24"/>
          <w:szCs w:val="24"/>
        </w:rPr>
        <w:t xml:space="preserve"> 70|4</w:t>
      </w:r>
      <w:r w:rsidR="00E27D6D" w:rsidRPr="00E27D6D">
        <w:rPr>
          <w:rFonts w:ascii="Times New Roman" w:hAnsi="Times New Roman"/>
          <w:sz w:val="24"/>
          <w:szCs w:val="24"/>
        </w:rPr>
        <w:t>)</w:t>
      </w:r>
    </w:p>
    <w:p w:rsidR="00D23586" w:rsidRDefault="00D23586" w:rsidP="00D23586">
      <w:pPr>
        <w:pStyle w:val="a5"/>
        <w:rPr>
          <w:rFonts w:ascii="Times New Roman" w:hAnsi="Times New Roman"/>
          <w:sz w:val="24"/>
          <w:szCs w:val="24"/>
        </w:rPr>
      </w:pPr>
    </w:p>
    <w:p w:rsidR="00D23586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4A5F">
        <w:rPr>
          <w:rFonts w:ascii="Times New Roman" w:hAnsi="Times New Roman"/>
          <w:sz w:val="24"/>
          <w:szCs w:val="24"/>
        </w:rPr>
        <w:t xml:space="preserve">Квалификационные требования к уровню профессионального образования, стажу муниципальной службы </w:t>
      </w:r>
      <w:r w:rsidR="00E27D6D">
        <w:rPr>
          <w:rFonts w:ascii="Times New Roman" w:hAnsi="Times New Roman"/>
          <w:sz w:val="24"/>
          <w:szCs w:val="24"/>
        </w:rPr>
        <w:t>или</w:t>
      </w:r>
      <w:r w:rsidRPr="00264A5F">
        <w:rPr>
          <w:rFonts w:ascii="Times New Roman" w:hAnsi="Times New Roman"/>
          <w:sz w:val="24"/>
          <w:szCs w:val="24"/>
        </w:rPr>
        <w:t xml:space="preserve"> стажу работы по специальности, </w:t>
      </w:r>
      <w:r w:rsidR="00F4016B">
        <w:rPr>
          <w:rFonts w:ascii="Times New Roman" w:hAnsi="Times New Roman"/>
          <w:sz w:val="24"/>
          <w:szCs w:val="24"/>
        </w:rPr>
        <w:t>направлению подготовки, необходимым для замещения должностей муниципальной службы</w:t>
      </w:r>
      <w:r w:rsidRPr="00264A5F">
        <w:rPr>
          <w:rFonts w:ascii="Times New Roman" w:hAnsi="Times New Roman"/>
          <w:sz w:val="24"/>
          <w:szCs w:val="24"/>
        </w:rPr>
        <w:t>, устанавливаются для замещения должностей муниципальной службы на основе типовых квалификационных требований для замещения должностей муниципаль</w:t>
      </w:r>
      <w:r>
        <w:rPr>
          <w:rFonts w:ascii="Times New Roman" w:hAnsi="Times New Roman"/>
          <w:sz w:val="24"/>
          <w:szCs w:val="24"/>
        </w:rPr>
        <w:t xml:space="preserve">ной службы, </w:t>
      </w:r>
      <w:r w:rsidR="00E27D6D">
        <w:rPr>
          <w:rFonts w:ascii="Times New Roman" w:hAnsi="Times New Roman"/>
          <w:sz w:val="24"/>
          <w:szCs w:val="24"/>
        </w:rPr>
        <w:t>определенных Законом Свердловской области от 29 октября 2007 года № 136-ОЗ «Об особенностях муниципальной службы на территории Свердловской области»,</w:t>
      </w:r>
      <w:r w:rsidRPr="00264A5F">
        <w:rPr>
          <w:rFonts w:ascii="Times New Roman" w:hAnsi="Times New Roman"/>
          <w:sz w:val="24"/>
          <w:szCs w:val="24"/>
        </w:rPr>
        <w:t xml:space="preserve"> в соответствии с классификацией д</w:t>
      </w:r>
      <w:r>
        <w:rPr>
          <w:rFonts w:ascii="Times New Roman" w:hAnsi="Times New Roman"/>
          <w:sz w:val="24"/>
          <w:szCs w:val="24"/>
        </w:rPr>
        <w:t>олжностей муниципальной службы.</w:t>
      </w:r>
    </w:p>
    <w:p w:rsidR="00D23586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Квалификационные требования устанавливаются для замещения должностей муниципальной службы муниципального образования рабочий посел</w:t>
      </w:r>
      <w:r w:rsidR="00F4016B">
        <w:rPr>
          <w:rFonts w:ascii="Times New Roman" w:hAnsi="Times New Roman"/>
          <w:sz w:val="24"/>
          <w:szCs w:val="24"/>
        </w:rPr>
        <w:t>ок Атиг в соответствии с перечне</w:t>
      </w:r>
      <w:r>
        <w:rPr>
          <w:rFonts w:ascii="Times New Roman" w:hAnsi="Times New Roman"/>
          <w:sz w:val="24"/>
          <w:szCs w:val="24"/>
        </w:rPr>
        <w:t>м должностей муниципальной службы муниципального образования рабочий поселок Атиг, утверждаемым Думой муниципального образования рабочий поселок Атиг.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62377">
        <w:rPr>
          <w:rFonts w:ascii="Times New Roman" w:hAnsi="Times New Roman"/>
          <w:sz w:val="24"/>
          <w:szCs w:val="24"/>
        </w:rPr>
        <w:t xml:space="preserve"> Квалификационные требования к </w:t>
      </w:r>
      <w:r>
        <w:rPr>
          <w:rFonts w:ascii="Times New Roman" w:hAnsi="Times New Roman"/>
          <w:sz w:val="24"/>
          <w:szCs w:val="24"/>
        </w:rPr>
        <w:t>замещению должностей</w:t>
      </w:r>
      <w:r w:rsidRPr="00562377">
        <w:rPr>
          <w:rFonts w:ascii="Times New Roman" w:hAnsi="Times New Roman"/>
          <w:sz w:val="24"/>
          <w:szCs w:val="24"/>
        </w:rPr>
        <w:t xml:space="preserve"> муниципальной службы, учреждаемых в органах местного самоуправления муниципального образования рабочий поселок Атиг для обеспечения исполнения их полномочий, относящихся к высшим должностям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562377">
        <w:rPr>
          <w:rFonts w:ascii="Times New Roman" w:hAnsi="Times New Roman"/>
          <w:sz w:val="24"/>
          <w:szCs w:val="24"/>
        </w:rPr>
        <w:t>: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4016B">
        <w:rPr>
          <w:rFonts w:ascii="Times New Roman" w:hAnsi="Times New Roman"/>
          <w:sz w:val="24"/>
          <w:szCs w:val="24"/>
        </w:rPr>
        <w:t xml:space="preserve">высшее образование не ниже уровня </w:t>
      </w:r>
      <w:proofErr w:type="spellStart"/>
      <w:r w:rsidR="00F4016B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F4016B">
        <w:rPr>
          <w:rFonts w:ascii="Times New Roman" w:hAnsi="Times New Roman"/>
          <w:sz w:val="24"/>
          <w:szCs w:val="24"/>
        </w:rPr>
        <w:t>, магистратуры</w:t>
      </w:r>
      <w:r w:rsidRPr="00562377">
        <w:rPr>
          <w:rFonts w:ascii="Times New Roman" w:hAnsi="Times New Roman"/>
          <w:sz w:val="24"/>
          <w:szCs w:val="24"/>
        </w:rPr>
        <w:t>;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62377">
        <w:rPr>
          <w:rFonts w:ascii="Times New Roman" w:hAnsi="Times New Roman"/>
          <w:sz w:val="24"/>
          <w:szCs w:val="24"/>
        </w:rPr>
        <w:t xml:space="preserve">2) </w:t>
      </w:r>
      <w:r w:rsidR="005E2256">
        <w:rPr>
          <w:rFonts w:ascii="Times New Roman" w:hAnsi="Times New Roman"/>
          <w:sz w:val="24"/>
          <w:szCs w:val="24"/>
        </w:rPr>
        <w:t>стаж муниципальной службы или стаж работы по специальности, направлению подготовки не менее четырех лет;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62377">
        <w:rPr>
          <w:rFonts w:ascii="Times New Roman" w:hAnsi="Times New Roman"/>
          <w:sz w:val="24"/>
          <w:szCs w:val="24"/>
        </w:rPr>
        <w:t xml:space="preserve">3) </w:t>
      </w:r>
      <w:r w:rsidR="00670198">
        <w:rPr>
          <w:rFonts w:ascii="Times New Roman" w:hAnsi="Times New Roman"/>
          <w:sz w:val="24"/>
          <w:szCs w:val="24"/>
        </w:rPr>
        <w:t>утратил силу</w:t>
      </w:r>
      <w:r w:rsidRPr="00562377">
        <w:rPr>
          <w:rFonts w:ascii="Times New Roman" w:hAnsi="Times New Roman"/>
          <w:sz w:val="24"/>
          <w:szCs w:val="24"/>
        </w:rPr>
        <w:t>;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62377">
        <w:rPr>
          <w:rFonts w:ascii="Times New Roman" w:hAnsi="Times New Roman"/>
          <w:sz w:val="24"/>
          <w:szCs w:val="24"/>
        </w:rPr>
        <w:t xml:space="preserve">4) </w:t>
      </w:r>
      <w:r w:rsidR="00670198">
        <w:rPr>
          <w:rFonts w:ascii="Times New Roman" w:hAnsi="Times New Roman"/>
          <w:sz w:val="24"/>
          <w:szCs w:val="24"/>
        </w:rPr>
        <w:t>утратил силу</w:t>
      </w:r>
      <w:r w:rsidRPr="00562377">
        <w:rPr>
          <w:rFonts w:ascii="Times New Roman" w:hAnsi="Times New Roman"/>
          <w:sz w:val="24"/>
          <w:szCs w:val="24"/>
        </w:rPr>
        <w:t>;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62377">
        <w:rPr>
          <w:rFonts w:ascii="Times New Roman" w:hAnsi="Times New Roman"/>
          <w:sz w:val="24"/>
          <w:szCs w:val="24"/>
        </w:rPr>
        <w:t xml:space="preserve">5) </w:t>
      </w:r>
      <w:r w:rsidR="00670198">
        <w:rPr>
          <w:rFonts w:ascii="Times New Roman" w:hAnsi="Times New Roman"/>
          <w:sz w:val="24"/>
          <w:szCs w:val="24"/>
        </w:rPr>
        <w:t>утратил силу</w:t>
      </w:r>
      <w:r w:rsidRPr="00562377">
        <w:rPr>
          <w:rFonts w:ascii="Times New Roman" w:hAnsi="Times New Roman"/>
          <w:sz w:val="24"/>
          <w:szCs w:val="24"/>
        </w:rPr>
        <w:t>.</w:t>
      </w:r>
    </w:p>
    <w:p w:rsidR="00D23586" w:rsidRPr="00562377" w:rsidRDefault="00D23586" w:rsidP="00F4016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2377">
        <w:rPr>
          <w:rFonts w:ascii="Times New Roman" w:hAnsi="Times New Roman"/>
          <w:sz w:val="24"/>
          <w:szCs w:val="24"/>
        </w:rPr>
        <w:t xml:space="preserve">. </w:t>
      </w:r>
      <w:r w:rsidR="00F4016B">
        <w:rPr>
          <w:rFonts w:ascii="Times New Roman" w:hAnsi="Times New Roman"/>
          <w:sz w:val="24"/>
          <w:szCs w:val="24"/>
        </w:rPr>
        <w:t>Утратил силу</w:t>
      </w:r>
      <w:r w:rsidRPr="00562377">
        <w:rPr>
          <w:rFonts w:ascii="Times New Roman" w:hAnsi="Times New Roman"/>
          <w:sz w:val="24"/>
          <w:szCs w:val="24"/>
        </w:rPr>
        <w:t>.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2377">
        <w:rPr>
          <w:rFonts w:ascii="Times New Roman" w:hAnsi="Times New Roman"/>
          <w:sz w:val="24"/>
          <w:szCs w:val="24"/>
        </w:rPr>
        <w:t xml:space="preserve">. Квалификационные требования к </w:t>
      </w:r>
      <w:r>
        <w:rPr>
          <w:rFonts w:ascii="Times New Roman" w:hAnsi="Times New Roman"/>
          <w:sz w:val="24"/>
          <w:szCs w:val="24"/>
        </w:rPr>
        <w:t>замещению должностей</w:t>
      </w:r>
      <w:r w:rsidRPr="00562377">
        <w:rPr>
          <w:rFonts w:ascii="Times New Roman" w:hAnsi="Times New Roman"/>
          <w:sz w:val="24"/>
          <w:szCs w:val="24"/>
        </w:rPr>
        <w:t xml:space="preserve"> муниципальной службы, учреждаемых в органах местного самоуправления муниципального образования рабочий поселок Атиг для обеспечения исполнения их полномочий, относящихся к старшим должностям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562377">
        <w:rPr>
          <w:rFonts w:ascii="Times New Roman" w:hAnsi="Times New Roman"/>
          <w:sz w:val="24"/>
          <w:szCs w:val="24"/>
        </w:rPr>
        <w:t>: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высшее</w:t>
      </w:r>
      <w:r w:rsidRPr="00562377">
        <w:rPr>
          <w:rFonts w:ascii="Times New Roman" w:hAnsi="Times New Roman"/>
          <w:sz w:val="24"/>
          <w:szCs w:val="24"/>
        </w:rPr>
        <w:t xml:space="preserve"> образование;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62377">
        <w:rPr>
          <w:rFonts w:ascii="Times New Roman" w:hAnsi="Times New Roman"/>
          <w:sz w:val="24"/>
          <w:szCs w:val="24"/>
        </w:rPr>
        <w:t xml:space="preserve">) </w:t>
      </w:r>
      <w:r w:rsidR="00670198">
        <w:rPr>
          <w:rFonts w:ascii="Times New Roman" w:hAnsi="Times New Roman"/>
          <w:sz w:val="24"/>
          <w:szCs w:val="24"/>
        </w:rPr>
        <w:t>утратил силу</w:t>
      </w:r>
      <w:r w:rsidRPr="00562377">
        <w:rPr>
          <w:rFonts w:ascii="Times New Roman" w:hAnsi="Times New Roman"/>
          <w:sz w:val="24"/>
          <w:szCs w:val="24"/>
        </w:rPr>
        <w:t>;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62377">
        <w:rPr>
          <w:rFonts w:ascii="Times New Roman" w:hAnsi="Times New Roman"/>
          <w:sz w:val="24"/>
          <w:szCs w:val="24"/>
        </w:rPr>
        <w:t xml:space="preserve">) </w:t>
      </w:r>
      <w:r w:rsidR="00670198">
        <w:rPr>
          <w:rFonts w:ascii="Times New Roman" w:hAnsi="Times New Roman"/>
          <w:sz w:val="24"/>
          <w:szCs w:val="24"/>
        </w:rPr>
        <w:t>утратил силу</w:t>
      </w:r>
      <w:r w:rsidRPr="00562377">
        <w:rPr>
          <w:rFonts w:ascii="Times New Roman" w:hAnsi="Times New Roman"/>
          <w:sz w:val="24"/>
          <w:szCs w:val="24"/>
        </w:rPr>
        <w:t>.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62377">
        <w:rPr>
          <w:rFonts w:ascii="Times New Roman" w:hAnsi="Times New Roman"/>
          <w:sz w:val="24"/>
          <w:szCs w:val="24"/>
        </w:rPr>
        <w:t xml:space="preserve">. Квалификационные требования к </w:t>
      </w:r>
      <w:r>
        <w:rPr>
          <w:rFonts w:ascii="Times New Roman" w:hAnsi="Times New Roman"/>
          <w:sz w:val="24"/>
          <w:szCs w:val="24"/>
        </w:rPr>
        <w:t xml:space="preserve">замещению </w:t>
      </w:r>
      <w:r w:rsidRPr="00562377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ей</w:t>
      </w:r>
      <w:r w:rsidRPr="00562377">
        <w:rPr>
          <w:rFonts w:ascii="Times New Roman" w:hAnsi="Times New Roman"/>
          <w:sz w:val="24"/>
          <w:szCs w:val="24"/>
        </w:rPr>
        <w:t xml:space="preserve"> муниципальной службы, учреждаемых в органах местного самоуправления муниципального образования рабочий поселок Атиг для обеспечения исполнения их полномочий, относящихся к младшим должностям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562377">
        <w:rPr>
          <w:rFonts w:ascii="Times New Roman" w:hAnsi="Times New Roman"/>
          <w:sz w:val="24"/>
          <w:szCs w:val="24"/>
        </w:rPr>
        <w:t>:</w:t>
      </w:r>
    </w:p>
    <w:p w:rsidR="00D23586" w:rsidRPr="00562377" w:rsidRDefault="00096D1D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23586">
        <w:rPr>
          <w:rFonts w:ascii="Times New Roman" w:hAnsi="Times New Roman"/>
          <w:sz w:val="24"/>
          <w:szCs w:val="24"/>
        </w:rPr>
        <w:t>профессиональное</w:t>
      </w:r>
      <w:r w:rsidR="00D23586" w:rsidRPr="00562377">
        <w:rPr>
          <w:rFonts w:ascii="Times New Roman" w:hAnsi="Times New Roman"/>
          <w:sz w:val="24"/>
          <w:szCs w:val="24"/>
        </w:rPr>
        <w:t xml:space="preserve"> образование;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62377">
        <w:rPr>
          <w:rFonts w:ascii="Times New Roman" w:hAnsi="Times New Roman"/>
          <w:sz w:val="24"/>
          <w:szCs w:val="24"/>
        </w:rPr>
        <w:t xml:space="preserve">) </w:t>
      </w:r>
      <w:r w:rsidR="00670198">
        <w:rPr>
          <w:rFonts w:ascii="Times New Roman" w:hAnsi="Times New Roman"/>
          <w:sz w:val="24"/>
          <w:szCs w:val="24"/>
        </w:rPr>
        <w:t>утратил силу</w:t>
      </w:r>
      <w:r w:rsidRPr="00562377">
        <w:rPr>
          <w:rFonts w:ascii="Times New Roman" w:hAnsi="Times New Roman"/>
          <w:sz w:val="24"/>
          <w:szCs w:val="24"/>
        </w:rPr>
        <w:t>;</w:t>
      </w:r>
    </w:p>
    <w:p w:rsidR="00D23586" w:rsidRPr="00562377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62377">
        <w:rPr>
          <w:rFonts w:ascii="Times New Roman" w:hAnsi="Times New Roman"/>
          <w:sz w:val="24"/>
          <w:szCs w:val="24"/>
        </w:rPr>
        <w:t xml:space="preserve">) </w:t>
      </w:r>
      <w:r w:rsidR="00670198">
        <w:rPr>
          <w:rFonts w:ascii="Times New Roman" w:hAnsi="Times New Roman"/>
          <w:sz w:val="24"/>
          <w:szCs w:val="24"/>
        </w:rPr>
        <w:t>утратил силу</w:t>
      </w:r>
      <w:r w:rsidRPr="00562377">
        <w:rPr>
          <w:rFonts w:ascii="Times New Roman" w:hAnsi="Times New Roman"/>
          <w:sz w:val="24"/>
          <w:szCs w:val="24"/>
        </w:rPr>
        <w:t>.</w:t>
      </w:r>
    </w:p>
    <w:p w:rsidR="00D23586" w:rsidRDefault="00D23586" w:rsidP="00D235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562377">
        <w:rPr>
          <w:rFonts w:ascii="Times New Roman" w:hAnsi="Times New Roman"/>
          <w:sz w:val="24"/>
          <w:szCs w:val="24"/>
        </w:rPr>
        <w:t xml:space="preserve">. </w:t>
      </w:r>
      <w:r w:rsidR="00670198" w:rsidRPr="00562377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670198">
        <w:rPr>
          <w:rFonts w:ascii="Times New Roman" w:hAnsi="Times New Roman"/>
          <w:sz w:val="24"/>
          <w:szCs w:val="24"/>
        </w:rPr>
        <w:t xml:space="preserve">муниципального образования рабочий поселок Атиг </w:t>
      </w:r>
      <w:r w:rsidR="00670198" w:rsidRPr="00562377">
        <w:rPr>
          <w:rFonts w:ascii="Times New Roman" w:hAnsi="Times New Roman"/>
          <w:sz w:val="24"/>
          <w:szCs w:val="24"/>
        </w:rPr>
        <w:t xml:space="preserve">вправе своими локальными нормативными правовыми актами устанавливать дополнительные требования к </w:t>
      </w:r>
      <w:r w:rsidR="00670198">
        <w:rPr>
          <w:rFonts w:ascii="Times New Roman" w:hAnsi="Times New Roman"/>
          <w:sz w:val="24"/>
          <w:szCs w:val="24"/>
        </w:rPr>
        <w:t>замещению должностей</w:t>
      </w:r>
      <w:r w:rsidR="00670198" w:rsidRPr="00562377"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="00670198">
        <w:rPr>
          <w:rFonts w:ascii="Times New Roman" w:hAnsi="Times New Roman"/>
          <w:sz w:val="24"/>
          <w:szCs w:val="24"/>
        </w:rPr>
        <w:t xml:space="preserve">соответствующего органа местного самоуправления по специальности, направлению подготовки, к знаниям и умениям, необходимым для исполнения должностных обязанностей в зависимости от области и вида профессиональной служебной деятельности, предусмотренных должностной инструкцией по соответствующей должности муниципальной службы, а также </w:t>
      </w:r>
      <w:r w:rsidR="00670198" w:rsidRPr="00562377">
        <w:rPr>
          <w:rFonts w:ascii="Times New Roman" w:hAnsi="Times New Roman"/>
          <w:sz w:val="24"/>
          <w:szCs w:val="24"/>
        </w:rPr>
        <w:t>в части владения информационными технологиями, пользованием офисной техникой и программным обеспечением, использующимися в соответствующем органе местного самоуправления.</w:t>
      </w:r>
    </w:p>
    <w:p w:rsidR="00D90AC6" w:rsidRPr="00D23586" w:rsidRDefault="007818BB" w:rsidP="00D23586">
      <w:pPr>
        <w:jc w:val="both"/>
        <w:rPr>
          <w:rFonts w:ascii="Times New Roman" w:hAnsi="Times New Roman"/>
          <w:sz w:val="24"/>
          <w:szCs w:val="24"/>
        </w:rPr>
      </w:pPr>
    </w:p>
    <w:sectPr w:rsidR="00D90AC6" w:rsidRPr="00D23586" w:rsidSect="00F61A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BB" w:rsidRDefault="007818BB">
      <w:pPr>
        <w:spacing w:after="0" w:line="240" w:lineRule="auto"/>
      </w:pPr>
      <w:r>
        <w:separator/>
      </w:r>
    </w:p>
  </w:endnote>
  <w:endnote w:type="continuationSeparator" w:id="0">
    <w:p w:rsidR="007818BB" w:rsidRDefault="0078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3B" w:rsidRDefault="00157364">
    <w:pPr>
      <w:pStyle w:val="a3"/>
      <w:jc w:val="center"/>
    </w:pPr>
    <w:r>
      <w:fldChar w:fldCharType="begin"/>
    </w:r>
    <w:r w:rsidR="00D23586">
      <w:instrText xml:space="preserve"> PAGE   \* MERGEFORMAT </w:instrText>
    </w:r>
    <w:r>
      <w:fldChar w:fldCharType="separate"/>
    </w:r>
    <w:r w:rsidR="000A3627">
      <w:rPr>
        <w:noProof/>
      </w:rPr>
      <w:t>1</w:t>
    </w:r>
    <w:r>
      <w:fldChar w:fldCharType="end"/>
    </w:r>
  </w:p>
  <w:p w:rsidR="00C8313B" w:rsidRDefault="007818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BB" w:rsidRDefault="007818BB">
      <w:pPr>
        <w:spacing w:after="0" w:line="240" w:lineRule="auto"/>
      </w:pPr>
      <w:r>
        <w:separator/>
      </w:r>
    </w:p>
  </w:footnote>
  <w:footnote w:type="continuationSeparator" w:id="0">
    <w:p w:rsidR="007818BB" w:rsidRDefault="0078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586"/>
    <w:rsid w:val="00096D1D"/>
    <w:rsid w:val="000A3627"/>
    <w:rsid w:val="00157364"/>
    <w:rsid w:val="001612A0"/>
    <w:rsid w:val="001C619A"/>
    <w:rsid w:val="00247B2B"/>
    <w:rsid w:val="005E2256"/>
    <w:rsid w:val="00670198"/>
    <w:rsid w:val="007818BB"/>
    <w:rsid w:val="00A42199"/>
    <w:rsid w:val="00AA3C50"/>
    <w:rsid w:val="00CA0645"/>
    <w:rsid w:val="00D23586"/>
    <w:rsid w:val="00E27D6D"/>
    <w:rsid w:val="00F4016B"/>
    <w:rsid w:val="00FD5F6C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35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3586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D235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nick</dc:creator>
  <cp:lastModifiedBy>vaio</cp:lastModifiedBy>
  <cp:revision>2</cp:revision>
  <dcterms:created xsi:type="dcterms:W3CDTF">2020-08-10T04:35:00Z</dcterms:created>
  <dcterms:modified xsi:type="dcterms:W3CDTF">2020-08-10T04:35:00Z</dcterms:modified>
</cp:coreProperties>
</file>