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416937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577846" cy="3621024"/>
            <wp:effectExtent l="19050" t="0" r="0" b="0"/>
            <wp:wrapNone/>
            <wp:docPr id="2" name="Рисунок 1" descr="Тепикин Иван Григор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пикин Иван Григорье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846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3E35B2">
        <w:rPr>
          <w:rFonts w:ascii="Monotype Corsiva" w:hAnsi="Monotype Corsiva" w:cs="Times New Roman"/>
          <w:b/>
          <w:i/>
          <w:noProof/>
          <w:sz w:val="72"/>
          <w:szCs w:val="72"/>
        </w:rPr>
        <w:t>Тепикин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416937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416937">
        <w:rPr>
          <w:rFonts w:ascii="Monotype Corsiva" w:hAnsi="Monotype Corsiva" w:cs="Times New Roman"/>
          <w:b/>
          <w:i/>
          <w:noProof/>
          <w:sz w:val="72"/>
          <w:szCs w:val="72"/>
        </w:rPr>
        <w:t>Григорьевич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>труда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577627" w:rsidRDefault="002F130A" w:rsidP="002F130A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416937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914995" w:rsidRPr="00682BD9" w:rsidRDefault="00B835F8" w:rsidP="0091499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416937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с 1941 г. по май 1945 г. воевал связистом – телеграфистом в составе 991 отдельного батальона связи 43 армии, Белорусский фронт. С сентября 1944 г. 258 отд. батальон правительственной связи. После демобилизации работал на Атигском Заводе.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416937">
        <w:rPr>
          <w:rFonts w:ascii="Monotype Corsiva" w:hAnsi="Monotype Corsiva" w:cs="Times New Roman"/>
          <w:b/>
          <w:sz w:val="44"/>
          <w:szCs w:val="44"/>
        </w:rPr>
        <w:t>боевые Заслуги»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416937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3E35B2">
        <w:rPr>
          <w:rFonts w:ascii="Monotype Corsiva" w:hAnsi="Monotype Corsiva" w:cs="Times New Roman"/>
          <w:b/>
          <w:sz w:val="44"/>
          <w:szCs w:val="44"/>
        </w:rPr>
        <w:t>другие четыре медали.</w:t>
      </w:r>
    </w:p>
    <w:p w:rsidR="00810370" w:rsidRPr="00EE5981" w:rsidRDefault="0091499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1518666</wp:posOffset>
            </wp:positionH>
            <wp:positionV relativeFrom="paragraph">
              <wp:posOffset>252603</wp:posOffset>
            </wp:positionV>
            <wp:extent cx="4540758" cy="303580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54075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912F8"/>
    <w:rsid w:val="00397E97"/>
    <w:rsid w:val="003D707F"/>
    <w:rsid w:val="003E35B2"/>
    <w:rsid w:val="00416937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806D43"/>
    <w:rsid w:val="00810370"/>
    <w:rsid w:val="008312C4"/>
    <w:rsid w:val="00851C30"/>
    <w:rsid w:val="008E74A3"/>
    <w:rsid w:val="00914995"/>
    <w:rsid w:val="00924AB2"/>
    <w:rsid w:val="0096264E"/>
    <w:rsid w:val="009A79C0"/>
    <w:rsid w:val="009B224F"/>
    <w:rsid w:val="009D220E"/>
    <w:rsid w:val="009D49FC"/>
    <w:rsid w:val="00A80502"/>
    <w:rsid w:val="00AA1CFE"/>
    <w:rsid w:val="00AE6A43"/>
    <w:rsid w:val="00B835F8"/>
    <w:rsid w:val="00CC4322"/>
    <w:rsid w:val="00CD2EEB"/>
    <w:rsid w:val="00D2792F"/>
    <w:rsid w:val="00DA16CC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2015-04-15T07:24:00Z</dcterms:created>
  <dcterms:modified xsi:type="dcterms:W3CDTF">2015-04-15T07:24:00Z</dcterms:modified>
</cp:coreProperties>
</file>