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684CDA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-22225</wp:posOffset>
            </wp:positionV>
            <wp:extent cx="2381250" cy="3352408"/>
            <wp:effectExtent l="0" t="0" r="0" b="0"/>
            <wp:wrapNone/>
            <wp:docPr id="5" name="Рисунок 4" descr="Ленков Виктор Иванович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ков Виктор Иванович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875" cy="3360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Ленков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Виктор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Иванович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</w:t>
      </w:r>
      <w:r w:rsidR="000716A7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810370" w:rsidRPr="000716A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684CDA">
        <w:rPr>
          <w:rFonts w:ascii="Monotype Corsiva" w:hAnsi="Monotype Corsiva" w:cs="Times New Roman"/>
          <w:b/>
          <w:noProof/>
          <w:sz w:val="44"/>
          <w:szCs w:val="44"/>
        </w:rPr>
        <w:t>24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684CDA" w:rsidRDefault="00684CDA" w:rsidP="00684CDA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Мл. С Е Р Ж А Н Т </w:t>
      </w:r>
    </w:p>
    <w:p w:rsidR="004D7380" w:rsidRPr="00682BD9" w:rsidRDefault="00B835F8" w:rsidP="00684CDA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684CDA">
        <w:rPr>
          <w:rFonts w:ascii="Monotype Corsiva" w:hAnsi="Monotype Corsiva" w:cs="Times New Roman"/>
          <w:b/>
          <w:noProof/>
          <w:sz w:val="44"/>
          <w:szCs w:val="44"/>
        </w:rPr>
        <w:t>Воевал в составе 48 гв. Минометного полка «Катюш». Принимал участие в крупных боевых операциях»оборона Сталинграда, взятие Будапешта, Вены. Фронта Сталинградский, 2-й Украинский. После войны работал мастером.</w:t>
      </w:r>
    </w:p>
    <w:p w:rsidR="00810370" w:rsidRPr="00EE5981" w:rsidRDefault="00DA16CC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1466851</wp:posOffset>
            </wp:positionH>
            <wp:positionV relativeFrom="paragraph">
              <wp:posOffset>1176804</wp:posOffset>
            </wp:positionV>
            <wp:extent cx="4646930" cy="3103012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656071" cy="310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84CDA">
        <w:rPr>
          <w:rFonts w:ascii="Monotype Corsiva" w:hAnsi="Monotype Corsiva" w:cs="Times New Roman"/>
          <w:b/>
          <w:sz w:val="44"/>
          <w:szCs w:val="44"/>
        </w:rPr>
        <w:t>орденом «Красная Звезда»</w:t>
      </w:r>
      <w:r>
        <w:rPr>
          <w:rFonts w:ascii="Monotype Corsiva" w:hAnsi="Monotype Corsiva" w:cs="Times New Roman"/>
          <w:b/>
          <w:sz w:val="44"/>
          <w:szCs w:val="44"/>
        </w:rPr>
        <w:t xml:space="preserve">;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0716A7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bookmarkStart w:id="0" w:name="_GoBack"/>
      <w:bookmarkEnd w:id="0"/>
      <w:r w:rsidR="005D5A7A">
        <w:rPr>
          <w:rFonts w:ascii="Monotype Corsiva" w:hAnsi="Monotype Corsiva" w:cs="Times New Roman"/>
          <w:b/>
          <w:sz w:val="44"/>
          <w:szCs w:val="44"/>
        </w:rPr>
        <w:t>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851C30">
        <w:rPr>
          <w:rFonts w:ascii="Monotype Corsiva" w:hAnsi="Monotype Corsiva" w:cs="Times New Roman"/>
          <w:b/>
          <w:sz w:val="44"/>
          <w:szCs w:val="44"/>
        </w:rPr>
        <w:t>, «</w:t>
      </w:r>
      <w:r>
        <w:rPr>
          <w:rFonts w:ascii="Monotype Corsiva" w:hAnsi="Monotype Corsiva" w:cs="Times New Roman"/>
          <w:b/>
          <w:sz w:val="44"/>
          <w:szCs w:val="44"/>
        </w:rPr>
        <w:t>За оборону Сталинграда», «За взятие Вены</w:t>
      </w:r>
      <w:r w:rsidR="00851C30">
        <w:rPr>
          <w:rFonts w:ascii="Monotype Corsiva" w:hAnsi="Monotype Corsiva" w:cs="Times New Roman"/>
          <w:b/>
          <w:sz w:val="44"/>
          <w:szCs w:val="44"/>
        </w:rPr>
        <w:t>»</w:t>
      </w:r>
      <w:r>
        <w:rPr>
          <w:rFonts w:ascii="Monotype Corsiva" w:hAnsi="Monotype Corsiva" w:cs="Times New Roman"/>
          <w:b/>
          <w:sz w:val="44"/>
          <w:szCs w:val="44"/>
        </w:rPr>
        <w:t>, «За взятие Будапешта»</w:t>
      </w:r>
      <w:r w:rsidR="001E182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>
        <w:rPr>
          <w:rFonts w:ascii="Monotype Corsiva" w:hAnsi="Monotype Corsiva" w:cs="Times New Roman"/>
          <w:b/>
          <w:sz w:val="44"/>
          <w:szCs w:val="44"/>
        </w:rPr>
        <w:t>юбилейные</w:t>
      </w:r>
      <w:r w:rsidR="005D5A7A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912F8">
        <w:rPr>
          <w:rFonts w:ascii="Monotype Corsiva" w:hAnsi="Monotype Corsiva" w:cs="Times New Roman"/>
          <w:b/>
          <w:sz w:val="44"/>
          <w:szCs w:val="44"/>
        </w:rPr>
        <w:t>медали</w:t>
      </w:r>
      <w:r w:rsidR="00E330D6">
        <w:rPr>
          <w:rFonts w:ascii="Monotype Corsiva" w:hAnsi="Monotype Corsiva" w:cs="Times New Roman"/>
          <w:b/>
          <w:sz w:val="44"/>
          <w:szCs w:val="44"/>
        </w:rPr>
        <w:t>.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716A7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3912F8"/>
    <w:rsid w:val="00397E97"/>
    <w:rsid w:val="003D707F"/>
    <w:rsid w:val="004A66D8"/>
    <w:rsid w:val="004D7380"/>
    <w:rsid w:val="004E7B7A"/>
    <w:rsid w:val="0054379D"/>
    <w:rsid w:val="00577627"/>
    <w:rsid w:val="005A5240"/>
    <w:rsid w:val="005D5A7A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24AB2"/>
    <w:rsid w:val="0096264E"/>
    <w:rsid w:val="009A79C0"/>
    <w:rsid w:val="009B224F"/>
    <w:rsid w:val="009D220E"/>
    <w:rsid w:val="00A80502"/>
    <w:rsid w:val="00AA1CFE"/>
    <w:rsid w:val="00B835F8"/>
    <w:rsid w:val="00CC4322"/>
    <w:rsid w:val="00CD2EEB"/>
    <w:rsid w:val="00D2792F"/>
    <w:rsid w:val="00DA16CC"/>
    <w:rsid w:val="00E330D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51F"/>
  <w15:docId w15:val="{8DA3A3EC-D916-40E4-8FB5-1B1F41AF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2020-04-20T05:38:00Z</cp:lastPrinted>
  <dcterms:created xsi:type="dcterms:W3CDTF">2015-04-08T10:07:00Z</dcterms:created>
  <dcterms:modified xsi:type="dcterms:W3CDTF">2020-04-20T05:41:00Z</dcterms:modified>
</cp:coreProperties>
</file>