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34" w:rsidRDefault="009678A5" w:rsidP="00650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сметы расходов ТОМС посёлка Буланаш на решение вопросов местного значения в 2015году</w:t>
      </w:r>
    </w:p>
    <w:p w:rsidR="009678A5" w:rsidRDefault="009678A5" w:rsidP="00650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в том числе о наличии предписаний надзорных органов и об их исполнении)</w:t>
      </w:r>
    </w:p>
    <w:p w:rsidR="00A13AE9" w:rsidRDefault="00A13AE9" w:rsidP="006507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B7A" w:rsidRDefault="003D430A" w:rsidP="003D4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1B7A">
        <w:rPr>
          <w:rFonts w:ascii="Times New Roman" w:hAnsi="Times New Roman" w:cs="Times New Roman"/>
          <w:sz w:val="28"/>
          <w:szCs w:val="28"/>
        </w:rPr>
        <w:t>На 2015год ТОМС, как получателю бюджетных средств, было утверждено бюджетных ассигнований на общую сумму 11192486,60 руб. фактическое исполнение составило 11127733,02 руб. средств местного бюджета или 99,4%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13AE9">
        <w:rPr>
          <w:rFonts w:ascii="Times New Roman" w:hAnsi="Times New Roman" w:cs="Times New Roman"/>
          <w:sz w:val="28"/>
          <w:szCs w:val="28"/>
        </w:rPr>
        <w:t>сметных назначений на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AE9">
        <w:rPr>
          <w:rFonts w:ascii="Times New Roman" w:hAnsi="Times New Roman" w:cs="Times New Roman"/>
          <w:sz w:val="28"/>
          <w:szCs w:val="28"/>
        </w:rPr>
        <w:t>год.</w:t>
      </w:r>
    </w:p>
    <w:p w:rsidR="003D430A" w:rsidRPr="00071B7A" w:rsidRDefault="003D430A" w:rsidP="0065073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01"/>
        <w:gridCol w:w="4394"/>
        <w:gridCol w:w="9639"/>
      </w:tblGrid>
      <w:tr w:rsidR="00650734" w:rsidRPr="00EF3E42" w:rsidTr="00591657">
        <w:tc>
          <w:tcPr>
            <w:tcW w:w="1101" w:type="dxa"/>
          </w:tcPr>
          <w:p w:rsidR="00650734" w:rsidRPr="003D430A" w:rsidRDefault="00650734" w:rsidP="0065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650734" w:rsidRPr="00EF3E42" w:rsidRDefault="00650734" w:rsidP="006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3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430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650734" w:rsidRPr="003D430A" w:rsidRDefault="00650734" w:rsidP="0065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0A">
              <w:rPr>
                <w:rFonts w:ascii="Times New Roman" w:hAnsi="Times New Roman" w:cs="Times New Roman"/>
                <w:sz w:val="28"/>
                <w:szCs w:val="28"/>
              </w:rPr>
              <w:t>Наименование пункта</w:t>
            </w:r>
          </w:p>
        </w:tc>
        <w:tc>
          <w:tcPr>
            <w:tcW w:w="9639" w:type="dxa"/>
          </w:tcPr>
          <w:p w:rsidR="00650734" w:rsidRPr="003D430A" w:rsidRDefault="00650734" w:rsidP="0065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0A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</w:tr>
      <w:tr w:rsidR="00650734" w:rsidTr="00591657">
        <w:tc>
          <w:tcPr>
            <w:tcW w:w="1101" w:type="dxa"/>
          </w:tcPr>
          <w:p w:rsidR="00650734" w:rsidRDefault="00071B7A" w:rsidP="0065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650734" w:rsidRDefault="00650734" w:rsidP="0065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 границах Артемовского городского округа электро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тепло-,газо,-водоснабжения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9639" w:type="dxa"/>
          </w:tcPr>
          <w:p w:rsidR="00591657" w:rsidRDefault="00591657" w:rsidP="00591657">
            <w:pPr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862">
              <w:rPr>
                <w:rFonts w:ascii="Times New Roman" w:hAnsi="Times New Roman"/>
                <w:sz w:val="28"/>
                <w:szCs w:val="28"/>
              </w:rPr>
              <w:t>Протяжённость водопроводных сетей 5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E49F2">
              <w:rPr>
                <w:rFonts w:ascii="Times New Roman" w:hAnsi="Times New Roman"/>
                <w:sz w:val="28"/>
                <w:szCs w:val="28"/>
              </w:rPr>
              <w:t xml:space="preserve"> км, на них 98 гидрантов</w:t>
            </w:r>
            <w:r w:rsidRPr="00633862">
              <w:rPr>
                <w:rFonts w:ascii="Times New Roman" w:hAnsi="Times New Roman"/>
                <w:sz w:val="28"/>
                <w:szCs w:val="28"/>
              </w:rPr>
              <w:t xml:space="preserve"> приняты в муниципальную собственность, </w:t>
            </w:r>
            <w:r w:rsidR="008E49F2">
              <w:rPr>
                <w:rFonts w:ascii="Times New Roman" w:hAnsi="Times New Roman"/>
                <w:sz w:val="28"/>
                <w:szCs w:val="28"/>
              </w:rPr>
              <w:t>50 исправных гидрантов в оперативном управлении ТОМС</w:t>
            </w:r>
            <w:r w:rsidRPr="006338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49F2">
              <w:rPr>
                <w:rFonts w:ascii="Times New Roman" w:hAnsi="Times New Roman"/>
                <w:sz w:val="28"/>
                <w:szCs w:val="28"/>
              </w:rPr>
              <w:t>пос. Буланаш</w:t>
            </w:r>
            <w:r w:rsidRPr="006338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1657" w:rsidRDefault="00591657" w:rsidP="00591657">
            <w:pPr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862">
              <w:rPr>
                <w:rFonts w:ascii="Times New Roman" w:hAnsi="Times New Roman"/>
                <w:sz w:val="28"/>
                <w:szCs w:val="28"/>
              </w:rPr>
              <w:t xml:space="preserve">Протяжённость сетей канализации </w:t>
            </w:r>
            <w:smartTag w:uri="urn:schemas-microsoft-com:office:smarttags" w:element="metricconverter">
              <w:smartTagPr>
                <w:attr w:name="ProductID" w:val="49 км"/>
              </w:smartTagPr>
              <w:r w:rsidRPr="00633862">
                <w:rPr>
                  <w:rFonts w:ascii="Times New Roman" w:hAnsi="Times New Roman"/>
                  <w:sz w:val="28"/>
                  <w:szCs w:val="28"/>
                </w:rPr>
                <w:t>49 км</w:t>
              </w:r>
            </w:smartTag>
            <w:r w:rsidRPr="006338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50734" w:rsidRDefault="00591657" w:rsidP="00591657">
            <w:pPr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862">
              <w:rPr>
                <w:rFonts w:ascii="Times New Roman" w:hAnsi="Times New Roman"/>
                <w:sz w:val="28"/>
                <w:szCs w:val="28"/>
              </w:rPr>
              <w:t xml:space="preserve">Протяжённость электрических сетей уличного освещения </w:t>
            </w:r>
            <w:r>
              <w:rPr>
                <w:rFonts w:ascii="Times New Roman" w:hAnsi="Times New Roman"/>
                <w:sz w:val="28"/>
                <w:szCs w:val="28"/>
              </w:rPr>
              <w:t>41,</w:t>
            </w:r>
            <w:r w:rsidR="00742FE8">
              <w:rPr>
                <w:rFonts w:ascii="Times New Roman" w:hAnsi="Times New Roman"/>
                <w:sz w:val="28"/>
                <w:szCs w:val="28"/>
              </w:rPr>
              <w:t>5</w:t>
            </w:r>
            <w:r w:rsidRPr="00633862">
              <w:rPr>
                <w:rFonts w:ascii="Times New Roman" w:hAnsi="Times New Roman"/>
                <w:sz w:val="28"/>
                <w:szCs w:val="28"/>
              </w:rPr>
              <w:t>км.</w:t>
            </w:r>
          </w:p>
          <w:p w:rsidR="00591657" w:rsidRDefault="00591657" w:rsidP="00591657">
            <w:pPr>
              <w:tabs>
                <w:tab w:val="left" w:pos="7275"/>
              </w:tabs>
              <w:ind w:firstLine="7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657">
              <w:rPr>
                <w:rFonts w:ascii="Times New Roman" w:eastAsia="Calibri" w:hAnsi="Times New Roman" w:cs="Times New Roman"/>
                <w:sz w:val="28"/>
                <w:szCs w:val="28"/>
              </w:rPr>
              <w:t>Отопление посёлка осуществляется от газовой котельной ЗАО «</w:t>
            </w:r>
            <w:proofErr w:type="spellStart"/>
            <w:r w:rsidRPr="00591657">
              <w:rPr>
                <w:rFonts w:ascii="Times New Roman" w:eastAsia="Calibri" w:hAnsi="Times New Roman" w:cs="Times New Roman"/>
                <w:sz w:val="28"/>
                <w:szCs w:val="28"/>
              </w:rPr>
              <w:t>Регионгазинвест</w:t>
            </w:r>
            <w:proofErr w:type="spellEnd"/>
            <w:r w:rsidR="00514E52">
              <w:rPr>
                <w:rFonts w:ascii="Times New Roman" w:eastAsia="Calibri" w:hAnsi="Times New Roman" w:cs="Times New Roman"/>
                <w:sz w:val="28"/>
                <w:szCs w:val="28"/>
              </w:rPr>
              <w:t>» с мощностью котлов 64,8</w:t>
            </w:r>
            <w:r w:rsidRPr="00591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мВт. Мощность очистных сооружений </w:t>
            </w:r>
            <w:proofErr w:type="spellStart"/>
            <w:r w:rsidRPr="00591657">
              <w:rPr>
                <w:rFonts w:ascii="Times New Roman" w:eastAsia="Calibri" w:hAnsi="Times New Roman" w:cs="Times New Roman"/>
                <w:sz w:val="28"/>
                <w:szCs w:val="28"/>
              </w:rPr>
              <w:t>хозфекальной</w:t>
            </w:r>
            <w:proofErr w:type="spellEnd"/>
            <w:r w:rsidRPr="00591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канализации составляет 4,77 тыс. м3 в с</w:t>
            </w:r>
            <w:r w:rsidR="00742FE8">
              <w:rPr>
                <w:rFonts w:ascii="Times New Roman" w:eastAsia="Calibri" w:hAnsi="Times New Roman" w:cs="Times New Roman"/>
                <w:sz w:val="28"/>
                <w:szCs w:val="28"/>
              </w:rPr>
              <w:t>утки, собственник ООО «</w:t>
            </w:r>
            <w:proofErr w:type="spellStart"/>
            <w:r w:rsidR="00742FE8">
              <w:rPr>
                <w:rFonts w:ascii="Times New Roman" w:eastAsia="Calibri" w:hAnsi="Times New Roman" w:cs="Times New Roman"/>
                <w:sz w:val="28"/>
                <w:szCs w:val="28"/>
              </w:rPr>
              <w:t>БуланашК</w:t>
            </w:r>
            <w:r w:rsidRPr="00591657">
              <w:rPr>
                <w:rFonts w:ascii="Times New Roman" w:eastAsia="Calibri" w:hAnsi="Times New Roman" w:cs="Times New Roman"/>
                <w:sz w:val="28"/>
                <w:szCs w:val="28"/>
              </w:rPr>
              <w:t>омплекс</w:t>
            </w:r>
            <w:proofErr w:type="spellEnd"/>
            <w:r w:rsidRPr="00591657">
              <w:rPr>
                <w:rFonts w:ascii="Times New Roman" w:eastAsia="Calibri" w:hAnsi="Times New Roman" w:cs="Times New Roman"/>
                <w:sz w:val="28"/>
                <w:szCs w:val="28"/>
              </w:rPr>
              <w:t>». Водоснабжение посёлка осуществляется от 6-ти артезианских скважин с очисткой воды на станции водоподготовки. Среднесуточное потребление 4,3 тыс. м3 в сутки, собс</w:t>
            </w:r>
            <w:r w:rsidR="00742FE8">
              <w:rPr>
                <w:rFonts w:ascii="Times New Roman" w:eastAsia="Calibri" w:hAnsi="Times New Roman" w:cs="Times New Roman"/>
                <w:sz w:val="28"/>
                <w:szCs w:val="28"/>
              </w:rPr>
              <w:t>твенник водозабор</w:t>
            </w:r>
            <w:proofErr w:type="gramStart"/>
            <w:r w:rsidR="00742FE8">
              <w:rPr>
                <w:rFonts w:ascii="Times New Roman" w:eastAsia="Calibri" w:hAnsi="Times New Roman" w:cs="Times New Roman"/>
                <w:sz w:val="28"/>
                <w:szCs w:val="28"/>
              </w:rPr>
              <w:t>а ООО</w:t>
            </w:r>
            <w:proofErr w:type="gramEnd"/>
            <w:r w:rsidR="00742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42FE8">
              <w:rPr>
                <w:rFonts w:ascii="Times New Roman" w:eastAsia="Calibri" w:hAnsi="Times New Roman" w:cs="Times New Roman"/>
                <w:sz w:val="28"/>
                <w:szCs w:val="28"/>
              </w:rPr>
              <w:t>БуланашК</w:t>
            </w:r>
            <w:r w:rsidRPr="00591657">
              <w:rPr>
                <w:rFonts w:ascii="Times New Roman" w:eastAsia="Calibri" w:hAnsi="Times New Roman" w:cs="Times New Roman"/>
                <w:sz w:val="28"/>
                <w:szCs w:val="28"/>
              </w:rPr>
              <w:t>омплекс</w:t>
            </w:r>
            <w:proofErr w:type="spellEnd"/>
            <w:r w:rsidRPr="00591657">
              <w:rPr>
                <w:rFonts w:ascii="Times New Roman" w:eastAsia="Calibri" w:hAnsi="Times New Roman" w:cs="Times New Roman"/>
                <w:sz w:val="28"/>
                <w:szCs w:val="28"/>
              </w:rPr>
              <w:t>». Износ оборудования и</w:t>
            </w:r>
            <w:r w:rsidR="00742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сетей водоснабжения достигает 9</w:t>
            </w:r>
            <w:r w:rsidRPr="00591657">
              <w:rPr>
                <w:rFonts w:ascii="Times New Roman" w:eastAsia="Calibri" w:hAnsi="Times New Roman" w:cs="Times New Roman"/>
                <w:sz w:val="28"/>
                <w:szCs w:val="28"/>
              </w:rPr>
              <w:t>0%.</w:t>
            </w:r>
          </w:p>
          <w:p w:rsidR="00163BD5" w:rsidRDefault="00163BD5" w:rsidP="00163BD5">
            <w:pPr>
              <w:tabs>
                <w:tab w:val="left" w:pos="7275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="007136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территории поселка работает 5</w:t>
            </w:r>
            <w:r w:rsidRPr="00163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компании, предоставляющие </w:t>
            </w:r>
            <w:r w:rsidR="00302E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коммунальные </w:t>
            </w:r>
            <w:r w:rsidRPr="00163BD5">
              <w:rPr>
                <w:rFonts w:ascii="Times New Roman" w:eastAsia="Calibri" w:hAnsi="Times New Roman" w:cs="Times New Roman"/>
                <w:sz w:val="28"/>
                <w:szCs w:val="28"/>
              </w:rPr>
              <w:t>услуги в сфе</w:t>
            </w:r>
            <w:r w:rsidR="00A906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 ЖКХ: ООО «ВКС», </w:t>
            </w:r>
            <w:r w:rsidR="00E36AB4">
              <w:rPr>
                <w:rFonts w:ascii="Times New Roman" w:eastAsia="Calibri" w:hAnsi="Times New Roman" w:cs="Times New Roman"/>
                <w:sz w:val="28"/>
                <w:szCs w:val="28"/>
              </w:rPr>
              <w:t>АО «</w:t>
            </w:r>
            <w:proofErr w:type="spellStart"/>
            <w:r w:rsidR="00E36AB4">
              <w:rPr>
                <w:rFonts w:ascii="Times New Roman" w:eastAsia="Calibri" w:hAnsi="Times New Roman" w:cs="Times New Roman"/>
                <w:sz w:val="28"/>
                <w:szCs w:val="28"/>
              </w:rPr>
              <w:t>Регионгаз</w:t>
            </w:r>
            <w:r w:rsidR="0071366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36AB4">
              <w:rPr>
                <w:rFonts w:ascii="Times New Roman" w:eastAsia="Calibri" w:hAnsi="Times New Roman" w:cs="Times New Roman"/>
                <w:sz w:val="28"/>
                <w:szCs w:val="28"/>
              </w:rPr>
              <w:t>инвест</w:t>
            </w:r>
            <w:proofErr w:type="spellEnd"/>
            <w:r w:rsidR="00E36AB4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="00E36AB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163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ООО «Универсал-Плюс»,</w:t>
            </w:r>
            <w:r w:rsidR="00302E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 w:rsidR="00302EA9">
              <w:rPr>
                <w:rFonts w:ascii="Times New Roman" w:eastAsia="Calibri" w:hAnsi="Times New Roman" w:cs="Times New Roman"/>
                <w:sz w:val="28"/>
                <w:szCs w:val="28"/>
              </w:rPr>
              <w:t>Буланашское</w:t>
            </w:r>
            <w:proofErr w:type="spellEnd"/>
            <w:r w:rsidR="00302E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жилищно-коммунальное хозяйство»</w:t>
            </w:r>
            <w:r w:rsidR="00713669">
              <w:rPr>
                <w:rFonts w:ascii="Times New Roman" w:eastAsia="Calibri" w:hAnsi="Times New Roman" w:cs="Times New Roman"/>
                <w:sz w:val="28"/>
                <w:szCs w:val="28"/>
              </w:rPr>
              <w:t>, АО «</w:t>
            </w:r>
            <w:proofErr w:type="spellStart"/>
            <w:r w:rsidR="00713669">
              <w:rPr>
                <w:rFonts w:ascii="Times New Roman" w:eastAsia="Calibri" w:hAnsi="Times New Roman" w:cs="Times New Roman"/>
                <w:sz w:val="28"/>
                <w:szCs w:val="28"/>
              </w:rPr>
              <w:t>Облкоммунэнерго</w:t>
            </w:r>
            <w:proofErr w:type="spellEnd"/>
            <w:r w:rsidR="0071366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91657" w:rsidRDefault="00591657" w:rsidP="00EF3E42">
            <w:pPr>
              <w:tabs>
                <w:tab w:val="left" w:pos="727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734" w:rsidTr="00591657">
        <w:tc>
          <w:tcPr>
            <w:tcW w:w="1101" w:type="dxa"/>
          </w:tcPr>
          <w:p w:rsidR="00650734" w:rsidRDefault="00071B7A" w:rsidP="0065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650734" w:rsidRDefault="000E465F" w:rsidP="000E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содержания и строительство автомобильных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 общего пользования, мостов и иных транспортных инженерных сооружений в границах населенных пунктов Артемовского городского округа, за исключением автомобильных дорог общего пользования, мостов и иных транспортных инженерных сооружений федерального и регионального значения</w:t>
            </w:r>
          </w:p>
        </w:tc>
        <w:tc>
          <w:tcPr>
            <w:tcW w:w="9639" w:type="dxa"/>
          </w:tcPr>
          <w:p w:rsidR="00E92138" w:rsidRPr="008B7423" w:rsidRDefault="00E92138" w:rsidP="00E9213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 рамках мероприятий по содержанию автомобильных дорог выполнен комплекс работ по содержанию </w:t>
            </w:r>
            <w:r w:rsidR="00C37F6F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дорог</w:t>
            </w: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тротуаров и остановочных комплексов </w:t>
            </w: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на общую сумму 3 </w:t>
            </w:r>
            <w:r w:rsidR="00E4233E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207</w:t>
            </w: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4233E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902 рубля</w:t>
            </w: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бюджетных ассигнований. (В 2011 году 4 456 200 рублей, в 2012 году 2 872 277 рублей, в 2013 году 3 430 169 рублей</w:t>
            </w:r>
            <w:r w:rsidR="001B4154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в 2014 году </w:t>
            </w:r>
            <w:r w:rsidR="00E4233E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3 398 037 рублей.</w:t>
            </w: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).</w:t>
            </w:r>
          </w:p>
          <w:p w:rsidR="00E92138" w:rsidRPr="008B7423" w:rsidRDefault="00E92138" w:rsidP="00E92138">
            <w:pPr>
              <w:keepNext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зимнему содержанию проводилась уборка дорог, тротуаров, автобусных остановок от снега, наледи, мусора, производилась россыпь </w:t>
            </w:r>
            <w:proofErr w:type="spellStart"/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противогололёдных</w:t>
            </w:r>
            <w:proofErr w:type="spellEnd"/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материалов, вывозка снега. </w:t>
            </w:r>
          </w:p>
          <w:p w:rsidR="00E92138" w:rsidRPr="008B7423" w:rsidRDefault="00E92138" w:rsidP="00E92138">
            <w:pPr>
              <w:keepNext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летнему содержанию проводился комплекс работ:</w:t>
            </w:r>
          </w:p>
          <w:p w:rsidR="00E92138" w:rsidRPr="008B7423" w:rsidRDefault="00E92138" w:rsidP="00E92138">
            <w:pPr>
              <w:keepNext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уборка различных предметов и мусора с элементов автомобильных дорог</w:t>
            </w:r>
            <w:r w:rsidR="00862547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автобусных остановок</w:t>
            </w: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</w:t>
            </w:r>
            <w:r w:rsidR="00C37F6F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-3</w:t>
            </w: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раза</w:t>
            </w:r>
            <w:r w:rsidR="00C37F6F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неделю</w:t>
            </w: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C37F6F" w:rsidRPr="008B7423" w:rsidRDefault="00C37F6F" w:rsidP="00E92138">
            <w:pPr>
              <w:keepNext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очистка проезжей части от мусора;</w:t>
            </w:r>
          </w:p>
          <w:p w:rsidR="00E92138" w:rsidRPr="008B7423" w:rsidRDefault="00C37F6F" w:rsidP="00E92138">
            <w:pPr>
              <w:keepNext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выкашивание травы 29</w:t>
            </w:r>
            <w:r w:rsidR="00E92138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га 2 раза;</w:t>
            </w:r>
          </w:p>
          <w:p w:rsidR="00E92138" w:rsidRPr="008B7423" w:rsidRDefault="00E92138" w:rsidP="00E92138">
            <w:pPr>
              <w:keepNext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исправление профиля дорог</w:t>
            </w:r>
            <w:r w:rsidR="002B059E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планировка дорог</w:t>
            </w: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грейдирование</w:t>
            </w:r>
            <w:proofErr w:type="spellEnd"/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r w:rsidR="002B059E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выполнено практически</w:t>
            </w:r>
            <w:r w:rsidR="006272E5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всем второстепенным дорогам с добавлением нового материала </w:t>
            </w:r>
            <w:r w:rsidR="00C37F6F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740 м</w:t>
            </w:r>
            <w:r w:rsidR="00C37F6F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 xml:space="preserve">3 </w:t>
            </w:r>
            <w:r w:rsidR="006272E5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(породы) по улицам:</w:t>
            </w:r>
            <w:r w:rsidR="00C37F6F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7F6F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Заречная, Гастелло, </w:t>
            </w:r>
            <w:proofErr w:type="spellStart"/>
            <w:r w:rsidR="00C37F6F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Буланашская</w:t>
            </w:r>
            <w:proofErr w:type="spellEnd"/>
            <w:r w:rsidR="00C37F6F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Пархоменко, Серова, </w:t>
            </w:r>
            <w:proofErr w:type="spellStart"/>
            <w:r w:rsidR="00C37F6F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Папанинцев</w:t>
            </w:r>
            <w:proofErr w:type="spellEnd"/>
            <w:r w:rsidR="00C37F6F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Маяковского, Сосновая, Западная, Трудовая, пер. Садовый., М. Горького, Ф. Революции, Вахрушева, Чехова, Челюскинцев, Машиностроителей, Коммунальная, Корнилова, Щорса, Молодёжная и у поселкового кладбища.</w:t>
            </w:r>
            <w:proofErr w:type="gramEnd"/>
          </w:p>
          <w:p w:rsidR="00E92138" w:rsidRPr="008B7423" w:rsidRDefault="00E92138" w:rsidP="00E92138">
            <w:pPr>
              <w:keepNext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разметка проезжей части (пешеходные переходы, искусственные неровнос</w:t>
            </w:r>
            <w:r w:rsidR="000870A9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ти)</w:t>
            </w:r>
            <w:r w:rsidR="006B3CE9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белой и жёлтой</w:t>
            </w:r>
            <w:r w:rsidR="000870A9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краской сплошной линией </w:t>
            </w:r>
            <w:r w:rsidR="006B3CE9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  <w:r w:rsidR="000870A9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м</w:t>
            </w: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 раза;</w:t>
            </w:r>
          </w:p>
          <w:p w:rsidR="00E92138" w:rsidRPr="008B7423" w:rsidRDefault="00E92138" w:rsidP="00E92138">
            <w:pPr>
              <w:keepNext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C37F6F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вырезка кустарников 1500 шт. по ул. Машиностроителей;</w:t>
            </w:r>
          </w:p>
          <w:p w:rsidR="00E92138" w:rsidRPr="008B7423" w:rsidRDefault="006B3CE9" w:rsidP="00E9213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E92138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очистка ливневой канализации по ул. Кутузова-Невского-Механическая;</w:t>
            </w:r>
          </w:p>
          <w:p w:rsidR="00E92138" w:rsidRPr="008B7423" w:rsidRDefault="00E92138" w:rsidP="00E9213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C37F6F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укладка водопропускных труб по ул. Пархоменко, Вахрушева, лотков по ул. Театральная, очистка кюветов, труб по ул. Каменщиков</w:t>
            </w:r>
          </w:p>
          <w:p w:rsidR="00E92138" w:rsidRPr="008B7423" w:rsidRDefault="00E92138" w:rsidP="00E92138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установка дорожных знаков</w:t>
            </w:r>
            <w:r w:rsidR="00C37F6F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замена щитков дорожных знаков 15</w:t>
            </w:r>
            <w:r w:rsidR="00C37F6F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E92138" w:rsidRPr="008B7423" w:rsidRDefault="00E92138" w:rsidP="00E9213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ремонт асфальтового покрытия дорог (картами) на пл. ДК </w:t>
            </w:r>
            <w:r w:rsidR="00C37F6F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Угольщико</w:t>
            </w:r>
            <w:r w:rsidR="00FA19CA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C37F6F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FA19CA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памятника «Вестник Победы»,</w:t>
            </w: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37F6F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</w:t>
            </w: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пл. Театральная</w:t>
            </w:r>
            <w:r w:rsidR="00FA19CA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r w:rsidR="00C37F6F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</w:t>
            </w:r>
            <w:r w:rsidR="00FA19CA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Каменщиков</w:t>
            </w:r>
            <w:proofErr w:type="gramStart"/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14E52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proofErr w:type="gramEnd"/>
            <w:r w:rsidR="00514E52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ул. Кутузова - </w:t>
            </w:r>
            <w:r w:rsidR="00C37F6F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1080</w:t>
            </w: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</w:t>
            </w: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2</w:t>
            </w: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E92138" w:rsidRPr="008B7423" w:rsidRDefault="00E92138" w:rsidP="00E9213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- ремонт дорог с асфальтовым покрытием (ямочный ремонт) автобусный маршрут и центральные дороги </w:t>
            </w:r>
            <w:r w:rsidR="00C37F6F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</w:t>
            </w: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</w:t>
            </w:r>
            <w:proofErr w:type="gramStart"/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E92138" w:rsidRPr="008B7423" w:rsidRDefault="00E92138" w:rsidP="00E9213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ремонт тротуаров из асфальта </w:t>
            </w:r>
            <w:r w:rsidR="00C37F6F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производился;</w:t>
            </w:r>
          </w:p>
          <w:p w:rsidR="00C37F6F" w:rsidRPr="008B7423" w:rsidRDefault="00C37F6F" w:rsidP="00E9213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устройство металлических пешеходных ограждений 102 м  у школы  № 9 по ул. Победы и у д/с № 7 «Малышок» по ул. </w:t>
            </w:r>
            <w:proofErr w:type="gramStart"/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E92138" w:rsidRPr="008B7423" w:rsidRDefault="00E92138" w:rsidP="00E9213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устройство искусственных неровностей у </w:t>
            </w:r>
            <w:r w:rsidR="00C37F6F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образовательных учреждений по ул. Комсомольская, М. Горького, Первомайская, Коммунальная, Вахрушева.</w:t>
            </w:r>
          </w:p>
          <w:p w:rsidR="001C1F94" w:rsidRPr="008B7423" w:rsidRDefault="001C1F94" w:rsidP="00E9213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Отделом ГИБДД по Артемовскому району вынесено 42 предписания, в которых указывалось 102 пункта нарушений по содержанию улично-дорожной сети.</w:t>
            </w:r>
            <w:r w:rsidR="00A13AE9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13AE9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 выполненных предписаний на конец года было 7, которые выполнились в полном </w:t>
            </w:r>
            <w:proofErr w:type="spellStart"/>
            <w:r w:rsidR="00A13AE9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обьёме</w:t>
            </w:r>
            <w:proofErr w:type="spellEnd"/>
            <w:r w:rsidR="00A13AE9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начале 2016 года.</w:t>
            </w:r>
            <w:proofErr w:type="gramEnd"/>
          </w:p>
          <w:p w:rsidR="00C6356A" w:rsidRPr="008B7423" w:rsidRDefault="00C6356A" w:rsidP="00E9213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Дополнительно освоено 99 969 рублей на устройство пешеходных переходов и на разметку проезжей части дорог возле образовательных учреждений.</w:t>
            </w:r>
          </w:p>
          <w:p w:rsidR="00E92138" w:rsidRPr="008B7423" w:rsidRDefault="00E92138" w:rsidP="00E9213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рамках муниципальной целевой программы «Развитие автодорожной транспортной сети Артёмовского городского округа на 2012-2016 годы» и областной целевой программы «Развитие транспортного комплекса Свердловской области на 2012-2016 годы» работы по ремонту подъезда к дворовым территориям не производились.</w:t>
            </w:r>
          </w:p>
          <w:p w:rsidR="00E92138" w:rsidRPr="008B7423" w:rsidRDefault="006272E5" w:rsidP="00E9213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Проектирование, реконструкция, к</w:t>
            </w:r>
            <w:r w:rsidR="00E92138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апитальный ремонт дорог и тротуаров не производил</w:t>
            </w: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ось</w:t>
            </w:r>
            <w:r w:rsidR="00E92138"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E92138" w:rsidRPr="008B7423" w:rsidRDefault="00E92138" w:rsidP="00E9213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содержание улично-дорожной сети выделяется 20% от норматива.</w:t>
            </w:r>
          </w:p>
          <w:p w:rsidR="00650734" w:rsidRPr="008B7423" w:rsidRDefault="006272E5" w:rsidP="00C37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74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2015</w:t>
            </w:r>
            <w:r w:rsidR="00163BD5" w:rsidRPr="008B74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году  выполнен</w:t>
            </w:r>
            <w:r w:rsidRPr="008B74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 отсыпка </w:t>
            </w:r>
            <w:r w:rsidR="00163BD5" w:rsidRPr="008B74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B74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подъезда к разрушенной плотине на р. </w:t>
            </w:r>
            <w:proofErr w:type="gramStart"/>
            <w:r w:rsidRPr="008B74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Ближний</w:t>
            </w:r>
            <w:proofErr w:type="gramEnd"/>
            <w:r w:rsidRPr="008B74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Буланаш на сумму </w:t>
            </w:r>
            <w:r w:rsidR="00163BD5" w:rsidRPr="008B74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99 </w:t>
            </w:r>
            <w:r w:rsidR="00C37F6F" w:rsidRPr="008B74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922</w:t>
            </w:r>
            <w:r w:rsidR="00163BD5" w:rsidRPr="008B74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 рублей. Произведена очистка русла реки </w:t>
            </w:r>
            <w:proofErr w:type="gramStart"/>
            <w:r w:rsidR="00163BD5" w:rsidRPr="008B74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Ближний</w:t>
            </w:r>
            <w:proofErr w:type="gramEnd"/>
            <w:r w:rsidR="00163BD5" w:rsidRPr="008B74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Буланаш на сумму </w:t>
            </w:r>
            <w:r w:rsidR="00C37F6F" w:rsidRPr="008B74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  <w:r w:rsidR="00163BD5" w:rsidRPr="008B74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997рублей.</w:t>
            </w:r>
          </w:p>
        </w:tc>
      </w:tr>
      <w:tr w:rsidR="000E465F" w:rsidTr="00591657">
        <w:tc>
          <w:tcPr>
            <w:tcW w:w="1101" w:type="dxa"/>
          </w:tcPr>
          <w:p w:rsidR="000E465F" w:rsidRDefault="00071B7A" w:rsidP="0065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4" w:type="dxa"/>
          </w:tcPr>
          <w:p w:rsidR="000E465F" w:rsidRDefault="000E465F" w:rsidP="000E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малоимущих граждан и нуждающихся в улучшении жилищных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жилыми помещениями в соответствии с жилищным законодательством, организации строительства и содержания муниципального жилищного фонда, создание условия для жилищного строительства</w:t>
            </w:r>
          </w:p>
        </w:tc>
        <w:tc>
          <w:tcPr>
            <w:tcW w:w="9639" w:type="dxa"/>
          </w:tcPr>
          <w:p w:rsidR="00E92138" w:rsidRPr="008B7423" w:rsidRDefault="00E92138" w:rsidP="00E92138">
            <w:pPr>
              <w:tabs>
                <w:tab w:val="left" w:pos="7275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B74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</w:t>
            </w:r>
            <w:r w:rsidR="00514E52" w:rsidRPr="008B74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В посёлке 162</w:t>
            </w:r>
            <w:r w:rsidRPr="008B74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многоквартирный дом или </w:t>
            </w:r>
            <w:r w:rsidR="00514E52" w:rsidRPr="008B74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223780,56</w:t>
            </w:r>
            <w:r w:rsidRPr="008B74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Start"/>
            <w:r w:rsidRPr="008B74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="00E36AB4" w:rsidRPr="008B74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общей площади. Обслуживают </w:t>
            </w:r>
            <w:r w:rsidR="00327F2C" w:rsidRPr="008B74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многоквартирный жилой фонд </w:t>
            </w:r>
            <w:r w:rsidR="00E36AB4" w:rsidRPr="008B74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 управляющих компаний</w:t>
            </w:r>
            <w:r w:rsidRPr="008B74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сюда входят 13 ветхих и аварийных, а также 35 потенциально-ветхих жилых домов, </w:t>
            </w:r>
            <w:r w:rsidRPr="008B74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что составляет </w:t>
            </w:r>
            <w:smartTag w:uri="urn:schemas-microsoft-com:office:smarttags" w:element="metricconverter">
              <w:smartTagPr>
                <w:attr w:name="ProductID" w:val="26765 м2"/>
              </w:smartTagPr>
              <w:r w:rsidRPr="008B7423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26765 м</w:t>
              </w:r>
              <w:proofErr w:type="gramStart"/>
              <w:r w:rsidRPr="008B7423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2</w:t>
              </w:r>
            </w:smartTag>
            <w:proofErr w:type="gramEnd"/>
            <w:r w:rsidRPr="008B74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или 12% от общего жилого фонда многоквартирных домов. В каждом многоквартирном доме имеется Совет дома. В составе Совета ТОС работает Совет собственников жилья, который проводит достаточно большую работу по разъяснению жилищного законодательства среди собственников жилых помещений. Работает общественная приёмная по вопросам ЖКХ.</w:t>
            </w:r>
          </w:p>
          <w:p w:rsidR="00F9355C" w:rsidRPr="008B7423" w:rsidRDefault="00F9355C" w:rsidP="00F9355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Территориальный орган местного самоуправление поселка Буланаш в 2015 году участвовал  в Федеральной целевой программе ««Устойчивое развитие сельских территорий  до 2020 года». Было подано 7 заявлений  граждан на  уч</w:t>
            </w:r>
            <w:r w:rsidR="00934D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астие в программе. К </w:t>
            </w:r>
            <w:proofErr w:type="gramStart"/>
            <w:r w:rsidR="00934D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сожалению</w:t>
            </w:r>
            <w:proofErr w:type="gramEnd"/>
            <w:r w:rsidR="00934D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2015 году,  не было выд</w:t>
            </w:r>
            <w:r w:rsidR="00F636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елено ни</w:t>
            </w: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одного  сертификата на получение социальной выплаты для  приобретения  квартир  для семей, проживающих  в п. Буланаш. </w:t>
            </w:r>
          </w:p>
          <w:p w:rsidR="00F9355C" w:rsidRPr="008B7423" w:rsidRDefault="00F9355C" w:rsidP="00F9355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Неплохо   реализуется  программа  </w:t>
            </w:r>
            <w:r w:rsidRPr="008B7423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«Обеспечение жильем отдельных категорий граждан»  областной целевой программы «Развитие жилищного комплекса в Свердловской области» на 2011-2015 годы для категорий  многодетных семей.  В 2015 году по данной программе  было выделено 2 сертификата  для   многодетных семей на </w:t>
            </w: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улучшение жилищных условий</w:t>
            </w:r>
            <w:r w:rsidRPr="008B742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.</w:t>
            </w:r>
          </w:p>
          <w:p w:rsidR="00F9355C" w:rsidRPr="008B7423" w:rsidRDefault="00F9355C" w:rsidP="00F9355C">
            <w:pPr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состоянию на 01.01.2016  в списке </w:t>
            </w:r>
            <w:proofErr w:type="gramStart"/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граждан, состоящих  на учёте в качестве нуждающихся в жилых помещениях  состоит</w:t>
            </w:r>
            <w:proofErr w:type="gramEnd"/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101 семья.</w:t>
            </w:r>
          </w:p>
          <w:p w:rsidR="00F9355C" w:rsidRPr="008B7423" w:rsidRDefault="00F9355C" w:rsidP="00F9355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 Дата постановки на учёт первой семьи– 1983 год.</w:t>
            </w:r>
            <w:proofErr w:type="gramStart"/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F9355C" w:rsidRPr="008B7423" w:rsidRDefault="00F9355C" w:rsidP="00F9355C">
            <w:pPr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состоянию на 01 января 2016 года в списке </w:t>
            </w:r>
            <w:r w:rsidRPr="008B742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граждан, признанных малоимущими и вставшими на учет после 01.03.200</w:t>
            </w:r>
            <w:r w:rsidR="008B742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5 и нуждающихся в улучшении жилищных </w:t>
            </w:r>
            <w:r w:rsidRPr="008B742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условий  </w:t>
            </w: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состоит  30 семей.</w:t>
            </w:r>
          </w:p>
          <w:p w:rsidR="00F9355C" w:rsidRPr="008B7423" w:rsidRDefault="00F9355C" w:rsidP="00F9355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 2015 год удалось улучшить жилищные условия 6 очередникам нашего поселка,  а конкретно, исполнялись решения суда по внеочередному предоставлению жилья, гражданам </w:t>
            </w:r>
            <w:proofErr w:type="gramStart"/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проживающих</w:t>
            </w:r>
            <w:proofErr w:type="gramEnd"/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 аварийном, подлежащем сносу доме № 26 по ул.</w:t>
            </w:r>
            <w:r w:rsid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Кутузова, а также чье жилье  признано непригодным для проживания.</w:t>
            </w:r>
          </w:p>
          <w:p w:rsidR="00F9355C" w:rsidRPr="008B7423" w:rsidRDefault="00F9355C" w:rsidP="00F9355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2015 году за счет средств местного бюджета было приобретено </w:t>
            </w: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Комитетом по управлению муниципальным имуществом одно жилое помещение, расположенное по ул.</w:t>
            </w:r>
            <w:r w:rsid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</w:t>
            </w:r>
            <w:r w:rsid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Горького, 29-711 для малоимущих граждан.</w:t>
            </w:r>
          </w:p>
          <w:p w:rsidR="00F9355C" w:rsidRPr="008B7423" w:rsidRDefault="00F9355C" w:rsidP="00F9355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сегодняшний день остается выполнить еще одно решение суда по предоставлению жилья гражданам, </w:t>
            </w:r>
            <w:proofErr w:type="gramStart"/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проживающих</w:t>
            </w:r>
            <w:proofErr w:type="gramEnd"/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доме № 26 по ул.</w:t>
            </w:r>
            <w:r w:rsid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Кутузова</w:t>
            </w:r>
            <w:r w:rsid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Минохузина</w:t>
            </w:r>
            <w:proofErr w:type="spellEnd"/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Р.С.).</w:t>
            </w:r>
          </w:p>
          <w:p w:rsidR="00F9355C" w:rsidRPr="008B7423" w:rsidRDefault="00F9355C" w:rsidP="00F9355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Остается острым вопрос в поселке Буланаш  по переселению граждан из  аварийного жилого фонда и жилья непригодного к проживанию.  На 01.01.2016 признано 18 жилых помещений </w:t>
            </w:r>
            <w:proofErr w:type="gramStart"/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непригодными</w:t>
            </w:r>
            <w:proofErr w:type="gramEnd"/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из которых  13 - муниципальных.</w:t>
            </w:r>
          </w:p>
          <w:p w:rsidR="00F9355C" w:rsidRPr="008B7423" w:rsidRDefault="00F9355C" w:rsidP="00F9355C">
            <w:pPr>
              <w:tabs>
                <w:tab w:val="left" w:pos="792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Для сведения:   во внеочередном списке граждан, состоящих на учете в качестве нуждающихся в жилых помещениях, жилые помещения которых </w:t>
            </w:r>
            <w:proofErr w:type="gramStart"/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признаны  в  установленном порядке непригодными для проживания  состоит</w:t>
            </w:r>
            <w:proofErr w:type="gramEnd"/>
            <w:r w:rsidRPr="008B7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12 семей.</w:t>
            </w:r>
          </w:p>
          <w:p w:rsidR="00163BD5" w:rsidRPr="008B7423" w:rsidRDefault="00163BD5" w:rsidP="00E92138">
            <w:pPr>
              <w:tabs>
                <w:tab w:val="left" w:pos="792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465F" w:rsidRPr="008B7423" w:rsidRDefault="000E465F" w:rsidP="00E92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3E42" w:rsidRPr="00EF3E42" w:rsidTr="00591657">
        <w:tc>
          <w:tcPr>
            <w:tcW w:w="1101" w:type="dxa"/>
          </w:tcPr>
          <w:p w:rsidR="000E465F" w:rsidRPr="00285639" w:rsidRDefault="00071B7A" w:rsidP="006507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94" w:type="dxa"/>
          </w:tcPr>
          <w:p w:rsidR="000E465F" w:rsidRPr="00285639" w:rsidRDefault="000E465F" w:rsidP="000E46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6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создания условий для предоставления транспортных услуг населению и организации транспортного обслуживания населения</w:t>
            </w:r>
          </w:p>
        </w:tc>
        <w:tc>
          <w:tcPr>
            <w:tcW w:w="9639" w:type="dxa"/>
          </w:tcPr>
          <w:p w:rsidR="006C011B" w:rsidRDefault="006C011B" w:rsidP="006C011B">
            <w:pPr>
              <w:ind w:firstLine="7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0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Через автостан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цию п. Буланаш проходит 7 автобусных маршрутов:  </w:t>
            </w:r>
          </w:p>
          <w:p w:rsidR="000E465F" w:rsidRPr="00EF3E42" w:rsidRDefault="006C011B" w:rsidP="00C37F6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111 «Вокзал-Буланаш»</w:t>
            </w:r>
            <w:r w:rsidR="002856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ежедневно в рейс выходит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30 автобусов по графику, № 523 «Артёмовский – Екатеринбург» 12 рейсов по графику, № 981 «Буланаш-Екатеринбург» 18 рейсов по графику, № 522 «Ирбит» 1 рейс по графику, № 115 «</w:t>
            </w:r>
            <w:r w:rsidR="002856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расногвардейский» 6 рейсов по графику, № 118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Килачёвское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1 рейс по графику, № 222 «Реж» 6 рейсов по графику.</w:t>
            </w:r>
            <w:r w:rsidR="002856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Автобусным сообщением жители посёлка Буланаш по всем направлениям обеспечены </w:t>
            </w:r>
            <w:r w:rsidR="00C37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полностью.</w:t>
            </w:r>
          </w:p>
        </w:tc>
      </w:tr>
      <w:tr w:rsidR="000E465F" w:rsidTr="00591657">
        <w:tc>
          <w:tcPr>
            <w:tcW w:w="1101" w:type="dxa"/>
          </w:tcPr>
          <w:p w:rsidR="000E465F" w:rsidRDefault="00071B7A" w:rsidP="0065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0E465F" w:rsidRDefault="000E465F" w:rsidP="000E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воспитательной работе, профилактике и борьбе с правонарушениями среди несовершеннолетних</w:t>
            </w:r>
          </w:p>
        </w:tc>
        <w:tc>
          <w:tcPr>
            <w:tcW w:w="9639" w:type="dxa"/>
          </w:tcPr>
          <w:p w:rsidR="000E465F" w:rsidRDefault="00591657" w:rsidP="00226FF2">
            <w:pPr>
              <w:tabs>
                <w:tab w:val="left" w:pos="727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FF2">
              <w:rPr>
                <w:rFonts w:ascii="Times New Roman" w:eastAsia="Calibri" w:hAnsi="Times New Roman" w:cs="Times New Roman"/>
                <w:sz w:val="28"/>
                <w:szCs w:val="28"/>
              </w:rPr>
              <w:t>Преступления, совершенные несовершеннолетними на территории поселка</w:t>
            </w:r>
            <w:r w:rsidR="00226FF2" w:rsidRPr="00226FF2">
              <w:rPr>
                <w:rFonts w:ascii="Times New Roman" w:eastAsia="Calibri" w:hAnsi="Times New Roman" w:cs="Times New Roman"/>
                <w:sz w:val="28"/>
                <w:szCs w:val="28"/>
              </w:rPr>
              <w:t>: всего в 2014</w:t>
            </w:r>
            <w:r w:rsidRPr="00226F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="00226FF2" w:rsidRPr="00226FF2">
              <w:rPr>
                <w:rFonts w:ascii="Times New Roman" w:eastAsia="Calibri" w:hAnsi="Times New Roman" w:cs="Times New Roman"/>
                <w:sz w:val="28"/>
                <w:szCs w:val="28"/>
              </w:rPr>
              <w:t>у было 6 преступлений, в 2015</w:t>
            </w:r>
            <w:r w:rsidR="00226FF2">
              <w:rPr>
                <w:rFonts w:ascii="Times New Roman" w:eastAsia="Calibri" w:hAnsi="Times New Roman" w:cs="Times New Roman"/>
                <w:sz w:val="28"/>
                <w:szCs w:val="28"/>
              </w:rPr>
              <w:t>году</w:t>
            </w:r>
            <w:r w:rsidR="00226FF2" w:rsidRPr="00226F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-6</w:t>
            </w:r>
            <w:r w:rsidRPr="00226FF2">
              <w:rPr>
                <w:rFonts w:ascii="Times New Roman" w:eastAsia="Calibri" w:hAnsi="Times New Roman" w:cs="Times New Roman"/>
                <w:sz w:val="28"/>
                <w:szCs w:val="28"/>
              </w:rPr>
              <w:t>. Нера</w:t>
            </w:r>
            <w:r w:rsidR="00226FF2" w:rsidRPr="00226FF2">
              <w:rPr>
                <w:rFonts w:ascii="Times New Roman" w:eastAsia="Calibri" w:hAnsi="Times New Roman" w:cs="Times New Roman"/>
                <w:sz w:val="28"/>
                <w:szCs w:val="28"/>
              </w:rPr>
              <w:t>скрытых преступлений нет, в 2015</w:t>
            </w:r>
            <w:r w:rsidRPr="00226F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рост</w:t>
            </w:r>
            <w:r w:rsidR="00226FF2" w:rsidRPr="00226F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Pr="00226F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преступлений по статье «кражи» среди несовершеннолетних</w:t>
            </w:r>
            <w:r w:rsidR="00226FF2" w:rsidRPr="00226F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произошло</w:t>
            </w:r>
            <w:r w:rsidR="00226FF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0E465F" w:rsidTr="00591657">
        <w:tc>
          <w:tcPr>
            <w:tcW w:w="1101" w:type="dxa"/>
          </w:tcPr>
          <w:p w:rsidR="000E465F" w:rsidRDefault="00071B7A" w:rsidP="0065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0E465F" w:rsidRDefault="000E465F" w:rsidP="000E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первичных 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 в границах населенных пунктов</w:t>
            </w:r>
          </w:p>
        </w:tc>
        <w:tc>
          <w:tcPr>
            <w:tcW w:w="9639" w:type="dxa"/>
          </w:tcPr>
          <w:p w:rsidR="005C7B2A" w:rsidRPr="005C7B2A" w:rsidRDefault="005C7B2A" w:rsidP="005C7B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начале года составлены планы мероприятий по обучению населения </w:t>
            </w: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мерам пожарной безопасности, мероприятия по обеспечению первичных мер пожарной безопасности, согласованные со 143 ПЧ 54 отряда ФПС ГУ МЧС РФ по Свердловской области,</w:t>
            </w:r>
            <w:r w:rsidR="00C37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ероприятия выполнены.</w:t>
            </w:r>
          </w:p>
          <w:p w:rsidR="005C7B2A" w:rsidRPr="005C7B2A" w:rsidRDefault="00C37F6F" w:rsidP="005C7B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2015 год</w:t>
            </w:r>
            <w:r w:rsidR="005C7B2A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произошло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пожаров (в 2014 г</w:t>
            </w:r>
            <w:r w:rsidR="005C7B2A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 пожаров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C7B2A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загорание</w:t>
            </w:r>
            <w:r w:rsidR="005C7B2A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2014 году </w:t>
            </w:r>
            <w:r w:rsidR="005C7B2A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загорания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C7B2A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погиб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 нет (в 2014 году</w:t>
            </w:r>
            <w:r w:rsidR="005C7B2A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один человек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погиб </w:t>
            </w:r>
            <w:r w:rsidR="005C7B2A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приезда пожарных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C7B2A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травмированных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нет. </w:t>
            </w:r>
            <w:r w:rsidR="005C7B2A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Лесных и торфяных пожаров не зафиксировано. </w:t>
            </w:r>
          </w:p>
          <w:p w:rsidR="005C7B2A" w:rsidRPr="005C7B2A" w:rsidRDefault="005C7B2A" w:rsidP="005C7B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Личным составом 143 ПЧ проведена работа по информационно-пропагандистской деятельности:</w:t>
            </w:r>
          </w:p>
          <w:p w:rsidR="005C7B2A" w:rsidRDefault="005C7B2A" w:rsidP="005C7B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обучено </w:t>
            </w:r>
            <w:r w:rsidR="0080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5769 человек;</w:t>
            </w:r>
          </w:p>
          <w:p w:rsidR="008040B2" w:rsidRPr="005C7B2A" w:rsidRDefault="008040B2" w:rsidP="005C7B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обследовано 2049 жилых домов, 634 квартиры, предложено 6485 мероприятий, распространено 2324 памятки по ПБ, 2299 листовок «Вызов экстренных служб»;</w:t>
            </w:r>
          </w:p>
          <w:p w:rsidR="005C7B2A" w:rsidRPr="005C7B2A" w:rsidRDefault="005C7B2A" w:rsidP="005C7B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Проведено:</w:t>
            </w:r>
          </w:p>
          <w:p w:rsidR="005C7B2A" w:rsidRPr="005C7B2A" w:rsidRDefault="008040B2" w:rsidP="005C7B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- 27 занятий</w:t>
            </w:r>
            <w:r w:rsidR="005C7B2A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детьми, обучено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</w:t>
            </w:r>
            <w:r w:rsidR="005C7B2A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детей;</w:t>
            </w:r>
          </w:p>
          <w:p w:rsidR="005C7B2A" w:rsidRPr="005C7B2A" w:rsidRDefault="008040B2" w:rsidP="005C7B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- 12</w:t>
            </w:r>
            <w:r w:rsidR="005C7B2A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собраний с жителями улиц, с охватом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5C7B2A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человека;</w:t>
            </w:r>
          </w:p>
          <w:p w:rsidR="005C7B2A" w:rsidRPr="005C7B2A" w:rsidRDefault="005C7B2A" w:rsidP="005C7B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- 16 экскурсий в пожарную часть, с охватом </w:t>
            </w:r>
            <w:r w:rsidR="0080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чел;</w:t>
            </w:r>
          </w:p>
          <w:p w:rsidR="005C7B2A" w:rsidRPr="005C7B2A" w:rsidRDefault="007412DB" w:rsidP="005C7B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</w:t>
            </w:r>
            <w:r w:rsidR="005C7B2A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рейда по неблагополучным семьям, обучено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5C7B2A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человек.</w:t>
            </w:r>
          </w:p>
          <w:p w:rsidR="005C7B2A" w:rsidRPr="005C7B2A" w:rsidRDefault="007412DB" w:rsidP="005C7B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- 7 собраний в коллективных садах, с охватом 73 человека;</w:t>
            </w:r>
          </w:p>
          <w:p w:rsidR="005C7B2A" w:rsidRPr="005C7B2A" w:rsidRDefault="005C7B2A" w:rsidP="005C7B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ТОМС п. Буланаш проведено:</w:t>
            </w:r>
          </w:p>
          <w:p w:rsidR="005C7B2A" w:rsidRPr="005C7B2A" w:rsidRDefault="005C7B2A" w:rsidP="005C7B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4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тематических выступлений с населением на совещаниях, собраниях, отчётах с охватом </w:t>
            </w:r>
            <w:r w:rsidR="0074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человек;</w:t>
            </w:r>
          </w:p>
          <w:p w:rsidR="005C7B2A" w:rsidRPr="005C7B2A" w:rsidRDefault="005C7B2A" w:rsidP="005C7B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дважды, весной и осенью проведено обследование пожарных гидрантов </w:t>
            </w:r>
          </w:p>
          <w:p w:rsidR="005C7B2A" w:rsidRPr="005C7B2A" w:rsidRDefault="005C7B2A" w:rsidP="005C7B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(64 шт.) на предмет исправности и установки табличек-указателей месторасположения гидрантов.</w:t>
            </w:r>
          </w:p>
          <w:p w:rsidR="005C7B2A" w:rsidRPr="005C7B2A" w:rsidRDefault="005C7B2A" w:rsidP="005C7B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проверка запорной арматуры на предмет заправки цистерн на шахтном водоотливе;</w:t>
            </w:r>
          </w:p>
          <w:p w:rsidR="005C7B2A" w:rsidRPr="005C7B2A" w:rsidRDefault="005C7B2A" w:rsidP="005C7B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план мероприятий по обучению населения мерам пожарной </w:t>
            </w: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 на территории пос. Буланаш (33 пункта) выполнены;</w:t>
            </w:r>
          </w:p>
          <w:p w:rsidR="005C7B2A" w:rsidRPr="005C7B2A" w:rsidRDefault="005C7B2A" w:rsidP="005C7B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мероприятия по обеспечению первичных мер пожарной безопасности посёлка Буланаш (18 пунктов) выполнены; </w:t>
            </w:r>
          </w:p>
          <w:p w:rsidR="005C7B2A" w:rsidRPr="005C7B2A" w:rsidRDefault="005C7B2A" w:rsidP="005C7B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соответствие с муниципальной целевой программой «Осуществление мер по защите населения и территорий Артёмовского городского округа на 2014-2016 годы» выполнены мероприятия по обеспечению первичных мер пожарной безопасности:</w:t>
            </w:r>
          </w:p>
          <w:p w:rsidR="005C7B2A" w:rsidRPr="005C7B2A" w:rsidRDefault="005C7B2A" w:rsidP="005C7B2A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устройство разделительных (минерализованных) полос по границам жил</w:t>
            </w:r>
            <w:r w:rsidR="00BE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застройки и лесных массивов 7</w:t>
            </w: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 – </w:t>
            </w:r>
            <w:r w:rsidR="00BE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94 000</w:t>
            </w: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5C7B2A" w:rsidRPr="005C7B2A" w:rsidRDefault="005C7B2A" w:rsidP="005C7B2A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изготовлено наглядной агитации  на </w:t>
            </w:r>
            <w:r w:rsidR="00BE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18 490</w:t>
            </w: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5C7B2A" w:rsidRPr="005C7B2A" w:rsidRDefault="00BE7164" w:rsidP="005C7B2A">
            <w:pPr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установлено указателей пожарных гидрантов на 14 677,19</w:t>
            </w:r>
            <w:r w:rsidR="005C7B2A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рублей. </w:t>
            </w:r>
          </w:p>
          <w:p w:rsidR="005C7B2A" w:rsidRPr="005C7B2A" w:rsidRDefault="005C7B2A" w:rsidP="005C7B2A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освоено </w:t>
            </w:r>
            <w:r w:rsidR="00E9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  <w:r w:rsidR="00BE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E9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 (в 2012 году 310,0 тыс. рублей, в 2013 году 300,0 тыс. рублей</w:t>
            </w:r>
            <w:r w:rsidR="00E9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2014 году 180,0 тыс. рублей</w:t>
            </w: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5C7B2A" w:rsidRPr="005C7B2A" w:rsidRDefault="005C7B2A" w:rsidP="005C7B2A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добровольная пожарная дружина состоит из 5-ти человек и полностью экипирована (ранцы, топоры, лопаты, мотопомпа, генератор, рукава);</w:t>
            </w:r>
          </w:p>
          <w:p w:rsidR="005C7B2A" w:rsidRPr="005C7B2A" w:rsidRDefault="005C7B2A" w:rsidP="005C7B2A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проведено 2 совместных рейда</w:t>
            </w:r>
            <w:r w:rsidR="00BE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143 ПЧ и ДПО по проверке противопожарного состояния частного жилого фонда, обследовано 14 домов;</w:t>
            </w:r>
          </w:p>
          <w:p w:rsidR="000E465F" w:rsidRDefault="005C7B2A" w:rsidP="005C7B2A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проведён рейд ДПО  по проверке противопожарного состояния частного жило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фонда, обследовано 14 домов</w:t>
            </w:r>
            <w:r w:rsidR="00BE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E7164" w:rsidRDefault="00BE7164" w:rsidP="005C7B2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члены ДПО участвовали в </w:t>
            </w:r>
            <w:r w:rsidR="0080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4-х практических учениях, в тушении 1 торфяного пожара</w:t>
            </w:r>
          </w:p>
        </w:tc>
      </w:tr>
      <w:tr w:rsidR="000E465F" w:rsidTr="00591657">
        <w:tc>
          <w:tcPr>
            <w:tcW w:w="1101" w:type="dxa"/>
          </w:tcPr>
          <w:p w:rsidR="000E465F" w:rsidRDefault="00071B7A" w:rsidP="0065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94" w:type="dxa"/>
          </w:tcPr>
          <w:p w:rsidR="000E465F" w:rsidRDefault="000E465F" w:rsidP="00E9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создания условий для обеспечения жителей услугами связи, общественного питания, торговли и бытового обслуживания</w:t>
            </w:r>
          </w:p>
        </w:tc>
        <w:tc>
          <w:tcPr>
            <w:tcW w:w="9639" w:type="dxa"/>
          </w:tcPr>
          <w:p w:rsidR="005C7B2A" w:rsidRDefault="00E92138" w:rsidP="005C7B2A">
            <w:pPr>
              <w:tabs>
                <w:tab w:val="left" w:pos="727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Услуги связи в посёлке Буланаш оказывает ООО «Уральская компания электросвязи». Численность работающих 15 человек, средняя заработная плата 15,0 тыс.</w:t>
            </w:r>
            <w:r w:rsidR="00741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2138">
              <w:rPr>
                <w:rFonts w:ascii="Times New Roman" w:eastAsia="Calibri" w:hAnsi="Times New Roman" w:cs="Times New Roman"/>
                <w:sz w:val="28"/>
                <w:szCs w:val="28"/>
              </w:rPr>
              <w:t>рублей. Количество абонентов телефонной сети – 1480, количество пользов</w:t>
            </w:r>
            <w:r w:rsidR="007412DB">
              <w:rPr>
                <w:rFonts w:ascii="Times New Roman" w:eastAsia="Calibri" w:hAnsi="Times New Roman" w:cs="Times New Roman"/>
                <w:sz w:val="28"/>
                <w:szCs w:val="28"/>
              </w:rPr>
              <w:t>ателей услугами «Интернет» – 600</w:t>
            </w:r>
            <w:r w:rsidR="00D306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2014 году 535).</w:t>
            </w:r>
            <w:r w:rsidR="00B467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2015</w:t>
            </w:r>
            <w:r w:rsidRPr="00E92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</w:t>
            </w:r>
            <w:r w:rsidR="00B46786">
              <w:rPr>
                <w:rFonts w:ascii="Times New Roman" w:eastAsia="Calibri" w:hAnsi="Times New Roman" w:cs="Times New Roman"/>
                <w:sz w:val="28"/>
                <w:szCs w:val="28"/>
              </w:rPr>
              <w:t>перешли на</w:t>
            </w:r>
            <w:r w:rsidRPr="00E92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волоконно-оптический кабель</w:t>
            </w:r>
            <w:r w:rsidR="00D306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междугородней связи</w:t>
            </w:r>
            <w:r w:rsidRPr="00E921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C7B2A" w:rsidRPr="005C7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46786">
              <w:rPr>
                <w:rFonts w:ascii="Times New Roman" w:eastAsia="Calibri" w:hAnsi="Times New Roman" w:cs="Times New Roman"/>
                <w:sz w:val="28"/>
                <w:szCs w:val="28"/>
              </w:rPr>
              <w:t>На 2016 году</w:t>
            </w:r>
            <w:r w:rsidR="00D306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планируется прокладка оптоволокна</w:t>
            </w:r>
            <w:r w:rsidR="00B467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частный сектор</w:t>
            </w:r>
            <w:r w:rsidR="00D306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посёлка ½ и на северный посёлок</w:t>
            </w:r>
          </w:p>
          <w:p w:rsidR="000E465F" w:rsidRDefault="005C7B2A" w:rsidP="005C7B2A">
            <w:pPr>
              <w:tabs>
                <w:tab w:val="left" w:pos="7275"/>
              </w:tabs>
              <w:ind w:firstLine="7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территории поселка работает  более 70 магазинов. Общая площадь </w:t>
            </w:r>
            <w:smartTag w:uri="urn:schemas-microsoft-com:office:smarttags" w:element="metricconverter">
              <w:smartTagPr>
                <w:attr w:name="ProductID" w:val="10700 м2"/>
              </w:smartTagPr>
              <w:r w:rsidRPr="005C7B2A">
                <w:rPr>
                  <w:rFonts w:ascii="Times New Roman" w:eastAsia="Calibri" w:hAnsi="Times New Roman" w:cs="Times New Roman"/>
                  <w:sz w:val="28"/>
                  <w:szCs w:val="28"/>
                </w:rPr>
                <w:lastRenderedPageBreak/>
                <w:t>10700 м</w:t>
              </w:r>
              <w:proofErr w:type="gramStart"/>
              <w:r w:rsidRPr="005C7B2A">
                <w:rPr>
                  <w:rFonts w:ascii="Times New Roman" w:eastAsia="Calibri" w:hAnsi="Times New Roman" w:cs="Times New Roman"/>
                  <w:sz w:val="28"/>
                  <w:szCs w:val="28"/>
                </w:rPr>
                <w:t>2</w:t>
              </w:r>
            </w:smartTag>
            <w:proofErr w:type="gramEnd"/>
            <w:r w:rsidRPr="005C7B2A">
              <w:rPr>
                <w:rFonts w:ascii="Times New Roman" w:eastAsia="Calibri" w:hAnsi="Times New Roman" w:cs="Times New Roman"/>
                <w:sz w:val="28"/>
                <w:szCs w:val="28"/>
              </w:rPr>
              <w:t>, торговая 6240 м2; 4 пред</w:t>
            </w:r>
            <w:r w:rsidR="00D306FF">
              <w:rPr>
                <w:rFonts w:ascii="Times New Roman" w:eastAsia="Calibri" w:hAnsi="Times New Roman" w:cs="Times New Roman"/>
                <w:sz w:val="28"/>
                <w:szCs w:val="28"/>
              </w:rPr>
              <w:t>приятия общественного питания; 3</w:t>
            </w:r>
            <w:r w:rsidRPr="005C7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школьных столовых. Вся торговля находится в частных руках и самые необходимые товары сегодня можно приобрести в наших магазинах. Служба быта тоже в частных руках: 5 парикмахерских, ремонт телеаппаратуры, ремонт холодильников, ритуальные 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слуги, ремонт обуви, фотография</w:t>
            </w:r>
            <w:r w:rsidR="005917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9175C" w:rsidRDefault="0059175C" w:rsidP="005C7B2A">
            <w:pPr>
              <w:tabs>
                <w:tab w:val="left" w:pos="7275"/>
              </w:tabs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2015 году на территории поселка были проведены четыре сельскохозяйственные ярмарки.</w:t>
            </w:r>
          </w:p>
        </w:tc>
      </w:tr>
      <w:tr w:rsidR="000E465F" w:rsidTr="00591657">
        <w:tc>
          <w:tcPr>
            <w:tcW w:w="1101" w:type="dxa"/>
          </w:tcPr>
          <w:p w:rsidR="000E465F" w:rsidRDefault="00071B7A" w:rsidP="0065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394" w:type="dxa"/>
          </w:tcPr>
          <w:p w:rsidR="000E465F" w:rsidRDefault="000E465F" w:rsidP="0059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</w:t>
            </w:r>
            <w:r w:rsidR="0059165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досуга населения</w:t>
            </w:r>
          </w:p>
        </w:tc>
        <w:tc>
          <w:tcPr>
            <w:tcW w:w="9639" w:type="dxa"/>
          </w:tcPr>
          <w:p w:rsidR="0059175C" w:rsidRDefault="00E26991" w:rsidP="008B7423">
            <w:pPr>
              <w:tabs>
                <w:tab w:val="left" w:pos="727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713669">
              <w:rPr>
                <w:rFonts w:ascii="Times New Roman" w:eastAsia="Calibri" w:hAnsi="Times New Roman" w:cs="Times New Roman"/>
                <w:sz w:val="28"/>
                <w:szCs w:val="28"/>
              </w:rPr>
              <w:t>Для организации досуга населения в ТОМС поселка Буланаш перед проведением различных культурно-массовых мероприятий проводятся организационные комитеты.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8B7423" w:rsidRPr="008B7423" w:rsidRDefault="0059175C" w:rsidP="008B7423">
            <w:pPr>
              <w:tabs>
                <w:tab w:val="left" w:pos="727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8B7423" w:rsidRPr="008B74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Основная часть культурно-массовой работы в посёлке проводится сотрудниками Центра культуры и кино «Родина». В учреждении работает 6 специалистов культурно-досуговой деятельности. Имеется 16 клубных формирований, в которых участвует 427 человек. </w:t>
            </w:r>
          </w:p>
          <w:p w:rsidR="008B7423" w:rsidRPr="008B7423" w:rsidRDefault="008B7423" w:rsidP="008B7423">
            <w:pPr>
              <w:tabs>
                <w:tab w:val="left" w:pos="7275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423">
              <w:rPr>
                <w:rFonts w:ascii="Times New Roman" w:eastAsia="Calibri" w:hAnsi="Times New Roman" w:cs="Times New Roman"/>
                <w:sz w:val="28"/>
                <w:szCs w:val="28"/>
              </w:rPr>
              <w:t>В центре культуры и кино «Родина» имеется 1 коллектив со званием «Народный» - это вокальный ансамбль ветеранов «Шахтерский огонёк», руководитель Никифорова Вероника Ивановна.</w:t>
            </w:r>
          </w:p>
          <w:p w:rsidR="008B7423" w:rsidRPr="008B7423" w:rsidRDefault="008B7423" w:rsidP="008B7423">
            <w:pPr>
              <w:tabs>
                <w:tab w:val="left" w:pos="7275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4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2015 году в </w:t>
            </w:r>
            <w:proofErr w:type="spellStart"/>
            <w:r w:rsidRPr="008B7423">
              <w:rPr>
                <w:rFonts w:ascii="Times New Roman" w:eastAsia="Calibri" w:hAnsi="Times New Roman" w:cs="Times New Roman"/>
                <w:sz w:val="28"/>
                <w:szCs w:val="28"/>
              </w:rPr>
              <w:t>ЦКиК</w:t>
            </w:r>
            <w:proofErr w:type="spellEnd"/>
            <w:r w:rsidRPr="008B74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«Родина» было проведено 554 мероприятий, где присутствовало 68754 посетителей.</w:t>
            </w:r>
          </w:p>
          <w:p w:rsidR="008B7423" w:rsidRPr="008B7423" w:rsidRDefault="008B7423" w:rsidP="008B7423">
            <w:pPr>
              <w:tabs>
                <w:tab w:val="left" w:pos="7275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B7423">
              <w:rPr>
                <w:rFonts w:ascii="Times New Roman" w:eastAsia="Calibri" w:hAnsi="Times New Roman" w:cs="Times New Roman"/>
                <w:sz w:val="28"/>
                <w:szCs w:val="28"/>
              </w:rPr>
              <w:t>В 2015 году вокальный ансамбль ветеранов «Шахтерский огонек» и вокальный ансамбль «</w:t>
            </w:r>
            <w:proofErr w:type="spellStart"/>
            <w:r w:rsidRPr="008B7423">
              <w:rPr>
                <w:rFonts w:ascii="Times New Roman" w:eastAsia="Calibri" w:hAnsi="Times New Roman" w:cs="Times New Roman"/>
                <w:sz w:val="28"/>
                <w:szCs w:val="28"/>
              </w:rPr>
              <w:t>Тан-Йолдызы</w:t>
            </w:r>
            <w:proofErr w:type="spellEnd"/>
            <w:r w:rsidRPr="008B7423">
              <w:rPr>
                <w:rFonts w:ascii="Times New Roman" w:eastAsia="Calibri" w:hAnsi="Times New Roman" w:cs="Times New Roman"/>
                <w:sz w:val="28"/>
                <w:szCs w:val="28"/>
              </w:rPr>
              <w:t>» стали дипломантами ХШ Областного фестиваля национальных культур «Венок дружбы»,   в апреле вокальный ансамбль «Шахтерский огонек» получил диплом Лауреата в Областном фестивале хоров и вокальных ансамблей ветеранов войны и труда «Живи и помни», посвященном 70-летию Победы в Великой Отечественной войне.</w:t>
            </w:r>
            <w:proofErr w:type="gramEnd"/>
          </w:p>
          <w:p w:rsidR="008B7423" w:rsidRPr="008B7423" w:rsidRDefault="008B7423" w:rsidP="008B7423">
            <w:pPr>
              <w:tabs>
                <w:tab w:val="left" w:pos="7275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7423">
              <w:rPr>
                <w:rFonts w:ascii="Times New Roman" w:eastAsia="Calibri" w:hAnsi="Times New Roman" w:cs="Times New Roman"/>
                <w:sz w:val="28"/>
                <w:szCs w:val="28"/>
              </w:rPr>
              <w:t>ЦКиК</w:t>
            </w:r>
            <w:proofErr w:type="spellEnd"/>
            <w:r w:rsidRPr="008B74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«Родина» в 2015 году приняло участие в конкурсе на получение субсидий из федерального бюджета на создание условий для показа национальных фильмов в населенных пунктах в Российской Федерации с численностью до 100 </w:t>
            </w:r>
            <w:proofErr w:type="spellStart"/>
            <w:r w:rsidRPr="008B7423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8B7423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8B7423">
              <w:rPr>
                <w:rFonts w:ascii="Times New Roman" w:eastAsia="Calibri" w:hAnsi="Times New Roman" w:cs="Times New Roman"/>
                <w:sz w:val="28"/>
                <w:szCs w:val="28"/>
              </w:rPr>
              <w:t>еловек</w:t>
            </w:r>
            <w:proofErr w:type="spellEnd"/>
            <w:r w:rsidRPr="008B74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получило грант в размере 5 </w:t>
            </w:r>
            <w:proofErr w:type="spellStart"/>
            <w:r w:rsidRPr="008B7423">
              <w:rPr>
                <w:rFonts w:ascii="Times New Roman" w:eastAsia="Calibri" w:hAnsi="Times New Roman" w:cs="Times New Roman"/>
                <w:sz w:val="28"/>
                <w:szCs w:val="28"/>
              </w:rPr>
              <w:t>млн.рублей</w:t>
            </w:r>
            <w:proofErr w:type="spellEnd"/>
            <w:r w:rsidRPr="008B74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 </w:t>
            </w:r>
            <w:r w:rsidRPr="008B74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2016 году планируется приобретение кинооборудования в форме 3</w:t>
            </w:r>
            <w:r w:rsidRPr="008B74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8B742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1540F" w:rsidRPr="00633862" w:rsidRDefault="0021540F" w:rsidP="0021540F">
            <w:pPr>
              <w:tabs>
                <w:tab w:val="left" w:pos="7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862">
              <w:rPr>
                <w:rFonts w:ascii="Times New Roman" w:hAnsi="Times New Roman"/>
                <w:sz w:val="28"/>
                <w:szCs w:val="28"/>
              </w:rPr>
              <w:t xml:space="preserve">          В посёлке работает две библиотеки: </w:t>
            </w:r>
            <w:proofErr w:type="spellStart"/>
            <w:r w:rsidRPr="00633862">
              <w:rPr>
                <w:rFonts w:ascii="Times New Roman" w:hAnsi="Times New Roman"/>
                <w:sz w:val="28"/>
                <w:szCs w:val="28"/>
              </w:rPr>
              <w:t>Б</w:t>
            </w:r>
            <w:r w:rsidR="00562397">
              <w:rPr>
                <w:rFonts w:ascii="Times New Roman" w:hAnsi="Times New Roman"/>
                <w:sz w:val="28"/>
                <w:szCs w:val="28"/>
              </w:rPr>
              <w:t>уланашская</w:t>
            </w:r>
            <w:proofErr w:type="spellEnd"/>
            <w:r w:rsidR="00562397">
              <w:rPr>
                <w:rFonts w:ascii="Times New Roman" w:hAnsi="Times New Roman"/>
                <w:sz w:val="28"/>
                <w:szCs w:val="28"/>
              </w:rPr>
              <w:t xml:space="preserve"> поселковая имеет 1631</w:t>
            </w:r>
            <w:r w:rsidRPr="00633862">
              <w:rPr>
                <w:rFonts w:ascii="Times New Roman" w:hAnsi="Times New Roman"/>
                <w:sz w:val="28"/>
                <w:szCs w:val="28"/>
              </w:rPr>
              <w:t xml:space="preserve"> читателей, </w:t>
            </w:r>
            <w:r w:rsidR="00562397">
              <w:rPr>
                <w:rFonts w:ascii="Times New Roman" w:hAnsi="Times New Roman"/>
                <w:sz w:val="28"/>
                <w:szCs w:val="28"/>
              </w:rPr>
              <w:t xml:space="preserve"> они посетили библиотеку 14217 раз, </w:t>
            </w:r>
            <w:r w:rsidRPr="00633862">
              <w:rPr>
                <w:rFonts w:ascii="Times New Roman" w:hAnsi="Times New Roman"/>
                <w:sz w:val="28"/>
                <w:szCs w:val="28"/>
              </w:rPr>
              <w:t>книговыдача состав</w:t>
            </w:r>
            <w:r w:rsidR="00562397">
              <w:rPr>
                <w:rFonts w:ascii="Times New Roman" w:hAnsi="Times New Roman"/>
                <w:sz w:val="28"/>
                <w:szCs w:val="28"/>
              </w:rPr>
              <w:t>ила</w:t>
            </w:r>
            <w:r w:rsidRPr="00633862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562397">
              <w:rPr>
                <w:rFonts w:ascii="Times New Roman" w:hAnsi="Times New Roman"/>
                <w:sz w:val="28"/>
                <w:szCs w:val="28"/>
              </w:rPr>
              <w:t>5895</w:t>
            </w:r>
            <w:r w:rsidRPr="00633862">
              <w:rPr>
                <w:rFonts w:ascii="Times New Roman" w:hAnsi="Times New Roman"/>
                <w:sz w:val="28"/>
                <w:szCs w:val="28"/>
              </w:rPr>
              <w:t xml:space="preserve"> книг. Книжный фонд – 15753 книги. Детская библиотека имеет 2010 читателей, книговыдача составляет 43428 книг, книжный фонд – 18726, посещений – 12670 человек.</w:t>
            </w:r>
          </w:p>
          <w:p w:rsidR="000E465F" w:rsidRDefault="000E465F" w:rsidP="00591657">
            <w:pPr>
              <w:tabs>
                <w:tab w:val="left" w:pos="7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65F" w:rsidTr="00591657">
        <w:tc>
          <w:tcPr>
            <w:tcW w:w="1101" w:type="dxa"/>
          </w:tcPr>
          <w:p w:rsidR="000E465F" w:rsidRDefault="00071B7A" w:rsidP="0065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394" w:type="dxa"/>
          </w:tcPr>
          <w:p w:rsidR="000E465F" w:rsidRDefault="000E465F" w:rsidP="00B1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9639" w:type="dxa"/>
          </w:tcPr>
          <w:p w:rsidR="00E92138" w:rsidRPr="00E92138" w:rsidRDefault="00591657" w:rsidP="00B10A8D">
            <w:pPr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92138" w:rsidRPr="00E92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лощадь земельного участка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поселкового кладбища </w:t>
            </w:r>
            <w:r w:rsidR="00E92138" w:rsidRPr="00E92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 17,43 га, количество захоронений </w:t>
            </w:r>
            <w:r w:rsidR="00444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175 (</w:t>
            </w:r>
            <w:r w:rsidR="00E92138" w:rsidRPr="00E92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2011 году - 174, в 2012 году - 165, в 2</w:t>
            </w:r>
            <w:r w:rsidR="00444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 году – 187, в 2014 году-185).</w:t>
            </w:r>
          </w:p>
          <w:p w:rsidR="00B10A8D" w:rsidRDefault="00444EAF" w:rsidP="00B10A8D">
            <w:pPr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</w:t>
            </w:r>
            <w:r w:rsidR="00E92138" w:rsidRPr="00E92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по содержанию</w:t>
            </w:r>
            <w:r w:rsidR="00B1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поселкового кладбища выполнены </w:t>
            </w:r>
            <w:r w:rsidR="00E92138" w:rsidRPr="00E92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следующие работы:</w:t>
            </w:r>
            <w:r w:rsidR="00B10A8D">
              <w:rPr>
                <w:sz w:val="28"/>
                <w:szCs w:val="28"/>
              </w:rPr>
              <w:t xml:space="preserve"> </w:t>
            </w:r>
          </w:p>
          <w:p w:rsidR="00B10A8D" w:rsidRPr="00B10A8D" w:rsidRDefault="00B10A8D" w:rsidP="00B10A8D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0A8D">
              <w:rPr>
                <w:rFonts w:ascii="Times New Roman" w:hAnsi="Times New Roman" w:cs="Times New Roman"/>
                <w:sz w:val="28"/>
                <w:szCs w:val="28"/>
              </w:rPr>
              <w:t>очистка подъездных дорог и проездов от снега;</w:t>
            </w:r>
          </w:p>
          <w:p w:rsidR="00B10A8D" w:rsidRPr="00B10A8D" w:rsidRDefault="00B10A8D" w:rsidP="00B10A8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A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6AA6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  <w:r w:rsidRPr="00B1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AA6">
              <w:rPr>
                <w:rFonts w:ascii="Times New Roman" w:hAnsi="Times New Roman" w:cs="Times New Roman"/>
                <w:sz w:val="28"/>
                <w:szCs w:val="28"/>
              </w:rPr>
              <w:t>2 субботника</w:t>
            </w:r>
            <w:r w:rsidRPr="00B10A8D">
              <w:rPr>
                <w:rFonts w:ascii="Times New Roman" w:hAnsi="Times New Roman" w:cs="Times New Roman"/>
                <w:sz w:val="28"/>
                <w:szCs w:val="28"/>
              </w:rPr>
              <w:t xml:space="preserve"> по очистке и вывозке мусора с кладбища, </w:t>
            </w:r>
            <w:r w:rsidR="00226AA6">
              <w:rPr>
                <w:rFonts w:ascii="Times New Roman" w:hAnsi="Times New Roman" w:cs="Times New Roman"/>
                <w:sz w:val="28"/>
                <w:szCs w:val="28"/>
              </w:rPr>
              <w:t>с участием</w:t>
            </w:r>
            <w:r w:rsidRPr="00B10A8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A754F0">
              <w:rPr>
                <w:rFonts w:ascii="Times New Roman" w:hAnsi="Times New Roman" w:cs="Times New Roman"/>
                <w:sz w:val="28"/>
                <w:szCs w:val="28"/>
              </w:rPr>
              <w:t>70 человек,</w:t>
            </w:r>
            <w:r w:rsidRPr="00B10A8D">
              <w:rPr>
                <w:rFonts w:ascii="Times New Roman" w:hAnsi="Times New Roman" w:cs="Times New Roman"/>
                <w:sz w:val="28"/>
                <w:szCs w:val="28"/>
              </w:rPr>
              <w:t xml:space="preserve"> вывезено 160 м</w:t>
            </w:r>
            <w:r w:rsidRPr="00B10A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10A8D">
              <w:rPr>
                <w:rFonts w:ascii="Times New Roman" w:hAnsi="Times New Roman" w:cs="Times New Roman"/>
                <w:sz w:val="28"/>
                <w:szCs w:val="28"/>
              </w:rPr>
              <w:t xml:space="preserve"> мусора</w:t>
            </w:r>
            <w:r w:rsidR="007831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0A8D">
              <w:rPr>
                <w:rFonts w:ascii="Times New Roman" w:hAnsi="Times New Roman" w:cs="Times New Roman"/>
                <w:sz w:val="28"/>
                <w:szCs w:val="28"/>
              </w:rPr>
              <w:t>произведена отсыпка шлаком 700 м проходов внутри кладбища,</w:t>
            </w:r>
          </w:p>
          <w:p w:rsidR="00B10A8D" w:rsidRPr="00B10A8D" w:rsidRDefault="00226AA6" w:rsidP="00B10A8D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="00B10A8D" w:rsidRPr="00B10A8D">
              <w:rPr>
                <w:rFonts w:ascii="Times New Roman" w:hAnsi="Times New Roman" w:cs="Times New Roman"/>
                <w:sz w:val="28"/>
                <w:szCs w:val="28"/>
              </w:rPr>
              <w:t>арицидная</w:t>
            </w:r>
            <w:proofErr w:type="spellEnd"/>
            <w:r w:rsidR="00B10A8D" w:rsidRPr="00B10A8D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кладбища на сумму 39 597рублей;</w:t>
            </w:r>
          </w:p>
          <w:p w:rsidR="00B10A8D" w:rsidRPr="00B10A8D" w:rsidRDefault="00B10A8D" w:rsidP="00B10A8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A8D">
              <w:rPr>
                <w:rFonts w:ascii="Times New Roman" w:hAnsi="Times New Roman" w:cs="Times New Roman"/>
                <w:sz w:val="28"/>
                <w:szCs w:val="28"/>
              </w:rPr>
              <w:t>- произведён ремонт 106 метров забора</w:t>
            </w:r>
            <w:r w:rsidR="00A754F0">
              <w:rPr>
                <w:rFonts w:ascii="Times New Roman" w:hAnsi="Times New Roman" w:cs="Times New Roman"/>
                <w:sz w:val="28"/>
                <w:szCs w:val="28"/>
              </w:rPr>
              <w:t xml:space="preserve"> старой</w:t>
            </w:r>
            <w:r w:rsidRPr="00B1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4F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мусульманского </w:t>
            </w:r>
            <w:r w:rsidRPr="00B10A8D">
              <w:rPr>
                <w:rFonts w:ascii="Times New Roman" w:hAnsi="Times New Roman" w:cs="Times New Roman"/>
                <w:sz w:val="28"/>
                <w:szCs w:val="28"/>
              </w:rPr>
              <w:t xml:space="preserve">кладбища на сумму 149 </w:t>
            </w:r>
            <w:r w:rsidR="00A754F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B10A8D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B10A8D" w:rsidRPr="00B10A8D" w:rsidRDefault="00B10A8D" w:rsidP="007012A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3178">
              <w:rPr>
                <w:rFonts w:ascii="Times New Roman" w:hAnsi="Times New Roman" w:cs="Times New Roman"/>
                <w:sz w:val="28"/>
                <w:szCs w:val="28"/>
              </w:rPr>
              <w:t>на отсыпку</w:t>
            </w:r>
            <w:r w:rsidRPr="00B10A8D">
              <w:rPr>
                <w:rFonts w:ascii="Times New Roman" w:hAnsi="Times New Roman" w:cs="Times New Roman"/>
                <w:sz w:val="28"/>
                <w:szCs w:val="28"/>
              </w:rPr>
              <w:t xml:space="preserve"> дорог и проездов</w:t>
            </w:r>
            <w:r w:rsidR="00A754F0">
              <w:rPr>
                <w:rFonts w:ascii="Times New Roman" w:hAnsi="Times New Roman" w:cs="Times New Roman"/>
                <w:sz w:val="28"/>
                <w:szCs w:val="28"/>
              </w:rPr>
              <w:t xml:space="preserve">, вывоз мусора </w:t>
            </w:r>
            <w:r w:rsidR="007012AF">
              <w:rPr>
                <w:rFonts w:ascii="Times New Roman" w:hAnsi="Times New Roman" w:cs="Times New Roman"/>
                <w:sz w:val="28"/>
                <w:szCs w:val="28"/>
              </w:rPr>
              <w:t>израсходовано</w:t>
            </w:r>
            <w:r w:rsidR="00A754F0">
              <w:rPr>
                <w:rFonts w:ascii="Times New Roman" w:hAnsi="Times New Roman" w:cs="Times New Roman"/>
                <w:sz w:val="28"/>
                <w:szCs w:val="28"/>
              </w:rPr>
              <w:t xml:space="preserve"> 90 807</w:t>
            </w:r>
            <w:r w:rsidRPr="00B1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4F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5D39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2138" w:rsidRDefault="00E92138" w:rsidP="007012AF">
            <w:pPr>
              <w:ind w:right="-10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заработная плата смотрителя кладбища</w:t>
            </w:r>
            <w:r w:rsidR="0070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108 755 рублей (в 2014 году  </w:t>
            </w:r>
            <w:r w:rsidRPr="00E92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132 </w:t>
            </w:r>
            <w:r w:rsidR="0070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E92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 w:rsidR="0070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E92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E465F" w:rsidRDefault="005D3907" w:rsidP="00BA41B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BA41BB" w:rsidRPr="00B10A8D">
              <w:rPr>
                <w:rFonts w:ascii="Times New Roman" w:hAnsi="Times New Roman" w:cs="Times New Roman"/>
                <w:sz w:val="28"/>
                <w:szCs w:val="28"/>
              </w:rPr>
              <w:t xml:space="preserve">: освоено </w:t>
            </w:r>
            <w:r w:rsidR="00BA41BB">
              <w:rPr>
                <w:rFonts w:ascii="Times New Roman" w:hAnsi="Times New Roman" w:cs="Times New Roman"/>
                <w:sz w:val="28"/>
                <w:szCs w:val="28"/>
              </w:rPr>
              <w:t xml:space="preserve">388 139 рублей при плане 396 642 рублей или 98% (в 2014 году </w:t>
            </w:r>
            <w:r w:rsidR="00BA41BB" w:rsidRPr="00B1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1BB" w:rsidRPr="00E92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  <w:r w:rsidR="00BA4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41BB" w:rsidRPr="00E92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 руб</w:t>
            </w:r>
            <w:r w:rsidR="00BA4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лей, </w:t>
            </w:r>
            <w:r w:rsidR="00BA41BB" w:rsidRPr="00E92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 году освоено 700 </w:t>
            </w:r>
            <w:r w:rsidR="00BA4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BA41BB" w:rsidRPr="00E92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 w:rsidR="00BA4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2012 году освоено 226 682 </w:t>
            </w:r>
            <w:r w:rsidR="00BA41BB" w:rsidRPr="00E92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="00BA4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D3907" w:rsidRDefault="005D3907" w:rsidP="005D390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A8D">
              <w:rPr>
                <w:rFonts w:ascii="Times New Roman" w:hAnsi="Times New Roman" w:cs="Times New Roman"/>
                <w:sz w:val="28"/>
                <w:szCs w:val="28"/>
              </w:rPr>
              <w:t>С 1997 года не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ожем произвести вынос водовода.</w:t>
            </w:r>
          </w:p>
        </w:tc>
      </w:tr>
      <w:tr w:rsidR="000E465F" w:rsidTr="00591657">
        <w:tc>
          <w:tcPr>
            <w:tcW w:w="1101" w:type="dxa"/>
          </w:tcPr>
          <w:p w:rsidR="000E465F" w:rsidRDefault="00071B7A" w:rsidP="0065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0E465F" w:rsidRDefault="000E465F" w:rsidP="000E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сбора и вывоза бытовых отходов и мусора</w:t>
            </w:r>
          </w:p>
        </w:tc>
        <w:tc>
          <w:tcPr>
            <w:tcW w:w="9639" w:type="dxa"/>
          </w:tcPr>
          <w:p w:rsidR="00E45568" w:rsidRDefault="005D3907" w:rsidP="00E45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Вывоз ТБО</w:t>
            </w:r>
            <w:r w:rsidR="00E4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выполняют: ООО «ЖЭУ», ООО «Агрострой-1», ООО «Губерния», вывоз ЖБО ООО «</w:t>
            </w:r>
            <w:proofErr w:type="spellStart"/>
            <w:r w:rsidR="00E4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Буланашское</w:t>
            </w:r>
            <w:proofErr w:type="spellEnd"/>
            <w:r w:rsidR="00E4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жилищно-коммунальное </w:t>
            </w:r>
            <w:r w:rsidR="00E4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хозяйство», мусор с придомовых территорий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вывозят </w:t>
            </w:r>
            <w:r w:rsidR="00E4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управляющие компании.</w:t>
            </w:r>
            <w:r w:rsidR="0078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Вывоз мусора с незакреплённых территорий выполняет ТОМС посёлка Буланаш.</w:t>
            </w:r>
            <w:r w:rsidR="00E4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465F" w:rsidRDefault="005D3907" w:rsidP="005D390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Проводятся месячники</w:t>
            </w:r>
            <w:r w:rsidR="00591657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наведению чистоты и порядка на территории посёлка. </w:t>
            </w:r>
            <w:r w:rsidR="0059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91657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обрано и вывезено 1000 м</w:t>
            </w:r>
            <w:r w:rsidR="00591657" w:rsidRPr="005C7B2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="00591657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мусора, дорог  очищенных от мусора и грязи 30 км или 120 тыс. м</w:t>
            </w:r>
            <w:proofErr w:type="gramStart"/>
            <w:r w:rsidR="00591657" w:rsidRPr="005C7B2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="00591657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ликвидированных свалок 50 шт., количество организаций пр</w:t>
            </w:r>
            <w:r w:rsidR="0059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инявших участие в месячнике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59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</w:t>
            </w:r>
            <w:r w:rsidR="0078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трудовым участием населения в 7</w:t>
            </w:r>
            <w:r w:rsidR="00591657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человек. На вывозке мусора с территории посёлка освоено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106 004 рубля (в 2014 году</w:t>
            </w:r>
            <w:r w:rsidR="00591657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157 861 рубль</w:t>
            </w:r>
            <w:r w:rsidR="00E4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91657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E465F" w:rsidTr="00591657">
        <w:tc>
          <w:tcPr>
            <w:tcW w:w="1101" w:type="dxa"/>
          </w:tcPr>
          <w:p w:rsidR="000E465F" w:rsidRDefault="00071B7A" w:rsidP="0065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394" w:type="dxa"/>
          </w:tcPr>
          <w:p w:rsidR="000E465F" w:rsidRDefault="000E465F" w:rsidP="000E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благоустройства и озеленения территории населенных пунктов, использования и охраны лесов, расположенны</w:t>
            </w:r>
            <w:r w:rsidR="00E92138">
              <w:rPr>
                <w:rFonts w:ascii="Times New Roman" w:hAnsi="Times New Roman" w:cs="Times New Roman"/>
                <w:sz w:val="28"/>
                <w:szCs w:val="28"/>
              </w:rPr>
              <w:t>х в границах населенных пунктов.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освещения улиц и установки указателей с названиями улиц и номерами домов.</w:t>
            </w:r>
          </w:p>
        </w:tc>
        <w:tc>
          <w:tcPr>
            <w:tcW w:w="9639" w:type="dxa"/>
          </w:tcPr>
          <w:p w:rsidR="005C7B2A" w:rsidRDefault="00E847EF" w:rsidP="0091313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Озеленение.</w:t>
            </w:r>
            <w:r w:rsidR="0091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</w:t>
            </w:r>
            <w:r w:rsidR="0059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в</w:t>
            </w:r>
            <w:r w:rsidR="005C7B2A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ыполнялась разбивка клумб</w:t>
            </w:r>
            <w:r w:rsidR="0091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ТОМС посёлка Буланаш</w:t>
            </w:r>
            <w:r w:rsidR="005C7B2A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1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памятника «Шахтёрскому труду», </w:t>
            </w:r>
            <w:r w:rsidR="005C7B2A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посадка саженцев деревьев в количестве 1</w:t>
            </w:r>
            <w:r w:rsidR="00A51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C7B2A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шт., из них </w:t>
            </w:r>
            <w:r w:rsidR="00A51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5C7B2A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саженцев </w:t>
            </w:r>
            <w:r w:rsidR="0091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памятника «Шахтёрскому труду», 70 шт.</w:t>
            </w:r>
            <w:r w:rsidR="00913139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парке </w:t>
            </w:r>
            <w:r w:rsidR="0091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913139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 № 22</w:t>
            </w:r>
            <w:r w:rsidR="0091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 шт. у ОУ школа № 8. Освоено 63</w:t>
            </w:r>
            <w:r w:rsidR="005C7B2A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(в 2012 году 44 тыс. 977 рублей, в 2013 году 24 тыс. 998 рублей</w:t>
            </w:r>
            <w:r w:rsidR="0091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2014году 60 000 рублей</w:t>
            </w:r>
            <w:r w:rsidR="005C7B2A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5C7B2A" w:rsidRPr="005C7B2A" w:rsidRDefault="00913139" w:rsidP="005C7B2A">
            <w:pPr>
              <w:keepNext/>
              <w:ind w:right="-1"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Благоустройство. </w:t>
            </w:r>
            <w:r w:rsidR="005C7B2A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Вырублено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5C7B2A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тополей и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D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клёнов, подрезано 20 деревьев. </w:t>
            </w:r>
            <w:r w:rsidR="005C7B2A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Освоено</w:t>
            </w:r>
            <w:r w:rsidR="005D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257 996 рублей (в 2014 году</w:t>
            </w:r>
            <w:r w:rsidR="005C7B2A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158 634 рубля</w:t>
            </w:r>
            <w:r w:rsidR="005D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C7B2A"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C7B2A" w:rsidRPr="005C7B2A" w:rsidRDefault="005C7B2A" w:rsidP="005C7B2A">
            <w:pPr>
              <w:keepNext/>
              <w:ind w:right="-1"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укосе травы</w:t>
            </w:r>
            <w:r w:rsidR="0072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(15 га), подрезке</w:t>
            </w: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деревьев освоено</w:t>
            </w:r>
            <w:r w:rsidR="0072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137 000 рублей (в 2014 году</w:t>
            </w: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99 994 рубля</w:t>
            </w:r>
            <w:r w:rsidR="0072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C7B2A" w:rsidRPr="005C7B2A" w:rsidRDefault="005C7B2A" w:rsidP="00AC3E3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2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п</w:t>
            </w: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роводились поселковые конкурсы по благоустройству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территорий:</w:t>
            </w:r>
          </w:p>
          <w:p w:rsidR="005C7B2A" w:rsidRPr="00327F2C" w:rsidRDefault="005C7B2A" w:rsidP="005C7B2A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 в летнем конкурсе к</w:t>
            </w:r>
            <w:r w:rsidR="00EF3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оличество участников  </w:t>
            </w:r>
            <w:r w:rsidR="00934D0E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90;</w:t>
            </w:r>
          </w:p>
          <w:p w:rsidR="000E465F" w:rsidRDefault="005C7B2A" w:rsidP="005C7B2A">
            <w:pPr>
              <w:ind w:firstLine="709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C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зимнем конкурсе количество участников</w:t>
            </w:r>
            <w:r w:rsidR="00327F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327F2C" w:rsidRPr="00327F2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22</w:t>
            </w:r>
            <w:r w:rsidR="007256CD" w:rsidRPr="00327F2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  <w:p w:rsidR="00C6356A" w:rsidRDefault="00FF76B3" w:rsidP="005C7B2A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76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ное освещение. </w:t>
            </w:r>
          </w:p>
          <w:p w:rsidR="007256CD" w:rsidRDefault="00C6356A" w:rsidP="005C7B2A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содержание сетей уличного освещения 1 039 996 рублей;</w:t>
            </w:r>
          </w:p>
          <w:p w:rsidR="00C6356A" w:rsidRPr="00C6356A" w:rsidRDefault="00C6356A" w:rsidP="00C6356A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оплата эл. энергии 1 200 000 рублей.</w:t>
            </w:r>
          </w:p>
        </w:tc>
      </w:tr>
      <w:tr w:rsidR="000E465F" w:rsidTr="00591657">
        <w:tc>
          <w:tcPr>
            <w:tcW w:w="1101" w:type="dxa"/>
          </w:tcPr>
          <w:p w:rsidR="000E465F" w:rsidRDefault="00071B7A" w:rsidP="0065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0E465F" w:rsidRDefault="000E465F" w:rsidP="000E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проведение сходов жителей населенных пунктов</w:t>
            </w:r>
          </w:p>
        </w:tc>
        <w:tc>
          <w:tcPr>
            <w:tcW w:w="9639" w:type="dxa"/>
          </w:tcPr>
          <w:p w:rsidR="00EF3E42" w:rsidRDefault="00EF3E42" w:rsidP="00EF3E42">
            <w:pPr>
              <w:tabs>
                <w:tab w:val="left" w:pos="727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E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В посёлке продолжает работать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EF3E42">
              <w:rPr>
                <w:rFonts w:ascii="Times New Roman" w:eastAsia="Calibri" w:hAnsi="Times New Roman" w:cs="Times New Roman"/>
                <w:sz w:val="28"/>
                <w:szCs w:val="28"/>
              </w:rPr>
              <w:t>ерриториальное общественное самоуправление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(ТОС)</w:t>
            </w:r>
            <w:r w:rsidRPr="00EF3E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 </w:t>
            </w:r>
            <w:r w:rsidR="007256CD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3E4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7256CD">
              <w:rPr>
                <w:rFonts w:ascii="Times New Roman" w:eastAsia="Calibri" w:hAnsi="Times New Roman" w:cs="Times New Roman"/>
                <w:sz w:val="28"/>
                <w:szCs w:val="28"/>
              </w:rPr>
              <w:t>оду проведена 1 конференция ТОС</w:t>
            </w:r>
            <w:r w:rsidRPr="00EF3E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2015 год </w:t>
            </w:r>
            <w:r w:rsidR="007256CD">
              <w:rPr>
                <w:rFonts w:ascii="Times New Roman" w:eastAsia="Calibri" w:hAnsi="Times New Roman" w:cs="Times New Roman"/>
                <w:sz w:val="28"/>
                <w:szCs w:val="28"/>
              </w:rPr>
              <w:t>был</w:t>
            </w:r>
            <w:r w:rsidRPr="00EF3E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годом приоритетной работы с людьми пенсионного возраста.</w:t>
            </w:r>
            <w:r w:rsidR="00A511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Проведено </w:t>
            </w:r>
            <w:r w:rsidR="00A511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два собрания с председателями коллективных садов, одно совещание с председателями гаражных кооперативов, два собрания с собственниками крупного и мелкого рогатого скота.</w:t>
            </w:r>
          </w:p>
          <w:p w:rsidR="000E465F" w:rsidRDefault="007256CD" w:rsidP="00EF3E42">
            <w:pPr>
              <w:tabs>
                <w:tab w:val="left" w:pos="7275"/>
              </w:tabs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2015</w:t>
            </w:r>
            <w:r w:rsidR="00EF3E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проведено выездное заседание ТОМС поселка Буланаш, с отчетом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едседателя ТОМС о работе за 2014</w:t>
            </w:r>
            <w:r w:rsidR="00EF3E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EF3E42" w:rsidRPr="00EF3E42" w:rsidTr="00591657">
        <w:tc>
          <w:tcPr>
            <w:tcW w:w="1101" w:type="dxa"/>
          </w:tcPr>
          <w:p w:rsidR="000E465F" w:rsidRPr="00CD6731" w:rsidRDefault="00071B7A" w:rsidP="0065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394" w:type="dxa"/>
          </w:tcPr>
          <w:p w:rsidR="000E465F" w:rsidRPr="00CD6731" w:rsidRDefault="000E465F" w:rsidP="000E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3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планов и программ </w:t>
            </w:r>
            <w:proofErr w:type="gramStart"/>
            <w:r w:rsidRPr="00CD6731">
              <w:rPr>
                <w:rFonts w:ascii="Times New Roman" w:hAnsi="Times New Roman" w:cs="Times New Roman"/>
                <w:sz w:val="28"/>
                <w:szCs w:val="28"/>
              </w:rPr>
              <w:t>социального-экономического</w:t>
            </w:r>
            <w:proofErr w:type="gramEnd"/>
            <w:r w:rsidRPr="00CD6731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подведомственной территории</w:t>
            </w:r>
          </w:p>
        </w:tc>
        <w:tc>
          <w:tcPr>
            <w:tcW w:w="9639" w:type="dxa"/>
          </w:tcPr>
          <w:p w:rsidR="000E465F" w:rsidRDefault="00374768" w:rsidP="003747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ТОМС п. Буланаш в прошлые периоды выходил с предложениями на разработку муниципальных целевых программ по следующим вопросам:</w:t>
            </w:r>
          </w:p>
          <w:p w:rsidR="00374768" w:rsidRDefault="00374768" w:rsidP="003747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-реконструкция дорог местного значения  по ул. Челюскинцев, Вахрушева, Победы</w:t>
            </w:r>
            <w:r w:rsidR="00F41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Физкультурников, Коммунальная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Трудовая. Проект реконструкции был готов на ул. Челюскинцев, так и остался проектом.</w:t>
            </w:r>
          </w:p>
          <w:p w:rsidR="00374768" w:rsidRDefault="00374768" w:rsidP="003747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-Ликвидация аварийного, ветхого, потенциально ветхого жилья. </w:t>
            </w:r>
            <w:r w:rsidR="00AC3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Закончено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проектирование 30 кв. дома по ул. Кутузова.</w:t>
            </w:r>
          </w:p>
          <w:p w:rsidR="00374768" w:rsidRDefault="00374768" w:rsidP="003747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-Обеспечение пожарной безопасности выполняется.</w:t>
            </w:r>
          </w:p>
          <w:p w:rsidR="00374768" w:rsidRDefault="00374768" w:rsidP="003747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25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Закончилось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строительство детского сада на 200 мест.</w:t>
            </w:r>
          </w:p>
          <w:p w:rsidR="00374768" w:rsidRDefault="00374768" w:rsidP="003747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-Ведётся реконструкция уличного освещения.</w:t>
            </w:r>
          </w:p>
          <w:p w:rsidR="00374768" w:rsidRDefault="00CD6731" w:rsidP="003747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-Завершается ликвидация баз сжиженного газа.</w:t>
            </w:r>
          </w:p>
          <w:p w:rsidR="00CD6731" w:rsidRDefault="00CD6731" w:rsidP="003747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-Ремонт дорог по автобусному маршруту ведётся при ограниченном (20%) финансировании.</w:t>
            </w:r>
          </w:p>
          <w:p w:rsidR="00CD6731" w:rsidRDefault="00CD6731" w:rsidP="003747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-Газификация 2-х этажных домов ведётся медленными темпами, не газифицировано 60 домов.</w:t>
            </w:r>
          </w:p>
          <w:p w:rsidR="00CD6731" w:rsidRDefault="00CD6731" w:rsidP="003747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-Завершается частичная газифик</w:t>
            </w:r>
            <w:r w:rsidR="002E21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ация поселковой бани</w:t>
            </w:r>
            <w:proofErr w:type="gramStart"/>
            <w:r w:rsidR="002E21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CD6731" w:rsidRDefault="00CD6731" w:rsidP="003747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-Строительство главных водоводов диаметром 300 мм, водовода вокруг кладбища, по ул. Гастелло. Заречная не ведётся.</w:t>
            </w:r>
          </w:p>
          <w:p w:rsidR="00CD6731" w:rsidRDefault="00CD6731" w:rsidP="003747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-Замена водоводов по ул. Победы, Чапаева, Больничная не ведётся. </w:t>
            </w:r>
          </w:p>
          <w:p w:rsidR="00CD6731" w:rsidRDefault="00CD6731" w:rsidP="003747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-Шахтный водоот</w:t>
            </w:r>
            <w:r w:rsidR="00AC3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лив погружными насосами работал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ограниченном финансировании.</w:t>
            </w:r>
            <w:r w:rsidR="002E21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данный момент производится ремонт насоса. Администрацией АГО приобретен в резерв один насос.</w:t>
            </w:r>
          </w:p>
          <w:p w:rsidR="001429C1" w:rsidRPr="00CD6731" w:rsidRDefault="001429C1" w:rsidP="003747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650734" w:rsidRDefault="00650734" w:rsidP="00650734">
      <w:pPr>
        <w:rPr>
          <w:rFonts w:ascii="Times New Roman" w:hAnsi="Times New Roman" w:cs="Times New Roman"/>
          <w:sz w:val="28"/>
          <w:szCs w:val="28"/>
        </w:rPr>
      </w:pPr>
    </w:p>
    <w:p w:rsidR="00562397" w:rsidRDefault="00A13AE9" w:rsidP="00650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10469B" w:rsidRDefault="00562397" w:rsidP="00650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69B">
        <w:rPr>
          <w:rFonts w:ascii="Times New Roman" w:hAnsi="Times New Roman" w:cs="Times New Roman"/>
          <w:sz w:val="28"/>
          <w:szCs w:val="28"/>
        </w:rPr>
        <w:t xml:space="preserve">Согласно требованиям статьи 10 Федерального закона №8 от 09.02.2009года  «Об обеспечении доступа к информации о деятельности государственных органов и органов местного </w:t>
      </w:r>
      <w:r w:rsidR="00934D0E">
        <w:rPr>
          <w:rFonts w:ascii="Times New Roman" w:hAnsi="Times New Roman" w:cs="Times New Roman"/>
          <w:sz w:val="28"/>
          <w:szCs w:val="28"/>
        </w:rPr>
        <w:t>самоуправления» в январе 2015 го</w:t>
      </w:r>
      <w:r w:rsidR="0010469B">
        <w:rPr>
          <w:rFonts w:ascii="Times New Roman" w:hAnsi="Times New Roman" w:cs="Times New Roman"/>
          <w:sz w:val="28"/>
          <w:szCs w:val="28"/>
        </w:rPr>
        <w:t>да был создан официальный сайт посёлка Буланаш. Затраты на создание сайта составили 10000 рублей.</w:t>
      </w:r>
    </w:p>
    <w:p w:rsidR="00562397" w:rsidRDefault="00562397" w:rsidP="00650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69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2015 году в рамках подготовки к  празднованию 70 -летия Победы в Великой Отечественной Войне 1941-1945г.г</w:t>
      </w:r>
      <w:r w:rsidR="002F071D">
        <w:rPr>
          <w:rFonts w:ascii="Times New Roman" w:hAnsi="Times New Roman" w:cs="Times New Roman"/>
          <w:sz w:val="28"/>
          <w:szCs w:val="28"/>
        </w:rPr>
        <w:t>. были отремонтированы памятник</w:t>
      </w:r>
      <w:r>
        <w:rPr>
          <w:rFonts w:ascii="Times New Roman" w:hAnsi="Times New Roman" w:cs="Times New Roman"/>
          <w:sz w:val="28"/>
          <w:szCs w:val="28"/>
        </w:rPr>
        <w:t xml:space="preserve"> «Вестник Победы» и памятник </w:t>
      </w:r>
      <w:r w:rsidR="002F071D">
        <w:rPr>
          <w:rFonts w:ascii="Times New Roman" w:hAnsi="Times New Roman" w:cs="Times New Roman"/>
          <w:sz w:val="28"/>
          <w:szCs w:val="28"/>
        </w:rPr>
        <w:t>В. И. Ленину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071D">
        <w:rPr>
          <w:rFonts w:ascii="Times New Roman" w:hAnsi="Times New Roman" w:cs="Times New Roman"/>
          <w:sz w:val="28"/>
          <w:szCs w:val="28"/>
        </w:rPr>
        <w:t>на общую сумму 381327,52 рубля.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13AE9" w:rsidRDefault="00562397" w:rsidP="00650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64E5">
        <w:rPr>
          <w:rFonts w:ascii="Times New Roman" w:hAnsi="Times New Roman" w:cs="Times New Roman"/>
          <w:sz w:val="28"/>
          <w:szCs w:val="28"/>
        </w:rPr>
        <w:t>Не выполнено в 2015 году осталось одно решение расширенного аппаратного совещани</w:t>
      </w:r>
      <w:proofErr w:type="gramStart"/>
      <w:r w:rsidR="002664E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2664E5">
        <w:rPr>
          <w:rFonts w:ascii="Times New Roman" w:hAnsi="Times New Roman" w:cs="Times New Roman"/>
          <w:sz w:val="28"/>
          <w:szCs w:val="28"/>
        </w:rPr>
        <w:t xml:space="preserve"> изготовление проекта организации дорожного движения в поселке Буланаш по причине недостаточного финансирования и </w:t>
      </w:r>
      <w:r w:rsidR="00327F2C">
        <w:rPr>
          <w:rFonts w:ascii="Times New Roman" w:hAnsi="Times New Roman" w:cs="Times New Roman"/>
          <w:sz w:val="28"/>
          <w:szCs w:val="28"/>
        </w:rPr>
        <w:t xml:space="preserve">вкладывания значительных средств в мероприятия по безопасности дорожного движения вблизи образовательных учреждений. Конкурс на изготовление проекта организации дорожного движения  </w:t>
      </w:r>
      <w:r w:rsidR="002F071D">
        <w:rPr>
          <w:rFonts w:ascii="Times New Roman" w:hAnsi="Times New Roman" w:cs="Times New Roman"/>
          <w:sz w:val="28"/>
          <w:szCs w:val="28"/>
        </w:rPr>
        <w:t xml:space="preserve">поселка Буланаш </w:t>
      </w:r>
      <w:r w:rsidR="00327F2C">
        <w:rPr>
          <w:rFonts w:ascii="Times New Roman" w:hAnsi="Times New Roman" w:cs="Times New Roman"/>
          <w:sz w:val="28"/>
          <w:szCs w:val="28"/>
        </w:rPr>
        <w:t>будет проведен в 2016 году.</w:t>
      </w:r>
      <w:r w:rsidR="00266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397" w:rsidRDefault="00562397" w:rsidP="00650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отчетный период было проведено 16 аукционов на общую сумму 3865403,19 рублей.</w:t>
      </w:r>
    </w:p>
    <w:p w:rsidR="00E818B9" w:rsidRDefault="00E818B9" w:rsidP="00650734">
      <w:pPr>
        <w:rPr>
          <w:rFonts w:ascii="Times New Roman" w:hAnsi="Times New Roman" w:cs="Times New Roman"/>
          <w:sz w:val="28"/>
          <w:szCs w:val="28"/>
        </w:rPr>
      </w:pPr>
    </w:p>
    <w:p w:rsidR="00E818B9" w:rsidRDefault="00E818B9" w:rsidP="006507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18B9" w:rsidSect="0065073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34"/>
    <w:rsid w:val="00071B7A"/>
    <w:rsid w:val="000870A9"/>
    <w:rsid w:val="000E465F"/>
    <w:rsid w:val="001022BE"/>
    <w:rsid w:val="0010469B"/>
    <w:rsid w:val="001429C1"/>
    <w:rsid w:val="00163BD5"/>
    <w:rsid w:val="001B4154"/>
    <w:rsid w:val="001C1F94"/>
    <w:rsid w:val="0021540F"/>
    <w:rsid w:val="00226AA6"/>
    <w:rsid w:val="00226FF2"/>
    <w:rsid w:val="0024174B"/>
    <w:rsid w:val="00247110"/>
    <w:rsid w:val="002664E5"/>
    <w:rsid w:val="00285639"/>
    <w:rsid w:val="002B059E"/>
    <w:rsid w:val="002C5611"/>
    <w:rsid w:val="002E2194"/>
    <w:rsid w:val="002F071D"/>
    <w:rsid w:val="00302EA9"/>
    <w:rsid w:val="00327F2C"/>
    <w:rsid w:val="00351B6C"/>
    <w:rsid w:val="00374768"/>
    <w:rsid w:val="003D430A"/>
    <w:rsid w:val="00444EAF"/>
    <w:rsid w:val="0047405E"/>
    <w:rsid w:val="004C150D"/>
    <w:rsid w:val="00514E52"/>
    <w:rsid w:val="00562397"/>
    <w:rsid w:val="00591657"/>
    <w:rsid w:val="0059175C"/>
    <w:rsid w:val="005C7B2A"/>
    <w:rsid w:val="005D3907"/>
    <w:rsid w:val="006272E5"/>
    <w:rsid w:val="00650734"/>
    <w:rsid w:val="006B3CE9"/>
    <w:rsid w:val="006C011B"/>
    <w:rsid w:val="006D7A01"/>
    <w:rsid w:val="007012AF"/>
    <w:rsid w:val="00713669"/>
    <w:rsid w:val="007256CD"/>
    <w:rsid w:val="007412DB"/>
    <w:rsid w:val="00742FE8"/>
    <w:rsid w:val="00783178"/>
    <w:rsid w:val="0078478F"/>
    <w:rsid w:val="00793704"/>
    <w:rsid w:val="007B6B40"/>
    <w:rsid w:val="007B6EE1"/>
    <w:rsid w:val="008040B2"/>
    <w:rsid w:val="00815EB5"/>
    <w:rsid w:val="00862547"/>
    <w:rsid w:val="008B7423"/>
    <w:rsid w:val="008E49F2"/>
    <w:rsid w:val="00911DEA"/>
    <w:rsid w:val="00913139"/>
    <w:rsid w:val="00924457"/>
    <w:rsid w:val="00934D0E"/>
    <w:rsid w:val="00941C80"/>
    <w:rsid w:val="00961F2D"/>
    <w:rsid w:val="009678A5"/>
    <w:rsid w:val="00A13AE9"/>
    <w:rsid w:val="00A44C3E"/>
    <w:rsid w:val="00A511C1"/>
    <w:rsid w:val="00A73E81"/>
    <w:rsid w:val="00A754F0"/>
    <w:rsid w:val="00A90659"/>
    <w:rsid w:val="00AC3E37"/>
    <w:rsid w:val="00B10A8D"/>
    <w:rsid w:val="00B24143"/>
    <w:rsid w:val="00B46786"/>
    <w:rsid w:val="00BA41BB"/>
    <w:rsid w:val="00BC791C"/>
    <w:rsid w:val="00BE7164"/>
    <w:rsid w:val="00C37F6F"/>
    <w:rsid w:val="00C6356A"/>
    <w:rsid w:val="00C97C96"/>
    <w:rsid w:val="00CA6021"/>
    <w:rsid w:val="00CD6731"/>
    <w:rsid w:val="00D306FF"/>
    <w:rsid w:val="00E263AA"/>
    <w:rsid w:val="00E26991"/>
    <w:rsid w:val="00E36AB4"/>
    <w:rsid w:val="00E4233E"/>
    <w:rsid w:val="00E45568"/>
    <w:rsid w:val="00E818B9"/>
    <w:rsid w:val="00E847EF"/>
    <w:rsid w:val="00E92138"/>
    <w:rsid w:val="00E97271"/>
    <w:rsid w:val="00EA3F36"/>
    <w:rsid w:val="00EF3E42"/>
    <w:rsid w:val="00F4177A"/>
    <w:rsid w:val="00F63601"/>
    <w:rsid w:val="00F9355C"/>
    <w:rsid w:val="00FA19CA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E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E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AA80-7CB8-4628-B58B-72152E72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3086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2016-02-11T05:45:00Z</cp:lastPrinted>
  <dcterms:created xsi:type="dcterms:W3CDTF">2016-02-15T11:17:00Z</dcterms:created>
  <dcterms:modified xsi:type="dcterms:W3CDTF">2016-02-17T10:33:00Z</dcterms:modified>
</cp:coreProperties>
</file>