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7E" w:rsidRPr="00FE1E46" w:rsidRDefault="00CF0B7E" w:rsidP="00CF0B7E">
      <w:pPr>
        <w:ind w:right="-1"/>
        <w:jc w:val="center"/>
        <w:rPr>
          <w:rFonts w:ascii="Arial" w:hAnsi="Arial"/>
          <w:b/>
          <w:lang w:val="en-US"/>
        </w:rPr>
      </w:pPr>
      <w:r>
        <w:rPr>
          <w:noProof/>
          <w:lang w:eastAsia="ru-RU"/>
        </w:rPr>
        <w:drawing>
          <wp:inline distT="0" distB="0" distL="0" distR="0">
            <wp:extent cx="635000" cy="7493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CF0B7E" w:rsidRPr="00DC708E" w:rsidRDefault="00CF0B7E" w:rsidP="00CF0B7E">
      <w:pPr>
        <w:spacing w:after="0" w:line="240" w:lineRule="auto"/>
        <w:jc w:val="center"/>
        <w:rPr>
          <w:rFonts w:ascii="Century Gothic" w:eastAsia="Times New Roman" w:hAnsi="Century Gothic"/>
          <w:b/>
          <w:sz w:val="28"/>
          <w:szCs w:val="28"/>
          <w:lang w:eastAsia="ru-RU"/>
        </w:rPr>
      </w:pPr>
      <w:r w:rsidRPr="00DC708E">
        <w:rPr>
          <w:rFonts w:ascii="Century Gothic" w:eastAsia="Times New Roman" w:hAnsi="Century Gothic"/>
          <w:b/>
          <w:sz w:val="28"/>
          <w:szCs w:val="28"/>
          <w:lang w:eastAsia="ru-RU"/>
        </w:rPr>
        <w:t>Артемовский городской округ</w:t>
      </w:r>
    </w:p>
    <w:p w:rsidR="00CF0B7E" w:rsidRPr="00DC708E" w:rsidRDefault="00CF0B7E" w:rsidP="00CF0B7E">
      <w:pPr>
        <w:spacing w:after="0" w:line="240" w:lineRule="auto"/>
        <w:jc w:val="center"/>
        <w:rPr>
          <w:rFonts w:ascii="Century Gothic" w:eastAsia="Times New Roman" w:hAnsi="Century Gothic"/>
          <w:b/>
          <w:sz w:val="28"/>
          <w:szCs w:val="28"/>
          <w:lang w:eastAsia="ru-RU"/>
        </w:rPr>
      </w:pPr>
    </w:p>
    <w:p w:rsidR="00CF0B7E" w:rsidRDefault="00CF0B7E" w:rsidP="00CF0B7E">
      <w:pPr>
        <w:spacing w:after="0" w:line="240" w:lineRule="auto"/>
        <w:jc w:val="center"/>
        <w:rPr>
          <w:rFonts w:ascii="Century Gothic" w:eastAsia="Times New Roman" w:hAnsi="Century Gothic"/>
          <w:b/>
          <w:sz w:val="28"/>
          <w:szCs w:val="28"/>
          <w:lang w:eastAsia="ru-RU"/>
        </w:rPr>
      </w:pPr>
      <w:r w:rsidRPr="00DC708E">
        <w:rPr>
          <w:rFonts w:ascii="Century Gothic" w:eastAsia="Times New Roman" w:hAnsi="Century Gothic"/>
          <w:b/>
          <w:sz w:val="28"/>
          <w:szCs w:val="28"/>
          <w:lang w:eastAsia="ru-RU"/>
        </w:rPr>
        <w:t xml:space="preserve">Территориальный орган местного самоуправления </w:t>
      </w:r>
    </w:p>
    <w:p w:rsidR="00CF0B7E" w:rsidRPr="00DC708E" w:rsidRDefault="00CF0B7E" w:rsidP="00CF0B7E">
      <w:pPr>
        <w:spacing w:after="0" w:line="240" w:lineRule="auto"/>
        <w:jc w:val="center"/>
        <w:rPr>
          <w:rFonts w:ascii="Century Gothic" w:eastAsia="Times New Roman" w:hAnsi="Century Gothic"/>
          <w:b/>
          <w:sz w:val="28"/>
          <w:szCs w:val="28"/>
          <w:lang w:eastAsia="ru-RU"/>
        </w:rPr>
      </w:pPr>
      <w:r w:rsidRPr="00DC708E">
        <w:rPr>
          <w:rFonts w:ascii="Century Gothic" w:eastAsia="Times New Roman" w:hAnsi="Century Gothic"/>
          <w:b/>
          <w:sz w:val="28"/>
          <w:szCs w:val="28"/>
          <w:lang w:eastAsia="ru-RU"/>
        </w:rPr>
        <w:t xml:space="preserve">поселка </w:t>
      </w:r>
      <w:proofErr w:type="gramStart"/>
      <w:r w:rsidRPr="00DC708E">
        <w:rPr>
          <w:rFonts w:ascii="Century Gothic" w:eastAsia="Times New Roman" w:hAnsi="Century Gothic"/>
          <w:b/>
          <w:sz w:val="28"/>
          <w:szCs w:val="28"/>
          <w:lang w:eastAsia="ru-RU"/>
        </w:rPr>
        <w:t>Красногвардейский</w:t>
      </w:r>
      <w:proofErr w:type="gramEnd"/>
    </w:p>
    <w:p w:rsidR="00CF0B7E" w:rsidRPr="00DC708E" w:rsidRDefault="00CF0B7E" w:rsidP="00CF0B7E">
      <w:pPr>
        <w:spacing w:after="0" w:line="240" w:lineRule="auto"/>
        <w:jc w:val="center"/>
        <w:rPr>
          <w:rFonts w:ascii="Century Gothic" w:eastAsia="Times New Roman" w:hAnsi="Century Gothic"/>
          <w:b/>
          <w:sz w:val="28"/>
          <w:szCs w:val="28"/>
          <w:lang w:eastAsia="ru-RU"/>
        </w:rPr>
      </w:pPr>
    </w:p>
    <w:p w:rsidR="00CF0B7E" w:rsidRPr="00AA43FE" w:rsidRDefault="00CF0B7E" w:rsidP="00CF0B7E">
      <w:pPr>
        <w:pBdr>
          <w:bottom w:val="double" w:sz="12" w:space="1" w:color="auto"/>
        </w:pBdr>
        <w:spacing w:line="360" w:lineRule="auto"/>
        <w:jc w:val="center"/>
        <w:rPr>
          <w:b/>
          <w:caps/>
          <w:sz w:val="28"/>
        </w:rPr>
      </w:pPr>
      <w:proofErr w:type="gramStart"/>
      <w:r w:rsidRPr="00DC708E">
        <w:rPr>
          <w:rFonts w:ascii="Century Gothic" w:eastAsia="Times New Roman" w:hAnsi="Century Gothic"/>
          <w:b/>
          <w:sz w:val="32"/>
          <w:szCs w:val="32"/>
          <w:lang w:eastAsia="ru-RU"/>
        </w:rPr>
        <w:t>Р</w:t>
      </w:r>
      <w:proofErr w:type="gramEnd"/>
      <w:r w:rsidRPr="00DC708E">
        <w:rPr>
          <w:rFonts w:ascii="Century Gothic" w:eastAsia="Times New Roman" w:hAnsi="Century Gothic"/>
          <w:b/>
          <w:sz w:val="32"/>
          <w:szCs w:val="32"/>
          <w:lang w:eastAsia="ru-RU"/>
        </w:rPr>
        <w:t xml:space="preserve"> А С П О Р Я Ж Е Н И Е</w:t>
      </w:r>
    </w:p>
    <w:p w:rsidR="00CF0B7E" w:rsidRPr="00AA43FE" w:rsidRDefault="00CF0B7E" w:rsidP="00CF0B7E">
      <w:pPr>
        <w:tabs>
          <w:tab w:val="left" w:pos="-1134"/>
          <w:tab w:val="right" w:pos="8647"/>
        </w:tabs>
        <w:rPr>
          <w:b/>
          <w:i/>
          <w:sz w:val="28"/>
          <w:szCs w:val="28"/>
        </w:rPr>
      </w:pPr>
      <w:r>
        <w:rPr>
          <w:sz w:val="28"/>
          <w:szCs w:val="28"/>
        </w:rPr>
        <w:t>от</w:t>
      </w:r>
      <w:r>
        <w:rPr>
          <w:sz w:val="28"/>
          <w:szCs w:val="28"/>
        </w:rPr>
        <w:softHyphen/>
      </w:r>
      <w:r>
        <w:rPr>
          <w:sz w:val="28"/>
          <w:szCs w:val="28"/>
        </w:rPr>
        <w:softHyphen/>
      </w:r>
      <w:r>
        <w:rPr>
          <w:sz w:val="28"/>
          <w:szCs w:val="28"/>
        </w:rPr>
        <w:softHyphen/>
        <w:t xml:space="preserve">  </w:t>
      </w:r>
      <w:r w:rsidRPr="00AA43FE">
        <w:rPr>
          <w:sz w:val="28"/>
          <w:szCs w:val="28"/>
        </w:rPr>
        <w:t xml:space="preserve">                                                                             </w:t>
      </w:r>
      <w:r>
        <w:rPr>
          <w:sz w:val="28"/>
          <w:szCs w:val="28"/>
        </w:rPr>
        <w:t xml:space="preserve">                                               </w:t>
      </w:r>
      <w:r w:rsidRPr="00AA43FE">
        <w:rPr>
          <w:sz w:val="28"/>
          <w:szCs w:val="28"/>
        </w:rPr>
        <w:t xml:space="preserve"> №     </w:t>
      </w:r>
    </w:p>
    <w:p w:rsidR="00CF0B7E" w:rsidRPr="00AA43FE" w:rsidRDefault="00CF0B7E" w:rsidP="00CF0B7E">
      <w:pPr>
        <w:spacing w:after="0" w:line="240" w:lineRule="auto"/>
        <w:jc w:val="center"/>
        <w:rPr>
          <w:rFonts w:ascii="Times New Roman" w:hAnsi="Times New Roman"/>
          <w:b/>
          <w:i/>
          <w:sz w:val="28"/>
        </w:rPr>
      </w:pPr>
    </w:p>
    <w:p w:rsidR="00CF0B7E" w:rsidRPr="00AA43FE" w:rsidRDefault="00CF0B7E" w:rsidP="00CF0B7E">
      <w:pPr>
        <w:spacing w:after="0" w:line="240" w:lineRule="auto"/>
        <w:jc w:val="center"/>
        <w:rPr>
          <w:rFonts w:ascii="Times New Roman" w:hAnsi="Times New Roman"/>
        </w:rPr>
      </w:pPr>
      <w:r>
        <w:rPr>
          <w:rFonts w:ascii="Times New Roman" w:hAnsi="Times New Roman"/>
          <w:b/>
          <w:i/>
          <w:sz w:val="28"/>
        </w:rPr>
        <w:t xml:space="preserve">Об утверждении Административного регламента </w:t>
      </w:r>
    </w:p>
    <w:p w:rsidR="00CF0B7E" w:rsidRPr="00AA43FE" w:rsidRDefault="00CF0B7E" w:rsidP="00CF0B7E">
      <w:pPr>
        <w:spacing w:after="0" w:line="240" w:lineRule="auto"/>
        <w:jc w:val="center"/>
        <w:rPr>
          <w:rFonts w:ascii="Times New Roman" w:hAnsi="Times New Roman"/>
          <w:b/>
          <w:i/>
          <w:sz w:val="28"/>
        </w:rPr>
      </w:pPr>
      <w:r w:rsidRPr="00AA43FE">
        <w:rPr>
          <w:rFonts w:ascii="Times New Roman" w:hAnsi="Times New Roman"/>
          <w:b/>
          <w:i/>
          <w:sz w:val="28"/>
        </w:rPr>
        <w:t xml:space="preserve">предоставления муниципальной услуги </w:t>
      </w:r>
      <w:bookmarkStart w:id="0" w:name="_GoBack"/>
      <w:bookmarkEnd w:id="0"/>
      <w:r w:rsidRPr="00AA43FE">
        <w:rPr>
          <w:rFonts w:ascii="Times New Roman" w:hAnsi="Times New Roman"/>
          <w:b/>
          <w:i/>
          <w:sz w:val="28"/>
        </w:rPr>
        <w:t xml:space="preserve">  «Предоставление жилых  помещений муниципального  специализированного жилищного фонда»</w:t>
      </w:r>
    </w:p>
    <w:p w:rsidR="00CF0B7E" w:rsidRPr="00AA43FE" w:rsidRDefault="00CF0B7E" w:rsidP="00CF0B7E">
      <w:pPr>
        <w:spacing w:after="0" w:line="240" w:lineRule="auto"/>
        <w:jc w:val="center"/>
        <w:rPr>
          <w:rFonts w:ascii="Times New Roman" w:hAnsi="Times New Roman"/>
          <w:b/>
          <w:i/>
          <w:sz w:val="28"/>
        </w:rPr>
      </w:pPr>
    </w:p>
    <w:p w:rsidR="00CF0B7E" w:rsidRPr="00AA43FE" w:rsidRDefault="00CF0B7E" w:rsidP="00CF0B7E">
      <w:pPr>
        <w:spacing w:after="0" w:line="240" w:lineRule="auto"/>
        <w:ind w:firstLine="709"/>
        <w:jc w:val="both"/>
        <w:rPr>
          <w:rFonts w:ascii="Times New Roman" w:hAnsi="Times New Roman"/>
          <w:sz w:val="28"/>
          <w:szCs w:val="20"/>
          <w:lang w:eastAsia="ru-RU"/>
        </w:rPr>
      </w:pPr>
    </w:p>
    <w:p w:rsidR="00CF0B7E" w:rsidRPr="00F83949" w:rsidRDefault="00CF0B7E" w:rsidP="00CF0B7E">
      <w:pPr>
        <w:tabs>
          <w:tab w:val="left" w:pos="709"/>
        </w:tabs>
        <w:spacing w:after="0" w:line="240" w:lineRule="auto"/>
        <w:jc w:val="both"/>
        <w:rPr>
          <w:rFonts w:ascii="Times New Roman" w:eastAsia="Times New Roman" w:hAnsi="Times New Roman"/>
          <w:sz w:val="28"/>
          <w:szCs w:val="28"/>
          <w:lang w:eastAsia="ru-RU"/>
        </w:rPr>
      </w:pPr>
      <w:proofErr w:type="gramStart"/>
      <w:r w:rsidRPr="00AA43FE">
        <w:rPr>
          <w:rFonts w:ascii="Times New Roman" w:hAnsi="Times New Roman"/>
          <w:sz w:val="28"/>
          <w:szCs w:val="28"/>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w:t>
      </w:r>
      <w:r>
        <w:rPr>
          <w:rFonts w:ascii="Times New Roman" w:hAnsi="Times New Roman"/>
          <w:sz w:val="28"/>
          <w:szCs w:val="28"/>
        </w:rPr>
        <w:t>льных услуг», статьей 36</w:t>
      </w:r>
      <w:r w:rsidRPr="00AA43FE">
        <w:rPr>
          <w:rFonts w:ascii="Times New Roman" w:hAnsi="Times New Roman"/>
          <w:sz w:val="28"/>
          <w:szCs w:val="28"/>
        </w:rPr>
        <w:t xml:space="preserve"> Устава Артемовского городского округа</w:t>
      </w:r>
      <w:r>
        <w:rPr>
          <w:rFonts w:ascii="Times New Roman" w:hAnsi="Times New Roman"/>
          <w:sz w:val="28"/>
          <w:szCs w:val="28"/>
        </w:rPr>
        <w:t>,</w:t>
      </w:r>
      <w:r w:rsidRPr="00DC70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Положением о Территориальном органе местного самоуправления поселка Красногвардейский, утвержденного решением Артемовской</w:t>
      </w:r>
      <w:proofErr w:type="gramEnd"/>
      <w:r>
        <w:rPr>
          <w:rFonts w:ascii="Times New Roman" w:eastAsia="Times New Roman" w:hAnsi="Times New Roman"/>
          <w:sz w:val="28"/>
          <w:szCs w:val="28"/>
          <w:lang w:eastAsia="ru-RU"/>
        </w:rPr>
        <w:t xml:space="preserve"> Думой от 12.12.2005 № 592 (с изменениями и дополнениями),</w:t>
      </w:r>
    </w:p>
    <w:p w:rsidR="00CF0B7E" w:rsidRDefault="00CF0B7E" w:rsidP="00CF0B7E">
      <w:pPr>
        <w:spacing w:after="0" w:line="240" w:lineRule="auto"/>
        <w:ind w:firstLine="709"/>
        <w:jc w:val="both"/>
        <w:rPr>
          <w:rFonts w:ascii="Times New Roman" w:hAnsi="Times New Roman"/>
          <w:sz w:val="28"/>
          <w:szCs w:val="28"/>
        </w:rPr>
      </w:pPr>
      <w:r>
        <w:rPr>
          <w:rFonts w:ascii="Times New Roman" w:hAnsi="Times New Roman"/>
          <w:sz w:val="28"/>
          <w:szCs w:val="28"/>
        </w:rPr>
        <w:t>1.Утвердить</w:t>
      </w:r>
      <w:r w:rsidRPr="00AA43FE">
        <w:rPr>
          <w:rFonts w:ascii="Times New Roman" w:hAnsi="Times New Roman"/>
          <w:sz w:val="28"/>
          <w:szCs w:val="28"/>
        </w:rPr>
        <w:t xml:space="preserve"> Административный регламент предоставления </w:t>
      </w:r>
      <w:r>
        <w:rPr>
          <w:rFonts w:ascii="Times New Roman" w:hAnsi="Times New Roman"/>
          <w:sz w:val="28"/>
          <w:szCs w:val="28"/>
        </w:rPr>
        <w:t>Территориальным органом местного самоуправления поселка Красногвардейский</w:t>
      </w:r>
      <w:r w:rsidRPr="00AA43FE">
        <w:rPr>
          <w:rFonts w:ascii="Times New Roman" w:hAnsi="Times New Roman"/>
          <w:sz w:val="28"/>
          <w:szCs w:val="28"/>
        </w:rPr>
        <w:t xml:space="preserve"> муниципальной услуги «Предоставление жилых помещений муниципального специализированного жилищного фонда», </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2. Постановление опубликовать в газете «Артемовский рабочий» и разместить на официальном сайте </w:t>
      </w:r>
      <w:r>
        <w:rPr>
          <w:rFonts w:ascii="Times New Roman" w:hAnsi="Times New Roman"/>
          <w:sz w:val="28"/>
          <w:szCs w:val="28"/>
        </w:rPr>
        <w:t>Территориального органа местного самоуправления поселка Красногвардейский</w:t>
      </w:r>
      <w:r w:rsidRPr="00AA43FE">
        <w:rPr>
          <w:rFonts w:ascii="Times New Roman" w:hAnsi="Times New Roman"/>
          <w:sz w:val="28"/>
          <w:szCs w:val="28"/>
        </w:rPr>
        <w:t xml:space="preserve"> в информационно-телекоммуникационной сети «Интернет». </w:t>
      </w:r>
    </w:p>
    <w:p w:rsidR="00CF0B7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3. </w:t>
      </w:r>
      <w:proofErr w:type="gramStart"/>
      <w:r w:rsidRPr="00AA43FE">
        <w:rPr>
          <w:rFonts w:ascii="Times New Roman" w:hAnsi="Times New Roman"/>
          <w:sz w:val="28"/>
          <w:szCs w:val="28"/>
        </w:rPr>
        <w:t>Контроль за</w:t>
      </w:r>
      <w:proofErr w:type="gramEnd"/>
      <w:r w:rsidRPr="00AA43FE">
        <w:rPr>
          <w:rFonts w:ascii="Times New Roman" w:hAnsi="Times New Roman"/>
          <w:sz w:val="28"/>
          <w:szCs w:val="28"/>
        </w:rPr>
        <w:t xml:space="preserve"> исполнением  </w:t>
      </w:r>
      <w:r>
        <w:rPr>
          <w:rFonts w:ascii="Times New Roman" w:hAnsi="Times New Roman"/>
          <w:sz w:val="28"/>
          <w:szCs w:val="28"/>
        </w:rPr>
        <w:t>распоряжения оставляю за собой.</w:t>
      </w:r>
    </w:p>
    <w:p w:rsidR="00CF0B7E" w:rsidRDefault="00CF0B7E" w:rsidP="00CF0B7E">
      <w:pPr>
        <w:spacing w:after="0" w:line="240" w:lineRule="auto"/>
        <w:ind w:firstLine="709"/>
        <w:jc w:val="both"/>
        <w:rPr>
          <w:rFonts w:ascii="Times New Roman" w:hAnsi="Times New Roman"/>
          <w:sz w:val="28"/>
          <w:szCs w:val="28"/>
        </w:rPr>
      </w:pPr>
    </w:p>
    <w:p w:rsidR="00CF0B7E" w:rsidRDefault="00CF0B7E" w:rsidP="00CF0B7E">
      <w:pPr>
        <w:spacing w:after="0"/>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Территориального</w:t>
      </w:r>
      <w:proofErr w:type="gramEnd"/>
    </w:p>
    <w:p w:rsidR="00CF0B7E" w:rsidRDefault="00CF0B7E" w:rsidP="00CF0B7E">
      <w:pPr>
        <w:spacing w:after="0"/>
        <w:rPr>
          <w:rFonts w:ascii="Times New Roman" w:hAnsi="Times New Roman"/>
          <w:sz w:val="28"/>
          <w:szCs w:val="28"/>
        </w:rPr>
      </w:pPr>
      <w:r>
        <w:rPr>
          <w:rFonts w:ascii="Times New Roman" w:hAnsi="Times New Roman"/>
          <w:sz w:val="28"/>
          <w:szCs w:val="28"/>
        </w:rPr>
        <w:t>органа местного самоуправления</w:t>
      </w:r>
    </w:p>
    <w:p w:rsidR="00CF0B7E" w:rsidRPr="00AA43FE" w:rsidRDefault="00CF0B7E" w:rsidP="00CF0B7E">
      <w:pPr>
        <w:rPr>
          <w:rFonts w:ascii="Times New Roman" w:hAnsi="Times New Roman"/>
          <w:sz w:val="28"/>
          <w:szCs w:val="28"/>
        </w:rPr>
      </w:pPr>
      <w:r>
        <w:rPr>
          <w:rFonts w:ascii="Times New Roman" w:hAnsi="Times New Roman"/>
          <w:sz w:val="28"/>
          <w:szCs w:val="28"/>
        </w:rPr>
        <w:t xml:space="preserve">поселка </w:t>
      </w:r>
      <w:proofErr w:type="gramStart"/>
      <w:r>
        <w:rPr>
          <w:rFonts w:ascii="Times New Roman" w:hAnsi="Times New Roman"/>
          <w:sz w:val="28"/>
          <w:szCs w:val="28"/>
        </w:rPr>
        <w:t>Красногвардейский</w:t>
      </w:r>
      <w:proofErr w:type="gramEnd"/>
      <w:r w:rsidRPr="00AA43FE">
        <w:rPr>
          <w:rFonts w:ascii="Times New Roman" w:hAnsi="Times New Roman"/>
          <w:sz w:val="28"/>
          <w:szCs w:val="28"/>
        </w:rPr>
        <w:t xml:space="preserve">                                                      </w:t>
      </w:r>
      <w:r>
        <w:rPr>
          <w:rFonts w:ascii="Times New Roman" w:hAnsi="Times New Roman"/>
          <w:sz w:val="28"/>
          <w:szCs w:val="28"/>
        </w:rPr>
        <w:t xml:space="preserve">С.И. </w:t>
      </w:r>
      <w:proofErr w:type="spellStart"/>
      <w:r>
        <w:rPr>
          <w:rFonts w:ascii="Times New Roman" w:hAnsi="Times New Roman"/>
          <w:sz w:val="28"/>
          <w:szCs w:val="28"/>
        </w:rPr>
        <w:t>Гиршфельд</w:t>
      </w:r>
      <w:proofErr w:type="spellEnd"/>
      <w:r w:rsidRPr="00AA43FE">
        <w:rPr>
          <w:rFonts w:ascii="Times New Roman" w:hAnsi="Times New Roman"/>
          <w:sz w:val="28"/>
          <w:szCs w:val="28"/>
        </w:rPr>
        <w:br w:type="page"/>
      </w:r>
    </w:p>
    <w:p w:rsidR="00CF0B7E" w:rsidRPr="00AA43FE" w:rsidRDefault="00CF0B7E" w:rsidP="00CF0B7E">
      <w:pPr>
        <w:autoSpaceDE w:val="0"/>
        <w:autoSpaceDN w:val="0"/>
        <w:adjustRightInd w:val="0"/>
        <w:spacing w:after="0" w:line="240" w:lineRule="auto"/>
        <w:ind w:firstLine="709"/>
        <w:jc w:val="right"/>
        <w:outlineLvl w:val="0"/>
        <w:rPr>
          <w:rFonts w:ascii="Times New Roman" w:hAnsi="Times New Roman"/>
          <w:sz w:val="28"/>
          <w:szCs w:val="28"/>
        </w:rPr>
      </w:pPr>
      <w:r w:rsidRPr="00AA43FE">
        <w:rPr>
          <w:rFonts w:ascii="Times New Roman" w:hAnsi="Times New Roman"/>
          <w:sz w:val="28"/>
          <w:szCs w:val="28"/>
        </w:rPr>
        <w:lastRenderedPageBreak/>
        <w:t>Приложение</w:t>
      </w:r>
    </w:p>
    <w:p w:rsidR="00CF0B7E" w:rsidRDefault="00CF0B7E" w:rsidP="00CF0B7E">
      <w:pPr>
        <w:autoSpaceDE w:val="0"/>
        <w:autoSpaceDN w:val="0"/>
        <w:adjustRightInd w:val="0"/>
        <w:spacing w:after="0" w:line="240" w:lineRule="auto"/>
        <w:ind w:firstLine="709"/>
        <w:jc w:val="right"/>
        <w:rPr>
          <w:rFonts w:ascii="Times New Roman" w:hAnsi="Times New Roman"/>
          <w:sz w:val="28"/>
          <w:szCs w:val="28"/>
        </w:rPr>
      </w:pPr>
      <w:r w:rsidRPr="00AA43FE">
        <w:rPr>
          <w:rFonts w:ascii="Times New Roman" w:hAnsi="Times New Roman"/>
          <w:sz w:val="28"/>
          <w:szCs w:val="28"/>
        </w:rPr>
        <w:t xml:space="preserve">к </w:t>
      </w:r>
      <w:r>
        <w:rPr>
          <w:rFonts w:ascii="Times New Roman" w:hAnsi="Times New Roman"/>
          <w:sz w:val="28"/>
          <w:szCs w:val="28"/>
        </w:rPr>
        <w:t>распоряжению Территориального органа</w:t>
      </w:r>
    </w:p>
    <w:p w:rsidR="00CF0B7E" w:rsidRDefault="00CF0B7E" w:rsidP="00CF0B7E">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местного самоуправления поселка </w:t>
      </w:r>
      <w:proofErr w:type="gramStart"/>
      <w:r>
        <w:rPr>
          <w:rFonts w:ascii="Times New Roman" w:hAnsi="Times New Roman"/>
          <w:sz w:val="28"/>
          <w:szCs w:val="28"/>
        </w:rPr>
        <w:t>Красногвардейский</w:t>
      </w:r>
      <w:proofErr w:type="gramEnd"/>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от ___________ № _______</w:t>
      </w:r>
    </w:p>
    <w:p w:rsidR="00CF0B7E" w:rsidRPr="00AA43FE" w:rsidRDefault="00CF0B7E" w:rsidP="00CF0B7E">
      <w:pPr>
        <w:autoSpaceDE w:val="0"/>
        <w:autoSpaceDN w:val="0"/>
        <w:adjustRightInd w:val="0"/>
        <w:spacing w:after="0" w:line="240" w:lineRule="auto"/>
        <w:ind w:firstLine="709"/>
        <w:jc w:val="center"/>
        <w:outlineLvl w:val="0"/>
        <w:rPr>
          <w:rFonts w:ascii="Times New Roman" w:hAnsi="Times New Roman"/>
          <w:b/>
          <w:bCs/>
          <w:sz w:val="28"/>
          <w:szCs w:val="28"/>
          <w:lang w:eastAsia="ru-RU"/>
        </w:rPr>
      </w:pPr>
    </w:p>
    <w:p w:rsidR="00CF0B7E" w:rsidRPr="00AA43FE" w:rsidRDefault="00CF0B7E" w:rsidP="00CF0B7E">
      <w:pPr>
        <w:autoSpaceDE w:val="0"/>
        <w:autoSpaceDN w:val="0"/>
        <w:adjustRightInd w:val="0"/>
        <w:spacing w:after="0" w:line="240" w:lineRule="auto"/>
        <w:ind w:firstLine="709"/>
        <w:jc w:val="center"/>
        <w:outlineLvl w:val="0"/>
        <w:rPr>
          <w:rFonts w:ascii="Times New Roman" w:hAnsi="Times New Roman"/>
          <w:b/>
          <w:bCs/>
          <w:sz w:val="28"/>
          <w:szCs w:val="28"/>
          <w:lang w:eastAsia="ru-RU"/>
        </w:rPr>
      </w:pPr>
    </w:p>
    <w:p w:rsidR="00CF0B7E" w:rsidRPr="00AA43FE" w:rsidRDefault="00CF0B7E" w:rsidP="00CF0B7E">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AA43FE">
        <w:rPr>
          <w:rFonts w:ascii="Times New Roman" w:hAnsi="Times New Roman"/>
          <w:b/>
          <w:bCs/>
          <w:sz w:val="28"/>
          <w:szCs w:val="28"/>
          <w:lang w:eastAsia="ru-RU"/>
        </w:rPr>
        <w:t xml:space="preserve">Административный регламент </w:t>
      </w:r>
    </w:p>
    <w:p w:rsidR="00CF0B7E" w:rsidRPr="00AA43FE" w:rsidRDefault="00CF0B7E" w:rsidP="00CF0B7E">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AA43FE">
        <w:rPr>
          <w:rFonts w:ascii="Times New Roman" w:hAnsi="Times New Roman"/>
          <w:b/>
          <w:bCs/>
          <w:sz w:val="28"/>
          <w:szCs w:val="28"/>
          <w:lang w:eastAsia="ru-RU"/>
        </w:rPr>
        <w:t xml:space="preserve">предоставления  муниципальной услуги </w:t>
      </w:r>
    </w:p>
    <w:p w:rsidR="00CF0B7E" w:rsidRPr="00AA43FE" w:rsidRDefault="00CF0B7E" w:rsidP="00CF0B7E">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AA43FE">
        <w:rPr>
          <w:rFonts w:ascii="Times New Roman" w:hAnsi="Times New Roman"/>
          <w:b/>
          <w:bCs/>
          <w:sz w:val="28"/>
          <w:szCs w:val="28"/>
          <w:lang w:eastAsia="ru-RU"/>
        </w:rPr>
        <w:t xml:space="preserve">«Предоставление жилых помещений муниципального специализированного жилищного фонда» </w:t>
      </w:r>
    </w:p>
    <w:p w:rsidR="00CF0B7E" w:rsidRPr="00AA43FE" w:rsidRDefault="00CF0B7E" w:rsidP="00CF0B7E">
      <w:pPr>
        <w:autoSpaceDE w:val="0"/>
        <w:autoSpaceDN w:val="0"/>
        <w:adjustRightInd w:val="0"/>
        <w:spacing w:after="0" w:line="240" w:lineRule="auto"/>
        <w:ind w:firstLine="709"/>
        <w:outlineLvl w:val="0"/>
        <w:rPr>
          <w:rFonts w:ascii="Times New Roman" w:hAnsi="Times New Roman"/>
          <w:sz w:val="28"/>
          <w:szCs w:val="28"/>
          <w:lang w:eastAsia="ru-RU"/>
        </w:rPr>
      </w:pPr>
    </w:p>
    <w:p w:rsidR="00CF0B7E" w:rsidRPr="00AA43FE" w:rsidRDefault="00CF0B7E" w:rsidP="00CF0B7E">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A43FE">
        <w:rPr>
          <w:rFonts w:ascii="Times New Roman" w:hAnsi="Times New Roman"/>
          <w:b/>
          <w:sz w:val="28"/>
          <w:szCs w:val="28"/>
          <w:lang w:eastAsia="ru-RU"/>
        </w:rPr>
        <w:t>1. Общие положения</w:t>
      </w:r>
    </w:p>
    <w:p w:rsidR="00CF0B7E" w:rsidRPr="00AA43FE" w:rsidRDefault="00CF0B7E" w:rsidP="00CF0B7E">
      <w:pPr>
        <w:tabs>
          <w:tab w:val="left" w:pos="720"/>
        </w:tabs>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ab/>
        <w:t xml:space="preserve"> </w:t>
      </w:r>
    </w:p>
    <w:p w:rsidR="00CF0B7E" w:rsidRPr="00AA43FE" w:rsidRDefault="00CF0B7E" w:rsidP="00CF0B7E">
      <w:pPr>
        <w:tabs>
          <w:tab w:val="left" w:pos="720"/>
        </w:tabs>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w:t>
      </w:r>
      <w:r>
        <w:rPr>
          <w:rFonts w:ascii="Times New Roman" w:hAnsi="Times New Roman"/>
          <w:sz w:val="28"/>
          <w:szCs w:val="28"/>
          <w:lang w:eastAsia="ru-RU"/>
        </w:rPr>
        <w:t>Территориальным органом местного самоуправления поселка Красногвардейский</w:t>
      </w:r>
      <w:r w:rsidRPr="00AA43FE">
        <w:rPr>
          <w:rFonts w:ascii="Times New Roman" w:hAnsi="Times New Roman"/>
          <w:sz w:val="28"/>
          <w:szCs w:val="28"/>
          <w:lang w:eastAsia="ru-RU"/>
        </w:rPr>
        <w:t xml:space="preserve"> жилых помещений муниципального специализированного  жилищного фонда на</w:t>
      </w:r>
      <w:r>
        <w:rPr>
          <w:rFonts w:ascii="Times New Roman" w:hAnsi="Times New Roman"/>
          <w:sz w:val="28"/>
          <w:szCs w:val="28"/>
          <w:lang w:eastAsia="ru-RU"/>
        </w:rPr>
        <w:t xml:space="preserve"> территории поселка Красногвардейский.</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w:t>
      </w:r>
      <w:r>
        <w:rPr>
          <w:rFonts w:ascii="Times New Roman" w:hAnsi="Times New Roman"/>
          <w:sz w:val="28"/>
          <w:szCs w:val="28"/>
          <w:lang w:eastAsia="ru-RU"/>
        </w:rPr>
        <w:t>а территории поселка Красногвардейский</w:t>
      </w:r>
      <w:r w:rsidRPr="00AA43FE">
        <w:rPr>
          <w:rFonts w:ascii="Times New Roman" w:hAnsi="Times New Roman"/>
          <w:sz w:val="28"/>
          <w:szCs w:val="28"/>
          <w:lang w:eastAsia="ru-RU"/>
        </w:rPr>
        <w:t>.</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3. Заявителями предоставления муниципальной услуги являются граждане Российской Федерации, заинтересованные в предоставлении данной услуги.</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 xml:space="preserve">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 </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sz w:val="28"/>
          <w:szCs w:val="28"/>
        </w:rPr>
        <w:t xml:space="preserve">4. </w:t>
      </w:r>
      <w:r w:rsidRPr="00AA43FE">
        <w:rPr>
          <w:rFonts w:ascii="Times New Roman" w:hAnsi="Times New Roman"/>
          <w:sz w:val="28"/>
          <w:szCs w:val="28"/>
        </w:rPr>
        <w:t>Информирование и консультирование заявителей по вопросам  предоставления муниципальной</w:t>
      </w:r>
      <w:r>
        <w:rPr>
          <w:rFonts w:ascii="Times New Roman" w:hAnsi="Times New Roman"/>
          <w:sz w:val="28"/>
          <w:szCs w:val="28"/>
        </w:rPr>
        <w:t xml:space="preserve"> услуги осуществляют специалист</w:t>
      </w:r>
      <w:r w:rsidRPr="00AA43FE">
        <w:rPr>
          <w:rFonts w:ascii="Times New Roman" w:hAnsi="Times New Roman"/>
          <w:sz w:val="28"/>
          <w:szCs w:val="28"/>
        </w:rPr>
        <w:t xml:space="preserve"> </w:t>
      </w:r>
      <w:r>
        <w:rPr>
          <w:rFonts w:ascii="Times New Roman" w:hAnsi="Times New Roman"/>
          <w:sz w:val="28"/>
          <w:szCs w:val="28"/>
        </w:rPr>
        <w:t>Территориального органа местного самоуправления поселка красногвардейский</w:t>
      </w:r>
      <w:r w:rsidRPr="00AA43FE">
        <w:rPr>
          <w:rFonts w:ascii="Times New Roman" w:hAnsi="Times New Roman"/>
          <w:sz w:val="28"/>
          <w:szCs w:val="28"/>
        </w:rPr>
        <w:t xml:space="preserve">, а также специалисты многофункционального центра предоставления государственных и муниципальных услуг. </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Информацию о порядке предоставления муниципальной услуги можно получить:</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1)</w:t>
      </w:r>
      <w:r>
        <w:rPr>
          <w:rFonts w:ascii="Times New Roman" w:hAnsi="Times New Roman"/>
          <w:sz w:val="28"/>
          <w:szCs w:val="28"/>
        </w:rPr>
        <w:t xml:space="preserve">  непосредственно у специалиста</w:t>
      </w:r>
      <w:r w:rsidRPr="00AA43FE">
        <w:rPr>
          <w:rFonts w:ascii="Times New Roman" w:hAnsi="Times New Roman"/>
          <w:sz w:val="28"/>
          <w:szCs w:val="28"/>
        </w:rPr>
        <w:t xml:space="preserve"> в соответствии с графиком приема </w:t>
      </w:r>
      <w:r w:rsidRPr="00AA43FE">
        <w:rPr>
          <w:rFonts w:ascii="Times New Roman" w:hAnsi="Times New Roman"/>
          <w:sz w:val="28"/>
          <w:szCs w:val="28"/>
        </w:rPr>
        <w:lastRenderedPageBreak/>
        <w:t>заявителей  - еженедел</w:t>
      </w:r>
      <w:r>
        <w:rPr>
          <w:rFonts w:ascii="Times New Roman" w:hAnsi="Times New Roman"/>
          <w:sz w:val="28"/>
          <w:szCs w:val="28"/>
        </w:rPr>
        <w:t>ьно</w:t>
      </w:r>
      <w:proofErr w:type="gramStart"/>
      <w:r>
        <w:rPr>
          <w:rFonts w:ascii="Times New Roman" w:hAnsi="Times New Roman"/>
          <w:sz w:val="28"/>
          <w:szCs w:val="28"/>
        </w:rPr>
        <w:t xml:space="preserve"> </w:t>
      </w:r>
      <w:r w:rsidRPr="00AA43FE">
        <w:rPr>
          <w:rFonts w:ascii="Times New Roman" w:hAnsi="Times New Roman"/>
          <w:sz w:val="28"/>
          <w:szCs w:val="28"/>
        </w:rPr>
        <w:t>,</w:t>
      </w:r>
      <w:proofErr w:type="gramEnd"/>
      <w:r w:rsidRPr="00AA43FE">
        <w:rPr>
          <w:rFonts w:ascii="Times New Roman" w:hAnsi="Times New Roman"/>
          <w:sz w:val="28"/>
          <w:szCs w:val="28"/>
        </w:rPr>
        <w:t xml:space="preserve"> часы приема </w:t>
      </w:r>
      <w:r>
        <w:rPr>
          <w:rFonts w:ascii="Times New Roman" w:hAnsi="Times New Roman"/>
          <w:sz w:val="28"/>
          <w:szCs w:val="28"/>
        </w:rPr>
        <w:t xml:space="preserve">понедельник, четверг </w:t>
      </w:r>
      <w:r w:rsidRPr="00AA43FE">
        <w:rPr>
          <w:rFonts w:ascii="Times New Roman" w:hAnsi="Times New Roman"/>
          <w:sz w:val="28"/>
          <w:szCs w:val="28"/>
        </w:rPr>
        <w:t>с 0</w:t>
      </w:r>
      <w:r>
        <w:rPr>
          <w:rFonts w:ascii="Times New Roman" w:hAnsi="Times New Roman"/>
          <w:sz w:val="28"/>
          <w:szCs w:val="28"/>
        </w:rPr>
        <w:t xml:space="preserve">9.00 часов до 16.00 </w:t>
      </w:r>
      <w:proofErr w:type="spellStart"/>
      <w:r>
        <w:rPr>
          <w:rFonts w:ascii="Times New Roman" w:hAnsi="Times New Roman"/>
          <w:sz w:val="28"/>
          <w:szCs w:val="28"/>
        </w:rPr>
        <w:t>часов,вторник</w:t>
      </w:r>
      <w:proofErr w:type="spellEnd"/>
      <w:r>
        <w:rPr>
          <w:rFonts w:ascii="Times New Roman" w:hAnsi="Times New Roman"/>
          <w:sz w:val="28"/>
          <w:szCs w:val="28"/>
        </w:rPr>
        <w:t xml:space="preserve"> с 09.00часов  до12.00 часов,  перерыв на обед с 12.00 часов до 13</w:t>
      </w:r>
      <w:r w:rsidRPr="00AA43FE">
        <w:rPr>
          <w:rFonts w:ascii="Times New Roman" w:hAnsi="Times New Roman"/>
          <w:sz w:val="28"/>
          <w:szCs w:val="28"/>
        </w:rPr>
        <w:t xml:space="preserve">.00 часов по адресу: Свердловская область, </w:t>
      </w:r>
      <w:r>
        <w:rPr>
          <w:rFonts w:ascii="Times New Roman" w:hAnsi="Times New Roman"/>
          <w:sz w:val="28"/>
          <w:szCs w:val="28"/>
        </w:rPr>
        <w:t>Артемовский район</w:t>
      </w:r>
      <w:r w:rsidRPr="00AA43FE">
        <w:rPr>
          <w:rFonts w:ascii="Times New Roman" w:hAnsi="Times New Roman"/>
          <w:sz w:val="28"/>
          <w:szCs w:val="28"/>
        </w:rPr>
        <w:t>,</w:t>
      </w:r>
      <w:r>
        <w:rPr>
          <w:rFonts w:ascii="Times New Roman" w:hAnsi="Times New Roman"/>
          <w:sz w:val="28"/>
          <w:szCs w:val="28"/>
        </w:rPr>
        <w:t xml:space="preserve"> п.Красногвардейский,       ул. Некрасова, 1 каб.8,  телефон (34363)44-245</w:t>
      </w:r>
      <w:proofErr w:type="gramStart"/>
      <w:r>
        <w:rPr>
          <w:rFonts w:ascii="Times New Roman" w:hAnsi="Times New Roman"/>
          <w:sz w:val="28"/>
          <w:szCs w:val="28"/>
        </w:rPr>
        <w:t xml:space="preserve"> </w:t>
      </w:r>
      <w:r w:rsidRPr="00AA43FE">
        <w:rPr>
          <w:rFonts w:ascii="Times New Roman" w:hAnsi="Times New Roman"/>
          <w:sz w:val="28"/>
          <w:szCs w:val="28"/>
        </w:rPr>
        <w:t>;</w:t>
      </w:r>
      <w:proofErr w:type="gramEnd"/>
    </w:p>
    <w:p w:rsidR="00CF0B7E" w:rsidRPr="00F83949" w:rsidRDefault="00CF0B7E" w:rsidP="00CF0B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A43FE">
        <w:rPr>
          <w:rFonts w:ascii="Times New Roman" w:hAnsi="Times New Roman"/>
          <w:sz w:val="28"/>
          <w:szCs w:val="28"/>
        </w:rPr>
        <w:t xml:space="preserve"> 2)на официальном сайте </w:t>
      </w:r>
      <w:r>
        <w:rPr>
          <w:rFonts w:ascii="Times New Roman" w:hAnsi="Times New Roman"/>
          <w:sz w:val="28"/>
          <w:szCs w:val="28"/>
        </w:rPr>
        <w:t xml:space="preserve">Территориального органа местного самоуправления поселка Красногвардейский </w:t>
      </w:r>
      <w:r w:rsidRPr="00AA43FE">
        <w:rPr>
          <w:rFonts w:ascii="Times New Roman" w:hAnsi="Times New Roman"/>
          <w:sz w:val="28"/>
          <w:szCs w:val="28"/>
        </w:rPr>
        <w:t xml:space="preserve"> в информационно-телекоммуникационной сети «Интернет»: </w:t>
      </w:r>
      <w:r w:rsidRPr="00F83949">
        <w:rPr>
          <w:rFonts w:ascii="Times New Roman" w:eastAsia="Times New Roman" w:hAnsi="Times New Roman"/>
          <w:sz w:val="28"/>
          <w:szCs w:val="28"/>
          <w:lang w:eastAsia="ru-RU"/>
        </w:rPr>
        <w:t>http://</w:t>
      </w:r>
      <w:proofErr w:type="spellStart"/>
      <w:r>
        <w:rPr>
          <w:rFonts w:ascii="Times New Roman" w:eastAsia="Times New Roman" w:hAnsi="Times New Roman"/>
          <w:sz w:val="28"/>
          <w:szCs w:val="28"/>
          <w:lang w:val="en-US" w:eastAsia="ru-RU"/>
        </w:rPr>
        <w:t>kr</w:t>
      </w:r>
      <w:proofErr w:type="spellEnd"/>
      <w:r w:rsidRPr="009A4EF3">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gvard</w:t>
      </w:r>
      <w:proofErr w:type="spellEnd"/>
      <w:r w:rsidRPr="009A4EF3">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artemovsky</w:t>
      </w:r>
      <w:proofErr w:type="spellEnd"/>
      <w:r w:rsidRPr="009A4EF3">
        <w:rPr>
          <w:rFonts w:ascii="Times New Roman" w:eastAsia="Times New Roman" w:hAnsi="Times New Roman"/>
          <w:sz w:val="28"/>
          <w:szCs w:val="28"/>
          <w:lang w:eastAsia="ru-RU"/>
        </w:rPr>
        <w:t>66/</w:t>
      </w:r>
      <w:proofErr w:type="spellStart"/>
      <w:r>
        <w:rPr>
          <w:rFonts w:ascii="Times New Roman" w:eastAsia="Times New Roman" w:hAnsi="Times New Roman"/>
          <w:sz w:val="28"/>
          <w:szCs w:val="28"/>
          <w:lang w:val="en-US" w:eastAsia="ru-RU"/>
        </w:rPr>
        <w:t>ru</w:t>
      </w:r>
      <w:proofErr w:type="spellEnd"/>
      <w:r w:rsidRPr="00F83949">
        <w:rPr>
          <w:rFonts w:ascii="Times New Roman" w:eastAsia="Times New Roman" w:hAnsi="Times New Roman"/>
          <w:sz w:val="28"/>
          <w:szCs w:val="28"/>
          <w:lang w:eastAsia="ru-RU"/>
        </w:rPr>
        <w:t>, в разделе «Муниципальные услуги»;</w:t>
      </w:r>
    </w:p>
    <w:p w:rsidR="00CF0B7E" w:rsidRDefault="00CF0B7E" w:rsidP="00CF0B7E">
      <w:pPr>
        <w:widowControl w:val="0"/>
        <w:autoSpaceDE w:val="0"/>
        <w:autoSpaceDN w:val="0"/>
        <w:adjustRightInd w:val="0"/>
        <w:spacing w:after="0" w:line="240" w:lineRule="auto"/>
        <w:jc w:val="both"/>
        <w:rPr>
          <w:rFonts w:ascii="Times New Roman" w:hAnsi="Times New Roman"/>
          <w:sz w:val="28"/>
          <w:szCs w:val="28"/>
        </w:rPr>
      </w:pPr>
      <w:r w:rsidRPr="00AA43FE">
        <w:rPr>
          <w:rFonts w:ascii="Times New Roman" w:hAnsi="Times New Roman"/>
          <w:sz w:val="28"/>
          <w:szCs w:val="28"/>
        </w:rPr>
        <w:t xml:space="preserve">3) на информационном стенде, расположенном на первом этаже здания </w:t>
      </w:r>
      <w:r>
        <w:rPr>
          <w:rFonts w:ascii="Times New Roman" w:hAnsi="Times New Roman"/>
          <w:sz w:val="28"/>
          <w:szCs w:val="28"/>
        </w:rPr>
        <w:t xml:space="preserve">Территориального органа местного самоуправления поселка </w:t>
      </w:r>
      <w:proofErr w:type="gramStart"/>
      <w:r>
        <w:rPr>
          <w:rFonts w:ascii="Times New Roman" w:hAnsi="Times New Roman"/>
          <w:sz w:val="28"/>
          <w:szCs w:val="28"/>
        </w:rPr>
        <w:t>Красногвардейский</w:t>
      </w:r>
      <w:proofErr w:type="gramEnd"/>
      <w:r>
        <w:rPr>
          <w:rFonts w:ascii="Times New Roman" w:hAnsi="Times New Roman"/>
          <w:sz w:val="28"/>
          <w:szCs w:val="28"/>
        </w:rPr>
        <w:t xml:space="preserve"> по адресу: Свердловская область, Артемовский район, п.Красногвардейский, ул</w:t>
      </w:r>
      <w:proofErr w:type="gramStart"/>
      <w:r>
        <w:rPr>
          <w:rFonts w:ascii="Times New Roman" w:hAnsi="Times New Roman"/>
          <w:sz w:val="28"/>
          <w:szCs w:val="28"/>
        </w:rPr>
        <w:t>.Н</w:t>
      </w:r>
      <w:proofErr w:type="gramEnd"/>
      <w:r>
        <w:rPr>
          <w:rFonts w:ascii="Times New Roman" w:hAnsi="Times New Roman"/>
          <w:sz w:val="28"/>
          <w:szCs w:val="28"/>
        </w:rPr>
        <w:t>екрасова,1</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http://gosuslugi.ru, </w:t>
      </w:r>
      <w:hyperlink r:id="rId6" w:history="1">
        <w:r w:rsidRPr="00AA43FE">
          <w:rPr>
            <w:rFonts w:ascii="Times New Roman" w:hAnsi="Times New Roman"/>
            <w:color w:val="0000FF"/>
            <w:sz w:val="28"/>
            <w:szCs w:val="28"/>
            <w:u w:val="single"/>
          </w:rPr>
          <w:t>http://66.gosuslugi.ru</w:t>
        </w:r>
      </w:hyperlink>
      <w:r w:rsidRPr="00AA43FE">
        <w:rPr>
          <w:rFonts w:ascii="Times New Roman" w:hAnsi="Times New Roman"/>
          <w:sz w:val="28"/>
          <w:szCs w:val="28"/>
        </w:rPr>
        <w:t>;</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A43FE">
        <w:rPr>
          <w:rFonts w:ascii="Times New Roman" w:hAnsi="Times New Roman"/>
          <w:sz w:val="28"/>
          <w:szCs w:val="28"/>
        </w:rPr>
        <w:t xml:space="preserve">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w:t>
      </w:r>
      <w:r>
        <w:rPr>
          <w:rFonts w:ascii="Times New Roman" w:hAnsi="Times New Roman"/>
          <w:sz w:val="28"/>
          <w:szCs w:val="28"/>
        </w:rPr>
        <w:t xml:space="preserve">Территориальным органом местного самоуправления поселка Красногвардейский </w:t>
      </w:r>
      <w:r w:rsidRPr="00AA43FE">
        <w:rPr>
          <w:rFonts w:ascii="Times New Roman" w:hAnsi="Times New Roman"/>
          <w:sz w:val="28"/>
          <w:szCs w:val="28"/>
        </w:rPr>
        <w:t xml:space="preserve"> (далее по тексту - МФЦ).</w:t>
      </w:r>
      <w:proofErr w:type="gramEnd"/>
    </w:p>
    <w:p w:rsidR="00CF0B7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7" w:history="1">
        <w:r w:rsidRPr="008C7577">
          <w:rPr>
            <w:rStyle w:val="a3"/>
            <w:rFonts w:ascii="Times New Roman" w:hAnsi="Times New Roman"/>
            <w:sz w:val="28"/>
            <w:szCs w:val="28"/>
          </w:rPr>
          <w:t>http://www.mfc66.ru</w:t>
        </w:r>
      </w:hyperlink>
      <w:r w:rsidRPr="00AA43FE">
        <w:rPr>
          <w:rFonts w:ascii="Times New Roman" w:hAnsi="Times New Roman"/>
          <w:sz w:val="28"/>
          <w:szCs w:val="28"/>
        </w:rPr>
        <w:t>.</w:t>
      </w:r>
    </w:p>
    <w:p w:rsidR="00CF0B7E" w:rsidRDefault="00CF0B7E" w:rsidP="00CF0B7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83949">
        <w:rPr>
          <w:rFonts w:ascii="Times New Roman" w:eastAsia="Times New Roman" w:hAnsi="Times New Roman"/>
          <w:sz w:val="28"/>
          <w:szCs w:val="28"/>
          <w:lang w:eastAsia="ru-RU"/>
        </w:rPr>
        <w:t>Заявитель может обратиться к специалистам</w:t>
      </w:r>
      <w:r>
        <w:rPr>
          <w:rFonts w:ascii="Times New Roman" w:eastAsia="Times New Roman" w:hAnsi="Times New Roman"/>
          <w:sz w:val="28"/>
          <w:szCs w:val="28"/>
          <w:lang w:eastAsia="ru-RU"/>
        </w:rPr>
        <w:t>:</w:t>
      </w:r>
    </w:p>
    <w:p w:rsidR="00CF0B7E" w:rsidRDefault="00CF0B7E" w:rsidP="00CF0B7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83949">
        <w:rPr>
          <w:rFonts w:ascii="Times New Roman" w:eastAsia="Times New Roman" w:hAnsi="Times New Roman"/>
          <w:sz w:val="28"/>
          <w:szCs w:val="28"/>
          <w:lang w:eastAsia="ru-RU"/>
        </w:rPr>
        <w:t xml:space="preserve"> лично либо направить обращение о порядке оказания услуги </w:t>
      </w:r>
      <w:r>
        <w:rPr>
          <w:rFonts w:ascii="Times New Roman" w:eastAsia="Times New Roman" w:hAnsi="Times New Roman"/>
          <w:sz w:val="28"/>
          <w:szCs w:val="28"/>
          <w:lang w:eastAsia="ru-RU"/>
        </w:rPr>
        <w:t xml:space="preserve">в письменном виде в ТОМС поселка </w:t>
      </w:r>
      <w:proofErr w:type="gramStart"/>
      <w:r>
        <w:rPr>
          <w:rFonts w:ascii="Times New Roman" w:eastAsia="Times New Roman" w:hAnsi="Times New Roman"/>
          <w:sz w:val="28"/>
          <w:szCs w:val="28"/>
          <w:lang w:eastAsia="ru-RU"/>
        </w:rPr>
        <w:t>Красногвардейский</w:t>
      </w:r>
      <w:proofErr w:type="gramEnd"/>
      <w:r>
        <w:rPr>
          <w:rFonts w:ascii="Times New Roman" w:eastAsia="Times New Roman" w:hAnsi="Times New Roman"/>
          <w:sz w:val="28"/>
          <w:szCs w:val="28"/>
          <w:lang w:eastAsia="ru-RU"/>
        </w:rPr>
        <w:t>,</w:t>
      </w:r>
    </w:p>
    <w:p w:rsidR="00CF0B7E" w:rsidRDefault="00CF0B7E" w:rsidP="00CF0B7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w:t>
      </w:r>
      <w:r w:rsidRPr="00F83949">
        <w:rPr>
          <w:rFonts w:ascii="Times New Roman" w:eastAsia="Times New Roman" w:hAnsi="Times New Roman"/>
          <w:sz w:val="28"/>
          <w:szCs w:val="28"/>
          <w:lang w:eastAsia="ru-RU"/>
        </w:rPr>
        <w:t xml:space="preserve"> в форме электронного документа на официальный сайт </w:t>
      </w:r>
      <w:r>
        <w:rPr>
          <w:rFonts w:ascii="Times New Roman" w:eastAsia="Times New Roman" w:hAnsi="Times New Roman"/>
          <w:sz w:val="28"/>
          <w:szCs w:val="28"/>
          <w:lang w:eastAsia="ru-RU"/>
        </w:rPr>
        <w:t>ТОМС поселка Красногвардейский</w:t>
      </w:r>
      <w:r w:rsidRPr="00F83949">
        <w:rPr>
          <w:rFonts w:ascii="Times New Roman" w:eastAsia="Times New Roman" w:hAnsi="Times New Roman"/>
          <w:sz w:val="28"/>
          <w:szCs w:val="28"/>
          <w:lang w:eastAsia="ru-RU"/>
        </w:rPr>
        <w:t xml:space="preserve"> в информационно - телекоммуникационной сети «Интернет»: http://</w:t>
      </w:r>
      <w:proofErr w:type="gramStart"/>
      <w:r w:rsidRPr="00744110">
        <w:rPr>
          <w:rFonts w:ascii="Times New Roman" w:eastAsia="Times New Roman" w:hAnsi="Times New Roman"/>
          <w:sz w:val="28"/>
          <w:szCs w:val="28"/>
          <w:lang w:eastAsia="ru-RU"/>
        </w:rPr>
        <w:t xml:space="preserve"> </w:t>
      </w:r>
      <w:r w:rsidRPr="00F83949">
        <w:rPr>
          <w:rFonts w:ascii="Times New Roman" w:eastAsia="Times New Roman" w:hAnsi="Times New Roman"/>
          <w:sz w:val="28"/>
          <w:szCs w:val="28"/>
          <w:lang w:eastAsia="ru-RU"/>
        </w:rPr>
        <w:t>:</w:t>
      </w:r>
      <w:proofErr w:type="gramEnd"/>
      <w:r w:rsidRPr="00F83949">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kr</w:t>
      </w:r>
      <w:proofErr w:type="spellEnd"/>
      <w:r w:rsidRPr="009A4EF3">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gvard</w:t>
      </w:r>
      <w:proofErr w:type="spellEnd"/>
      <w:r w:rsidRPr="009A4EF3">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artemovsky</w:t>
      </w:r>
      <w:proofErr w:type="spellEnd"/>
      <w:r w:rsidRPr="009A4EF3">
        <w:rPr>
          <w:rFonts w:ascii="Times New Roman" w:eastAsia="Times New Roman" w:hAnsi="Times New Roman"/>
          <w:sz w:val="28"/>
          <w:szCs w:val="28"/>
          <w:lang w:eastAsia="ru-RU"/>
        </w:rPr>
        <w:t>66/</w:t>
      </w:r>
      <w:proofErr w:type="spellStart"/>
      <w:r>
        <w:rPr>
          <w:rFonts w:ascii="Times New Roman" w:eastAsia="Times New Roman" w:hAnsi="Times New Roman"/>
          <w:sz w:val="28"/>
          <w:szCs w:val="28"/>
          <w:lang w:val="en-US" w:eastAsia="ru-RU"/>
        </w:rPr>
        <w:t>ru</w:t>
      </w:r>
      <w:proofErr w:type="spellEnd"/>
      <w:r w:rsidRPr="00F83949">
        <w:rPr>
          <w:rFonts w:ascii="Times New Roman" w:eastAsia="Times New Roman" w:hAnsi="Times New Roman"/>
          <w:sz w:val="28"/>
          <w:szCs w:val="28"/>
          <w:lang w:eastAsia="ru-RU"/>
        </w:rPr>
        <w:t>, в</w:t>
      </w:r>
      <w:r>
        <w:rPr>
          <w:rFonts w:ascii="Times New Roman" w:eastAsia="Times New Roman" w:hAnsi="Times New Roman"/>
          <w:sz w:val="28"/>
          <w:szCs w:val="28"/>
          <w:lang w:eastAsia="ru-RU"/>
        </w:rPr>
        <w:t xml:space="preserve"> разделе   «Электронная приемная»,</w:t>
      </w:r>
      <w:r>
        <w:rPr>
          <w:rFonts w:ascii="Times New Roman" w:hAnsi="Times New Roman"/>
          <w:sz w:val="28"/>
          <w:szCs w:val="28"/>
        </w:rPr>
        <w:t xml:space="preserve"> </w:t>
      </w:r>
    </w:p>
    <w:p w:rsidR="00CF0B7E" w:rsidRPr="00F83949" w:rsidRDefault="00CF0B7E" w:rsidP="00CF0B7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w:t>
      </w:r>
      <w:r w:rsidRPr="00AA43FE">
        <w:rPr>
          <w:rFonts w:ascii="Times New Roman" w:hAnsi="Times New Roman"/>
          <w:sz w:val="28"/>
          <w:szCs w:val="28"/>
        </w:rPr>
        <w:t xml:space="preserve"> в форме электронного документа</w:t>
      </w:r>
      <w:r w:rsidRPr="00AA43FE">
        <w:t xml:space="preserve"> </w:t>
      </w:r>
      <w:r w:rsidRPr="00AA43FE">
        <w:rPr>
          <w:rFonts w:ascii="Times New Roman" w:hAnsi="Times New Roman"/>
          <w:sz w:val="28"/>
          <w:szCs w:val="28"/>
        </w:rPr>
        <w:t xml:space="preserve">на электронную почту </w:t>
      </w:r>
      <w:r>
        <w:rPr>
          <w:rFonts w:ascii="Times New Roman" w:hAnsi="Times New Roman"/>
          <w:sz w:val="28"/>
          <w:szCs w:val="28"/>
        </w:rPr>
        <w:t xml:space="preserve">Территориального органа местного самоуправления поселка </w:t>
      </w:r>
      <w:proofErr w:type="gramStart"/>
      <w:r>
        <w:rPr>
          <w:rFonts w:ascii="Times New Roman" w:hAnsi="Times New Roman"/>
          <w:sz w:val="28"/>
          <w:szCs w:val="28"/>
        </w:rPr>
        <w:t>Красногвардейский</w:t>
      </w:r>
      <w:proofErr w:type="gramEnd"/>
      <w:r>
        <w:rPr>
          <w:rFonts w:ascii="Times New Roman" w:hAnsi="Times New Roman"/>
          <w:sz w:val="28"/>
          <w:szCs w:val="28"/>
        </w:rPr>
        <w:t xml:space="preserve"> </w:t>
      </w:r>
      <w:r>
        <w:rPr>
          <w:rFonts w:ascii="Times New Roman" w:eastAsia="Times New Roman" w:hAnsi="Times New Roman"/>
          <w:sz w:val="28"/>
          <w:szCs w:val="28"/>
          <w:lang w:val="en-US" w:eastAsia="ru-RU"/>
        </w:rPr>
        <w:t>toms</w:t>
      </w:r>
      <w:r w:rsidRPr="001714D1">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krasnogvardeyskiy</w:t>
      </w:r>
      <w:proofErr w:type="spellEnd"/>
      <w:r w:rsidRPr="001714D1">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1714D1">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Письменные обращения регистрируются в журнале входящей корреспонденции. </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Срок рассмотрения письменного или электронного обращения заявителя и направление письменного ответа на него не превышает 30 дней с </w:t>
      </w:r>
      <w:r w:rsidRPr="00AA43FE">
        <w:rPr>
          <w:rFonts w:ascii="Times New Roman" w:hAnsi="Times New Roman"/>
          <w:sz w:val="28"/>
          <w:szCs w:val="28"/>
        </w:rPr>
        <w:lastRenderedPageBreak/>
        <w:t>момента регистрации обращения.</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Максимальный период времени по консультированию заявителей на устном приеме составляет 30 минут.</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Информирование и консультирование заявителей осуще</w:t>
      </w:r>
      <w:r>
        <w:rPr>
          <w:rFonts w:ascii="Times New Roman" w:hAnsi="Times New Roman"/>
          <w:sz w:val="28"/>
          <w:szCs w:val="28"/>
        </w:rPr>
        <w:t>ствляется по следующим вопросам:</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1) о порядке представления необходимых  для получения муниципальной услуги документов;</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2) об источниках получения необходимых для получения муниципальной услуги документов;</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3) о месте и графике приема заявителей специалистами;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 о порядке и сроках рассмотрения заявлений;</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Заявитель имеет право на получение сведений о прохождении процедур по рассмотрению его заявления и документов по телефону. </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6. На информационных стендах размещается следующая информация:</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2) краткое описание порядка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3)</w:t>
      </w:r>
      <w:r w:rsidRPr="00AA43FE">
        <w:t xml:space="preserve"> </w:t>
      </w:r>
      <w:r w:rsidRPr="00AA43FE">
        <w:rPr>
          <w:rFonts w:ascii="Times New Roman" w:hAnsi="Times New Roman"/>
          <w:sz w:val="28"/>
          <w:szCs w:val="28"/>
        </w:rPr>
        <w:t xml:space="preserve">образцы оформления документов, необходимых для получения муниципальной услуги; </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 график приема заявителей.</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7. На официальном сайте </w:t>
      </w:r>
      <w:r>
        <w:rPr>
          <w:rFonts w:ascii="Times New Roman" w:hAnsi="Times New Roman"/>
          <w:sz w:val="28"/>
          <w:szCs w:val="28"/>
        </w:rPr>
        <w:t>Территориального органа местного самоуправления поселка Красногвардейский</w:t>
      </w:r>
      <w:r w:rsidRPr="00AA43FE">
        <w:rPr>
          <w:rFonts w:ascii="Times New Roman" w:hAnsi="Times New Roman"/>
          <w:sz w:val="28"/>
          <w:szCs w:val="28"/>
        </w:rPr>
        <w:t xml:space="preserve"> в информационно-телекоммуникационной сети «Интернет» размещается следующая информация:</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1) сведения о местонахождении, график работы, контактные телефоны специалистов по предоставлению муниципальной услуги,  адрес</w:t>
      </w:r>
      <w:r>
        <w:rPr>
          <w:rFonts w:ascii="Times New Roman" w:hAnsi="Times New Roman"/>
          <w:sz w:val="28"/>
          <w:szCs w:val="28"/>
        </w:rPr>
        <w:t xml:space="preserve"> электронной почты Территориального органа местного самоуправления поселка Красногвардейский.</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2) текст Административного регламента.</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1) о нормативных правовых актах, регулирующих предоставление муниципальной услуги;</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2) о перечне и видах документов, необходимых для получения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4) о сроках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 xml:space="preserve">6) о ходе предоставления муниципальной услуги (для заявителей, </w:t>
      </w:r>
      <w:r w:rsidRPr="00AA43FE">
        <w:rPr>
          <w:rFonts w:ascii="Times New Roman" w:hAnsi="Times New Roman"/>
          <w:sz w:val="28"/>
          <w:szCs w:val="28"/>
        </w:rPr>
        <w:lastRenderedPageBreak/>
        <w:t>подавших заявление и документы в МФЦ).</w:t>
      </w:r>
    </w:p>
    <w:p w:rsidR="00CF0B7E" w:rsidRPr="00AA43FE" w:rsidRDefault="00CF0B7E" w:rsidP="00CF0B7E">
      <w:pPr>
        <w:spacing w:after="0" w:line="240" w:lineRule="auto"/>
        <w:ind w:firstLine="709"/>
        <w:jc w:val="both"/>
        <w:rPr>
          <w:rFonts w:ascii="Times New Roman" w:hAnsi="Times New Roman"/>
          <w:sz w:val="28"/>
          <w:szCs w:val="28"/>
          <w:lang w:eastAsia="ru-RU"/>
        </w:rPr>
      </w:pPr>
    </w:p>
    <w:p w:rsidR="00CF0B7E" w:rsidRPr="00AA43FE" w:rsidRDefault="00CF0B7E" w:rsidP="00CF0B7E">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A43FE">
        <w:rPr>
          <w:rFonts w:ascii="Times New Roman" w:hAnsi="Times New Roman"/>
          <w:b/>
          <w:sz w:val="28"/>
          <w:szCs w:val="28"/>
        </w:rPr>
        <w:t>2. Стандарт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9. Наименование муниципальной услуги – «Предоставление жилых помещений муниципального специализированного жилищного фонда».</w:t>
      </w:r>
    </w:p>
    <w:p w:rsidR="00CF0B7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10. Муниципальная услуга предоставляется </w:t>
      </w:r>
      <w:r>
        <w:rPr>
          <w:rFonts w:ascii="Times New Roman" w:hAnsi="Times New Roman"/>
          <w:sz w:val="28"/>
          <w:szCs w:val="28"/>
        </w:rPr>
        <w:t xml:space="preserve">Территориальным органом местного самоуправления поселка </w:t>
      </w:r>
      <w:proofErr w:type="gramStart"/>
      <w:r>
        <w:rPr>
          <w:rFonts w:ascii="Times New Roman" w:hAnsi="Times New Roman"/>
          <w:sz w:val="28"/>
          <w:szCs w:val="28"/>
        </w:rPr>
        <w:t>Красногвардейский</w:t>
      </w:r>
      <w:proofErr w:type="gramEnd"/>
      <w:r>
        <w:rPr>
          <w:rFonts w:ascii="Times New Roman" w:hAnsi="Times New Roman"/>
          <w:sz w:val="28"/>
          <w:szCs w:val="28"/>
        </w:rPr>
        <w:t>.</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11. </w:t>
      </w:r>
      <w:proofErr w:type="gramStart"/>
      <w:r w:rsidRPr="00AA43FE">
        <w:rPr>
          <w:rFonts w:ascii="Times New Roman" w:hAnsi="Times New Roman"/>
          <w:sz w:val="28"/>
          <w:szCs w:val="28"/>
        </w:rPr>
        <w:t xml:space="preserve">В соответствии с требованиями </w:t>
      </w:r>
      <w:hyperlink r:id="rId8" w:history="1">
        <w:r w:rsidRPr="00AA43FE">
          <w:rPr>
            <w:rFonts w:ascii="Times New Roman" w:hAnsi="Times New Roman"/>
            <w:sz w:val="28"/>
            <w:szCs w:val="28"/>
          </w:rPr>
          <w:t>пункта 3 части 1 статьи 7</w:t>
        </w:r>
      </w:hyperlink>
      <w:r w:rsidRPr="00AA43F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AA43FE">
        <w:rPr>
          <w:rFonts w:ascii="Times New Roman" w:hAnsi="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12. Результатом предоставления муниципальной услуги является: </w:t>
      </w:r>
    </w:p>
    <w:p w:rsidR="00CF0B7E" w:rsidRPr="00AA43FE" w:rsidRDefault="00CF0B7E" w:rsidP="00CF0B7E">
      <w:pPr>
        <w:spacing w:after="0" w:line="240" w:lineRule="auto"/>
        <w:ind w:firstLine="709"/>
        <w:jc w:val="both"/>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Pr>
          <w:rFonts w:ascii="Times New Roman" w:hAnsi="Times New Roman"/>
          <w:sz w:val="28"/>
          <w:szCs w:val="28"/>
          <w:lang w:eastAsia="ru-RU"/>
        </w:rPr>
        <w:t>распоряжения Территориального органа местного самоуправления</w:t>
      </w:r>
      <w:r w:rsidRPr="00AA43FE">
        <w:rPr>
          <w:rFonts w:ascii="Times New Roman" w:hAnsi="Times New Roman"/>
          <w:sz w:val="28"/>
          <w:szCs w:val="28"/>
          <w:lang w:eastAsia="ru-RU"/>
        </w:rPr>
        <w:t xml:space="preserve"> с последующим принятием решения о предоставлении жилого помещения муниципального специализированного жилищного фонда в виде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и  заключением  договора найма специализированного жилого помещения;</w:t>
      </w:r>
      <w:proofErr w:type="gramEnd"/>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 xml:space="preserve">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w:t>
      </w:r>
      <w:r>
        <w:rPr>
          <w:rFonts w:ascii="Times New Roman" w:hAnsi="Times New Roman"/>
          <w:sz w:val="28"/>
          <w:szCs w:val="28"/>
          <w:lang w:eastAsia="ru-RU"/>
        </w:rPr>
        <w:t xml:space="preserve">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в адрес заявителя.</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13. Срок предоставления муниципальной услуги:</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1) решение  вопроса о принятии на учет  для целей  предоставления жилых помещений муниципального специализированного жилищного фонда (об отказе в принятии на такой учет) принимается не позднее  30 дней со дня представления заявления и документов, указанных в пунктах 16, 17 Административного регламента;</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2)</w:t>
      </w:r>
      <w:r w:rsidRPr="00AA43FE">
        <w:rPr>
          <w:rFonts w:ascii="Times New Roman" w:hAnsi="Times New Roman"/>
          <w:sz w:val="24"/>
          <w:szCs w:val="24"/>
          <w:lang w:eastAsia="ru-RU"/>
        </w:rPr>
        <w:t xml:space="preserve"> </w:t>
      </w:r>
      <w:r w:rsidRPr="00AA43FE">
        <w:rPr>
          <w:rFonts w:ascii="Times New Roman" w:hAnsi="Times New Roman"/>
          <w:sz w:val="28"/>
          <w:szCs w:val="28"/>
          <w:lang w:eastAsia="ru-RU"/>
        </w:rPr>
        <w:t xml:space="preserve">предоставление  жилого помещения муниципального специализированного жилищного фонда  осуществляется в порядке очередности, предусмотренной списком граждан, состоящих на учете для целей предоставления служебных жилых помещений по </w:t>
      </w:r>
      <w:r>
        <w:rPr>
          <w:rFonts w:ascii="Times New Roman" w:hAnsi="Times New Roman"/>
          <w:sz w:val="28"/>
          <w:szCs w:val="28"/>
          <w:lang w:eastAsia="ru-RU"/>
        </w:rPr>
        <w:t>поселку</w:t>
      </w:r>
      <w:r w:rsidRPr="00AA43FE">
        <w:rPr>
          <w:rFonts w:ascii="Times New Roman" w:hAnsi="Times New Roman"/>
          <w:sz w:val="28"/>
          <w:szCs w:val="28"/>
          <w:lang w:eastAsia="ru-RU"/>
        </w:rPr>
        <w:t xml:space="preserve">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 xml:space="preserve">, списком  граждан, состоящих на учете для целей предоставления маневренного жилого помещения по </w:t>
      </w:r>
      <w:r>
        <w:rPr>
          <w:rFonts w:ascii="Times New Roman" w:hAnsi="Times New Roman"/>
          <w:sz w:val="28"/>
          <w:szCs w:val="28"/>
          <w:lang w:eastAsia="ru-RU"/>
        </w:rPr>
        <w:t xml:space="preserve">поселку </w:t>
      </w:r>
      <w:r>
        <w:rPr>
          <w:rFonts w:ascii="Times New Roman" w:hAnsi="Times New Roman"/>
          <w:sz w:val="28"/>
          <w:szCs w:val="28"/>
          <w:lang w:eastAsia="ru-RU"/>
        </w:rPr>
        <w:lastRenderedPageBreak/>
        <w:t>Красногвардейский</w:t>
      </w:r>
      <w:r w:rsidRPr="00AA43FE">
        <w:rPr>
          <w:rFonts w:ascii="Times New Roman" w:hAnsi="Times New Roman"/>
          <w:sz w:val="28"/>
          <w:szCs w:val="28"/>
          <w:lang w:eastAsia="ru-RU"/>
        </w:rPr>
        <w:t>. В течение  5 рабочих дней со дня получения согласия гражданина на вселение в соответствующее жилое помещение  муниципального специализированного жилищного фонда принимается решение о предоставлении этого жилого помещения по договору найма  гражданину, и гражданин, подавший заявление,  уведомляется о предоставлении либо об отказе в предоставлении жилого помещения по договору найма;</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 xml:space="preserve">3) в случае принятия решения о предоставлении жилого помещения муниципального специализированного жилищного фонда по договору найма в течение 5 рабочих дней с момента </w:t>
      </w:r>
      <w:proofErr w:type="gramStart"/>
      <w:r w:rsidRPr="00AA43FE">
        <w:rPr>
          <w:rFonts w:ascii="Times New Roman" w:hAnsi="Times New Roman"/>
          <w:sz w:val="28"/>
          <w:szCs w:val="28"/>
          <w:lang w:eastAsia="ru-RU"/>
        </w:rPr>
        <w:t xml:space="preserve">издания </w:t>
      </w:r>
      <w:r>
        <w:rPr>
          <w:rFonts w:ascii="Times New Roman" w:hAnsi="Times New Roman"/>
          <w:sz w:val="28"/>
          <w:szCs w:val="28"/>
          <w:lang w:eastAsia="ru-RU"/>
        </w:rPr>
        <w:t>распоряжения</w:t>
      </w:r>
      <w:r w:rsidRPr="00AA43FE">
        <w:rPr>
          <w:rFonts w:ascii="Times New Roman" w:hAnsi="Times New Roman"/>
          <w:sz w:val="28"/>
          <w:szCs w:val="28"/>
          <w:lang w:eastAsia="ru-RU"/>
        </w:rPr>
        <w:t xml:space="preserve"> </w:t>
      </w:r>
      <w:r>
        <w:rPr>
          <w:rFonts w:ascii="Times New Roman" w:hAnsi="Times New Roman"/>
          <w:sz w:val="28"/>
          <w:szCs w:val="28"/>
          <w:lang w:eastAsia="ru-RU"/>
        </w:rPr>
        <w:t>Территориального органа местного самоуправления поселка</w:t>
      </w:r>
      <w:proofErr w:type="gramEnd"/>
      <w:r>
        <w:rPr>
          <w:rFonts w:ascii="Times New Roman" w:hAnsi="Times New Roman"/>
          <w:sz w:val="28"/>
          <w:szCs w:val="28"/>
          <w:lang w:eastAsia="ru-RU"/>
        </w:rPr>
        <w:t xml:space="preserve"> Красногвардейский</w:t>
      </w:r>
      <w:r w:rsidRPr="00AA43FE">
        <w:rPr>
          <w:rFonts w:ascii="Times New Roman" w:hAnsi="Times New Roman"/>
          <w:sz w:val="28"/>
          <w:szCs w:val="28"/>
          <w:lang w:eastAsia="ru-RU"/>
        </w:rPr>
        <w:t xml:space="preserve"> о предоставлении жилого помещения заключается договор найма этого жилого помещения.  </w:t>
      </w:r>
    </w:p>
    <w:p w:rsidR="00CF0B7E" w:rsidRPr="00AA43FE" w:rsidRDefault="00CF0B7E" w:rsidP="00CF0B7E">
      <w:pPr>
        <w:spacing w:after="0" w:line="240" w:lineRule="auto"/>
        <w:ind w:firstLine="709"/>
        <w:jc w:val="both"/>
        <w:rPr>
          <w:rFonts w:ascii="Times New Roman" w:hAnsi="Times New Roman"/>
          <w:sz w:val="28"/>
          <w:szCs w:val="28"/>
          <w:lang w:eastAsia="ru-RU"/>
        </w:rPr>
      </w:pPr>
      <w:r w:rsidRPr="00AA43FE">
        <w:rPr>
          <w:rFonts w:ascii="Times New Roman" w:hAnsi="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 Жилищным кодексом Российской Федерации (с изменениями и дополнениями); </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2) Федеральным </w:t>
      </w:r>
      <w:hyperlink r:id="rId9" w:history="1">
        <w:r w:rsidRPr="00AA43FE">
          <w:rPr>
            <w:rFonts w:ascii="Times New Roman" w:hAnsi="Times New Roman"/>
            <w:sz w:val="28"/>
            <w:szCs w:val="28"/>
          </w:rPr>
          <w:t>закон</w:t>
        </w:r>
      </w:hyperlink>
      <w:r w:rsidRPr="00AA43FE">
        <w:rPr>
          <w:rFonts w:ascii="Times New Roman" w:hAnsi="Times New Roman"/>
          <w:sz w:val="28"/>
          <w:szCs w:val="28"/>
        </w:rPr>
        <w:t>ом от 27.07.2010 № 210-ФЗ «Об организации предоставления государственных и муниципальных услуг» (с изменениями и дополнениями);</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3)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A43FE">
        <w:t xml:space="preserve"> </w:t>
      </w:r>
      <w:r w:rsidRPr="00AA43FE">
        <w:rPr>
          <w:rFonts w:ascii="Times New Roman" w:hAnsi="Times New Roman"/>
          <w:sz w:val="28"/>
          <w:szCs w:val="28"/>
        </w:rPr>
        <w:t>(с изменениями и дополнениями);</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5) постановлением Правительства Российской Федерации  от 21.01.2006 № 25 «Об утверждении Правил пользования жилыми помещениями»; </w:t>
      </w:r>
    </w:p>
    <w:p w:rsidR="00CF0B7E" w:rsidRPr="00AA43FE" w:rsidRDefault="00CF0B7E" w:rsidP="00CF0B7E">
      <w:pPr>
        <w:spacing w:after="0" w:line="240" w:lineRule="auto"/>
        <w:ind w:firstLine="709"/>
        <w:jc w:val="both"/>
        <w:rPr>
          <w:rFonts w:ascii="Times New Roman" w:hAnsi="Times New Roman"/>
          <w:sz w:val="28"/>
          <w:szCs w:val="28"/>
        </w:rPr>
      </w:pPr>
      <w:r w:rsidRPr="00AA43FE">
        <w:rPr>
          <w:rFonts w:ascii="Times New Roman" w:hAnsi="Times New Roman"/>
          <w:sz w:val="28"/>
          <w:szCs w:val="28"/>
        </w:rPr>
        <w:t>6) Положением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с учетом изменений, внесенных решениями Думы Артемовского городского округа  от  28.04.2011 № 1101, от  26.05.2011  № 1116 и  31.10.2013 № 375.</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15. Учету для целей предоставления жилых помещений муниципального специализированного жилищного фонда подлежат граждане Российской Федерации, не обеспеченные жилыми помещениями в Артемовском городском округе, относящиеся к следующим категориям граждан: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15.1.  для целей предоставления служебных жилых помещений: </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lastRenderedPageBreak/>
        <w:t>1) граждане, состоящие в трудовых отношениях с органами местного самоуправления Артемовского городского округа;</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2) граждане, состоящие в трудовых отношениях с муниципальными учреждениями Артемовского городского округа;</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3)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4) граждане, проходящие службу в полиции на территории Артемовского городского округа и замещающие должность участкового уполномоченного полиции;</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5) граждане, избранные на выборные должности в органы местного самоуправления Артемовского городского округа;</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15.2. для целей предоставления жилых помещений маневренного фонда:</w:t>
      </w:r>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CF0B7E" w:rsidRPr="00AA43FE" w:rsidRDefault="00CF0B7E" w:rsidP="00CF0B7E">
      <w:pPr>
        <w:spacing w:after="0" w:line="240" w:lineRule="auto"/>
        <w:ind w:firstLine="709"/>
        <w:jc w:val="both"/>
        <w:outlineLvl w:val="1"/>
        <w:rPr>
          <w:rFonts w:ascii="Times New Roman" w:hAnsi="Times New Roman"/>
          <w:sz w:val="28"/>
          <w:szCs w:val="28"/>
        </w:rPr>
      </w:pPr>
      <w:proofErr w:type="gramStart"/>
      <w:r w:rsidRPr="00AA43FE">
        <w:rPr>
          <w:rFonts w:ascii="Times New Roman" w:hAnsi="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F0B7E" w:rsidRPr="00AA43FE" w:rsidRDefault="00CF0B7E" w:rsidP="00CF0B7E">
      <w:pPr>
        <w:spacing w:after="0" w:line="240" w:lineRule="auto"/>
        <w:ind w:firstLine="709"/>
        <w:jc w:val="both"/>
        <w:outlineLvl w:val="1"/>
        <w:rPr>
          <w:rFonts w:ascii="Times New Roman" w:hAnsi="Times New Roman"/>
          <w:sz w:val="28"/>
          <w:szCs w:val="28"/>
        </w:rPr>
      </w:pPr>
      <w:r w:rsidRPr="00AA43FE">
        <w:rPr>
          <w:rFonts w:ascii="Times New Roman" w:hAnsi="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CF0B7E" w:rsidRPr="00AA43FE" w:rsidRDefault="00CF0B7E" w:rsidP="00CF0B7E">
      <w:pPr>
        <w:spacing w:after="0" w:line="240" w:lineRule="auto"/>
        <w:ind w:firstLine="709"/>
        <w:jc w:val="both"/>
        <w:outlineLvl w:val="1"/>
        <w:rPr>
          <w:rFonts w:ascii="Times New Roman" w:hAnsi="Times New Roman"/>
          <w:sz w:val="28"/>
          <w:szCs w:val="28"/>
        </w:rPr>
      </w:pPr>
      <w:proofErr w:type="gramStart"/>
      <w:r w:rsidRPr="00AA43FE">
        <w:rPr>
          <w:rFonts w:ascii="Times New Roman" w:hAnsi="Times New Roman"/>
          <w:sz w:val="28"/>
          <w:szCs w:val="28"/>
        </w:rPr>
        <w:t>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roofErr w:type="gramEnd"/>
    </w:p>
    <w:p w:rsidR="00CF0B7E" w:rsidRPr="00AA43FE" w:rsidRDefault="00CF0B7E" w:rsidP="00CF0B7E">
      <w:pPr>
        <w:spacing w:after="0" w:line="240" w:lineRule="auto"/>
        <w:ind w:firstLine="709"/>
        <w:jc w:val="both"/>
        <w:outlineLvl w:val="1"/>
        <w:rPr>
          <w:rFonts w:ascii="Times New Roman" w:hAnsi="Times New Roman"/>
          <w:sz w:val="28"/>
          <w:szCs w:val="28"/>
        </w:rPr>
      </w:pPr>
      <w:proofErr w:type="gramStart"/>
      <w:r w:rsidRPr="00AA43FE">
        <w:rPr>
          <w:rFonts w:ascii="Times New Roman" w:hAnsi="Times New Roman"/>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w:t>
      </w:r>
      <w:proofErr w:type="gramEnd"/>
      <w:r w:rsidRPr="00AA43FE">
        <w:rPr>
          <w:rFonts w:ascii="Times New Roman" w:hAnsi="Times New Roman"/>
          <w:sz w:val="28"/>
          <w:szCs w:val="28"/>
        </w:rPr>
        <w:t xml:space="preserve"> дееспособность до достижения совершеннолетия.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16. Перечень документов, необходимых для предоставления муниципальной услуги, подлежащих представлению заявител</w:t>
      </w:r>
      <w:r>
        <w:rPr>
          <w:rFonts w:ascii="Times New Roman" w:hAnsi="Times New Roman"/>
          <w:sz w:val="28"/>
          <w:szCs w:val="28"/>
          <w:lang w:eastAsia="ru-RU"/>
        </w:rPr>
        <w:t>ем специалисту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или специалисту МФЦ:</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16.1.  для заявителей, указанных в пункте  15.1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заявление о принятии на учет для целей предоставления служебных жилых помещений по форме согласно Приложению № 1 к Административному регламенту;</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документы, удостоверяющие личность гражданина, подающего заявление, и каждого члена его семьи;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AA43FE">
        <w:rPr>
          <w:rFonts w:ascii="Times New Roman" w:hAnsi="Times New Roman"/>
          <w:sz w:val="28"/>
          <w:szCs w:val="28"/>
          <w:lang w:eastAsia="ru-RU"/>
        </w:rPr>
        <w:t xml:space="preserve"> жилые помещения в отношении указанных граждан на территории Артемовского городского округа;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7)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w:t>
      </w:r>
      <w:r>
        <w:rPr>
          <w:rFonts w:ascii="Times New Roman" w:hAnsi="Times New Roman"/>
          <w:sz w:val="28"/>
          <w:szCs w:val="28"/>
          <w:lang w:eastAsia="ru-RU"/>
        </w:rPr>
        <w:t xml:space="preserve">поселка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 xml:space="preserve"> с указанием  места работы или службы гражданина, подающего заявление, и занимаемую им должность;</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b/>
          <w:color w:val="FF0000"/>
          <w:sz w:val="28"/>
          <w:szCs w:val="28"/>
          <w:lang w:eastAsia="ru-RU"/>
        </w:rPr>
      </w:pPr>
      <w:r w:rsidRPr="00AA43FE">
        <w:rPr>
          <w:rFonts w:ascii="Times New Roman" w:hAnsi="Times New Roman"/>
          <w:sz w:val="28"/>
          <w:szCs w:val="28"/>
          <w:lang w:eastAsia="ru-RU"/>
        </w:rPr>
        <w:t>16.2. для заявителей, указанных в пункте 15.2  Административного регламента:</w:t>
      </w:r>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1) заявление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2) документы, удостоверяющие личность гражданина, подающего заявление, и каждого члена его семьи;</w:t>
      </w:r>
    </w:p>
    <w:p w:rsidR="00CF0B7E" w:rsidRPr="00AA43FE" w:rsidRDefault="00CF0B7E" w:rsidP="00CF0B7E">
      <w:pPr>
        <w:spacing w:after="0" w:line="240" w:lineRule="auto"/>
        <w:ind w:firstLine="709"/>
        <w:jc w:val="both"/>
        <w:outlineLvl w:val="0"/>
        <w:rPr>
          <w:rFonts w:ascii="Times New Roman" w:hAnsi="Times New Roman"/>
          <w:sz w:val="28"/>
          <w:szCs w:val="28"/>
        </w:rPr>
      </w:pPr>
      <w:proofErr w:type="gramStart"/>
      <w:r w:rsidRPr="00AA43FE">
        <w:rPr>
          <w:rFonts w:ascii="Times New Roman" w:hAnsi="Times New Roman"/>
          <w:sz w:val="28"/>
          <w:szCs w:val="28"/>
        </w:rPr>
        <w:t xml:space="preserve">3)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w:t>
      </w:r>
      <w:r w:rsidRPr="00AA43FE">
        <w:rPr>
          <w:rFonts w:ascii="Times New Roman" w:hAnsi="Times New Roman"/>
          <w:sz w:val="28"/>
          <w:szCs w:val="28"/>
        </w:rPr>
        <w:lastRenderedPageBreak/>
        <w:t>заключении брака, судебные решения о признании граждан членами семьи с отметкой о вступлении их в законную силу и др.);</w:t>
      </w:r>
      <w:proofErr w:type="gramEnd"/>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4)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  чем за месяц до даты подачи заявления;</w:t>
      </w:r>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CF0B7E" w:rsidRPr="00AA43FE" w:rsidRDefault="00CF0B7E" w:rsidP="00CF0B7E">
      <w:pPr>
        <w:spacing w:after="0" w:line="240" w:lineRule="auto"/>
        <w:ind w:firstLine="709"/>
        <w:jc w:val="both"/>
        <w:outlineLvl w:val="0"/>
        <w:rPr>
          <w:rFonts w:ascii="Times New Roman" w:hAnsi="Times New Roman"/>
          <w:sz w:val="28"/>
          <w:szCs w:val="28"/>
        </w:rPr>
      </w:pPr>
      <w:proofErr w:type="gramStart"/>
      <w:r w:rsidRPr="00AA43FE">
        <w:rPr>
          <w:rFonts w:ascii="Times New Roman" w:hAnsi="Times New Roman"/>
          <w:sz w:val="28"/>
          <w:szCs w:val="28"/>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AA43FE">
        <w:rPr>
          <w:rFonts w:ascii="Times New Roman" w:hAnsi="Times New Roman"/>
          <w:sz w:val="28"/>
          <w:szCs w:val="28"/>
        </w:rPr>
        <w:t xml:space="preserve"> жилые помещения в отношении указанных граждан на территории Артемовского городского округа;</w:t>
      </w:r>
    </w:p>
    <w:p w:rsidR="00CF0B7E" w:rsidRPr="00AA43FE" w:rsidRDefault="00CF0B7E" w:rsidP="00CF0B7E">
      <w:pPr>
        <w:spacing w:after="0" w:line="240" w:lineRule="auto"/>
        <w:ind w:firstLine="709"/>
        <w:jc w:val="both"/>
        <w:outlineLvl w:val="0"/>
        <w:rPr>
          <w:rFonts w:ascii="Times New Roman" w:hAnsi="Times New Roman"/>
          <w:sz w:val="28"/>
          <w:szCs w:val="28"/>
        </w:rPr>
      </w:pPr>
      <w:proofErr w:type="gramStart"/>
      <w:r w:rsidRPr="00AA43FE">
        <w:rPr>
          <w:rFonts w:ascii="Times New Roman" w:hAnsi="Times New Roman"/>
          <w:sz w:val="28"/>
          <w:szCs w:val="28"/>
        </w:rPr>
        <w:t>7)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подпункте 1 пункта 15.2 Административного регламента);</w:t>
      </w:r>
      <w:proofErr w:type="gramEnd"/>
    </w:p>
    <w:p w:rsidR="00CF0B7E" w:rsidRPr="00AA43FE" w:rsidRDefault="00CF0B7E" w:rsidP="00CF0B7E">
      <w:pPr>
        <w:spacing w:after="0" w:line="240" w:lineRule="auto"/>
        <w:ind w:firstLine="709"/>
        <w:jc w:val="both"/>
        <w:outlineLvl w:val="0"/>
        <w:rPr>
          <w:rFonts w:ascii="Times New Roman" w:hAnsi="Times New Roman"/>
          <w:sz w:val="28"/>
          <w:szCs w:val="28"/>
        </w:rPr>
      </w:pPr>
      <w:proofErr w:type="gramStart"/>
      <w:r w:rsidRPr="00AA43FE">
        <w:rPr>
          <w:rFonts w:ascii="Times New Roman" w:hAnsi="Times New Roman"/>
          <w:sz w:val="28"/>
          <w:szCs w:val="28"/>
        </w:rPr>
        <w:t>8)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подпункте 2 пункта 15.2 Административного</w:t>
      </w:r>
      <w:proofErr w:type="gramEnd"/>
      <w:r w:rsidRPr="00AA43FE">
        <w:rPr>
          <w:rFonts w:ascii="Times New Roman" w:hAnsi="Times New Roman"/>
          <w:sz w:val="28"/>
          <w:szCs w:val="28"/>
        </w:rPr>
        <w:t xml:space="preserve"> регламента);</w:t>
      </w:r>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 xml:space="preserve">9) акт,  заключение межведомственной комиссии о признании единственного жилого помещения </w:t>
      </w:r>
      <w:proofErr w:type="gramStart"/>
      <w:r w:rsidRPr="00AA43FE">
        <w:rPr>
          <w:rFonts w:ascii="Times New Roman" w:hAnsi="Times New Roman"/>
          <w:sz w:val="28"/>
          <w:szCs w:val="28"/>
        </w:rPr>
        <w:t>непригодным</w:t>
      </w:r>
      <w:proofErr w:type="gramEnd"/>
      <w:r w:rsidRPr="00AA43FE">
        <w:rPr>
          <w:rFonts w:ascii="Times New Roman" w:hAnsi="Times New Roman"/>
          <w:sz w:val="28"/>
          <w:szCs w:val="28"/>
        </w:rPr>
        <w:t xml:space="preserve"> для проживания (для граждан, указанных в подпункте 3 пункта 15.2 Административного регламента);</w:t>
      </w:r>
    </w:p>
    <w:p w:rsidR="00CF0B7E" w:rsidRPr="00AA43FE" w:rsidRDefault="00CF0B7E" w:rsidP="00CF0B7E">
      <w:pPr>
        <w:spacing w:after="0" w:line="240" w:lineRule="auto"/>
        <w:ind w:firstLine="709"/>
        <w:jc w:val="both"/>
        <w:outlineLvl w:val="0"/>
        <w:rPr>
          <w:rFonts w:ascii="Times New Roman" w:hAnsi="Times New Roman"/>
          <w:sz w:val="28"/>
          <w:szCs w:val="28"/>
        </w:rPr>
      </w:pPr>
      <w:r w:rsidRPr="00AA43FE">
        <w:rPr>
          <w:rFonts w:ascii="Times New Roman" w:hAnsi="Times New Roman"/>
          <w:sz w:val="28"/>
          <w:szCs w:val="28"/>
        </w:rPr>
        <w:t>10)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подпункте 5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17. Граждане, подающие заявление от имени гражданина, признанного недееспособным, представителями которого они являются, кроме документов, указанных в пункте 16 Административного регламента, представляют: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паспорт или иной документ, удостоверяющий личность гражданина, признанного недееспособным;</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копию решения суда</w:t>
      </w:r>
      <w:r w:rsidRPr="00AA43FE">
        <w:rPr>
          <w:rFonts w:ascii="Arial" w:hAnsi="Arial" w:cs="Arial"/>
          <w:sz w:val="20"/>
          <w:szCs w:val="20"/>
          <w:lang w:eastAsia="ru-RU"/>
        </w:rPr>
        <w:t xml:space="preserve"> </w:t>
      </w:r>
      <w:r w:rsidRPr="00AA43FE">
        <w:rPr>
          <w:rFonts w:ascii="Times New Roman" w:hAnsi="Times New Roman"/>
          <w:sz w:val="28"/>
          <w:szCs w:val="28"/>
          <w:lang w:eastAsia="ru-RU"/>
        </w:rPr>
        <w:t xml:space="preserve">с отметкой о вступлении его в законную силу о признании гражданина </w:t>
      </w:r>
      <w:proofErr w:type="gramStart"/>
      <w:r w:rsidRPr="00AA43FE">
        <w:rPr>
          <w:rFonts w:ascii="Times New Roman" w:hAnsi="Times New Roman"/>
          <w:sz w:val="28"/>
          <w:szCs w:val="28"/>
          <w:lang w:eastAsia="ru-RU"/>
        </w:rPr>
        <w:t>недееспособным</w:t>
      </w:r>
      <w:proofErr w:type="gramEnd"/>
      <w:r w:rsidRPr="00AA43FE">
        <w:rPr>
          <w:rFonts w:ascii="Times New Roman" w:hAnsi="Times New Roman"/>
          <w:sz w:val="28"/>
          <w:szCs w:val="28"/>
          <w:lang w:eastAsia="ru-RU"/>
        </w:rPr>
        <w:t>;</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решение органов опеки и попечительства о назначении опекуна.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18.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В случае представления документов в оригиналах и ко</w:t>
      </w:r>
      <w:r>
        <w:rPr>
          <w:rFonts w:ascii="Times New Roman" w:hAnsi="Times New Roman"/>
          <w:sz w:val="28"/>
          <w:szCs w:val="28"/>
          <w:lang w:eastAsia="ru-RU"/>
        </w:rPr>
        <w:t>пиях специалист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или специалист МФЦ заверяет сверенные с оригиналами копии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0" w:history="1">
        <w:r w:rsidRPr="00AA43FE">
          <w:rPr>
            <w:rFonts w:ascii="Times New Roman" w:hAnsi="Times New Roman"/>
            <w:sz w:val="28"/>
            <w:szCs w:val="28"/>
          </w:rPr>
          <w:t>таблице 1</w:t>
        </w:r>
      </w:hyperlink>
      <w:r w:rsidRPr="00AA43FE">
        <w:rPr>
          <w:rFonts w:ascii="Times New Roman" w:hAnsi="Times New Roman"/>
          <w:sz w:val="28"/>
          <w:szCs w:val="28"/>
        </w:rPr>
        <w:t>.</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Запрещается требовать от заявителя:</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A43FE">
        <w:rPr>
          <w:rFonts w:ascii="Times New Roman" w:hAnsi="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AA43FE">
        <w:rPr>
          <w:rFonts w:ascii="Times New Roman" w:hAnsi="Times New Roman"/>
          <w:sz w:val="28"/>
          <w:szCs w:val="28"/>
        </w:rPr>
        <w:t xml:space="preserve"> организации предоставления государственных и муниципальных услуг».</w:t>
      </w:r>
    </w:p>
    <w:p w:rsidR="00CF0B7E" w:rsidRPr="00AA43F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0B7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0B7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AA43FE">
        <w:rPr>
          <w:rFonts w:ascii="Times New Roman" w:hAnsi="Times New Roman"/>
          <w:sz w:val="28"/>
          <w:szCs w:val="28"/>
        </w:rPr>
        <w:t>Таблица 1</w:t>
      </w:r>
    </w:p>
    <w:p w:rsidR="00CF0B7E" w:rsidRPr="00AA43FE" w:rsidRDefault="00CF0B7E" w:rsidP="00CF0B7E">
      <w:pPr>
        <w:widowControl w:val="0"/>
        <w:autoSpaceDE w:val="0"/>
        <w:autoSpaceDN w:val="0"/>
        <w:adjustRightInd w:val="0"/>
        <w:spacing w:after="0" w:line="240" w:lineRule="auto"/>
        <w:ind w:firstLine="709"/>
        <w:rPr>
          <w:rFonts w:ascii="Times New Roman" w:hAnsi="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CF0B7E" w:rsidRPr="002A0A8E" w:rsidTr="00F025EF">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ind w:firstLine="709"/>
              <w:rPr>
                <w:rFonts w:ascii="Times New Roman" w:hAnsi="Times New Roman"/>
                <w:sz w:val="24"/>
                <w:szCs w:val="24"/>
                <w:lang w:eastAsia="ru-RU"/>
              </w:rPr>
            </w:pPr>
            <w:r w:rsidRPr="00AA43FE">
              <w:rPr>
                <w:rFonts w:ascii="Times New Roman" w:hAnsi="Times New Roman"/>
                <w:sz w:val="24"/>
                <w:szCs w:val="24"/>
                <w:lang w:eastAsia="ru-RU"/>
              </w:rPr>
              <w:t xml:space="preserve">   Категория и (или)    </w:t>
            </w:r>
            <w:r w:rsidRPr="00AA43FE">
              <w:rPr>
                <w:rFonts w:ascii="Times New Roman" w:hAnsi="Times New Roman"/>
                <w:sz w:val="24"/>
                <w:szCs w:val="24"/>
                <w:lang w:eastAsia="ru-RU"/>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jc w:val="center"/>
              <w:rPr>
                <w:rFonts w:ascii="Times New Roman" w:hAnsi="Times New Roman"/>
                <w:sz w:val="24"/>
                <w:szCs w:val="24"/>
                <w:lang w:eastAsia="ru-RU"/>
              </w:rPr>
            </w:pPr>
            <w:r w:rsidRPr="00AA43FE">
              <w:rPr>
                <w:rFonts w:ascii="Times New Roman" w:hAnsi="Times New Roman"/>
                <w:sz w:val="24"/>
                <w:szCs w:val="24"/>
                <w:lang w:eastAsia="ru-RU"/>
              </w:rPr>
              <w:t xml:space="preserve">Документ, представляемый заявителем  </w:t>
            </w:r>
          </w:p>
          <w:p w:rsidR="00CF0B7E" w:rsidRPr="00AA43FE" w:rsidRDefault="00CF0B7E" w:rsidP="00F025EF">
            <w:pPr>
              <w:widowControl w:val="0"/>
              <w:autoSpaceDE w:val="0"/>
              <w:autoSpaceDN w:val="0"/>
              <w:adjustRightInd w:val="0"/>
              <w:spacing w:after="0" w:line="240" w:lineRule="auto"/>
              <w:jc w:val="center"/>
              <w:rPr>
                <w:rFonts w:ascii="Times New Roman" w:hAnsi="Times New Roman"/>
                <w:sz w:val="24"/>
                <w:szCs w:val="24"/>
                <w:lang w:eastAsia="ru-RU"/>
              </w:rPr>
            </w:pPr>
            <w:r w:rsidRPr="00AA43FE">
              <w:rPr>
                <w:rFonts w:ascii="Times New Roman" w:hAnsi="Times New Roman"/>
                <w:sz w:val="24"/>
                <w:szCs w:val="24"/>
                <w:lang w:eastAsia="ru-RU"/>
              </w:rPr>
              <w:t>по собственной инициативе</w:t>
            </w:r>
          </w:p>
        </w:tc>
      </w:tr>
      <w:tr w:rsidR="00CF0B7E" w:rsidRPr="002A0A8E" w:rsidTr="00F025EF">
        <w:trPr>
          <w:trHeight w:val="400"/>
          <w:tblCellSpacing w:w="5" w:type="nil"/>
        </w:trPr>
        <w:tc>
          <w:tcPr>
            <w:tcW w:w="3402" w:type="dxa"/>
            <w:vMerge/>
            <w:tcBorders>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ind w:firstLine="709"/>
              <w:rPr>
                <w:rFonts w:ascii="Times New Roman" w:hAnsi="Times New Roman"/>
                <w:sz w:val="24"/>
                <w:szCs w:val="24"/>
                <w:lang w:eastAsia="ru-RU"/>
              </w:rPr>
            </w:pPr>
          </w:p>
        </w:tc>
        <w:tc>
          <w:tcPr>
            <w:tcW w:w="4253" w:type="dxa"/>
            <w:tcBorders>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ind w:firstLine="709"/>
              <w:rPr>
                <w:rFonts w:ascii="Times New Roman" w:hAnsi="Times New Roman"/>
                <w:sz w:val="24"/>
                <w:szCs w:val="24"/>
                <w:lang w:eastAsia="ru-RU"/>
              </w:rPr>
            </w:pPr>
            <w:r w:rsidRPr="00AA43FE">
              <w:rPr>
                <w:rFonts w:ascii="Times New Roman" w:hAnsi="Times New Roman"/>
                <w:sz w:val="24"/>
                <w:szCs w:val="24"/>
                <w:lang w:eastAsia="ru-RU"/>
              </w:rPr>
              <w:t xml:space="preserve">          наименование          </w:t>
            </w:r>
          </w:p>
        </w:tc>
        <w:tc>
          <w:tcPr>
            <w:tcW w:w="1701" w:type="dxa"/>
            <w:tcBorders>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jc w:val="center"/>
              <w:rPr>
                <w:rFonts w:ascii="Times New Roman" w:hAnsi="Times New Roman"/>
                <w:sz w:val="24"/>
                <w:szCs w:val="24"/>
                <w:lang w:eastAsia="ru-RU"/>
              </w:rPr>
            </w:pPr>
            <w:r w:rsidRPr="00AA43FE">
              <w:rPr>
                <w:rFonts w:ascii="Times New Roman" w:hAnsi="Times New Roman"/>
                <w:sz w:val="24"/>
                <w:szCs w:val="24"/>
                <w:lang w:eastAsia="ru-RU"/>
              </w:rPr>
              <w:t xml:space="preserve">форма     </w:t>
            </w:r>
            <w:r w:rsidRPr="00AA43FE">
              <w:rPr>
                <w:rFonts w:ascii="Times New Roman" w:hAnsi="Times New Roman"/>
                <w:sz w:val="24"/>
                <w:szCs w:val="24"/>
                <w:lang w:eastAsia="ru-RU"/>
              </w:rPr>
              <w:br/>
              <w:t>представления</w:t>
            </w:r>
          </w:p>
        </w:tc>
      </w:tr>
      <w:tr w:rsidR="00CF0B7E" w:rsidRPr="002A0A8E" w:rsidTr="00F025EF">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proofErr w:type="gramStart"/>
            <w:r w:rsidRPr="00AA43FE">
              <w:rPr>
                <w:rFonts w:ascii="Times New Roman" w:hAnsi="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постановке на учет, на   имеющиеся у него объекты недвижимого имущества (запрашивается     </w:t>
            </w:r>
            <w:r w:rsidRPr="00AA43FE">
              <w:rPr>
                <w:rFonts w:ascii="Times New Roman" w:hAnsi="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AA43FE">
              <w:rPr>
                <w:rFonts w:ascii="Times New Roman" w:hAnsi="Times New Roman"/>
                <w:sz w:val="24"/>
                <w:szCs w:val="24"/>
                <w:lang w:eastAsia="ru-RU"/>
              </w:rPr>
              <w:br/>
              <w:t>государственной регистрации, кадастра</w:t>
            </w:r>
            <w:proofErr w:type="gramEnd"/>
            <w:r w:rsidRPr="00AA43FE">
              <w:rPr>
                <w:rFonts w:ascii="Times New Roman" w:hAnsi="Times New Roman"/>
                <w:sz w:val="24"/>
                <w:szCs w:val="24"/>
                <w:lang w:eastAsia="ru-RU"/>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подлинник либо</w:t>
            </w:r>
            <w:r w:rsidRPr="00AA43FE">
              <w:rPr>
                <w:rFonts w:ascii="Times New Roman" w:hAnsi="Times New Roman"/>
                <w:sz w:val="24"/>
                <w:szCs w:val="24"/>
                <w:lang w:eastAsia="ru-RU"/>
              </w:rPr>
              <w:br/>
              <w:t xml:space="preserve">нотариально   </w:t>
            </w:r>
            <w:r w:rsidRPr="00AA43FE">
              <w:rPr>
                <w:rFonts w:ascii="Times New Roman" w:hAnsi="Times New Roman"/>
                <w:sz w:val="24"/>
                <w:szCs w:val="24"/>
                <w:lang w:eastAsia="ru-RU"/>
              </w:rPr>
              <w:br/>
              <w:t>заверенная  копия</w:t>
            </w:r>
          </w:p>
        </w:tc>
      </w:tr>
      <w:tr w:rsidR="00CF0B7E" w:rsidRPr="002A0A8E" w:rsidTr="00F025EF">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 xml:space="preserve">Решение органа местного самоуправления  о признании жилого помещения </w:t>
            </w:r>
            <w:proofErr w:type="gramStart"/>
            <w:r w:rsidRPr="00AA43FE">
              <w:rPr>
                <w:rFonts w:ascii="Times New Roman" w:hAnsi="Times New Roman"/>
                <w:sz w:val="24"/>
                <w:szCs w:val="24"/>
                <w:lang w:eastAsia="ru-RU"/>
              </w:rPr>
              <w:t>непригодным</w:t>
            </w:r>
            <w:proofErr w:type="gramEnd"/>
            <w:r w:rsidRPr="00AA43FE">
              <w:rPr>
                <w:rFonts w:ascii="Times New Roman" w:hAnsi="Times New Roman"/>
                <w:sz w:val="24"/>
                <w:szCs w:val="24"/>
                <w:lang w:eastAsia="ru-RU"/>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 xml:space="preserve">распоряжение Администрации Артемовского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заверенная  копия</w:t>
            </w:r>
          </w:p>
        </w:tc>
      </w:tr>
      <w:tr w:rsidR="00CF0B7E" w:rsidRPr="002A0A8E" w:rsidTr="00F025EF">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приказ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CF0B7E" w:rsidRPr="00AA43FE" w:rsidRDefault="00CF0B7E" w:rsidP="00F025EF">
            <w:pPr>
              <w:widowControl w:val="0"/>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заверенная  копия</w:t>
            </w:r>
          </w:p>
        </w:tc>
      </w:tr>
    </w:tbl>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20.</w:t>
      </w:r>
      <w:r w:rsidRPr="00AA43FE">
        <w:rPr>
          <w:rFonts w:ascii="Arial" w:hAnsi="Arial" w:cs="Arial"/>
          <w:sz w:val="20"/>
          <w:szCs w:val="20"/>
          <w:lang w:eastAsia="ru-RU"/>
        </w:rPr>
        <w:t xml:space="preserve"> </w:t>
      </w:r>
      <w:r w:rsidRPr="00AA43FE">
        <w:rPr>
          <w:rFonts w:ascii="Times New Roman" w:hAnsi="Times New Roman"/>
          <w:sz w:val="28"/>
          <w:szCs w:val="28"/>
          <w:lang w:eastAsia="ru-RU"/>
        </w:rPr>
        <w:t>Основаниями для отказа в приеме заявления и документов являются: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21. Основания для отказа в предоставлении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1)  представление заявления и документов  лицом (в интересах лица), не указанным в пункте 15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непредставление или представление не в полном объеме документов, указанных  в пунктах 16, 17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представление документов, которые не подтверждают право заявителя на предоставление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5) в представленных документах выявлены сведения, не соответствующие действительности.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22. Оснований для приостановления услуги нет.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21. Муниципальная услуга предоставляется бесплатно.</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23. Срок регистрации заявления о предоставлении муниципальной услуги составляет три дня с момента его поступления.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25. Показателями доступности муниципальной услуги являются: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бесплатность получения муниципальной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5) режим работы специалистов, предоставляющих муниципальную услугу;</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6) получение услуги заявителем посредством МФЦ;</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26. Показателями качества муниципальной услуги являются: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точность обработки данных, правильность оформления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количество обоснованных жалоб.</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27. МФЦ осуществляет следующие административные процедуры (действия):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информирование заявителей о порядке предоставления муниципальной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w:t>
      </w:r>
      <w:r w:rsidRPr="00AA43FE">
        <w:rPr>
          <w:rFonts w:ascii="Times New Roman" w:hAnsi="Times New Roman"/>
          <w:sz w:val="28"/>
          <w:szCs w:val="28"/>
          <w:lang w:eastAsia="ru-RU"/>
        </w:rPr>
        <w:tab/>
        <w:t>прием и регистрацию заявления и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w:t>
      </w:r>
      <w:r w:rsidRPr="00AA43FE">
        <w:rPr>
          <w:rFonts w:ascii="Times New Roman" w:hAnsi="Times New Roman"/>
          <w:sz w:val="28"/>
          <w:szCs w:val="28"/>
          <w:lang w:eastAsia="ru-RU"/>
        </w:rPr>
        <w:tab/>
        <w:t>выдачу результата предоставления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F0B7E" w:rsidRPr="00AA43FE" w:rsidRDefault="00CF0B7E" w:rsidP="00CF0B7E">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A43FE">
        <w:rPr>
          <w:rFonts w:ascii="Times New Roman" w:hAnsi="Times New Roman"/>
          <w:b/>
          <w:sz w:val="28"/>
          <w:szCs w:val="28"/>
          <w:lang w:eastAsia="ru-RU"/>
        </w:rPr>
        <w:t xml:space="preserve">3.  Состав, последовательность и сроки выполнения административных процедур (действий), требования к порядку </w:t>
      </w:r>
    </w:p>
    <w:p w:rsidR="00CF0B7E" w:rsidRPr="00AA43FE" w:rsidRDefault="00CF0B7E" w:rsidP="00CF0B7E">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A43FE">
        <w:rPr>
          <w:rFonts w:ascii="Times New Roman" w:hAnsi="Times New Roman"/>
          <w:b/>
          <w:sz w:val="28"/>
          <w:szCs w:val="28"/>
          <w:lang w:eastAsia="ru-RU"/>
        </w:rPr>
        <w:t>их выполнения</w:t>
      </w:r>
    </w:p>
    <w:p w:rsidR="00CF0B7E" w:rsidRPr="00AA43FE" w:rsidRDefault="00CF0B7E" w:rsidP="00CF0B7E">
      <w:pPr>
        <w:autoSpaceDE w:val="0"/>
        <w:autoSpaceDN w:val="0"/>
        <w:adjustRightInd w:val="0"/>
        <w:spacing w:after="0" w:line="240" w:lineRule="auto"/>
        <w:ind w:firstLine="709"/>
        <w:outlineLvl w:val="1"/>
        <w:rPr>
          <w:rFonts w:ascii="Times New Roman" w:hAnsi="Times New Roman"/>
          <w:sz w:val="28"/>
          <w:szCs w:val="28"/>
          <w:lang w:eastAsia="ru-RU"/>
        </w:rPr>
      </w:pP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28. Предоставление муниципальной услуги состоит из следующих последовательных административных процедур:</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прием заявления и прилагаемых к нему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рассмотрение заявления  и прилагаемых к нему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принятие решения о принятии на учет, об отказе в принятии на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ведение учета граждан, принятых на учет для целей предоставления жилых помещений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5) принятие решения о предоставлении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6) заключение договора найма жилого помещения муниципального специализированного жилищного фонда.</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hyperlink w:anchor="Par483" w:history="1">
        <w:r w:rsidRPr="00AA43FE">
          <w:rPr>
            <w:rFonts w:ascii="Times New Roman" w:hAnsi="Times New Roman"/>
            <w:sz w:val="28"/>
            <w:szCs w:val="28"/>
          </w:rPr>
          <w:t>Блок-схема</w:t>
        </w:r>
      </w:hyperlink>
      <w:r w:rsidRPr="00AA43FE">
        <w:rPr>
          <w:rFonts w:ascii="Times New Roman" w:hAnsi="Times New Roman"/>
          <w:sz w:val="28"/>
          <w:szCs w:val="28"/>
        </w:rPr>
        <w:t xml:space="preserve"> предоставления муниципальной услуги приведена в Приложении № 4 к  Административному регламенту.</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29. Прием заявлений о предоставлении муниципальной услуги и приложенных к ним докумен</w:t>
      </w:r>
      <w:r>
        <w:rPr>
          <w:rFonts w:ascii="Times New Roman" w:hAnsi="Times New Roman"/>
          <w:sz w:val="28"/>
          <w:szCs w:val="28"/>
          <w:lang w:eastAsia="ru-RU"/>
        </w:rPr>
        <w:t>тов осуществляется специалистом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(в дни, часы и по адресу, которые указаны в пункте 4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В случае подачи заявления посредством МФЦ, прием заявления и  документов, необходимых для предоставления муниципальной услуги, указанных в пунктах 16, 17  Административного регламента,  осуществляется специалистом МФЦ.</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30. Специалист, осуществляющий прием заявлений и документов, выполняет следующие действия: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2) принимает заявления и прилагаемые к нему документы;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20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сличает представленные экземпляры подлинников и копий документов;</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31. Документы, принятые в МФЦ,  не позднее следующего рабочего дня после приема и регистрации передают</w:t>
      </w:r>
      <w:r>
        <w:rPr>
          <w:rFonts w:ascii="Times New Roman" w:hAnsi="Times New Roman"/>
          <w:sz w:val="28"/>
          <w:szCs w:val="28"/>
          <w:lang w:eastAsia="ru-RU"/>
        </w:rPr>
        <w:t>ся в Территориальный орган местного самоуправления поселка Красногвардейский</w:t>
      </w:r>
      <w:r w:rsidRPr="00AA43FE">
        <w:rPr>
          <w:rFonts w:ascii="Times New Roman" w:hAnsi="Times New Roman"/>
          <w:sz w:val="28"/>
          <w:szCs w:val="28"/>
          <w:lang w:eastAsia="ru-RU"/>
        </w:rPr>
        <w:t xml:space="preserve">. Специалист МФЦ информирует заявителя о том, что сроки передачи документов из МФЦ в </w:t>
      </w:r>
      <w:r>
        <w:rPr>
          <w:rFonts w:ascii="Times New Roman" w:hAnsi="Times New Roman"/>
          <w:sz w:val="28"/>
          <w:szCs w:val="28"/>
          <w:lang w:eastAsia="ru-RU"/>
        </w:rPr>
        <w:t>Территориальный орган местного самоуправления поселка Красногвардейский</w:t>
      </w:r>
      <w:r w:rsidRPr="00AA43FE">
        <w:rPr>
          <w:rFonts w:ascii="Times New Roman" w:hAnsi="Times New Roman"/>
          <w:sz w:val="28"/>
          <w:szCs w:val="28"/>
          <w:lang w:eastAsia="ru-RU"/>
        </w:rPr>
        <w:t xml:space="preserve"> не входят в общий срок предоставления муниципальной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32.  </w:t>
      </w:r>
      <w:proofErr w:type="gramStart"/>
      <w:r w:rsidRPr="00AA43FE">
        <w:rPr>
          <w:rFonts w:ascii="Times New Roman" w:hAnsi="Times New Roman"/>
          <w:sz w:val="28"/>
          <w:szCs w:val="28"/>
          <w:lang w:eastAsia="ru-RU"/>
        </w:rPr>
        <w:t>Регистрация заявления и документов, являющихся основанием для предоставления муниципальной услуги, производится специалис</w:t>
      </w:r>
      <w:r>
        <w:rPr>
          <w:rFonts w:ascii="Times New Roman" w:hAnsi="Times New Roman"/>
          <w:sz w:val="28"/>
          <w:szCs w:val="28"/>
          <w:lang w:eastAsia="ru-RU"/>
        </w:rPr>
        <w:t>том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путем внесения записи в журнал регистрации входящей корреспонденции в течение трех дней со дня принятия заявления и документов, предусмотренных пунктами  16, 17 Административного регламента.</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33. Специалист жилищного отдела после регистрации заявления и прилагаемых к нему документов осуществляет следующие административные действия: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проводит проверку заявления и прилагаемых к нему документов на соответствие требованиям действующего законодательства и пунктов  15. 16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Артемовского городского округа, а также запрашивает информацию об отчуждении указанными гражданами жилых помещений в течение пяти  лет, предшествующих дню подачи заявления;</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проверяет, совершались ли намеренно гражданином, подавшим 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4) оценивает на основании заявления, представленных документов и полученных сведений, наличие (отсутствие) права заявителя состоять на </w:t>
      </w:r>
      <w:r w:rsidRPr="00AA43FE">
        <w:rPr>
          <w:rFonts w:ascii="Times New Roman" w:hAnsi="Times New Roman"/>
          <w:sz w:val="28"/>
          <w:szCs w:val="28"/>
          <w:lang w:eastAsia="ru-RU"/>
        </w:rPr>
        <w:lastRenderedPageBreak/>
        <w:t>учете в целях предоставления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5) готовит проект 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принятии на учет в целях предоставления жилого помещения муниципального специализированного жилищного фонда или проект письма </w:t>
      </w:r>
      <w:r>
        <w:rPr>
          <w:rFonts w:ascii="Times New Roman" w:hAnsi="Times New Roman"/>
          <w:sz w:val="28"/>
          <w:szCs w:val="28"/>
          <w:lang w:eastAsia="ru-RU"/>
        </w:rPr>
        <w:t>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об отказе в принятии на такой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Результатом рассмотрения заявления и прилагаемых к нему документов являетс</w:t>
      </w:r>
      <w:r>
        <w:rPr>
          <w:rFonts w:ascii="Times New Roman" w:hAnsi="Times New Roman"/>
          <w:sz w:val="28"/>
          <w:szCs w:val="28"/>
          <w:lang w:eastAsia="ru-RU"/>
        </w:rPr>
        <w:t>я передача проекта 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проекта письма </w:t>
      </w:r>
      <w:r>
        <w:rPr>
          <w:rFonts w:ascii="Times New Roman" w:hAnsi="Times New Roman"/>
          <w:sz w:val="28"/>
          <w:szCs w:val="28"/>
          <w:lang w:eastAsia="ru-RU"/>
        </w:rPr>
        <w:t>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об отказе в принятии на</w:t>
      </w:r>
      <w:r>
        <w:rPr>
          <w:rFonts w:ascii="Times New Roman" w:hAnsi="Times New Roman"/>
          <w:sz w:val="28"/>
          <w:szCs w:val="28"/>
          <w:lang w:eastAsia="ru-RU"/>
        </w:rPr>
        <w:t xml:space="preserve"> такой учет для подписания председателю </w:t>
      </w:r>
      <w:r w:rsidRPr="00AA43FE">
        <w:rPr>
          <w:rFonts w:ascii="Times New Roman" w:hAnsi="Times New Roman"/>
          <w:sz w:val="28"/>
          <w:szCs w:val="28"/>
          <w:lang w:eastAsia="ru-RU"/>
        </w:rPr>
        <w:t xml:space="preserve"> </w:t>
      </w:r>
      <w:r>
        <w:rPr>
          <w:rFonts w:ascii="Times New Roman" w:hAnsi="Times New Roman"/>
          <w:sz w:val="28"/>
          <w:szCs w:val="28"/>
          <w:lang w:eastAsia="ru-RU"/>
        </w:rPr>
        <w:t xml:space="preserve">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(лицу, исполняющему его</w:t>
      </w:r>
      <w:proofErr w:type="gramEnd"/>
      <w:r w:rsidRPr="00AA43FE">
        <w:rPr>
          <w:rFonts w:ascii="Times New Roman" w:hAnsi="Times New Roman"/>
          <w:sz w:val="28"/>
          <w:szCs w:val="28"/>
          <w:lang w:eastAsia="ru-RU"/>
        </w:rPr>
        <w:t xml:space="preserve"> полномочия).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В  </w:t>
      </w:r>
      <w:r>
        <w:rPr>
          <w:rFonts w:ascii="Times New Roman" w:hAnsi="Times New Roman"/>
          <w:sz w:val="28"/>
          <w:szCs w:val="28"/>
          <w:lang w:eastAsia="ru-RU"/>
        </w:rPr>
        <w:t>распоряжении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указываются:</w:t>
      </w:r>
      <w:proofErr w:type="gramEnd"/>
    </w:p>
    <w:p w:rsidR="00CF0B7E" w:rsidRPr="00AA43FE" w:rsidRDefault="00CF0B7E" w:rsidP="00CF0B7E">
      <w:pPr>
        <w:autoSpaceDE w:val="0"/>
        <w:autoSpaceDN w:val="0"/>
        <w:adjustRightInd w:val="0"/>
        <w:spacing w:after="0" w:line="240" w:lineRule="auto"/>
        <w:ind w:firstLine="709"/>
        <w:jc w:val="both"/>
        <w:outlineLvl w:val="1"/>
        <w:rPr>
          <w:rFonts w:ascii="Arial" w:hAnsi="Arial" w:cs="Arial"/>
          <w:sz w:val="20"/>
          <w:szCs w:val="20"/>
          <w:lang w:eastAsia="ru-RU"/>
        </w:rPr>
      </w:pPr>
      <w:r w:rsidRPr="00AA43FE">
        <w:rPr>
          <w:rFonts w:ascii="Times New Roman" w:hAnsi="Times New Roman"/>
          <w:sz w:val="28"/>
          <w:szCs w:val="28"/>
          <w:lang w:eastAsia="ru-RU"/>
        </w:rPr>
        <w:t>1) фамилия, имя, отчество гражданина, принимаемого на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количественный состав семьи гражданина,  принимаемого на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В письме об отказе в принятии заявителя на  учет для целей</w:t>
      </w:r>
      <w:proofErr w:type="gramEnd"/>
      <w:r w:rsidRPr="00AA43FE">
        <w:rPr>
          <w:rFonts w:ascii="Times New Roman" w:hAnsi="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34. </w:t>
      </w:r>
      <w:r>
        <w:rPr>
          <w:rFonts w:ascii="Times New Roman" w:hAnsi="Times New Roman"/>
          <w:sz w:val="28"/>
          <w:szCs w:val="28"/>
          <w:lang w:eastAsia="ru-RU"/>
        </w:rPr>
        <w:t xml:space="preserve">Председатель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(лицо, исполняющее его полномочия) рассматривает проект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письма </w:t>
      </w:r>
      <w:r>
        <w:rPr>
          <w:rFonts w:ascii="Times New Roman" w:hAnsi="Times New Roman"/>
          <w:sz w:val="28"/>
          <w:szCs w:val="28"/>
          <w:lang w:eastAsia="ru-RU"/>
        </w:rPr>
        <w:t>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об отказе в принятии заявителя на такой учет. В случае согласия с содержанием </w:t>
      </w:r>
      <w:proofErr w:type="gramStart"/>
      <w:r w:rsidRPr="00AA43FE">
        <w:rPr>
          <w:rFonts w:ascii="Times New Roman" w:hAnsi="Times New Roman"/>
          <w:sz w:val="28"/>
          <w:szCs w:val="28"/>
          <w:lang w:eastAsia="ru-RU"/>
        </w:rPr>
        <w:t xml:space="preserve">проекта </w:t>
      </w:r>
      <w:r>
        <w:rPr>
          <w:rFonts w:ascii="Times New Roman" w:hAnsi="Times New Roman"/>
          <w:sz w:val="28"/>
          <w:szCs w:val="28"/>
          <w:lang w:eastAsia="ru-RU"/>
        </w:rPr>
        <w:t>распоряжения Территориального органа местного самоуправления поселка</w:t>
      </w:r>
      <w:proofErr w:type="gramEnd"/>
      <w:r>
        <w:rPr>
          <w:rFonts w:ascii="Times New Roman" w:hAnsi="Times New Roman"/>
          <w:sz w:val="28"/>
          <w:szCs w:val="28"/>
          <w:lang w:eastAsia="ru-RU"/>
        </w:rPr>
        <w:t xml:space="preserve"> Красногвардейский</w:t>
      </w:r>
      <w:r w:rsidRPr="00AA43FE">
        <w:rPr>
          <w:rFonts w:ascii="Times New Roman" w:hAnsi="Times New Roman"/>
          <w:sz w:val="28"/>
          <w:szCs w:val="28"/>
          <w:lang w:eastAsia="ru-RU"/>
        </w:rPr>
        <w:t xml:space="preserve">  или проекта письма - подписывает  </w:t>
      </w:r>
      <w:r>
        <w:rPr>
          <w:rFonts w:ascii="Times New Roman" w:hAnsi="Times New Roman"/>
          <w:sz w:val="28"/>
          <w:szCs w:val="28"/>
          <w:lang w:eastAsia="ru-RU"/>
        </w:rPr>
        <w:t>распоряжение</w:t>
      </w:r>
      <w:r w:rsidRPr="00AA43FE">
        <w:rPr>
          <w:rFonts w:ascii="Times New Roman" w:hAnsi="Times New Roman"/>
          <w:sz w:val="28"/>
          <w:szCs w:val="28"/>
          <w:lang w:eastAsia="ru-RU"/>
        </w:rPr>
        <w:t xml:space="preserve"> </w:t>
      </w:r>
      <w:r w:rsidRPr="00AA43FE">
        <w:rPr>
          <w:rFonts w:ascii="Times New Roman" w:hAnsi="Times New Roman"/>
          <w:sz w:val="28"/>
          <w:szCs w:val="28"/>
          <w:lang w:eastAsia="ru-RU"/>
        </w:rPr>
        <w:lastRenderedPageBreak/>
        <w:t xml:space="preserve">(письмо), в случае несогласия с содержанием проекта </w:t>
      </w:r>
      <w:r>
        <w:rPr>
          <w:rFonts w:ascii="Times New Roman" w:hAnsi="Times New Roman"/>
          <w:sz w:val="28"/>
          <w:szCs w:val="28"/>
          <w:lang w:eastAsia="ru-RU"/>
        </w:rPr>
        <w:t>распоряжения</w:t>
      </w:r>
      <w:r w:rsidRPr="00AA43FE">
        <w:rPr>
          <w:rFonts w:ascii="Times New Roman" w:hAnsi="Times New Roman"/>
          <w:sz w:val="28"/>
          <w:szCs w:val="28"/>
          <w:lang w:eastAsia="ru-RU"/>
        </w:rPr>
        <w:t xml:space="preserve"> </w:t>
      </w:r>
      <w:r>
        <w:rPr>
          <w:rFonts w:ascii="Times New Roman" w:hAnsi="Times New Roman"/>
          <w:sz w:val="28"/>
          <w:szCs w:val="28"/>
          <w:lang w:eastAsia="ru-RU"/>
        </w:rPr>
        <w:t>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или  проекта письма - возвращает проект </w:t>
      </w:r>
      <w:r>
        <w:rPr>
          <w:rFonts w:ascii="Times New Roman" w:hAnsi="Times New Roman"/>
          <w:sz w:val="28"/>
          <w:szCs w:val="28"/>
          <w:lang w:eastAsia="ru-RU"/>
        </w:rPr>
        <w:t xml:space="preserve">распоряжения (письма) специалисту </w:t>
      </w:r>
      <w:r w:rsidRPr="00AA43FE">
        <w:rPr>
          <w:rFonts w:ascii="Times New Roman" w:hAnsi="Times New Roman"/>
          <w:sz w:val="28"/>
          <w:szCs w:val="28"/>
          <w:lang w:eastAsia="ru-RU"/>
        </w:rPr>
        <w:t xml:space="preserve"> на доработку с указанием причин возврата.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35.  </w:t>
      </w:r>
      <w:proofErr w:type="gramStart"/>
      <w:r w:rsidRPr="00AA43FE">
        <w:rPr>
          <w:rFonts w:ascii="Times New Roman" w:hAnsi="Times New Roman"/>
          <w:sz w:val="28"/>
          <w:szCs w:val="28"/>
          <w:lang w:eastAsia="ru-RU"/>
        </w:rPr>
        <w:t xml:space="preserve">В течение трех рабочих дней со дня издания </w:t>
      </w:r>
      <w:r>
        <w:rPr>
          <w:rFonts w:ascii="Times New Roman" w:hAnsi="Times New Roman"/>
          <w:sz w:val="28"/>
          <w:szCs w:val="28"/>
          <w:lang w:eastAsia="ru-RU"/>
        </w:rPr>
        <w:t>распоряжения</w:t>
      </w:r>
      <w:r w:rsidRPr="00AA43FE">
        <w:rPr>
          <w:rFonts w:ascii="Times New Roman" w:hAnsi="Times New Roman"/>
          <w:sz w:val="28"/>
          <w:szCs w:val="28"/>
          <w:lang w:eastAsia="ru-RU"/>
        </w:rPr>
        <w:t xml:space="preserve"> </w:t>
      </w:r>
      <w:r>
        <w:rPr>
          <w:rFonts w:ascii="Times New Roman" w:hAnsi="Times New Roman"/>
          <w:sz w:val="28"/>
          <w:szCs w:val="28"/>
          <w:lang w:eastAsia="ru-RU"/>
        </w:rPr>
        <w:t>Территориального органа местного самоуправления</w:t>
      </w:r>
      <w:r w:rsidRPr="00AA43FE">
        <w:rPr>
          <w:rFonts w:ascii="Times New Roman" w:hAnsi="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подписания письма </w:t>
      </w:r>
      <w:r>
        <w:rPr>
          <w:rFonts w:ascii="Times New Roman" w:hAnsi="Times New Roman"/>
          <w:sz w:val="28"/>
          <w:szCs w:val="28"/>
          <w:lang w:eastAsia="ru-RU"/>
        </w:rPr>
        <w:t>Территориального органа местного самоуправления</w:t>
      </w:r>
      <w:r w:rsidRPr="00AA43FE">
        <w:rPr>
          <w:rFonts w:ascii="Times New Roman" w:hAnsi="Times New Roman"/>
          <w:sz w:val="28"/>
          <w:szCs w:val="28"/>
          <w:lang w:eastAsia="ru-RU"/>
        </w:rPr>
        <w:t xml:space="preserve"> об отказе в принятии заявителя на такой учет специалистом выдается заявителю или его представителю под роспись соответствующий документ или направляется по почте.</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При получении муниципальной услуги через МФЦ выдачу заявителям (их представителям)  результата предоставления муниципальной услуги -  заверенной копии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w:t>
      </w:r>
      <w:r>
        <w:rPr>
          <w:rFonts w:ascii="Times New Roman" w:hAnsi="Times New Roman"/>
          <w:sz w:val="28"/>
          <w:szCs w:val="28"/>
          <w:lang w:eastAsia="ru-RU"/>
        </w:rPr>
        <w:t xml:space="preserve"> фонда либо письма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об отказе в принятии заявителя на такой учет,    осуществляет специалист МФЦ.</w:t>
      </w:r>
      <w:proofErr w:type="gramEnd"/>
      <w:r w:rsidRPr="00AA43FE">
        <w:rPr>
          <w:rFonts w:ascii="Times New Roman" w:hAnsi="Times New Roman"/>
          <w:sz w:val="28"/>
          <w:szCs w:val="28"/>
          <w:lang w:eastAsia="ru-RU"/>
        </w:rPr>
        <w:t xml:space="preserve">  В МФЦ производится только выдача результата, а направление по почтовому адресу не осуществляется.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Территориальный орган местного самоуправления</w:t>
      </w:r>
      <w:r w:rsidRPr="00AA43FE">
        <w:rPr>
          <w:rFonts w:ascii="Times New Roman" w:hAnsi="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36. Ведение учета граждан, принятых на учет для целей предоставления жилых помещений муниципального специализированного жилищного фонд</w:t>
      </w:r>
      <w:r>
        <w:rPr>
          <w:rFonts w:ascii="Times New Roman" w:hAnsi="Times New Roman"/>
          <w:sz w:val="28"/>
          <w:szCs w:val="28"/>
          <w:lang w:eastAsia="ru-RU"/>
        </w:rPr>
        <w:t xml:space="preserve">а, осуществляется  специалистом  </w:t>
      </w:r>
      <w:r w:rsidRPr="00AA43FE">
        <w:rPr>
          <w:rFonts w:ascii="Times New Roman" w:hAnsi="Times New Roman"/>
          <w:sz w:val="28"/>
          <w:szCs w:val="28"/>
          <w:lang w:eastAsia="ru-RU"/>
        </w:rPr>
        <w:t xml:space="preserve"> путем:</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ведения учетных дел граждан, состоящих на учете для целей предоставления жилых помещений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составления списков граждан, состоящих на учете для целей предоставления жилых помещений муниципального специализированного жилищного фонда по видам жилых помещений.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37.  Дела граждан, состоящих на учете для целей предоставления жилых помещений муниципального специализированного жилищного фонда, формируютс</w:t>
      </w:r>
      <w:r>
        <w:rPr>
          <w:rFonts w:ascii="Times New Roman" w:hAnsi="Times New Roman"/>
          <w:sz w:val="28"/>
          <w:szCs w:val="28"/>
          <w:lang w:eastAsia="ru-RU"/>
        </w:rPr>
        <w:t xml:space="preserve">я специалистом Территориального органа местного самоуправления поселка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В дела граждан, состоящих на учете для целей предоставления жилых помещений муниципального специализированного жилищного фонда наряду с документами, указанными в пунктах 16, 17  Административного регламента, помещаются следующие документы:</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1) копия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принятии гражданина или </w:t>
      </w:r>
      <w:r w:rsidRPr="00AA43FE">
        <w:rPr>
          <w:rFonts w:ascii="Times New Roman" w:hAnsi="Times New Roman"/>
          <w:sz w:val="28"/>
          <w:szCs w:val="28"/>
          <w:lang w:eastAsia="ru-RU"/>
        </w:rPr>
        <w:lastRenderedPageBreak/>
        <w:t>гражданина и членов его семьи на учет для целей предоставления жилых помещений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документы, связанные с нахождением гражданина или гражданина и членов его семьи на учете для целей предоставления жилых помещений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граждан на учет для указанных целей,  о снятии  с такого учета;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4) копия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предоставлении гражданину или гражданину и членам его семьи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5) копия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снятии гражданина или гражданина и членов его семьи с учета для целей предоставления жилого помещения муниципального специализированного жилищного фонда, документы, послужившие основаниями для снятия граждан с  такого учета;          </w:t>
      </w:r>
      <w:proofErr w:type="gramStart"/>
      <w:r w:rsidRPr="00AA43FE">
        <w:rPr>
          <w:rFonts w:ascii="Times New Roman" w:hAnsi="Times New Roman"/>
          <w:sz w:val="28"/>
          <w:szCs w:val="28"/>
          <w:lang w:eastAsia="ru-RU"/>
        </w:rPr>
        <w:t xml:space="preserve">6) копия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   -  в случае, если решение о снятии гражданина или гражданина и   членов его семьи, состоящих на учете для целей предоставления жилых помещений  муниципального специализированного жилищного фонда, с учета было отменено.</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w:t>
      </w:r>
      <w:proofErr w:type="gramStart"/>
      <w:r w:rsidRPr="00AA43FE">
        <w:rPr>
          <w:rFonts w:ascii="Times New Roman" w:hAnsi="Times New Roman"/>
          <w:sz w:val="28"/>
          <w:szCs w:val="28"/>
          <w:lang w:eastAsia="ru-RU"/>
        </w:rPr>
        <w:t xml:space="preserve">издания </w:t>
      </w:r>
      <w:r>
        <w:rPr>
          <w:rFonts w:ascii="Times New Roman" w:hAnsi="Times New Roman"/>
          <w:sz w:val="28"/>
          <w:szCs w:val="28"/>
          <w:lang w:eastAsia="ru-RU"/>
        </w:rPr>
        <w:t>распоряжения Территориального органа местного самоуправления поселка</w:t>
      </w:r>
      <w:proofErr w:type="gramEnd"/>
      <w:r>
        <w:rPr>
          <w:rFonts w:ascii="Times New Roman" w:hAnsi="Times New Roman"/>
          <w:sz w:val="28"/>
          <w:szCs w:val="28"/>
          <w:lang w:eastAsia="ru-RU"/>
        </w:rPr>
        <w:t xml:space="preserve"> Красногвардейский</w:t>
      </w:r>
      <w:r w:rsidRPr="00AA43FE">
        <w:rPr>
          <w:rFonts w:ascii="Times New Roman" w:hAnsi="Times New Roman"/>
          <w:sz w:val="28"/>
          <w:szCs w:val="28"/>
          <w:lang w:eastAsia="ru-RU"/>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lastRenderedPageBreak/>
        <w:t xml:space="preserve">38. </w:t>
      </w:r>
      <w:proofErr w:type="gramStart"/>
      <w:r>
        <w:rPr>
          <w:rFonts w:ascii="Times New Roman" w:hAnsi="Times New Roman"/>
          <w:sz w:val="28"/>
          <w:szCs w:val="28"/>
          <w:lang w:eastAsia="ru-RU"/>
        </w:rPr>
        <w:t xml:space="preserve">Специалист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на основе сведений, представленных в </w:t>
      </w:r>
      <w:r>
        <w:rPr>
          <w:rFonts w:ascii="Times New Roman" w:hAnsi="Times New Roman"/>
          <w:sz w:val="28"/>
          <w:szCs w:val="28"/>
          <w:lang w:eastAsia="ru-RU"/>
        </w:rPr>
        <w:t xml:space="preserve">Территориальный орган местного самоуправления поселка Красногвардейский </w:t>
      </w:r>
      <w:r w:rsidRPr="00AA43FE">
        <w:rPr>
          <w:rFonts w:ascii="Times New Roman" w:hAnsi="Times New Roman"/>
          <w:sz w:val="28"/>
          <w:szCs w:val="28"/>
          <w:lang w:eastAsia="ru-RU"/>
        </w:rPr>
        <w:t xml:space="preserve"> гражданами, состоящими на учете для целей предоставления жилых помещений муниципального  специализированного жилищного фонда, на основе сведений, представленных   органами государственной власти,  органами местного самоуправления, организациями (в порядке межведомственного взаимодействия), составляют списки граждан, состоящих на учете для целей предоставления жилых помещений муниципального специализированного жилищного</w:t>
      </w:r>
      <w:proofErr w:type="gramEnd"/>
      <w:r w:rsidRPr="00AA43FE">
        <w:rPr>
          <w:rFonts w:ascii="Times New Roman" w:hAnsi="Times New Roman"/>
          <w:sz w:val="28"/>
          <w:szCs w:val="28"/>
          <w:lang w:eastAsia="ru-RU"/>
        </w:rPr>
        <w:t xml:space="preserve"> фонда  (далее по тексту – списки).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В списках указываются: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номер очереди гражданина, состоящего на учете;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фамилия, имя, отчество гражданина, состоящего на учете, с указанием количественного состава  его семьи.</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Списки граждан, состоящих на учете, составляются на бумажных носителях и в электронном виде.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Списки граждан, состоящих на учете для целей предоставления жилых помещений муниципального специализированного жилищного фонда, предоставляются гражданам, состоящим на этом учете, для ознакомления по их письменному заявлению.</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39. 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подачи гражданином, состоящим на учете, заявления о снятии с такого учета;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прекращения трудовых отношений гражданина, состоящего на учете, с органами местного самоуправления Артемовского городского округа (для граждан, указанных в подпункте 1 пункта 15.1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3) прекращения трудовых отношений гражданина, состоящего на учете, с  муниципальными учреждениями Артемовского городского округа (для граждан, указанных в подпункте 2 пункта 15.1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  Артемовского городского округа, прекращения деятельности указанных организаций на территории Артемовского городского округа (для граждан, указанных в подпункте 3 пункта 15.1 Административного регламента);</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5) прекращения гражданином, состоящим на учете, службы в полиции на территории Артемовского городского округа в  должности участкового </w:t>
      </w:r>
      <w:r w:rsidRPr="00AA43FE">
        <w:rPr>
          <w:rFonts w:ascii="Times New Roman" w:hAnsi="Times New Roman"/>
          <w:sz w:val="28"/>
          <w:szCs w:val="28"/>
          <w:lang w:eastAsia="ru-RU"/>
        </w:rPr>
        <w:lastRenderedPageBreak/>
        <w:t>уполномоченного полиции (для граждан, указанных в подпункте 4 пункта 15.1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6) прекращения гражданином, состоящим на учете, полномочий выборного должностного лица в органах местного самоуправления Артемовского городского округа  (для граждан, указанных в подпункте 5 пункта 15.1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7) утраты гражданином, состоящим на учете, оснований для отнесения к категории граждан, не обеспеченных жилыми помещениями на территории Артемовского городского округа, в том числе в связи с заключением договора найма служебного жилого помещения, найма жилого помещения в общежитии, найма жилого помещения маневренного фонда, найма жилых помещений жилищного фонда социального использования, социального найма жилого помещения либо приобретения жилого помещения в собственность</w:t>
      </w:r>
      <w:proofErr w:type="gramEnd"/>
      <w:r w:rsidRPr="00AA43FE">
        <w:rPr>
          <w:rFonts w:ascii="Times New Roman" w:hAnsi="Times New Roman"/>
          <w:sz w:val="28"/>
          <w:szCs w:val="28"/>
          <w:lang w:eastAsia="ru-RU"/>
        </w:rPr>
        <w:t xml:space="preserve"> гражданина и (или) членов его семьи, состоящих на учете;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8) выезда гражданина, состоящего на учете, на место жительства в другое муниципальное образование;</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9)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10) получения гражданином, состоящим на учете,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11) выявления в представленных гражданами документах сведений, не соответствующих действительности и послуживших основанием принятия на учет для целей предоставления жилых помещений муниципального специализированного жилищного фонда, а также неправомерных действий должностных лиц </w:t>
      </w:r>
      <w:r>
        <w:rPr>
          <w:rFonts w:ascii="Times New Roman" w:hAnsi="Times New Roman"/>
          <w:sz w:val="28"/>
          <w:szCs w:val="28"/>
          <w:lang w:eastAsia="ru-RU"/>
        </w:rPr>
        <w:t xml:space="preserve">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при решении вопроса о принятии граждан на такой учет.</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40. Решение о снятии граждан, состоящих на учете для целей предоставления жилых помещений муниципального  специализированного жилищного фонда по </w:t>
      </w:r>
      <w:r>
        <w:rPr>
          <w:rFonts w:ascii="Times New Roman" w:hAnsi="Times New Roman"/>
          <w:sz w:val="28"/>
          <w:szCs w:val="28"/>
          <w:lang w:eastAsia="ru-RU"/>
        </w:rPr>
        <w:t xml:space="preserve">поселку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 xml:space="preserve">, с учета принимается </w:t>
      </w:r>
      <w:r>
        <w:rPr>
          <w:rFonts w:ascii="Times New Roman" w:hAnsi="Times New Roman"/>
          <w:sz w:val="28"/>
          <w:szCs w:val="28"/>
          <w:lang w:eastAsia="ru-RU"/>
        </w:rPr>
        <w:t>председателем</w:t>
      </w:r>
      <w:r w:rsidRPr="00AA43FE">
        <w:rPr>
          <w:rFonts w:ascii="Times New Roman" w:hAnsi="Times New Roman"/>
          <w:sz w:val="28"/>
          <w:szCs w:val="28"/>
          <w:lang w:eastAsia="ru-RU"/>
        </w:rPr>
        <w:t xml:space="preserve"> </w:t>
      </w:r>
      <w:r>
        <w:rPr>
          <w:rFonts w:ascii="Times New Roman" w:hAnsi="Times New Roman"/>
          <w:sz w:val="28"/>
          <w:szCs w:val="28"/>
          <w:lang w:eastAsia="ru-RU"/>
        </w:rPr>
        <w:t xml:space="preserve">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и оформляется </w:t>
      </w:r>
      <w:r>
        <w:rPr>
          <w:rFonts w:ascii="Times New Roman" w:hAnsi="Times New Roman"/>
          <w:sz w:val="28"/>
          <w:szCs w:val="28"/>
          <w:lang w:eastAsia="ru-RU"/>
        </w:rPr>
        <w:t>распоряжением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В </w:t>
      </w:r>
      <w:r>
        <w:rPr>
          <w:rFonts w:ascii="Times New Roman" w:hAnsi="Times New Roman"/>
          <w:sz w:val="28"/>
          <w:szCs w:val="28"/>
          <w:lang w:eastAsia="ru-RU"/>
        </w:rPr>
        <w:t xml:space="preserve">распоряжении Территориального органа местного самоуправления поселка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 xml:space="preserve"> о снятии граждан, состоящих на учете для целей предоставления жилых помещений муниципального  специализированного жилищного фонда, с такого учета указываются: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фамилия, имя, отчество гражданина, снимаемого с учета;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 xml:space="preserve">Проект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снятии граждан, состоящих на учете для целей предоставления жилых помещений муниципального  специализированного жилищного фонда Артемовского городского округа, с такого учета оформляется специалистом </w:t>
      </w:r>
      <w:r>
        <w:rPr>
          <w:rFonts w:ascii="Times New Roman" w:hAnsi="Times New Roman"/>
          <w:sz w:val="28"/>
          <w:szCs w:val="28"/>
          <w:lang w:eastAsia="ru-RU"/>
        </w:rPr>
        <w:t>Территориального органа местного самоуправления поселка Красногвардейский</w:t>
      </w:r>
      <w:r w:rsidRPr="00AA43FE">
        <w:rPr>
          <w:rFonts w:ascii="Times New Roman" w:hAnsi="Times New Roman"/>
          <w:sz w:val="28"/>
          <w:szCs w:val="28"/>
          <w:lang w:eastAsia="ru-RU"/>
        </w:rPr>
        <w:t>.</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Председатель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(лицо, исполняющее его полномочия) рассматривает проект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снятии граждан с  учета для целей предоставления</w:t>
      </w:r>
      <w:r>
        <w:rPr>
          <w:rFonts w:ascii="Times New Roman" w:hAnsi="Times New Roman"/>
          <w:sz w:val="28"/>
          <w:szCs w:val="28"/>
          <w:lang w:eastAsia="ru-RU"/>
        </w:rPr>
        <w:t xml:space="preserve"> </w:t>
      </w:r>
      <w:r w:rsidRPr="00AA43FE">
        <w:rPr>
          <w:rFonts w:ascii="Times New Roman" w:hAnsi="Times New Roman"/>
          <w:sz w:val="28"/>
          <w:szCs w:val="28"/>
          <w:lang w:eastAsia="ru-RU"/>
        </w:rPr>
        <w:t>жилого помещения муниципального специализированного жилищного фонда.  В случае согласия с с</w:t>
      </w:r>
      <w:r>
        <w:rPr>
          <w:rFonts w:ascii="Times New Roman" w:hAnsi="Times New Roman"/>
          <w:sz w:val="28"/>
          <w:szCs w:val="28"/>
          <w:lang w:eastAsia="ru-RU"/>
        </w:rPr>
        <w:t>одержанием проекта распоряжения</w:t>
      </w:r>
      <w:r w:rsidRPr="00AA43FE">
        <w:rPr>
          <w:rFonts w:ascii="Times New Roman" w:hAnsi="Times New Roman"/>
          <w:sz w:val="28"/>
          <w:szCs w:val="28"/>
          <w:lang w:eastAsia="ru-RU"/>
        </w:rPr>
        <w:t xml:space="preserve"> - подписывает  его, в случае несогласия  - возвращает проект</w:t>
      </w:r>
      <w:r>
        <w:rPr>
          <w:rFonts w:ascii="Times New Roman" w:hAnsi="Times New Roman"/>
          <w:sz w:val="28"/>
          <w:szCs w:val="28"/>
          <w:lang w:eastAsia="ru-RU"/>
        </w:rPr>
        <w:t xml:space="preserve"> постановления специалисту</w:t>
      </w:r>
      <w:r w:rsidRPr="00AA43FE">
        <w:rPr>
          <w:rFonts w:ascii="Times New Roman" w:hAnsi="Times New Roman"/>
          <w:sz w:val="28"/>
          <w:szCs w:val="28"/>
          <w:lang w:eastAsia="ru-RU"/>
        </w:rPr>
        <w:t xml:space="preserve">  с указанием причин возврата.</w:t>
      </w:r>
    </w:p>
    <w:p w:rsidR="00CF0B7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Специалист</w:t>
      </w:r>
      <w:r w:rsidRPr="00AA43FE">
        <w:rPr>
          <w:rFonts w:ascii="Times New Roman" w:hAnsi="Times New Roman"/>
          <w:sz w:val="28"/>
          <w:szCs w:val="28"/>
          <w:lang w:eastAsia="ru-RU"/>
        </w:rPr>
        <w:t xml:space="preserve"> в течение трех рабочих дней со дня издания </w:t>
      </w:r>
      <w:r>
        <w:rPr>
          <w:rFonts w:ascii="Times New Roman" w:hAnsi="Times New Roman"/>
          <w:sz w:val="28"/>
          <w:szCs w:val="28"/>
          <w:lang w:eastAsia="ru-RU"/>
        </w:rPr>
        <w:t>распоряжения</w:t>
      </w:r>
      <w:r w:rsidRPr="00AA43FE">
        <w:rPr>
          <w:rFonts w:ascii="Times New Roman" w:hAnsi="Times New Roman"/>
          <w:sz w:val="28"/>
          <w:szCs w:val="28"/>
          <w:lang w:eastAsia="ru-RU"/>
        </w:rPr>
        <w:t xml:space="preserve"> </w:t>
      </w:r>
      <w:r>
        <w:rPr>
          <w:rFonts w:ascii="Times New Roman" w:hAnsi="Times New Roman"/>
          <w:sz w:val="28"/>
          <w:szCs w:val="28"/>
          <w:lang w:eastAsia="ru-RU"/>
        </w:rPr>
        <w:t>Территориального органа местного самоуправления</w:t>
      </w:r>
      <w:r w:rsidRPr="00AA43FE">
        <w:rPr>
          <w:rFonts w:ascii="Times New Roman" w:hAnsi="Times New Roman"/>
          <w:sz w:val="28"/>
          <w:szCs w:val="28"/>
          <w:lang w:eastAsia="ru-RU"/>
        </w:rPr>
        <w:t xml:space="preserve"> о снятии гражданина  с учета для целей предоставления жилых помещений муниципального специализированного жилищного фонда направляет (выдает) заявителю заверенную копию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proofErr w:type="gramStart"/>
      <w:r>
        <w:rPr>
          <w:rFonts w:ascii="Times New Roman" w:hAnsi="Times New Roman"/>
          <w:sz w:val="28"/>
          <w:szCs w:val="28"/>
          <w:lang w:eastAsia="ru-RU"/>
        </w:rPr>
        <w:t xml:space="preserve"> .</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41.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Pr>
          <w:rFonts w:ascii="Times New Roman" w:hAnsi="Times New Roman"/>
          <w:sz w:val="28"/>
          <w:szCs w:val="28"/>
          <w:lang w:eastAsia="ru-RU"/>
        </w:rPr>
        <w:t>поселку Красногвардейский</w:t>
      </w:r>
      <w:r w:rsidRPr="00AA43FE">
        <w:rPr>
          <w:rFonts w:ascii="Times New Roman" w:hAnsi="Times New Roman"/>
          <w:sz w:val="28"/>
          <w:szCs w:val="28"/>
          <w:lang w:eastAsia="ru-RU"/>
        </w:rPr>
        <w:t>,  исходя из времени принятия таких граждан на учет.</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CF0B7E" w:rsidRPr="00AA43FE" w:rsidRDefault="00CF0B7E" w:rsidP="00CF0B7E">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Специалист </w:t>
      </w:r>
      <w:r>
        <w:rPr>
          <w:rFonts w:ascii="Times New Roman" w:hAnsi="Times New Roman"/>
          <w:sz w:val="28"/>
          <w:szCs w:val="28"/>
          <w:lang w:eastAsia="ru-RU"/>
        </w:rPr>
        <w:t xml:space="preserve">Территориального органа местного самоуправления поселка Красногвардейский </w:t>
      </w:r>
      <w:r w:rsidRPr="00AA43FE">
        <w:rPr>
          <w:rFonts w:ascii="Times New Roman" w:hAnsi="Times New Roman"/>
          <w:sz w:val="28"/>
          <w:szCs w:val="28"/>
          <w:lang w:eastAsia="ru-RU"/>
        </w:rPr>
        <w:t>приглашает гражданина, состоящего в списке очередности под №1, по телефону либо письмом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AA43FE">
        <w:rPr>
          <w:rFonts w:ascii="Times New Roman" w:hAnsi="Times New Roman"/>
          <w:sz w:val="28"/>
          <w:szCs w:val="28"/>
          <w:lang w:eastAsia="ru-RU"/>
        </w:rPr>
        <w:t>,</w:t>
      </w:r>
      <w:proofErr w:type="gramEnd"/>
      <w:r w:rsidRPr="00AA43FE">
        <w:rPr>
          <w:rFonts w:ascii="Times New Roman" w:hAnsi="Times New Roman"/>
          <w:sz w:val="28"/>
          <w:szCs w:val="28"/>
          <w:lang w:eastAsia="ru-RU"/>
        </w:rPr>
        <w:t xml:space="preserve">  если в установленный срок гражданин не является в жилищный отдел и письменно не уведомляет о причинах неявки, данный факт расценивается как отказ от предоставления жилого помещения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жилищный отдел. В случае отказа жилое помещение предлагается для осмотра в порядке </w:t>
      </w:r>
      <w:r w:rsidRPr="00AA43FE">
        <w:rPr>
          <w:rFonts w:ascii="Times New Roman" w:hAnsi="Times New Roman"/>
          <w:sz w:val="28"/>
          <w:szCs w:val="28"/>
          <w:lang w:eastAsia="ru-RU"/>
        </w:rPr>
        <w:lastRenderedPageBreak/>
        <w:t xml:space="preserve">очередности другим гражданам с аналогичной последовательностью действий.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 Решение о предоставлении служебного жилого помещения принимается </w:t>
      </w:r>
      <w:r>
        <w:rPr>
          <w:rFonts w:ascii="Times New Roman" w:hAnsi="Times New Roman"/>
          <w:sz w:val="28"/>
          <w:szCs w:val="28"/>
          <w:lang w:eastAsia="ru-RU"/>
        </w:rPr>
        <w:t xml:space="preserve">председателем Территориального органа местного самоуправления поселка </w:t>
      </w:r>
      <w:proofErr w:type="gramStart"/>
      <w:r>
        <w:rPr>
          <w:rFonts w:ascii="Times New Roman" w:hAnsi="Times New Roman"/>
          <w:sz w:val="28"/>
          <w:szCs w:val="28"/>
          <w:lang w:eastAsia="ru-RU"/>
        </w:rPr>
        <w:t>Красногвардейский</w:t>
      </w:r>
      <w:proofErr w:type="gramEnd"/>
      <w:r>
        <w:rPr>
          <w:rFonts w:ascii="Times New Roman" w:hAnsi="Times New Roman"/>
          <w:sz w:val="28"/>
          <w:szCs w:val="28"/>
          <w:lang w:eastAsia="ru-RU"/>
        </w:rPr>
        <w:t xml:space="preserve"> и оформляется </w:t>
      </w:r>
      <w:r w:rsidRPr="00FB086D">
        <w:rPr>
          <w:rFonts w:ascii="Times New Roman" w:hAnsi="Times New Roman"/>
          <w:sz w:val="28"/>
          <w:szCs w:val="28"/>
          <w:lang w:eastAsia="ru-RU"/>
        </w:rPr>
        <w:t xml:space="preserve"> </w:t>
      </w:r>
      <w:r>
        <w:rPr>
          <w:rFonts w:ascii="Times New Roman" w:hAnsi="Times New Roman"/>
          <w:sz w:val="28"/>
          <w:szCs w:val="28"/>
          <w:lang w:eastAsia="ru-RU"/>
        </w:rPr>
        <w:t xml:space="preserve">распоряжением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Проект</w:t>
      </w:r>
      <w:r w:rsidRPr="00FB086D">
        <w:rPr>
          <w:rFonts w:ascii="Times New Roman" w:hAnsi="Times New Roman"/>
          <w:sz w:val="28"/>
          <w:szCs w:val="28"/>
          <w:lang w:eastAsia="ru-RU"/>
        </w:rPr>
        <w:t xml:space="preserve"> </w:t>
      </w:r>
      <w:r>
        <w:rPr>
          <w:rFonts w:ascii="Times New Roman" w:hAnsi="Times New Roman"/>
          <w:sz w:val="28"/>
          <w:szCs w:val="28"/>
          <w:lang w:eastAsia="ru-RU"/>
        </w:rPr>
        <w:t>распоряжения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о предоставлении служебного жилого помещения оформляетс</w:t>
      </w:r>
      <w:r>
        <w:rPr>
          <w:rFonts w:ascii="Times New Roman" w:hAnsi="Times New Roman"/>
          <w:sz w:val="28"/>
          <w:szCs w:val="28"/>
          <w:lang w:eastAsia="ru-RU"/>
        </w:rPr>
        <w:t>я специалистом.</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Председатель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w:t>
      </w:r>
      <w:r>
        <w:rPr>
          <w:rFonts w:ascii="Times New Roman" w:hAnsi="Times New Roman"/>
          <w:sz w:val="28"/>
          <w:szCs w:val="28"/>
          <w:lang w:eastAsia="ru-RU"/>
        </w:rPr>
        <w:t>(л</w:t>
      </w:r>
      <w:r w:rsidRPr="00AA43FE">
        <w:rPr>
          <w:rFonts w:ascii="Times New Roman" w:hAnsi="Times New Roman"/>
          <w:sz w:val="28"/>
          <w:szCs w:val="28"/>
          <w:lang w:eastAsia="ru-RU"/>
        </w:rPr>
        <w:t xml:space="preserve">ицо, исполняющее его полномочия) рассматривает </w:t>
      </w:r>
      <w:r>
        <w:rPr>
          <w:rFonts w:ascii="Times New Roman" w:hAnsi="Times New Roman"/>
          <w:sz w:val="28"/>
          <w:szCs w:val="28"/>
          <w:lang w:eastAsia="ru-RU"/>
        </w:rPr>
        <w:t xml:space="preserve">распоряжение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предоставлении служебного жилого помещения.  В случае согласия с с</w:t>
      </w:r>
      <w:r>
        <w:rPr>
          <w:rFonts w:ascii="Times New Roman" w:hAnsi="Times New Roman"/>
          <w:sz w:val="28"/>
          <w:szCs w:val="28"/>
          <w:lang w:eastAsia="ru-RU"/>
        </w:rPr>
        <w:t>одержанием проекта распоряжения</w:t>
      </w:r>
      <w:r w:rsidRPr="00AA43FE">
        <w:rPr>
          <w:rFonts w:ascii="Times New Roman" w:hAnsi="Times New Roman"/>
          <w:sz w:val="28"/>
          <w:szCs w:val="28"/>
          <w:lang w:eastAsia="ru-RU"/>
        </w:rPr>
        <w:t xml:space="preserve"> - подписывает его,  в случае несогласия -</w:t>
      </w:r>
      <w:r>
        <w:rPr>
          <w:rFonts w:ascii="Times New Roman" w:hAnsi="Times New Roman"/>
          <w:sz w:val="28"/>
          <w:szCs w:val="28"/>
          <w:lang w:eastAsia="ru-RU"/>
        </w:rPr>
        <w:t xml:space="preserve"> возвращает проект распоряжения </w:t>
      </w:r>
      <w:r w:rsidRPr="00AA43FE">
        <w:rPr>
          <w:rFonts w:ascii="Times New Roman" w:hAnsi="Times New Roman"/>
          <w:sz w:val="28"/>
          <w:szCs w:val="28"/>
          <w:lang w:eastAsia="ru-RU"/>
        </w:rPr>
        <w:t xml:space="preserve"> с</w:t>
      </w:r>
      <w:r>
        <w:rPr>
          <w:rFonts w:ascii="Times New Roman" w:hAnsi="Times New Roman"/>
          <w:sz w:val="28"/>
          <w:szCs w:val="28"/>
          <w:lang w:eastAsia="ru-RU"/>
        </w:rPr>
        <w:t>пециалисту с</w:t>
      </w:r>
      <w:r w:rsidRPr="00AA43FE">
        <w:rPr>
          <w:rFonts w:ascii="Times New Roman" w:hAnsi="Times New Roman"/>
          <w:sz w:val="28"/>
          <w:szCs w:val="28"/>
          <w:lang w:eastAsia="ru-RU"/>
        </w:rPr>
        <w:t xml:space="preserve"> указанием причин возврата.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Специалист </w:t>
      </w:r>
      <w:r w:rsidRPr="00AA43FE">
        <w:rPr>
          <w:rFonts w:ascii="Times New Roman" w:hAnsi="Times New Roman"/>
          <w:sz w:val="28"/>
          <w:szCs w:val="28"/>
          <w:lang w:eastAsia="ru-RU"/>
        </w:rPr>
        <w:t xml:space="preserve"> в течение трех рабочих дней со дня </w:t>
      </w:r>
      <w:proofErr w:type="gramStart"/>
      <w:r w:rsidRPr="00AA43FE">
        <w:rPr>
          <w:rFonts w:ascii="Times New Roman" w:hAnsi="Times New Roman"/>
          <w:sz w:val="28"/>
          <w:szCs w:val="28"/>
          <w:lang w:eastAsia="ru-RU"/>
        </w:rPr>
        <w:t>издания</w:t>
      </w:r>
      <w:r w:rsidRPr="00FB086D">
        <w:rPr>
          <w:rFonts w:ascii="Times New Roman" w:hAnsi="Times New Roman"/>
          <w:sz w:val="28"/>
          <w:szCs w:val="28"/>
          <w:lang w:eastAsia="ru-RU"/>
        </w:rPr>
        <w:t xml:space="preserve"> </w:t>
      </w:r>
      <w:r>
        <w:rPr>
          <w:rFonts w:ascii="Times New Roman" w:hAnsi="Times New Roman"/>
          <w:sz w:val="28"/>
          <w:szCs w:val="28"/>
          <w:lang w:eastAsia="ru-RU"/>
        </w:rPr>
        <w:t>распоряжения Территориального органа местного самоуправления поселка</w:t>
      </w:r>
      <w:proofErr w:type="gramEnd"/>
      <w:r>
        <w:rPr>
          <w:rFonts w:ascii="Times New Roman" w:hAnsi="Times New Roman"/>
          <w:sz w:val="28"/>
          <w:szCs w:val="28"/>
          <w:lang w:eastAsia="ru-RU"/>
        </w:rPr>
        <w:t xml:space="preserve"> Красногвардейский </w:t>
      </w:r>
      <w:r w:rsidRPr="00AA43FE">
        <w:rPr>
          <w:rFonts w:ascii="Times New Roman" w:hAnsi="Times New Roman"/>
          <w:sz w:val="28"/>
          <w:szCs w:val="28"/>
          <w:lang w:eastAsia="ru-RU"/>
        </w:rPr>
        <w:t xml:space="preserve">   о предоставлении служебного жилого помещения направляет (выдает) заявител</w:t>
      </w:r>
      <w:r>
        <w:rPr>
          <w:rFonts w:ascii="Times New Roman" w:hAnsi="Times New Roman"/>
          <w:sz w:val="28"/>
          <w:szCs w:val="28"/>
          <w:lang w:eastAsia="ru-RU"/>
        </w:rPr>
        <w:t>ю заверенную копию распоряжения</w:t>
      </w:r>
      <w:r w:rsidRPr="00AA43FE">
        <w:rPr>
          <w:rFonts w:ascii="Times New Roman" w:hAnsi="Times New Roman"/>
          <w:sz w:val="28"/>
          <w:szCs w:val="28"/>
          <w:lang w:eastAsia="ru-RU"/>
        </w:rPr>
        <w:t xml:space="preserve"> </w:t>
      </w:r>
      <w:r>
        <w:rPr>
          <w:rFonts w:ascii="Times New Roman" w:hAnsi="Times New Roman"/>
          <w:sz w:val="28"/>
          <w:szCs w:val="28"/>
          <w:lang w:eastAsia="ru-RU"/>
        </w:rPr>
        <w:t>Территориального органа местного самоуправления поселка Красногвардейский.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42. Жилые помещения маневренного фонда предоставляются из расчета не менее чем шесть квадратных метров жилой площади на одного человека.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по </w:t>
      </w:r>
      <w:r>
        <w:rPr>
          <w:rFonts w:ascii="Times New Roman" w:hAnsi="Times New Roman"/>
          <w:sz w:val="28"/>
          <w:szCs w:val="28"/>
          <w:lang w:eastAsia="ru-RU"/>
        </w:rPr>
        <w:t>поселку Красногвардейский</w:t>
      </w:r>
      <w:proofErr w:type="gramStart"/>
      <w:r>
        <w:rPr>
          <w:rFonts w:ascii="Times New Roman" w:hAnsi="Times New Roman"/>
          <w:sz w:val="28"/>
          <w:szCs w:val="28"/>
          <w:lang w:eastAsia="ru-RU"/>
        </w:rPr>
        <w:t xml:space="preserve"> </w:t>
      </w:r>
      <w:r w:rsidRPr="00AA43FE">
        <w:rPr>
          <w:rFonts w:ascii="Times New Roman" w:hAnsi="Times New Roman"/>
          <w:sz w:val="28"/>
          <w:szCs w:val="28"/>
          <w:lang w:eastAsia="ru-RU"/>
        </w:rPr>
        <w:t>,</w:t>
      </w:r>
      <w:proofErr w:type="gramEnd"/>
      <w:r w:rsidRPr="00AA43FE">
        <w:rPr>
          <w:rFonts w:ascii="Arial" w:hAnsi="Arial" w:cs="Arial"/>
          <w:sz w:val="20"/>
          <w:szCs w:val="20"/>
          <w:lang w:eastAsia="ru-RU"/>
        </w:rPr>
        <w:t xml:space="preserve"> </w:t>
      </w:r>
      <w:r w:rsidRPr="00AA43FE">
        <w:rPr>
          <w:rFonts w:ascii="Times New Roman" w:hAnsi="Times New Roman"/>
          <w:sz w:val="28"/>
          <w:szCs w:val="28"/>
          <w:lang w:eastAsia="ru-RU"/>
        </w:rPr>
        <w:t xml:space="preserve">исходя из времени принятия таких граждан на учет,  за исключением предоставления жилого помещения гражданам, указанным в абзаце третьем  настоящего пункта.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города Артемовского,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Pr>
          <w:rFonts w:ascii="Times New Roman" w:hAnsi="Times New Roman"/>
          <w:sz w:val="28"/>
          <w:szCs w:val="28"/>
          <w:lang w:eastAsia="ru-RU"/>
        </w:rPr>
        <w:t>Территориальный орган местного самоуправления</w:t>
      </w:r>
      <w:proofErr w:type="gramEnd"/>
      <w:r>
        <w:rPr>
          <w:rFonts w:ascii="Times New Roman" w:hAnsi="Times New Roman"/>
          <w:sz w:val="28"/>
          <w:szCs w:val="28"/>
          <w:lang w:eastAsia="ru-RU"/>
        </w:rPr>
        <w:t xml:space="preserve"> поселка </w:t>
      </w:r>
      <w:proofErr w:type="gramStart"/>
      <w:r>
        <w:rPr>
          <w:rFonts w:ascii="Times New Roman" w:hAnsi="Times New Roman"/>
          <w:sz w:val="28"/>
          <w:szCs w:val="28"/>
          <w:lang w:eastAsia="ru-RU"/>
        </w:rPr>
        <w:t>Красногвардейский</w:t>
      </w:r>
      <w:proofErr w:type="gramEnd"/>
      <w:r w:rsidRPr="00AA43FE">
        <w:rPr>
          <w:rFonts w:ascii="Times New Roman" w:hAnsi="Times New Roman"/>
          <w:sz w:val="28"/>
          <w:szCs w:val="28"/>
          <w:lang w:eastAsia="ru-RU"/>
        </w:rPr>
        <w:t xml:space="preserve"> 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lastRenderedPageBreak/>
        <w:t>Гражданам, указанным в подпунктах 4, 5 пункта 15.2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Предложение жилого помещения маневренного фонда 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43. На основании </w:t>
      </w:r>
      <w:r>
        <w:rPr>
          <w:rFonts w:ascii="Times New Roman" w:hAnsi="Times New Roman"/>
          <w:sz w:val="28"/>
          <w:szCs w:val="28"/>
          <w:lang w:eastAsia="ru-RU"/>
        </w:rPr>
        <w:t xml:space="preserve">распоряжения Территориального органа местного самоуправления поселка Красногвардейский </w:t>
      </w:r>
      <w:r w:rsidRPr="00AA43FE">
        <w:rPr>
          <w:rFonts w:ascii="Times New Roman" w:hAnsi="Times New Roman"/>
          <w:sz w:val="28"/>
          <w:szCs w:val="28"/>
          <w:lang w:eastAsia="ru-RU"/>
        </w:rPr>
        <w:t xml:space="preserve">  о предоставлении жилого помещения муниципального специализированного жилищного фонда специалистом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w:t>
      </w:r>
      <w:r>
        <w:rPr>
          <w:rFonts w:ascii="Times New Roman" w:hAnsi="Times New Roman"/>
          <w:sz w:val="28"/>
          <w:szCs w:val="28"/>
          <w:lang w:eastAsia="ru-RU"/>
        </w:rPr>
        <w:t>а территории поселка Красногвардейский</w:t>
      </w:r>
      <w:r w:rsidRPr="00AA43FE">
        <w:rPr>
          <w:rFonts w:ascii="Times New Roman" w:hAnsi="Times New Roman"/>
          <w:sz w:val="28"/>
          <w:szCs w:val="28"/>
          <w:lang w:eastAsia="ru-RU"/>
        </w:rPr>
        <w:t>, в двух экземплярах.</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Договор найма жилого помещения маневренного фонда заключается на период:</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1) до завершения капитального ремонта или реконструкции дома (при заключении такого договора с гражданами, указанными в подпункте 1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sidRPr="00AA43FE">
        <w:rPr>
          <w:rFonts w:ascii="Times New Roman" w:hAnsi="Times New Roman"/>
          <w:sz w:val="28"/>
          <w:szCs w:val="28"/>
          <w:lang w:eastAsia="ru-RU"/>
        </w:rPr>
        <w:t xml:space="preserve">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AA43FE">
        <w:rPr>
          <w:rFonts w:ascii="Times New Roman" w:hAnsi="Times New Roman"/>
          <w:sz w:val="28"/>
          <w:szCs w:val="28"/>
          <w:lang w:eastAsia="ru-RU"/>
        </w:rPr>
        <w:lastRenderedPageBreak/>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6) на три месяца (при заключении такого договора с гражданами, не принятыми на учет в случае, указанном в абзаце третьем пункта  42 Административного регламента).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Председатель Территориального органа местного самоуправления поселка Красногвардейский</w:t>
      </w:r>
      <w:r w:rsidRPr="00AA43FE">
        <w:rPr>
          <w:rFonts w:ascii="Times New Roman" w:hAnsi="Times New Roman"/>
          <w:sz w:val="28"/>
          <w:szCs w:val="28"/>
          <w:lang w:eastAsia="ru-RU"/>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w:t>
      </w:r>
      <w:r>
        <w:rPr>
          <w:rFonts w:ascii="Times New Roman" w:hAnsi="Times New Roman"/>
          <w:sz w:val="28"/>
          <w:szCs w:val="28"/>
          <w:lang w:eastAsia="ru-RU"/>
        </w:rPr>
        <w:t>специалисту</w:t>
      </w:r>
      <w:r w:rsidRPr="00AA43FE">
        <w:rPr>
          <w:rFonts w:ascii="Times New Roman" w:hAnsi="Times New Roman"/>
          <w:sz w:val="28"/>
          <w:szCs w:val="28"/>
          <w:lang w:eastAsia="ru-RU"/>
        </w:rPr>
        <w:t xml:space="preserve">. В случае несогласия с содержанием проекта договора - возвращает проект договора </w:t>
      </w:r>
      <w:proofErr w:type="gramStart"/>
      <w:r w:rsidRPr="00AA43FE">
        <w:rPr>
          <w:rFonts w:ascii="Times New Roman" w:hAnsi="Times New Roman"/>
          <w:sz w:val="28"/>
          <w:szCs w:val="28"/>
          <w:lang w:eastAsia="ru-RU"/>
        </w:rPr>
        <w:t>в</w:t>
      </w:r>
      <w:proofErr w:type="gramEnd"/>
      <w:r w:rsidRPr="00AA43FE">
        <w:rPr>
          <w:rFonts w:ascii="Times New Roman" w:hAnsi="Times New Roman"/>
          <w:sz w:val="28"/>
          <w:szCs w:val="28"/>
          <w:lang w:eastAsia="ru-RU"/>
        </w:rPr>
        <w:t xml:space="preserve"> </w:t>
      </w:r>
      <w:r>
        <w:rPr>
          <w:rFonts w:ascii="Times New Roman" w:hAnsi="Times New Roman"/>
          <w:sz w:val="28"/>
          <w:szCs w:val="28"/>
          <w:lang w:eastAsia="ru-RU"/>
        </w:rPr>
        <w:t>специалисту</w:t>
      </w:r>
      <w:r w:rsidRPr="00AA43FE">
        <w:rPr>
          <w:rFonts w:ascii="Times New Roman" w:hAnsi="Times New Roman"/>
          <w:sz w:val="28"/>
          <w:szCs w:val="28"/>
          <w:lang w:eastAsia="ru-RU"/>
        </w:rPr>
        <w:t xml:space="preserve"> с указанием причин возврата</w:t>
      </w:r>
    </w:p>
    <w:p w:rsidR="00CF0B7E" w:rsidRPr="00AA43FE" w:rsidRDefault="00CF0B7E" w:rsidP="00CF0B7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A43FE">
        <w:rPr>
          <w:rFonts w:ascii="Times New Roman" w:hAnsi="Times New Roman"/>
          <w:sz w:val="28"/>
          <w:szCs w:val="28"/>
          <w:lang w:eastAsia="ru-RU"/>
        </w:rPr>
        <w:t xml:space="preserve">Специалист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Pr>
          <w:rFonts w:ascii="Times New Roman" w:hAnsi="Times New Roman"/>
          <w:sz w:val="28"/>
          <w:szCs w:val="28"/>
          <w:lang w:eastAsia="ru-RU"/>
        </w:rPr>
        <w:t>Территориального органа местного самоуправления поселка Красногвардейский.</w:t>
      </w:r>
    </w:p>
    <w:p w:rsidR="00CF0B7E" w:rsidRPr="00AA43FE" w:rsidRDefault="00CF0B7E" w:rsidP="00CF0B7E">
      <w:pPr>
        <w:ind w:firstLine="709"/>
        <w:jc w:val="center"/>
        <w:rPr>
          <w:rFonts w:ascii="Times New Roman" w:hAnsi="Times New Roman"/>
          <w:b/>
          <w:sz w:val="28"/>
          <w:szCs w:val="28"/>
        </w:rPr>
      </w:pPr>
      <w:r w:rsidRPr="00AA43FE">
        <w:rPr>
          <w:rFonts w:ascii="Times New Roman" w:hAnsi="Times New Roman"/>
          <w:b/>
          <w:sz w:val="28"/>
          <w:szCs w:val="28"/>
        </w:rPr>
        <w:t xml:space="preserve">4. Формы </w:t>
      </w:r>
      <w:proofErr w:type="gramStart"/>
      <w:r w:rsidRPr="00AA43FE">
        <w:rPr>
          <w:rFonts w:ascii="Times New Roman" w:hAnsi="Times New Roman"/>
          <w:b/>
          <w:sz w:val="28"/>
          <w:szCs w:val="28"/>
        </w:rPr>
        <w:t>контроля за</w:t>
      </w:r>
      <w:proofErr w:type="gramEnd"/>
      <w:r w:rsidRPr="00AA43FE">
        <w:rPr>
          <w:rFonts w:ascii="Times New Roman" w:hAnsi="Times New Roman"/>
          <w:b/>
          <w:sz w:val="28"/>
          <w:szCs w:val="28"/>
        </w:rPr>
        <w:t xml:space="preserve"> предоставлением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44.  </w:t>
      </w:r>
      <w:proofErr w:type="gramStart"/>
      <w:r w:rsidRPr="00AA43FE">
        <w:rPr>
          <w:rFonts w:ascii="Times New Roman" w:hAnsi="Times New Roman"/>
          <w:sz w:val="28"/>
          <w:szCs w:val="28"/>
        </w:rPr>
        <w:t>Контроль за</w:t>
      </w:r>
      <w:proofErr w:type="gramEnd"/>
      <w:r w:rsidRPr="00AA43F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Проведение проверки включает:</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 контроль за соблюдением </w:t>
      </w:r>
      <w:proofErr w:type="gramStart"/>
      <w:r w:rsidRPr="00AA43FE">
        <w:rPr>
          <w:rFonts w:ascii="Times New Roman" w:hAnsi="Times New Roman"/>
          <w:sz w:val="28"/>
          <w:szCs w:val="28"/>
        </w:rPr>
        <w:t>последов</w:t>
      </w:r>
      <w:r>
        <w:rPr>
          <w:rFonts w:ascii="Times New Roman" w:hAnsi="Times New Roman"/>
          <w:sz w:val="28"/>
          <w:szCs w:val="28"/>
        </w:rPr>
        <w:t>ательности действий специалиста</w:t>
      </w:r>
      <w:r w:rsidRPr="00AA43FE">
        <w:rPr>
          <w:rFonts w:ascii="Times New Roman" w:hAnsi="Times New Roman"/>
          <w:sz w:val="28"/>
          <w:szCs w:val="28"/>
        </w:rPr>
        <w:t xml:space="preserve"> </w:t>
      </w:r>
      <w:r>
        <w:rPr>
          <w:rFonts w:ascii="Times New Roman" w:hAnsi="Times New Roman"/>
          <w:sz w:val="28"/>
          <w:szCs w:val="28"/>
        </w:rPr>
        <w:t>Территориального органа местного самоуправления поселка</w:t>
      </w:r>
      <w:proofErr w:type="gramEnd"/>
      <w:r>
        <w:rPr>
          <w:rFonts w:ascii="Times New Roman" w:hAnsi="Times New Roman"/>
          <w:sz w:val="28"/>
          <w:szCs w:val="28"/>
        </w:rPr>
        <w:t xml:space="preserve"> Красногвардейский</w:t>
      </w:r>
      <w:r w:rsidRPr="00AA43FE">
        <w:rPr>
          <w:rFonts w:ascii="Times New Roman" w:hAnsi="Times New Roman"/>
          <w:sz w:val="28"/>
          <w:szCs w:val="28"/>
        </w:rPr>
        <w:t xml:space="preserve"> при предоставлении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2) </w:t>
      </w:r>
      <w:proofErr w:type="gramStart"/>
      <w:r w:rsidRPr="00AA43FE">
        <w:rPr>
          <w:rFonts w:ascii="Times New Roman" w:hAnsi="Times New Roman"/>
          <w:sz w:val="28"/>
          <w:szCs w:val="28"/>
        </w:rPr>
        <w:t>контроль за</w:t>
      </w:r>
      <w:proofErr w:type="gramEnd"/>
      <w:r w:rsidRPr="00AA43FE">
        <w:rPr>
          <w:rFonts w:ascii="Times New Roman" w:hAnsi="Times New Roman"/>
          <w:sz w:val="28"/>
          <w:szCs w:val="28"/>
        </w:rPr>
        <w:t xml:space="preserve"> полнотой и качеством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3) контроль соблюдения сроков предоставления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45. Текущий </w:t>
      </w:r>
      <w:proofErr w:type="gramStart"/>
      <w:r w:rsidRPr="00AA43FE">
        <w:rPr>
          <w:rFonts w:ascii="Times New Roman" w:hAnsi="Times New Roman"/>
          <w:sz w:val="28"/>
          <w:szCs w:val="28"/>
        </w:rPr>
        <w:t>контроль за</w:t>
      </w:r>
      <w:proofErr w:type="gramEnd"/>
      <w:r w:rsidRPr="00AA43F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sidRPr="00AA43FE">
        <w:rPr>
          <w:rFonts w:ascii="Times New Roman" w:hAnsi="Times New Roman"/>
          <w:sz w:val="28"/>
          <w:szCs w:val="28"/>
        </w:rPr>
        <w:lastRenderedPageBreak/>
        <w:t>заведующий жилищным отдел</w:t>
      </w:r>
      <w:r>
        <w:rPr>
          <w:rFonts w:ascii="Times New Roman" w:hAnsi="Times New Roman"/>
          <w:sz w:val="28"/>
          <w:szCs w:val="28"/>
        </w:rPr>
        <w:t>ом Администрации Артемовского городского округа.</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Текущий контроль осуществляется путем проведения проверок соблю</w:t>
      </w:r>
      <w:r>
        <w:rPr>
          <w:rFonts w:ascii="Times New Roman" w:hAnsi="Times New Roman"/>
          <w:sz w:val="28"/>
          <w:szCs w:val="28"/>
        </w:rPr>
        <w:t xml:space="preserve">дения и исполнения специалистом </w:t>
      </w:r>
      <w:r w:rsidRPr="00AA43FE">
        <w:rPr>
          <w:rFonts w:ascii="Times New Roman" w:hAnsi="Times New Roman"/>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CF0B7E" w:rsidRPr="00AA43FE" w:rsidRDefault="00CF0B7E" w:rsidP="00CF0B7E">
      <w:pPr>
        <w:suppressAutoHyphens/>
        <w:autoSpaceDN w:val="0"/>
        <w:spacing w:after="0" w:line="240" w:lineRule="auto"/>
        <w:ind w:firstLine="709"/>
        <w:jc w:val="both"/>
        <w:textAlignment w:val="baseline"/>
        <w:rPr>
          <w:rFonts w:ascii="Times New Roman" w:hAnsi="Times New Roman"/>
          <w:color w:val="000000"/>
          <w:kern w:val="3"/>
          <w:sz w:val="28"/>
          <w:szCs w:val="28"/>
          <w:lang w:eastAsia="zh-CN" w:bidi="hi-IN"/>
        </w:rPr>
      </w:pPr>
      <w:r w:rsidRPr="00AA43FE">
        <w:rPr>
          <w:rFonts w:ascii="Times New Roman" w:hAnsi="Times New Roman"/>
          <w:color w:val="000000"/>
          <w:kern w:val="3"/>
          <w:sz w:val="28"/>
          <w:szCs w:val="28"/>
          <w:lang w:eastAsia="zh-CN" w:bidi="hi-IN"/>
        </w:rPr>
        <w:t xml:space="preserve">46. </w:t>
      </w:r>
      <w:r w:rsidRPr="00AA43FE">
        <w:rPr>
          <w:rFonts w:ascii="Times New Roman" w:eastAsia="ヒラギノ角ゴ Pro W3" w:hAnsi="Times New Roman"/>
          <w:kern w:val="3"/>
          <w:sz w:val="28"/>
          <w:szCs w:val="28"/>
          <w:lang w:eastAsia="zh-CN" w:bidi="hi-IN"/>
        </w:rPr>
        <w:t xml:space="preserve">Текущий </w:t>
      </w:r>
      <w:proofErr w:type="gramStart"/>
      <w:r w:rsidRPr="00AA43FE">
        <w:rPr>
          <w:rFonts w:ascii="Times New Roman" w:eastAsia="ヒラギノ角ゴ Pro W3" w:hAnsi="Times New Roman"/>
          <w:kern w:val="3"/>
          <w:sz w:val="28"/>
          <w:szCs w:val="28"/>
          <w:lang w:eastAsia="zh-CN" w:bidi="hi-IN"/>
        </w:rPr>
        <w:t>контроль за</w:t>
      </w:r>
      <w:proofErr w:type="gramEnd"/>
      <w:r w:rsidRPr="00AA43FE">
        <w:rPr>
          <w:rFonts w:ascii="Times New Roman" w:eastAsia="ヒラギノ角ゴ Pro W3" w:hAnsi="Times New Roman"/>
          <w:kern w:val="3"/>
          <w:sz w:val="28"/>
          <w:szCs w:val="28"/>
          <w:lang w:eastAsia="zh-CN" w:bidi="hi-IN"/>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 Специалист Территориального органа местного самоуправления поселка Красногвардейский  несет</w:t>
      </w:r>
      <w:r w:rsidRPr="00AA43FE">
        <w:rPr>
          <w:rFonts w:ascii="Times New Roman" w:hAnsi="Times New Roman"/>
          <w:sz w:val="28"/>
          <w:szCs w:val="28"/>
        </w:rPr>
        <w:t xml:space="preserve">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49.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8"/>
          <w:szCs w:val="28"/>
        </w:rPr>
      </w:pPr>
      <w:r w:rsidRPr="00AA43FE">
        <w:rPr>
          <w:rFonts w:ascii="Times New Roman" w:hAnsi="Times New Roman"/>
          <w:b/>
          <w:sz w:val="28"/>
          <w:szCs w:val="28"/>
        </w:rPr>
        <w:t xml:space="preserve">5. Досудебный (внесудебный) порядок обжалования решений </w:t>
      </w:r>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8"/>
          <w:szCs w:val="28"/>
        </w:rPr>
      </w:pPr>
      <w:r w:rsidRPr="00AA43FE">
        <w:rPr>
          <w:rFonts w:ascii="Times New Roman" w:hAnsi="Times New Roman"/>
          <w:b/>
          <w:sz w:val="28"/>
          <w:szCs w:val="28"/>
        </w:rPr>
        <w:t>и действий (бездействия), принимаемых  (осуществляемых) при предоставлении муниципальной услуги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50. Досудебное (внесудебное) обжалование.</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w:t>
      </w:r>
      <w:r>
        <w:rPr>
          <w:rFonts w:ascii="Times New Roman" w:hAnsi="Times New Roman"/>
          <w:sz w:val="28"/>
          <w:szCs w:val="28"/>
        </w:rPr>
        <w:t>нта, устно или письменно к председателю</w:t>
      </w:r>
      <w:r w:rsidRPr="00AA43FE">
        <w:rPr>
          <w:rFonts w:ascii="Times New Roman" w:hAnsi="Times New Roman"/>
          <w:sz w:val="28"/>
          <w:szCs w:val="28"/>
        </w:rPr>
        <w:t xml:space="preserve"> </w:t>
      </w:r>
      <w:r>
        <w:rPr>
          <w:rFonts w:ascii="Times New Roman" w:hAnsi="Times New Roman"/>
          <w:sz w:val="28"/>
          <w:szCs w:val="28"/>
        </w:rPr>
        <w:t>Территориального органа местного самоуправления поселка Красногвардейский</w:t>
      </w:r>
      <w:r w:rsidRPr="00AA43FE">
        <w:rPr>
          <w:rFonts w:ascii="Times New Roman" w:hAnsi="Times New Roman"/>
          <w:sz w:val="28"/>
          <w:szCs w:val="28"/>
        </w:rPr>
        <w:t xml:space="preserve"> (лицу, исполняющему его полномочия), обжаловать указанные решения, действия (бездействие) во внесудебном порядке.</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51. Жалоба подается в письменной форме и должна быть подписана заявителем (представителем заявителя), обратившимся с жалобой и содержать:</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A43FE">
        <w:rPr>
          <w:rFonts w:ascii="Times New Roman" w:hAnsi="Times New Roman"/>
          <w:sz w:val="28"/>
          <w:szCs w:val="28"/>
        </w:rPr>
        <w:t>1) наименование должности, фамилию, имя, отчество лица, действия или бездействие которого обжалуются;</w:t>
      </w:r>
      <w:proofErr w:type="gramEnd"/>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2) фамилию, имя, отчество заявителя (представителя заявителя), подавшего жалобу, его место жительства или местонахождение, почтовый </w:t>
      </w:r>
      <w:r w:rsidRPr="00AA43FE">
        <w:rPr>
          <w:rFonts w:ascii="Times New Roman" w:hAnsi="Times New Roman"/>
          <w:sz w:val="28"/>
          <w:szCs w:val="28"/>
        </w:rPr>
        <w:lastRenderedPageBreak/>
        <w:t>адрес, по которому должен быть направлен ответ, подпись и дату;</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3) существо обжалуемых действий (бездействия), решений;</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0B7E" w:rsidRPr="00AA43FE" w:rsidRDefault="00CF0B7E" w:rsidP="00CF0B7E">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AA43FE">
        <w:rPr>
          <w:rFonts w:ascii="Times New Roman" w:hAnsi="Times New Roman"/>
          <w:color w:val="000000"/>
          <w:kern w:val="3"/>
          <w:sz w:val="28"/>
          <w:szCs w:val="28"/>
          <w:lang w:eastAsia="zh-CN" w:bidi="hi-IN"/>
        </w:rPr>
        <w:t xml:space="preserve">52. </w:t>
      </w:r>
      <w:r w:rsidRPr="00AA43FE">
        <w:rPr>
          <w:rFonts w:ascii="Times New Roman" w:hAnsi="Times New Roman"/>
          <w:kern w:val="3"/>
          <w:sz w:val="28"/>
          <w:szCs w:val="28"/>
          <w:lang w:eastAsia="zh-CN" w:bidi="hi-IN"/>
        </w:rPr>
        <w:t>Жалоба может быть направлена по почте</w:t>
      </w:r>
      <w:r w:rsidRPr="00AA43FE">
        <w:rPr>
          <w:rFonts w:ascii="Times New Roman" w:eastAsia="ヒラギノ角ゴ Pro W3" w:hAnsi="Times New Roman"/>
          <w:kern w:val="3"/>
          <w:sz w:val="28"/>
          <w:szCs w:val="28"/>
          <w:lang w:eastAsia="ru-RU" w:bidi="hi-IN"/>
        </w:rPr>
        <w:t>, через МФЦ</w:t>
      </w:r>
      <w:r w:rsidRPr="00AA43FE">
        <w:rPr>
          <w:rFonts w:ascii="Times New Roman" w:hAnsi="Times New Roman"/>
          <w:kern w:val="3"/>
          <w:sz w:val="28"/>
          <w:szCs w:val="28"/>
          <w:lang w:eastAsia="zh-CN" w:bidi="hi-IN"/>
        </w:rPr>
        <w:t xml:space="preserve">, с использованием информационно-телекоммуникационной сети «Интернет» - через официальный сайт </w:t>
      </w:r>
      <w:r>
        <w:rPr>
          <w:rFonts w:ascii="Times New Roman" w:hAnsi="Times New Roman"/>
          <w:kern w:val="3"/>
          <w:sz w:val="28"/>
          <w:szCs w:val="28"/>
          <w:lang w:eastAsia="zh-CN" w:bidi="hi-IN"/>
        </w:rPr>
        <w:t>Территориального органа местного самоуправления поселка красногвардейский</w:t>
      </w:r>
      <w:r w:rsidRPr="00AA43FE">
        <w:rPr>
          <w:rFonts w:ascii="Times New Roman" w:hAnsi="Times New Roman"/>
          <w:kern w:val="3"/>
          <w:sz w:val="28"/>
          <w:szCs w:val="28"/>
          <w:lang w:eastAsia="zh-CN" w:bidi="hi-IN"/>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53. Заявитель имеет следующие права на получение информации и документов, необходимых для обоснования и рассмотрения жалобы:</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A43FE">
        <w:rPr>
          <w:rFonts w:ascii="Times New Roman" w:hAnsi="Times New Roman"/>
          <w:sz w:val="28"/>
          <w:szCs w:val="28"/>
        </w:rPr>
        <w:t>1) представлять дополнительные документы и материалы либо обращаться с просьбой об их истребовании;</w:t>
      </w:r>
      <w:proofErr w:type="gramEnd"/>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54. Жалоба не подлежит рассмотрению по существу, если: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1) в жалобе не </w:t>
      </w:r>
      <w:proofErr w:type="gramStart"/>
      <w:r w:rsidRPr="00AA43FE">
        <w:rPr>
          <w:rFonts w:ascii="Times New Roman" w:hAnsi="Times New Roman"/>
          <w:sz w:val="28"/>
          <w:szCs w:val="28"/>
        </w:rPr>
        <w:t>указаны</w:t>
      </w:r>
      <w:proofErr w:type="gramEnd"/>
      <w:r w:rsidRPr="00AA43FE">
        <w:rPr>
          <w:rFonts w:ascii="Times New Roman" w:hAnsi="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2)  в жалобе обжалуется судебное решение;</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4) текст жалобы не поддается прочтению;</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55.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8"/>
          <w:szCs w:val="28"/>
        </w:rPr>
        <w:t xml:space="preserve">56. При обжаловании решений должностных лиц </w:t>
      </w:r>
      <w:r>
        <w:rPr>
          <w:rFonts w:ascii="Times New Roman" w:hAnsi="Times New Roman"/>
          <w:sz w:val="28"/>
          <w:szCs w:val="28"/>
        </w:rPr>
        <w:t>Территориального органа местного самоуправления поселка Красногвардейский</w:t>
      </w:r>
      <w:proofErr w:type="gramStart"/>
      <w:r>
        <w:rPr>
          <w:rFonts w:ascii="Times New Roman" w:hAnsi="Times New Roman"/>
          <w:sz w:val="28"/>
          <w:szCs w:val="28"/>
        </w:rPr>
        <w:t xml:space="preserve"> </w:t>
      </w:r>
      <w:r w:rsidRPr="00AA43FE">
        <w:rPr>
          <w:rFonts w:ascii="Times New Roman" w:hAnsi="Times New Roman"/>
          <w:sz w:val="28"/>
          <w:szCs w:val="28"/>
        </w:rPr>
        <w:t>,</w:t>
      </w:r>
      <w:proofErr w:type="gramEnd"/>
      <w:r w:rsidRPr="00AA43FE">
        <w:rPr>
          <w:rFonts w:ascii="Times New Roman" w:hAnsi="Times New Roman"/>
          <w:sz w:val="28"/>
          <w:szCs w:val="28"/>
        </w:rPr>
        <w:t xml:space="preserve"> принимаемых в ходе предоставления муниципальной услуги, принимается решение об </w:t>
      </w:r>
      <w:r w:rsidRPr="00AA43FE">
        <w:rPr>
          <w:rFonts w:ascii="Times New Roman" w:hAnsi="Times New Roman"/>
          <w:sz w:val="28"/>
          <w:szCs w:val="28"/>
        </w:rPr>
        <w:lastRenderedPageBreak/>
        <w:t>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CF0B7E" w:rsidRPr="00AA43FE" w:rsidRDefault="00CF0B7E" w:rsidP="00CF0B7E">
      <w:pPr>
        <w:widowControl w:val="0"/>
        <w:autoSpaceDE w:val="0"/>
        <w:autoSpaceDN w:val="0"/>
        <w:adjustRightInd w:val="0"/>
        <w:spacing w:after="0" w:line="240" w:lineRule="auto"/>
        <w:ind w:firstLine="709"/>
        <w:jc w:val="both"/>
        <w:rPr>
          <w:rFonts w:ascii="Times New Roman" w:hAnsi="Times New Roman"/>
          <w:sz w:val="28"/>
          <w:szCs w:val="28"/>
        </w:rPr>
      </w:pPr>
      <w:r w:rsidRPr="00AA43FE">
        <w:rPr>
          <w:rFonts w:ascii="Times New Roman" w:hAnsi="Times New Roman"/>
          <w:sz w:val="27"/>
          <w:szCs w:val="27"/>
        </w:rPr>
        <w:t>При обжаловании действий (бездействия) должностных лиц или специ</w:t>
      </w:r>
      <w:r>
        <w:rPr>
          <w:rFonts w:ascii="Times New Roman" w:hAnsi="Times New Roman"/>
          <w:sz w:val="27"/>
          <w:szCs w:val="27"/>
        </w:rPr>
        <w:t xml:space="preserve">алистов </w:t>
      </w:r>
      <w:r>
        <w:rPr>
          <w:rFonts w:ascii="Times New Roman" w:hAnsi="Times New Roman"/>
          <w:sz w:val="28"/>
          <w:szCs w:val="28"/>
          <w:lang w:eastAsia="ru-RU"/>
        </w:rPr>
        <w:t>Территориального органа местного самоуправления поселка Красногвардейский</w:t>
      </w:r>
      <w:proofErr w:type="gramStart"/>
      <w:r>
        <w:rPr>
          <w:rFonts w:ascii="Times New Roman" w:hAnsi="Times New Roman"/>
          <w:sz w:val="28"/>
          <w:szCs w:val="28"/>
          <w:lang w:eastAsia="ru-RU"/>
        </w:rPr>
        <w:t xml:space="preserve"> </w:t>
      </w:r>
      <w:r w:rsidRPr="00AA43FE">
        <w:rPr>
          <w:rFonts w:ascii="Times New Roman" w:hAnsi="Times New Roman"/>
          <w:sz w:val="28"/>
          <w:szCs w:val="28"/>
          <w:lang w:eastAsia="ru-RU"/>
        </w:rPr>
        <w:t xml:space="preserve"> </w:t>
      </w:r>
      <w:r w:rsidRPr="00AA43FE">
        <w:rPr>
          <w:rFonts w:ascii="Times New Roman" w:hAnsi="Times New Roman"/>
          <w:sz w:val="27"/>
          <w:szCs w:val="27"/>
        </w:rPr>
        <w:t xml:space="preserve"> ,</w:t>
      </w:r>
      <w:proofErr w:type="gramEnd"/>
      <w:r w:rsidRPr="00AA43FE">
        <w:rPr>
          <w:rFonts w:ascii="Times New Roman" w:hAnsi="Times New Roman"/>
          <w:sz w:val="27"/>
          <w:szCs w:val="27"/>
        </w:rPr>
        <w:t xml:space="preserve">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CF0B7E" w:rsidRPr="00AA43FE" w:rsidRDefault="00CF0B7E" w:rsidP="00CF0B7E">
      <w:pPr>
        <w:rPr>
          <w:rFonts w:ascii="Times New Roman" w:hAnsi="Times New Roman"/>
          <w:i/>
          <w:sz w:val="28"/>
          <w:szCs w:val="28"/>
          <w:lang w:eastAsia="ru-RU"/>
        </w:rPr>
      </w:pPr>
      <w:r w:rsidRPr="00AA43FE">
        <w:rPr>
          <w:i/>
          <w:sz w:val="28"/>
          <w:szCs w:val="28"/>
        </w:rPr>
        <w:br w:type="page"/>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i/>
          <w:sz w:val="28"/>
          <w:szCs w:val="28"/>
          <w:lang w:eastAsia="ru-RU"/>
        </w:rPr>
        <w:lastRenderedPageBreak/>
        <w:t xml:space="preserve">   </w:t>
      </w:r>
      <w:r w:rsidRPr="00AA43FE">
        <w:rPr>
          <w:rFonts w:ascii="Times New Roman" w:hAnsi="Times New Roman"/>
          <w:sz w:val="24"/>
          <w:szCs w:val="24"/>
          <w:lang w:eastAsia="ru-RU"/>
        </w:rPr>
        <w:t>Приложение № 1</w:t>
      </w:r>
      <w:r w:rsidRPr="00AA43FE">
        <w:rPr>
          <w:rFonts w:ascii="Times New Roman" w:hAnsi="Times New Roman"/>
          <w:bCs/>
          <w:sz w:val="24"/>
          <w:szCs w:val="24"/>
          <w:lang w:eastAsia="ru-RU"/>
        </w:rPr>
        <w:t xml:space="preserve">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к Административному регламенту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предоставления</w:t>
      </w:r>
      <w:r w:rsidRPr="00AA43FE">
        <w:rPr>
          <w:rFonts w:ascii="Times New Roman" w:hAnsi="Times New Roman"/>
          <w:sz w:val="24"/>
          <w:szCs w:val="24"/>
          <w:lang w:eastAsia="ru-RU"/>
        </w:rPr>
        <w:t xml:space="preserve"> </w:t>
      </w:r>
      <w:r w:rsidRPr="00AA43FE">
        <w:rPr>
          <w:rFonts w:ascii="Times New Roman" w:hAnsi="Times New Roman"/>
          <w:bCs/>
          <w:sz w:val="24"/>
          <w:szCs w:val="24"/>
          <w:lang w:eastAsia="ru-RU"/>
        </w:rPr>
        <w:t xml:space="preserve">муниципальной услуги </w:t>
      </w:r>
    </w:p>
    <w:p w:rsidR="00CF0B7E" w:rsidRPr="00AA43FE" w:rsidRDefault="00CF0B7E" w:rsidP="00CF0B7E">
      <w:pPr>
        <w:spacing w:after="0" w:line="240" w:lineRule="auto"/>
        <w:ind w:firstLine="709"/>
        <w:jc w:val="right"/>
        <w:rPr>
          <w:rFonts w:ascii="Times New Roman" w:hAnsi="Times New Roman"/>
          <w:sz w:val="24"/>
          <w:szCs w:val="24"/>
          <w:lang w:eastAsia="ru-RU"/>
        </w:rPr>
      </w:pPr>
      <w:r w:rsidRPr="00AA43FE">
        <w:rPr>
          <w:rFonts w:ascii="Times New Roman" w:hAnsi="Times New Roman"/>
          <w:bCs/>
          <w:sz w:val="24"/>
          <w:szCs w:val="24"/>
          <w:lang w:eastAsia="ru-RU"/>
        </w:rPr>
        <w:t>«</w:t>
      </w:r>
      <w:r w:rsidRPr="00AA43FE">
        <w:rPr>
          <w:rFonts w:ascii="Times New Roman" w:hAnsi="Times New Roman"/>
          <w:sz w:val="24"/>
          <w:szCs w:val="24"/>
          <w:lang w:eastAsia="ru-RU"/>
        </w:rPr>
        <w:t xml:space="preserve">Предоставление жилых помещений </w:t>
      </w:r>
      <w:proofErr w:type="gramStart"/>
      <w:r w:rsidRPr="00AA43FE">
        <w:rPr>
          <w:rFonts w:ascii="Times New Roman" w:hAnsi="Times New Roman"/>
          <w:sz w:val="24"/>
          <w:szCs w:val="24"/>
          <w:lang w:eastAsia="ru-RU"/>
        </w:rPr>
        <w:t>муниципального</w:t>
      </w:r>
      <w:proofErr w:type="gramEnd"/>
    </w:p>
    <w:p w:rsidR="00CF0B7E" w:rsidRPr="00AA43FE" w:rsidRDefault="00CF0B7E" w:rsidP="00CF0B7E">
      <w:pPr>
        <w:spacing w:after="0" w:line="240" w:lineRule="auto"/>
        <w:ind w:firstLine="709"/>
        <w:jc w:val="right"/>
        <w:rPr>
          <w:rFonts w:ascii="Times New Roman" w:hAnsi="Times New Roman"/>
          <w:bCs/>
          <w:i/>
          <w:sz w:val="24"/>
          <w:szCs w:val="24"/>
          <w:lang w:eastAsia="ru-RU"/>
        </w:rPr>
      </w:pPr>
      <w:r w:rsidRPr="00AA43FE">
        <w:rPr>
          <w:rFonts w:ascii="Times New Roman" w:hAnsi="Times New Roman"/>
          <w:sz w:val="24"/>
          <w:szCs w:val="24"/>
          <w:lang w:eastAsia="ru-RU"/>
        </w:rPr>
        <w:t xml:space="preserve"> специализированного жилищного фонда»</w:t>
      </w:r>
    </w:p>
    <w:p w:rsidR="00CF0B7E" w:rsidRPr="00AA43FE" w:rsidRDefault="00CF0B7E" w:rsidP="00CF0B7E">
      <w:pPr>
        <w:spacing w:after="0" w:line="240" w:lineRule="auto"/>
        <w:ind w:firstLine="709"/>
        <w:jc w:val="right"/>
        <w:rPr>
          <w:rFonts w:ascii="Times New Roman" w:hAnsi="Times New Roman"/>
          <w:color w:val="FF0000"/>
          <w:sz w:val="24"/>
          <w:szCs w:val="24"/>
          <w:lang w:eastAsia="ru-RU"/>
        </w:rPr>
      </w:pPr>
      <w:r w:rsidRPr="00AA43FE">
        <w:rPr>
          <w:rFonts w:ascii="Times New Roman" w:hAnsi="Times New Roman"/>
          <w:i/>
          <w:sz w:val="24"/>
          <w:szCs w:val="24"/>
          <w:lang w:eastAsia="ru-RU"/>
        </w:rPr>
        <w:t xml:space="preserve">                                                                                                    </w:t>
      </w:r>
    </w:p>
    <w:p w:rsidR="00CF0B7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Председателю Территориального органа</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местного самоуправления поселка </w:t>
      </w:r>
      <w:proofErr w:type="gramStart"/>
      <w:r>
        <w:rPr>
          <w:rFonts w:ascii="Times New Roman" w:hAnsi="Times New Roman"/>
          <w:sz w:val="24"/>
          <w:szCs w:val="24"/>
          <w:lang w:eastAsia="ru-RU"/>
        </w:rPr>
        <w:t>Красногвардейский</w:t>
      </w:r>
      <w:proofErr w:type="gramEnd"/>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sidRPr="00AA43FE">
        <w:rPr>
          <w:rFonts w:ascii="Times New Roman" w:hAnsi="Times New Roman"/>
          <w:sz w:val="24"/>
          <w:szCs w:val="24"/>
          <w:lang w:eastAsia="ru-RU"/>
        </w:rPr>
        <w:t>от __________________________________</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(Ф.И.О.)</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___________________________________</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w:t>
      </w:r>
      <w:proofErr w:type="gramStart"/>
      <w:r w:rsidRPr="00AA43FE">
        <w:rPr>
          <w:rFonts w:ascii="Times New Roman" w:hAnsi="Times New Roman"/>
          <w:sz w:val="24"/>
          <w:szCs w:val="24"/>
          <w:lang w:eastAsia="ru-RU"/>
        </w:rPr>
        <w:t>проживающего</w:t>
      </w:r>
      <w:proofErr w:type="gramEnd"/>
      <w:r w:rsidRPr="00AA43FE">
        <w:rPr>
          <w:rFonts w:ascii="Times New Roman" w:hAnsi="Times New Roman"/>
          <w:sz w:val="24"/>
          <w:szCs w:val="24"/>
          <w:lang w:eastAsia="ru-RU"/>
        </w:rPr>
        <w:t xml:space="preserve"> по адресу:</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____________________________________</w:t>
      </w:r>
    </w:p>
    <w:p w:rsidR="00CF0B7E" w:rsidRPr="00AA43FE" w:rsidRDefault="00CF0B7E" w:rsidP="00CF0B7E">
      <w:pPr>
        <w:spacing w:after="0" w:line="240" w:lineRule="auto"/>
        <w:ind w:firstLine="709"/>
        <w:jc w:val="right"/>
        <w:rPr>
          <w:rFonts w:ascii="Times New Roman" w:hAnsi="Times New Roman"/>
          <w:i/>
          <w:sz w:val="24"/>
          <w:szCs w:val="24"/>
          <w:lang w:eastAsia="ru-RU"/>
        </w:rPr>
      </w:pPr>
      <w:r w:rsidRPr="00AA43FE">
        <w:rPr>
          <w:rFonts w:ascii="Times New Roman" w:hAnsi="Times New Roman"/>
          <w:i/>
          <w:sz w:val="24"/>
          <w:szCs w:val="24"/>
          <w:lang w:eastAsia="ru-RU"/>
        </w:rPr>
        <w:t xml:space="preserve">                                              </w:t>
      </w:r>
    </w:p>
    <w:p w:rsidR="00CF0B7E" w:rsidRPr="00AA43FE" w:rsidRDefault="00CF0B7E" w:rsidP="00CF0B7E">
      <w:pPr>
        <w:spacing w:after="0" w:line="240" w:lineRule="auto"/>
        <w:ind w:firstLine="709"/>
        <w:jc w:val="center"/>
        <w:rPr>
          <w:rFonts w:ascii="Times New Roman" w:hAnsi="Times New Roman"/>
          <w:i/>
          <w:sz w:val="24"/>
          <w:szCs w:val="24"/>
          <w:lang w:eastAsia="ru-RU"/>
        </w:rPr>
      </w:pPr>
      <w:r w:rsidRPr="00AA43FE">
        <w:rPr>
          <w:rFonts w:ascii="Times New Roman" w:hAnsi="Times New Roman"/>
          <w:bCs/>
          <w:i/>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ind w:firstLine="709"/>
        <w:rPr>
          <w:rFonts w:ascii="Times New Roman" w:hAnsi="Times New Roman"/>
          <w:sz w:val="24"/>
          <w:szCs w:val="24"/>
          <w:lang w:eastAsia="ru-RU"/>
        </w:rPr>
      </w:pPr>
      <w:r w:rsidRPr="00AA43FE">
        <w:rPr>
          <w:rFonts w:ascii="Times New Roman" w:hAnsi="Times New Roman"/>
          <w:sz w:val="24"/>
          <w:szCs w:val="24"/>
          <w:lang w:eastAsia="ru-RU"/>
        </w:rPr>
        <w:t xml:space="preserve">                                                              Заявление</w:t>
      </w:r>
    </w:p>
    <w:p w:rsidR="00CF0B7E" w:rsidRPr="00AA43FE" w:rsidRDefault="00CF0B7E" w:rsidP="00CF0B7E">
      <w:pPr>
        <w:autoSpaceDE w:val="0"/>
        <w:autoSpaceDN w:val="0"/>
        <w:adjustRightInd w:val="0"/>
        <w:spacing w:after="0" w:line="240" w:lineRule="auto"/>
        <w:ind w:firstLine="709"/>
        <w:rPr>
          <w:rFonts w:ascii="Times New Roman" w:hAnsi="Times New Roman"/>
          <w:sz w:val="24"/>
          <w:szCs w:val="24"/>
          <w:lang w:eastAsia="ru-RU"/>
        </w:rPr>
      </w:pPr>
    </w:p>
    <w:p w:rsidR="00CF0B7E" w:rsidRPr="00AA43FE" w:rsidRDefault="00CF0B7E" w:rsidP="00CF0B7E">
      <w:pPr>
        <w:ind w:firstLine="709"/>
        <w:jc w:val="both"/>
        <w:outlineLvl w:val="1"/>
        <w:rPr>
          <w:rFonts w:ascii="Times New Roman" w:hAnsi="Times New Roman"/>
          <w:sz w:val="24"/>
          <w:szCs w:val="24"/>
        </w:rPr>
      </w:pPr>
      <w:r w:rsidRPr="00AA43FE">
        <w:rPr>
          <w:rFonts w:ascii="Times New Roman" w:hAnsi="Times New Roman"/>
          <w:bCs/>
          <w:sz w:val="24"/>
          <w:szCs w:val="24"/>
        </w:rPr>
        <w:t>Прошу принять меня на учет</w:t>
      </w:r>
      <w:r w:rsidRPr="00AA43FE">
        <w:rPr>
          <w:rFonts w:ascii="Times New Roman" w:hAnsi="Times New Roman"/>
          <w:sz w:val="24"/>
          <w:szCs w:val="24"/>
        </w:rPr>
        <w:t xml:space="preserve"> для целей предоставления служебных</w:t>
      </w:r>
      <w:r w:rsidRPr="00AA43FE">
        <w:rPr>
          <w:rFonts w:ascii="Times New Roman" w:hAnsi="Times New Roman"/>
          <w:b/>
          <w:sz w:val="24"/>
          <w:szCs w:val="24"/>
        </w:rPr>
        <w:t xml:space="preserve"> </w:t>
      </w:r>
      <w:r w:rsidRPr="00AA43FE">
        <w:rPr>
          <w:rFonts w:ascii="Times New Roman" w:hAnsi="Times New Roman"/>
          <w:sz w:val="24"/>
          <w:szCs w:val="24"/>
        </w:rPr>
        <w:t xml:space="preserve">жилых помещений муниципального специализированного жилищного фонда на территории </w:t>
      </w:r>
      <w:r>
        <w:rPr>
          <w:rFonts w:ascii="Times New Roman" w:hAnsi="Times New Roman"/>
          <w:sz w:val="24"/>
          <w:szCs w:val="24"/>
        </w:rPr>
        <w:t xml:space="preserve">поселка Красногвардейский </w:t>
      </w:r>
      <w:r w:rsidRPr="00AA43FE">
        <w:rPr>
          <w:rFonts w:ascii="Times New Roman" w:hAnsi="Times New Roman"/>
          <w:sz w:val="24"/>
          <w:szCs w:val="24"/>
        </w:rPr>
        <w:t xml:space="preserve"> и предоставить служебное жилое помещение.</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1. О себе сообщаю, что я являюсь гражданином  Российской Федерации</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Данные паспорта: серия ________ номер _________ выдан 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w:t>
      </w:r>
    </w:p>
    <w:p w:rsidR="00CF0B7E" w:rsidRPr="00AA43FE" w:rsidRDefault="00CF0B7E" w:rsidP="00CF0B7E">
      <w:pPr>
        <w:autoSpaceDE w:val="0"/>
        <w:autoSpaceDN w:val="0"/>
        <w:adjustRightInd w:val="0"/>
        <w:spacing w:after="0" w:line="240" w:lineRule="auto"/>
        <w:ind w:firstLine="709"/>
        <w:jc w:val="both"/>
        <w:rPr>
          <w:rFonts w:ascii="Times New Roman" w:hAnsi="Times New Roman"/>
          <w:bCs/>
          <w:sz w:val="24"/>
          <w:szCs w:val="24"/>
          <w:lang w:eastAsia="ru-RU"/>
        </w:rPr>
      </w:pPr>
      <w:r w:rsidRPr="00AA43FE">
        <w:rPr>
          <w:rFonts w:ascii="Times New Roman" w:hAnsi="Times New Roman"/>
          <w:sz w:val="24"/>
          <w:szCs w:val="24"/>
          <w:lang w:eastAsia="ru-RU"/>
        </w:rPr>
        <w:t>2. Н</w:t>
      </w:r>
      <w:r w:rsidRPr="00AA43FE">
        <w:rPr>
          <w:rFonts w:ascii="Times New Roman" w:hAnsi="Times New Roman"/>
          <w:bCs/>
          <w:sz w:val="24"/>
          <w:szCs w:val="24"/>
          <w:lang w:eastAsia="ru-RU"/>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bCs/>
          <w:sz w:val="24"/>
          <w:szCs w:val="24"/>
          <w:lang w:eastAsia="ru-RU"/>
        </w:rPr>
        <w:t xml:space="preserve"> __________________________________________________________________________________________________________________________________________________________</w:t>
      </w:r>
    </w:p>
    <w:p w:rsidR="00CF0B7E" w:rsidRPr="00AA43FE" w:rsidRDefault="00CF0B7E" w:rsidP="00CF0B7E">
      <w:pPr>
        <w:ind w:firstLine="709"/>
        <w:jc w:val="both"/>
        <w:outlineLvl w:val="1"/>
        <w:rPr>
          <w:rFonts w:ascii="Times New Roman" w:hAnsi="Times New Roman"/>
          <w:sz w:val="24"/>
          <w:szCs w:val="24"/>
        </w:rPr>
      </w:pPr>
      <w:r w:rsidRPr="00AA43FE">
        <w:rPr>
          <w:rFonts w:ascii="Times New Roman" w:hAnsi="Times New Roman"/>
          <w:sz w:val="24"/>
          <w:szCs w:val="24"/>
        </w:rPr>
        <w:t>3. Основание для предоставления служебного жилого помещения: _____________________________________________________________________________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bCs/>
          <w:sz w:val="24"/>
          <w:szCs w:val="24"/>
          <w:lang w:eastAsia="ru-RU"/>
        </w:rPr>
        <w:t xml:space="preserve">          4.</w:t>
      </w:r>
      <w:r w:rsidRPr="00AA43FE">
        <w:rPr>
          <w:rFonts w:ascii="Times New Roman" w:hAnsi="Times New Roman"/>
          <w:b/>
          <w:bCs/>
          <w:sz w:val="24"/>
          <w:szCs w:val="24"/>
          <w:lang w:eastAsia="ru-RU"/>
        </w:rPr>
        <w:t xml:space="preserve"> </w:t>
      </w:r>
      <w:r w:rsidRPr="00AA43FE">
        <w:rPr>
          <w:rFonts w:ascii="Times New Roman" w:hAnsi="Times New Roman"/>
          <w:sz w:val="24"/>
          <w:szCs w:val="24"/>
          <w:lang w:eastAsia="ru-RU"/>
        </w:rPr>
        <w:t>Моя семья состоит из _______ человек, из них:</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указать Ф.И.О., степень родства, год рождения</w:t>
      </w:r>
    </w:p>
    <w:p w:rsidR="00CF0B7E" w:rsidRPr="00AA43FE" w:rsidRDefault="00CF0B7E" w:rsidP="00CF0B7E">
      <w:pPr>
        <w:spacing w:after="0" w:line="240" w:lineRule="auto"/>
        <w:ind w:firstLine="709"/>
        <w:jc w:val="both"/>
        <w:outlineLvl w:val="1"/>
        <w:rPr>
          <w:rFonts w:ascii="Times New Roman" w:hAnsi="Times New Roman"/>
          <w:sz w:val="24"/>
          <w:szCs w:val="24"/>
        </w:rPr>
      </w:pPr>
      <w:r w:rsidRPr="00AA43FE">
        <w:rPr>
          <w:rFonts w:ascii="Times New Roman" w:hAnsi="Times New Roman"/>
          <w:sz w:val="24"/>
          <w:szCs w:val="24"/>
        </w:rPr>
        <w:t>5) Перечень документов, подтверждающих основания для предоставления служебного жилого помещения:</w:t>
      </w:r>
    </w:p>
    <w:p w:rsidR="00CF0B7E" w:rsidRPr="00AA43FE" w:rsidRDefault="00CF0B7E" w:rsidP="00CF0B7E">
      <w:pPr>
        <w:spacing w:after="0" w:line="240" w:lineRule="auto"/>
        <w:jc w:val="both"/>
        <w:outlineLvl w:val="1"/>
        <w:rPr>
          <w:rFonts w:ascii="Times New Roman" w:hAnsi="Times New Roman"/>
          <w:sz w:val="24"/>
          <w:szCs w:val="24"/>
        </w:rPr>
      </w:pPr>
      <w:r w:rsidRPr="00AA43FE">
        <w:rPr>
          <w:rFonts w:ascii="Times New Roman" w:hAnsi="Times New Roman"/>
          <w:sz w:val="24"/>
          <w:szCs w:val="24"/>
        </w:rPr>
        <w:t>_____________________________________________________________________________</w:t>
      </w:r>
    </w:p>
    <w:p w:rsidR="00CF0B7E" w:rsidRPr="00AA43FE" w:rsidRDefault="00CF0B7E" w:rsidP="00CF0B7E">
      <w:pPr>
        <w:spacing w:after="0" w:line="240" w:lineRule="auto"/>
        <w:jc w:val="both"/>
        <w:outlineLvl w:val="1"/>
        <w:rPr>
          <w:rFonts w:ascii="Times New Roman" w:hAnsi="Times New Roman"/>
          <w:sz w:val="24"/>
          <w:szCs w:val="24"/>
        </w:rPr>
      </w:pPr>
      <w:r w:rsidRPr="00AA43FE">
        <w:rPr>
          <w:rFonts w:ascii="Times New Roman" w:hAnsi="Times New Roman"/>
          <w:sz w:val="24"/>
          <w:szCs w:val="24"/>
        </w:rPr>
        <w:t>__________________________________________________________________________________________________________________________________________________________</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"______" __________________ 20____ года                _________________________________</w:t>
      </w:r>
    </w:p>
    <w:p w:rsidR="00CF0B7E" w:rsidRPr="00AA43FE" w:rsidRDefault="00CF0B7E" w:rsidP="00CF0B7E">
      <w:pPr>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 xml:space="preserve">                                                                                                    (личная подпись заявителя</w:t>
      </w:r>
      <w:proofErr w:type="gramStart"/>
      <w:r w:rsidRPr="00AA43FE">
        <w:rPr>
          <w:rFonts w:ascii="Times New Roman" w:hAnsi="Times New Roman"/>
          <w:sz w:val="24"/>
          <w:szCs w:val="24"/>
          <w:lang w:eastAsia="ru-RU"/>
        </w:rPr>
        <w:t xml:space="preserve"> )</w:t>
      </w:r>
      <w:proofErr w:type="gramEnd"/>
      <w:r w:rsidRPr="00AA43FE">
        <w:rPr>
          <w:rFonts w:ascii="Times New Roman" w:hAnsi="Times New Roman"/>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w:t>
      </w:r>
    </w:p>
    <w:p w:rsidR="00CF0B7E" w:rsidRPr="00AA43FE" w:rsidRDefault="00CF0B7E" w:rsidP="00CF0B7E">
      <w:pPr>
        <w:spacing w:after="0" w:line="240" w:lineRule="auto"/>
        <w:ind w:firstLine="709"/>
        <w:jc w:val="right"/>
        <w:rPr>
          <w:rFonts w:ascii="Times New Roman" w:hAnsi="Times New Roman"/>
          <w:sz w:val="24"/>
          <w:szCs w:val="24"/>
          <w:lang w:eastAsia="ru-RU"/>
        </w:rPr>
      </w:pPr>
    </w:p>
    <w:p w:rsidR="00CF0B7E" w:rsidRPr="00AA43FE" w:rsidRDefault="00CF0B7E" w:rsidP="00CF0B7E">
      <w:pPr>
        <w:spacing w:after="0" w:line="240" w:lineRule="auto"/>
        <w:ind w:firstLine="709"/>
        <w:jc w:val="right"/>
        <w:rPr>
          <w:rFonts w:ascii="Times New Roman" w:hAnsi="Times New Roman"/>
          <w:sz w:val="24"/>
          <w:szCs w:val="24"/>
          <w:lang w:eastAsia="ru-RU"/>
        </w:rPr>
      </w:pPr>
    </w:p>
    <w:p w:rsidR="00CF0B7E" w:rsidRPr="00AA43FE" w:rsidRDefault="00CF0B7E" w:rsidP="00CF0B7E">
      <w:pPr>
        <w:rPr>
          <w:rFonts w:ascii="Times New Roman" w:hAnsi="Times New Roman"/>
          <w:sz w:val="24"/>
          <w:szCs w:val="24"/>
          <w:lang w:eastAsia="ru-RU"/>
        </w:rPr>
      </w:pPr>
      <w:r w:rsidRPr="00AA43FE">
        <w:lastRenderedPageBreak/>
        <w:br w:type="page"/>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lastRenderedPageBreak/>
        <w:t>Приложение № 3</w:t>
      </w:r>
      <w:r w:rsidRPr="00AA43FE">
        <w:rPr>
          <w:rFonts w:ascii="Times New Roman" w:hAnsi="Times New Roman"/>
          <w:bCs/>
          <w:sz w:val="24"/>
          <w:szCs w:val="24"/>
          <w:lang w:eastAsia="ru-RU"/>
        </w:rPr>
        <w:t xml:space="preserve">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к Административному регламенту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предоставления</w:t>
      </w:r>
      <w:r w:rsidRPr="00AA43FE">
        <w:rPr>
          <w:rFonts w:ascii="Times New Roman" w:hAnsi="Times New Roman"/>
          <w:sz w:val="24"/>
          <w:szCs w:val="24"/>
          <w:lang w:eastAsia="ru-RU"/>
        </w:rPr>
        <w:t xml:space="preserve"> </w:t>
      </w:r>
      <w:r w:rsidRPr="00AA43FE">
        <w:rPr>
          <w:rFonts w:ascii="Times New Roman" w:hAnsi="Times New Roman"/>
          <w:bCs/>
          <w:sz w:val="24"/>
          <w:szCs w:val="24"/>
          <w:lang w:eastAsia="ru-RU"/>
        </w:rPr>
        <w:t xml:space="preserve">муниципальной услуги </w:t>
      </w:r>
    </w:p>
    <w:p w:rsidR="00CF0B7E" w:rsidRPr="00AA43FE" w:rsidRDefault="00CF0B7E" w:rsidP="00CF0B7E">
      <w:pPr>
        <w:spacing w:after="0" w:line="240" w:lineRule="auto"/>
        <w:ind w:firstLine="709"/>
        <w:jc w:val="right"/>
        <w:rPr>
          <w:rFonts w:ascii="Times New Roman" w:hAnsi="Times New Roman"/>
          <w:sz w:val="24"/>
          <w:szCs w:val="24"/>
          <w:lang w:eastAsia="ru-RU"/>
        </w:rPr>
      </w:pPr>
      <w:r w:rsidRPr="00AA43FE">
        <w:rPr>
          <w:rFonts w:ascii="Times New Roman" w:hAnsi="Times New Roman"/>
          <w:bCs/>
          <w:sz w:val="24"/>
          <w:szCs w:val="24"/>
          <w:lang w:eastAsia="ru-RU"/>
        </w:rPr>
        <w:t>«</w:t>
      </w:r>
      <w:r w:rsidRPr="00AA43FE">
        <w:rPr>
          <w:rFonts w:ascii="Times New Roman" w:hAnsi="Times New Roman"/>
          <w:sz w:val="24"/>
          <w:szCs w:val="24"/>
          <w:lang w:eastAsia="ru-RU"/>
        </w:rPr>
        <w:t xml:space="preserve">Предоставление жилых помещений </w:t>
      </w:r>
      <w:proofErr w:type="gramStart"/>
      <w:r w:rsidRPr="00AA43FE">
        <w:rPr>
          <w:rFonts w:ascii="Times New Roman" w:hAnsi="Times New Roman"/>
          <w:sz w:val="24"/>
          <w:szCs w:val="24"/>
          <w:lang w:eastAsia="ru-RU"/>
        </w:rPr>
        <w:t>муниципального</w:t>
      </w:r>
      <w:proofErr w:type="gramEnd"/>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t xml:space="preserve"> специализированного жилищного фонда»</w:t>
      </w:r>
    </w:p>
    <w:p w:rsidR="00CF0B7E" w:rsidRPr="00AA43FE" w:rsidRDefault="00CF0B7E" w:rsidP="00CF0B7E">
      <w:pPr>
        <w:spacing w:after="0" w:line="240" w:lineRule="auto"/>
        <w:ind w:firstLine="709"/>
        <w:jc w:val="right"/>
        <w:rPr>
          <w:rFonts w:ascii="Times New Roman" w:hAnsi="Times New Roman"/>
          <w:i/>
          <w:sz w:val="24"/>
          <w:szCs w:val="24"/>
          <w:lang w:eastAsia="ru-RU"/>
        </w:rPr>
      </w:pPr>
      <w:r w:rsidRPr="00AA43FE">
        <w:rPr>
          <w:rFonts w:ascii="Times New Roman" w:hAnsi="Times New Roman"/>
          <w:bCs/>
          <w:i/>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p>
    <w:p w:rsidR="00CF0B7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Председателю Территориального органа</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местного самоуправления  поселка </w:t>
      </w:r>
      <w:proofErr w:type="gramStart"/>
      <w:r>
        <w:rPr>
          <w:rFonts w:ascii="Times New Roman" w:hAnsi="Times New Roman"/>
          <w:sz w:val="24"/>
          <w:szCs w:val="24"/>
          <w:lang w:eastAsia="ru-RU"/>
        </w:rPr>
        <w:t>Красногвардейский</w:t>
      </w:r>
      <w:proofErr w:type="gramEnd"/>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sidRPr="00AA43FE">
        <w:rPr>
          <w:rFonts w:ascii="Times New Roman" w:hAnsi="Times New Roman"/>
          <w:sz w:val="24"/>
          <w:szCs w:val="24"/>
          <w:lang w:eastAsia="ru-RU"/>
        </w:rPr>
        <w:t>от __________________________________</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(Ф.И.О.)</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sidRPr="00AA43FE">
        <w:rPr>
          <w:rFonts w:ascii="Times New Roman" w:hAnsi="Times New Roman"/>
          <w:sz w:val="24"/>
          <w:szCs w:val="24"/>
          <w:lang w:eastAsia="ru-RU"/>
        </w:rPr>
        <w:t>___________________________________</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 xml:space="preserve">                                                                                         </w:t>
      </w:r>
      <w:proofErr w:type="gramStart"/>
      <w:r w:rsidRPr="00AA43FE">
        <w:rPr>
          <w:rFonts w:ascii="Times New Roman" w:hAnsi="Times New Roman"/>
          <w:sz w:val="24"/>
          <w:szCs w:val="24"/>
          <w:lang w:eastAsia="ru-RU"/>
        </w:rPr>
        <w:t>проживающего</w:t>
      </w:r>
      <w:proofErr w:type="gramEnd"/>
      <w:r w:rsidRPr="00AA43FE">
        <w:rPr>
          <w:rFonts w:ascii="Times New Roman" w:hAnsi="Times New Roman"/>
          <w:sz w:val="24"/>
          <w:szCs w:val="24"/>
          <w:lang w:eastAsia="ru-RU"/>
        </w:rPr>
        <w:t xml:space="preserve"> по адресу:</w:t>
      </w:r>
    </w:p>
    <w:p w:rsidR="00CF0B7E" w:rsidRPr="00AA43FE" w:rsidRDefault="00CF0B7E" w:rsidP="00CF0B7E">
      <w:pPr>
        <w:autoSpaceDE w:val="0"/>
        <w:autoSpaceDN w:val="0"/>
        <w:adjustRightInd w:val="0"/>
        <w:spacing w:after="0" w:line="240" w:lineRule="auto"/>
        <w:ind w:firstLine="709"/>
        <w:jc w:val="right"/>
        <w:rPr>
          <w:rFonts w:ascii="Times New Roman" w:hAnsi="Times New Roman"/>
          <w:sz w:val="24"/>
          <w:szCs w:val="24"/>
          <w:lang w:eastAsia="ru-RU"/>
        </w:rPr>
      </w:pPr>
      <w:r w:rsidRPr="00AA43FE">
        <w:rPr>
          <w:rFonts w:ascii="Times New Roman" w:hAnsi="Times New Roman"/>
          <w:sz w:val="24"/>
          <w:szCs w:val="24"/>
          <w:lang w:eastAsia="ru-RU"/>
        </w:rPr>
        <w:t>____________________________________</w:t>
      </w:r>
    </w:p>
    <w:p w:rsidR="00CF0B7E" w:rsidRPr="00AA43FE" w:rsidRDefault="00CF0B7E" w:rsidP="00CF0B7E">
      <w:pPr>
        <w:autoSpaceDE w:val="0"/>
        <w:autoSpaceDN w:val="0"/>
        <w:adjustRightInd w:val="0"/>
        <w:spacing w:after="0" w:line="240" w:lineRule="auto"/>
        <w:ind w:firstLine="709"/>
        <w:rPr>
          <w:rFonts w:ascii="Times New Roman" w:hAnsi="Times New Roman"/>
          <w:sz w:val="24"/>
          <w:szCs w:val="24"/>
          <w:lang w:eastAsia="ru-RU"/>
        </w:rPr>
      </w:pPr>
      <w:r w:rsidRPr="00AA43FE">
        <w:rPr>
          <w:rFonts w:ascii="Times New Roman" w:hAnsi="Times New Roman"/>
          <w:sz w:val="24"/>
          <w:szCs w:val="24"/>
          <w:lang w:eastAsia="ru-RU"/>
        </w:rPr>
        <w:t xml:space="preserve">                                                             </w:t>
      </w:r>
    </w:p>
    <w:p w:rsidR="00CF0B7E" w:rsidRPr="00AA43FE" w:rsidRDefault="00CF0B7E" w:rsidP="00CF0B7E">
      <w:pPr>
        <w:autoSpaceDE w:val="0"/>
        <w:autoSpaceDN w:val="0"/>
        <w:adjustRightInd w:val="0"/>
        <w:spacing w:after="0" w:line="240" w:lineRule="auto"/>
        <w:ind w:firstLine="709"/>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r w:rsidRPr="00AA43FE">
        <w:rPr>
          <w:rFonts w:ascii="Times New Roman" w:hAnsi="Times New Roman"/>
          <w:sz w:val="24"/>
          <w:szCs w:val="24"/>
          <w:lang w:eastAsia="ru-RU"/>
        </w:rPr>
        <w:t>Заявление</w:t>
      </w:r>
    </w:p>
    <w:p w:rsidR="00CF0B7E" w:rsidRPr="00AA43FE" w:rsidRDefault="00CF0B7E" w:rsidP="00CF0B7E">
      <w:pPr>
        <w:autoSpaceDE w:val="0"/>
        <w:autoSpaceDN w:val="0"/>
        <w:adjustRightInd w:val="0"/>
        <w:spacing w:after="0" w:line="240" w:lineRule="auto"/>
        <w:ind w:firstLine="709"/>
        <w:jc w:val="center"/>
        <w:rPr>
          <w:rFonts w:ascii="Times New Roman" w:hAnsi="Times New Roman"/>
          <w:sz w:val="24"/>
          <w:szCs w:val="24"/>
          <w:lang w:eastAsia="ru-RU"/>
        </w:rPr>
      </w:pPr>
    </w:p>
    <w:p w:rsidR="00CF0B7E" w:rsidRPr="00AA43FE" w:rsidRDefault="00CF0B7E" w:rsidP="00CF0B7E">
      <w:pPr>
        <w:ind w:firstLine="709"/>
        <w:jc w:val="both"/>
        <w:outlineLvl w:val="1"/>
        <w:rPr>
          <w:rFonts w:ascii="Times New Roman" w:hAnsi="Times New Roman"/>
          <w:sz w:val="24"/>
          <w:szCs w:val="24"/>
        </w:rPr>
      </w:pPr>
      <w:r w:rsidRPr="00AA43FE">
        <w:rPr>
          <w:rFonts w:ascii="Times New Roman" w:hAnsi="Times New Roman"/>
          <w:bCs/>
          <w:sz w:val="24"/>
          <w:szCs w:val="24"/>
        </w:rPr>
        <w:t>Прошу принять меня на учет</w:t>
      </w:r>
      <w:r w:rsidRPr="00AA43FE">
        <w:rPr>
          <w:rFonts w:ascii="Times New Roman" w:hAnsi="Times New Roman"/>
          <w:sz w:val="24"/>
          <w:szCs w:val="24"/>
        </w:rPr>
        <w:t xml:space="preserve"> для целей предоставления жилых помещений маневренного фонда муниципального специализированного жилищного фонда на территории </w:t>
      </w:r>
      <w:r>
        <w:rPr>
          <w:rFonts w:ascii="Times New Roman" w:hAnsi="Times New Roman"/>
          <w:sz w:val="24"/>
          <w:szCs w:val="24"/>
        </w:rPr>
        <w:t xml:space="preserve">поселка Красногвардейский </w:t>
      </w:r>
      <w:r w:rsidRPr="00AA43FE">
        <w:rPr>
          <w:rFonts w:ascii="Times New Roman" w:hAnsi="Times New Roman"/>
          <w:sz w:val="24"/>
          <w:szCs w:val="24"/>
        </w:rPr>
        <w:t xml:space="preserve"> и предоставить жилое помещение.</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1. О себе сообщаю, что я являюсь гражданином  Российской Федерации.</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Данные паспорта: серия ________ номер _________ выдан 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w:t>
      </w:r>
    </w:p>
    <w:p w:rsidR="00CF0B7E" w:rsidRPr="00AA43FE" w:rsidRDefault="00CF0B7E" w:rsidP="00CF0B7E">
      <w:pPr>
        <w:ind w:firstLine="709"/>
        <w:jc w:val="both"/>
        <w:outlineLvl w:val="1"/>
        <w:rPr>
          <w:rFonts w:ascii="Times New Roman" w:hAnsi="Times New Roman"/>
          <w:sz w:val="24"/>
          <w:szCs w:val="24"/>
        </w:rPr>
      </w:pPr>
      <w:r w:rsidRPr="00AA43FE">
        <w:rPr>
          <w:rFonts w:ascii="Times New Roman" w:hAnsi="Times New Roman"/>
          <w:sz w:val="24"/>
          <w:szCs w:val="24"/>
        </w:rPr>
        <w:t>2. Основание для предоставления маневренного жилого помещения:</w:t>
      </w:r>
    </w:p>
    <w:p w:rsidR="00CF0B7E" w:rsidRPr="00AA43FE" w:rsidRDefault="00CF0B7E" w:rsidP="00CF0B7E">
      <w:pPr>
        <w:jc w:val="both"/>
        <w:outlineLvl w:val="1"/>
        <w:rPr>
          <w:rFonts w:ascii="Times New Roman" w:hAnsi="Times New Roman"/>
          <w:sz w:val="24"/>
          <w:szCs w:val="24"/>
        </w:rPr>
      </w:pPr>
      <w:r w:rsidRPr="00AA43FE">
        <w:rPr>
          <w:rFonts w:ascii="Times New Roman" w:hAnsi="Times New Roman"/>
          <w:sz w:val="24"/>
          <w:szCs w:val="24"/>
        </w:rPr>
        <w:t>_____________________________________________________________________________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bCs/>
          <w:sz w:val="24"/>
          <w:szCs w:val="24"/>
          <w:lang w:eastAsia="ru-RU"/>
        </w:rPr>
        <w:t xml:space="preserve">          4.</w:t>
      </w:r>
      <w:r w:rsidRPr="00AA43FE">
        <w:rPr>
          <w:rFonts w:ascii="Times New Roman" w:hAnsi="Times New Roman"/>
          <w:b/>
          <w:bCs/>
          <w:sz w:val="24"/>
          <w:szCs w:val="24"/>
          <w:lang w:eastAsia="ru-RU"/>
        </w:rPr>
        <w:t xml:space="preserve"> </w:t>
      </w:r>
      <w:r w:rsidRPr="00AA43FE">
        <w:rPr>
          <w:rFonts w:ascii="Times New Roman" w:hAnsi="Times New Roman"/>
          <w:sz w:val="24"/>
          <w:szCs w:val="24"/>
          <w:lang w:eastAsia="ru-RU"/>
        </w:rPr>
        <w:t>Моя семья состоит из _______ человек, из них:</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lang w:eastAsia="ru-RU"/>
        </w:rPr>
      </w:pPr>
      <w:r w:rsidRPr="00AA43F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указать Ф.И.О., степень родства, год рождения</w:t>
      </w:r>
    </w:p>
    <w:p w:rsidR="00CF0B7E" w:rsidRPr="00AA43FE" w:rsidRDefault="00CF0B7E" w:rsidP="00CF0B7E">
      <w:pPr>
        <w:spacing w:after="0" w:line="240" w:lineRule="auto"/>
        <w:ind w:firstLine="709"/>
        <w:jc w:val="both"/>
        <w:outlineLvl w:val="1"/>
        <w:rPr>
          <w:rFonts w:ascii="Times New Roman" w:hAnsi="Times New Roman"/>
          <w:sz w:val="24"/>
          <w:szCs w:val="24"/>
        </w:rPr>
      </w:pPr>
      <w:r w:rsidRPr="00AA43FE">
        <w:rPr>
          <w:rFonts w:ascii="Times New Roman" w:hAnsi="Times New Roman"/>
          <w:sz w:val="24"/>
          <w:szCs w:val="24"/>
        </w:rPr>
        <w:t>5) Перечень документов, подтверждающих основания для предоставления жилого помещения маневренного фонда:</w:t>
      </w:r>
    </w:p>
    <w:p w:rsidR="00CF0B7E" w:rsidRPr="00AA43FE" w:rsidRDefault="00CF0B7E" w:rsidP="00CF0B7E">
      <w:pPr>
        <w:spacing w:after="0" w:line="240" w:lineRule="auto"/>
        <w:jc w:val="both"/>
        <w:outlineLvl w:val="1"/>
        <w:rPr>
          <w:rFonts w:ascii="Times New Roman" w:hAnsi="Times New Roman"/>
          <w:sz w:val="24"/>
          <w:szCs w:val="24"/>
        </w:rPr>
      </w:pPr>
      <w:r w:rsidRPr="00AA43FE">
        <w:rPr>
          <w:rFonts w:ascii="Times New Roman" w:hAnsi="Times New Roman"/>
          <w:sz w:val="24"/>
          <w:szCs w:val="24"/>
        </w:rPr>
        <w:t>_____________________________________________________________________________</w:t>
      </w:r>
    </w:p>
    <w:p w:rsidR="00CF0B7E" w:rsidRPr="00AA43FE" w:rsidRDefault="00CF0B7E" w:rsidP="00CF0B7E">
      <w:pPr>
        <w:spacing w:after="0" w:line="240" w:lineRule="auto"/>
        <w:jc w:val="both"/>
        <w:outlineLvl w:val="1"/>
        <w:rPr>
          <w:rFonts w:ascii="Times New Roman" w:hAnsi="Times New Roman"/>
          <w:sz w:val="24"/>
          <w:szCs w:val="24"/>
        </w:rPr>
      </w:pPr>
      <w:r w:rsidRPr="00AA43FE">
        <w:rPr>
          <w:rFonts w:ascii="Times New Roman" w:hAnsi="Times New Roman"/>
          <w:sz w:val="24"/>
          <w:szCs w:val="24"/>
        </w:rPr>
        <w:t>__________________________________________________________________________________________________________________________________________________________</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p>
    <w:p w:rsidR="00CF0B7E" w:rsidRPr="00AA43FE" w:rsidRDefault="00CF0B7E" w:rsidP="00CF0B7E">
      <w:pPr>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"______" __________________ 20____ года                _________________________________</w:t>
      </w:r>
    </w:p>
    <w:p w:rsidR="00CF0B7E" w:rsidRPr="00AA43FE" w:rsidRDefault="00CF0B7E" w:rsidP="00CF0B7E">
      <w:pPr>
        <w:autoSpaceDE w:val="0"/>
        <w:autoSpaceDN w:val="0"/>
        <w:adjustRightInd w:val="0"/>
        <w:spacing w:after="0" w:line="240" w:lineRule="auto"/>
        <w:rPr>
          <w:rFonts w:ascii="Times New Roman" w:hAnsi="Times New Roman"/>
          <w:sz w:val="24"/>
          <w:szCs w:val="24"/>
          <w:lang w:eastAsia="ru-RU"/>
        </w:rPr>
      </w:pPr>
      <w:r w:rsidRPr="00AA43FE">
        <w:rPr>
          <w:rFonts w:ascii="Times New Roman" w:hAnsi="Times New Roman"/>
          <w:sz w:val="24"/>
          <w:szCs w:val="24"/>
          <w:lang w:eastAsia="ru-RU"/>
        </w:rPr>
        <w:t xml:space="preserve">                                                                                                    (личная подпись заявителя</w:t>
      </w:r>
      <w:proofErr w:type="gramStart"/>
      <w:r w:rsidRPr="00AA43FE">
        <w:rPr>
          <w:rFonts w:ascii="Times New Roman" w:hAnsi="Times New Roman"/>
          <w:sz w:val="24"/>
          <w:szCs w:val="24"/>
          <w:lang w:eastAsia="ru-RU"/>
        </w:rPr>
        <w:t xml:space="preserve"> )</w:t>
      </w:r>
      <w:proofErr w:type="gramEnd"/>
      <w:r w:rsidRPr="00AA43FE">
        <w:rPr>
          <w:rFonts w:ascii="Times New Roman" w:hAnsi="Times New Roman"/>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lang w:eastAsia="ru-RU"/>
        </w:rPr>
      </w:pPr>
      <w:r w:rsidRPr="00AA43FE">
        <w:rPr>
          <w:rFonts w:ascii="Times New Roman" w:hAnsi="Times New Roman"/>
          <w:sz w:val="24"/>
          <w:szCs w:val="24"/>
          <w:lang w:eastAsia="ru-RU"/>
        </w:rPr>
        <w:t xml:space="preserve">                                                                  </w:t>
      </w:r>
    </w:p>
    <w:p w:rsidR="00CF0B7E" w:rsidRPr="00AA43FE" w:rsidRDefault="00CF0B7E" w:rsidP="00CF0B7E">
      <w:pPr>
        <w:rPr>
          <w:rFonts w:ascii="Times New Roman" w:hAnsi="Times New Roman"/>
          <w:sz w:val="24"/>
          <w:szCs w:val="24"/>
          <w:lang w:eastAsia="ru-RU"/>
        </w:rPr>
      </w:pPr>
      <w:r w:rsidRPr="00AA43FE">
        <w:rPr>
          <w:rFonts w:ascii="Times New Roman" w:hAnsi="Times New Roman"/>
          <w:b/>
          <w:bCs/>
          <w:sz w:val="24"/>
          <w:szCs w:val="24"/>
        </w:rPr>
        <w:br w:type="page"/>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lastRenderedPageBreak/>
        <w:t>Приложение № 2</w:t>
      </w:r>
      <w:r w:rsidRPr="00AA43FE">
        <w:rPr>
          <w:rFonts w:ascii="Times New Roman" w:hAnsi="Times New Roman"/>
          <w:bCs/>
          <w:sz w:val="24"/>
          <w:szCs w:val="24"/>
          <w:lang w:eastAsia="ru-RU"/>
        </w:rPr>
        <w:t xml:space="preserve">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к Административному регламенту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предоставления</w:t>
      </w:r>
      <w:r w:rsidRPr="00AA43FE">
        <w:rPr>
          <w:rFonts w:ascii="Times New Roman" w:hAnsi="Times New Roman"/>
          <w:sz w:val="24"/>
          <w:szCs w:val="24"/>
          <w:lang w:eastAsia="ru-RU"/>
        </w:rPr>
        <w:t xml:space="preserve"> </w:t>
      </w:r>
      <w:r w:rsidRPr="00AA43FE">
        <w:rPr>
          <w:rFonts w:ascii="Times New Roman" w:hAnsi="Times New Roman"/>
          <w:bCs/>
          <w:sz w:val="24"/>
          <w:szCs w:val="24"/>
          <w:lang w:eastAsia="ru-RU"/>
        </w:rPr>
        <w:t xml:space="preserve">муниципальной услуги </w:t>
      </w:r>
    </w:p>
    <w:p w:rsidR="00CF0B7E" w:rsidRPr="00AA43FE" w:rsidRDefault="00CF0B7E" w:rsidP="00CF0B7E">
      <w:pPr>
        <w:spacing w:after="0" w:line="240" w:lineRule="auto"/>
        <w:ind w:firstLine="709"/>
        <w:jc w:val="right"/>
        <w:rPr>
          <w:rFonts w:ascii="Times New Roman" w:hAnsi="Times New Roman"/>
          <w:sz w:val="24"/>
          <w:szCs w:val="24"/>
          <w:lang w:eastAsia="ru-RU"/>
        </w:rPr>
      </w:pPr>
      <w:r w:rsidRPr="00AA43FE">
        <w:rPr>
          <w:rFonts w:ascii="Times New Roman" w:hAnsi="Times New Roman"/>
          <w:bCs/>
          <w:sz w:val="24"/>
          <w:szCs w:val="24"/>
          <w:lang w:eastAsia="ru-RU"/>
        </w:rPr>
        <w:t>«</w:t>
      </w:r>
      <w:r w:rsidRPr="00AA43FE">
        <w:rPr>
          <w:rFonts w:ascii="Times New Roman" w:hAnsi="Times New Roman"/>
          <w:sz w:val="24"/>
          <w:szCs w:val="24"/>
          <w:lang w:eastAsia="ru-RU"/>
        </w:rPr>
        <w:t xml:space="preserve">Предоставление жилых помещений </w:t>
      </w:r>
      <w:proofErr w:type="gramStart"/>
      <w:r w:rsidRPr="00AA43FE">
        <w:rPr>
          <w:rFonts w:ascii="Times New Roman" w:hAnsi="Times New Roman"/>
          <w:sz w:val="24"/>
          <w:szCs w:val="24"/>
          <w:lang w:eastAsia="ru-RU"/>
        </w:rPr>
        <w:t>муниципального</w:t>
      </w:r>
      <w:proofErr w:type="gramEnd"/>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t xml:space="preserve"> специализированного жилищного фонда»</w:t>
      </w:r>
    </w:p>
    <w:p w:rsidR="00CF0B7E" w:rsidRDefault="00CF0B7E" w:rsidP="00CF0B7E">
      <w:pPr>
        <w:autoSpaceDE w:val="0"/>
        <w:autoSpaceDN w:val="0"/>
        <w:adjustRightInd w:val="0"/>
        <w:spacing w:after="0" w:line="240" w:lineRule="auto"/>
        <w:jc w:val="right"/>
        <w:rPr>
          <w:rFonts w:ascii="Times New Roman" w:hAnsi="Times New Roman"/>
          <w:sz w:val="24"/>
          <w:szCs w:val="24"/>
          <w:lang w:eastAsia="ru-RU"/>
        </w:rPr>
      </w:pPr>
      <w:r w:rsidRPr="00AA43FE">
        <w:rPr>
          <w:rFonts w:ascii="Times New Roman" w:hAnsi="Times New Roman"/>
          <w:sz w:val="24"/>
          <w:szCs w:val="24"/>
          <w:lang w:eastAsia="ru-RU"/>
        </w:rPr>
        <w:t xml:space="preserve">                               </w:t>
      </w:r>
      <w:r>
        <w:rPr>
          <w:rFonts w:ascii="Times New Roman" w:hAnsi="Times New Roman"/>
          <w:sz w:val="24"/>
          <w:szCs w:val="24"/>
          <w:lang w:eastAsia="ru-RU"/>
        </w:rPr>
        <w:t>В Территориальный орган местного самоуправления</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eastAsia="ru-RU"/>
        </w:rPr>
        <w:t xml:space="preserve"> поселка </w:t>
      </w:r>
      <w:proofErr w:type="gramStart"/>
      <w:r>
        <w:rPr>
          <w:rFonts w:ascii="Times New Roman" w:hAnsi="Times New Roman"/>
          <w:sz w:val="24"/>
          <w:szCs w:val="24"/>
          <w:lang w:eastAsia="ru-RU"/>
        </w:rPr>
        <w:t>Красногвардейский</w:t>
      </w:r>
      <w:proofErr w:type="gramEnd"/>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от __________________________________________</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w:t>
      </w:r>
      <w:proofErr w:type="gramStart"/>
      <w:r w:rsidRPr="00AA43FE">
        <w:rPr>
          <w:rFonts w:ascii="Times New Roman" w:hAnsi="Times New Roman"/>
          <w:sz w:val="24"/>
          <w:szCs w:val="24"/>
        </w:rPr>
        <w:t>проживающего</w:t>
      </w:r>
      <w:proofErr w:type="gramEnd"/>
      <w:r w:rsidRPr="00AA43FE">
        <w:rPr>
          <w:rFonts w:ascii="Times New Roman" w:hAnsi="Times New Roman"/>
          <w:sz w:val="24"/>
          <w:szCs w:val="24"/>
        </w:rPr>
        <w:t xml:space="preserve"> по адресу:</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_____________________________________________</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паспорт    или   иной   документ,  удостоверяющий личность </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в  соответствии с законодательством Российской Федерации</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____________________________________________________</w:t>
      </w:r>
    </w:p>
    <w:p w:rsidR="00CF0B7E" w:rsidRPr="00AA43FE" w:rsidRDefault="00CF0B7E" w:rsidP="00CF0B7E">
      <w:pPr>
        <w:autoSpaceDE w:val="0"/>
        <w:autoSpaceDN w:val="0"/>
        <w:adjustRightInd w:val="0"/>
        <w:spacing w:after="0" w:line="240" w:lineRule="auto"/>
        <w:jc w:val="center"/>
        <w:rPr>
          <w:rFonts w:ascii="Times New Roman" w:hAnsi="Times New Roman"/>
          <w:sz w:val="24"/>
          <w:szCs w:val="24"/>
        </w:rPr>
      </w:pP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серия ____________№_________________________________</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выдан _______________________________________________</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___________________________________________________</w:t>
      </w:r>
    </w:p>
    <w:p w:rsidR="00CF0B7E" w:rsidRPr="00AA43FE" w:rsidRDefault="00CF0B7E" w:rsidP="00CF0B7E">
      <w:pPr>
        <w:autoSpaceDE w:val="0"/>
        <w:autoSpaceDN w:val="0"/>
        <w:adjustRightInd w:val="0"/>
        <w:spacing w:after="0" w:line="240" w:lineRule="auto"/>
        <w:jc w:val="right"/>
        <w:rPr>
          <w:rFonts w:ascii="Times New Roman" w:hAnsi="Times New Roman"/>
          <w:sz w:val="24"/>
          <w:szCs w:val="24"/>
        </w:rPr>
      </w:pPr>
      <w:r w:rsidRPr="00AA43FE">
        <w:rPr>
          <w:rFonts w:ascii="Times New Roman" w:hAnsi="Times New Roman"/>
          <w:sz w:val="24"/>
          <w:szCs w:val="24"/>
        </w:rPr>
        <w:t xml:space="preserve">                     "___" ______________________ ________ года</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p>
    <w:p w:rsidR="00CF0B7E" w:rsidRPr="00AA43FE" w:rsidRDefault="00CF0B7E" w:rsidP="00CF0B7E">
      <w:pPr>
        <w:autoSpaceDE w:val="0"/>
        <w:autoSpaceDN w:val="0"/>
        <w:adjustRightInd w:val="0"/>
        <w:spacing w:after="0" w:line="240" w:lineRule="auto"/>
        <w:ind w:firstLine="709"/>
        <w:jc w:val="center"/>
        <w:rPr>
          <w:rFonts w:ascii="Times New Roman" w:hAnsi="Times New Roman"/>
          <w:b/>
          <w:i/>
          <w:sz w:val="24"/>
          <w:szCs w:val="24"/>
        </w:rPr>
      </w:pPr>
      <w:r w:rsidRPr="00AA43FE">
        <w:rPr>
          <w:rFonts w:ascii="Times New Roman" w:hAnsi="Times New Roman"/>
          <w:b/>
          <w:i/>
          <w:sz w:val="24"/>
          <w:szCs w:val="24"/>
        </w:rPr>
        <w:t>Согласие на обработку персональных данных</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r w:rsidRPr="00AA43FE">
        <w:rPr>
          <w:rFonts w:ascii="Times New Roman" w:hAnsi="Times New Roman"/>
          <w:sz w:val="24"/>
          <w:szCs w:val="24"/>
        </w:rPr>
        <w:t xml:space="preserve">1. </w:t>
      </w:r>
      <w:proofErr w:type="gramStart"/>
      <w:r w:rsidRPr="00AA43FE">
        <w:rPr>
          <w:rFonts w:ascii="Times New Roman" w:hAnsi="Times New Roman"/>
          <w:sz w:val="24"/>
          <w:szCs w:val="24"/>
        </w:rPr>
        <w:t>Настоящим   подтверждаю  свое  согла</w:t>
      </w:r>
      <w:r>
        <w:rPr>
          <w:rFonts w:ascii="Times New Roman" w:hAnsi="Times New Roman"/>
          <w:sz w:val="24"/>
          <w:szCs w:val="24"/>
        </w:rPr>
        <w:t>сие  на  обработку Территориальным органом местного самоуправления поселка Красногвардейский</w:t>
      </w:r>
      <w:r w:rsidRPr="00AA43FE">
        <w:rPr>
          <w:rFonts w:ascii="Times New Roman" w:hAnsi="Times New Roman"/>
          <w:sz w:val="24"/>
          <w:szCs w:val="24"/>
        </w:rPr>
        <w:t xml:space="preserve">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roofErr w:type="gramEnd"/>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r w:rsidRPr="00AA43FE">
        <w:rPr>
          <w:rFonts w:ascii="Times New Roman" w:hAnsi="Times New Roman"/>
          <w:sz w:val="24"/>
          <w:szCs w:val="24"/>
        </w:rPr>
        <w:t xml:space="preserve">2. </w:t>
      </w:r>
      <w:proofErr w:type="gramStart"/>
      <w:r w:rsidRPr="00AA43FE">
        <w:rPr>
          <w:rFonts w:ascii="Times New Roman" w:hAnsi="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r w:rsidRPr="00AA43FE">
        <w:rPr>
          <w:rFonts w:ascii="Times New Roman" w:hAnsi="Times New Roman"/>
          <w:sz w:val="24"/>
          <w:szCs w:val="24"/>
        </w:rPr>
        <w:t xml:space="preserve">3. </w:t>
      </w:r>
      <w:proofErr w:type="gramStart"/>
      <w:r w:rsidRPr="00AA43FE">
        <w:rPr>
          <w:rFonts w:ascii="Times New Roman" w:hAnsi="Times New Roman"/>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r w:rsidRPr="00AA43FE">
        <w:rPr>
          <w:rFonts w:ascii="Times New Roman" w:hAnsi="Times New Roman"/>
          <w:sz w:val="24"/>
          <w:szCs w:val="24"/>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r w:rsidRPr="00AA43FE">
        <w:rPr>
          <w:rFonts w:ascii="Times New Roman" w:hAnsi="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1" w:history="1">
        <w:r w:rsidRPr="00AA43FE">
          <w:rPr>
            <w:rFonts w:ascii="Times New Roman" w:hAnsi="Times New Roman"/>
            <w:sz w:val="24"/>
            <w:szCs w:val="24"/>
          </w:rPr>
          <w:t>закона</w:t>
        </w:r>
      </w:hyperlink>
      <w:r w:rsidRPr="00AA43FE">
        <w:rPr>
          <w:rFonts w:ascii="Times New Roman" w:hAnsi="Times New Roman"/>
          <w:sz w:val="24"/>
          <w:szCs w:val="24"/>
        </w:rPr>
        <w:t xml:space="preserve"> от 27.07.2006 №152-ФЗ «О персональных данных».</w:t>
      </w:r>
    </w:p>
    <w:p w:rsidR="00CF0B7E" w:rsidRPr="00AA43FE" w:rsidRDefault="00CF0B7E" w:rsidP="00CF0B7E">
      <w:pPr>
        <w:autoSpaceDE w:val="0"/>
        <w:autoSpaceDN w:val="0"/>
        <w:adjustRightInd w:val="0"/>
        <w:spacing w:after="0" w:line="240" w:lineRule="auto"/>
        <w:ind w:firstLine="709"/>
        <w:jc w:val="both"/>
        <w:rPr>
          <w:rFonts w:ascii="Times New Roman" w:hAnsi="Times New Roman"/>
          <w:sz w:val="24"/>
          <w:szCs w:val="24"/>
        </w:rPr>
      </w:pPr>
    </w:p>
    <w:p w:rsidR="00CF0B7E" w:rsidRPr="00AA43FE" w:rsidRDefault="00CF0B7E" w:rsidP="00CF0B7E">
      <w:pPr>
        <w:autoSpaceDE w:val="0"/>
        <w:autoSpaceDN w:val="0"/>
        <w:adjustRightInd w:val="0"/>
        <w:spacing w:after="0" w:line="240" w:lineRule="auto"/>
        <w:jc w:val="both"/>
        <w:rPr>
          <w:rFonts w:ascii="Times New Roman" w:hAnsi="Times New Roman"/>
          <w:sz w:val="24"/>
          <w:szCs w:val="24"/>
        </w:rPr>
      </w:pPr>
      <w:r w:rsidRPr="00AA43FE">
        <w:rPr>
          <w:rFonts w:ascii="Times New Roman" w:hAnsi="Times New Roman"/>
          <w:sz w:val="24"/>
          <w:szCs w:val="24"/>
        </w:rPr>
        <w:t>_________________ (_____________________________)   "____" ___________ 20____ года</w:t>
      </w:r>
    </w:p>
    <w:p w:rsidR="00CF0B7E" w:rsidRPr="00AA43FE" w:rsidRDefault="00CF0B7E" w:rsidP="00CF0B7E">
      <w:pPr>
        <w:autoSpaceDE w:val="0"/>
        <w:autoSpaceDN w:val="0"/>
        <w:adjustRightInd w:val="0"/>
        <w:spacing w:after="0" w:line="240" w:lineRule="auto"/>
        <w:jc w:val="both"/>
        <w:rPr>
          <w:rFonts w:ascii="Times New Roman" w:hAnsi="Times New Roman"/>
          <w:sz w:val="24"/>
          <w:szCs w:val="24"/>
        </w:rPr>
      </w:pPr>
      <w:r w:rsidRPr="00AA43FE">
        <w:rPr>
          <w:rFonts w:ascii="Times New Roman" w:hAnsi="Times New Roman"/>
          <w:sz w:val="24"/>
          <w:szCs w:val="24"/>
        </w:rPr>
        <w:t xml:space="preserve">  (подпись)                       (расшифровка подписи)</w:t>
      </w:r>
    </w:p>
    <w:p w:rsidR="00CF0B7E" w:rsidRPr="00AA43FE" w:rsidRDefault="00CF0B7E" w:rsidP="00CF0B7E">
      <w:pPr>
        <w:rPr>
          <w:rFonts w:ascii="Times New Roman" w:hAnsi="Times New Roman"/>
          <w:sz w:val="24"/>
          <w:szCs w:val="24"/>
        </w:rPr>
      </w:pP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lastRenderedPageBreak/>
        <w:t>Приложение № 4</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к Административному регламенту </w:t>
      </w:r>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bCs/>
          <w:sz w:val="24"/>
          <w:szCs w:val="24"/>
          <w:lang w:eastAsia="ru-RU"/>
        </w:rPr>
        <w:t xml:space="preserve">                                                       предоставления</w:t>
      </w:r>
      <w:r w:rsidRPr="00AA43FE">
        <w:rPr>
          <w:rFonts w:ascii="Times New Roman" w:hAnsi="Times New Roman"/>
          <w:sz w:val="24"/>
          <w:szCs w:val="24"/>
          <w:lang w:eastAsia="ru-RU"/>
        </w:rPr>
        <w:t xml:space="preserve"> </w:t>
      </w:r>
      <w:r w:rsidRPr="00AA43FE">
        <w:rPr>
          <w:rFonts w:ascii="Times New Roman" w:hAnsi="Times New Roman"/>
          <w:bCs/>
          <w:sz w:val="24"/>
          <w:szCs w:val="24"/>
          <w:lang w:eastAsia="ru-RU"/>
        </w:rPr>
        <w:t xml:space="preserve">муниципальной услуги </w:t>
      </w:r>
    </w:p>
    <w:p w:rsidR="00CF0B7E" w:rsidRPr="00AA43FE" w:rsidRDefault="00CF0B7E" w:rsidP="00CF0B7E">
      <w:pPr>
        <w:spacing w:after="0" w:line="240" w:lineRule="auto"/>
        <w:ind w:firstLine="709"/>
        <w:jc w:val="right"/>
        <w:rPr>
          <w:rFonts w:ascii="Times New Roman" w:hAnsi="Times New Roman"/>
          <w:sz w:val="24"/>
          <w:szCs w:val="24"/>
          <w:lang w:eastAsia="ru-RU"/>
        </w:rPr>
      </w:pPr>
      <w:r w:rsidRPr="00AA43FE">
        <w:rPr>
          <w:rFonts w:ascii="Times New Roman" w:hAnsi="Times New Roman"/>
          <w:bCs/>
          <w:sz w:val="24"/>
          <w:szCs w:val="24"/>
          <w:lang w:eastAsia="ru-RU"/>
        </w:rPr>
        <w:t>«</w:t>
      </w:r>
      <w:r w:rsidRPr="00AA43FE">
        <w:rPr>
          <w:rFonts w:ascii="Times New Roman" w:hAnsi="Times New Roman"/>
          <w:sz w:val="24"/>
          <w:szCs w:val="24"/>
          <w:lang w:eastAsia="ru-RU"/>
        </w:rPr>
        <w:t xml:space="preserve">Предоставление жилых помещений </w:t>
      </w:r>
      <w:proofErr w:type="gramStart"/>
      <w:r w:rsidRPr="00AA43FE">
        <w:rPr>
          <w:rFonts w:ascii="Times New Roman" w:hAnsi="Times New Roman"/>
          <w:sz w:val="24"/>
          <w:szCs w:val="24"/>
          <w:lang w:eastAsia="ru-RU"/>
        </w:rPr>
        <w:t>муниципального</w:t>
      </w:r>
      <w:proofErr w:type="gramEnd"/>
    </w:p>
    <w:p w:rsidR="00CF0B7E" w:rsidRPr="00AA43FE" w:rsidRDefault="00CF0B7E" w:rsidP="00CF0B7E">
      <w:pPr>
        <w:spacing w:after="0" w:line="240" w:lineRule="auto"/>
        <w:ind w:firstLine="709"/>
        <w:jc w:val="right"/>
        <w:rPr>
          <w:rFonts w:ascii="Times New Roman" w:hAnsi="Times New Roman"/>
          <w:bCs/>
          <w:sz w:val="24"/>
          <w:szCs w:val="24"/>
          <w:lang w:eastAsia="ru-RU"/>
        </w:rPr>
      </w:pPr>
      <w:r w:rsidRPr="00AA43FE">
        <w:rPr>
          <w:rFonts w:ascii="Times New Roman" w:hAnsi="Times New Roman"/>
          <w:sz w:val="24"/>
          <w:szCs w:val="24"/>
          <w:lang w:eastAsia="ru-RU"/>
        </w:rPr>
        <w:t xml:space="preserve"> специализированного жилищного фонда»</w:t>
      </w:r>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4"/>
          <w:szCs w:val="24"/>
        </w:rPr>
      </w:pPr>
      <w:r w:rsidRPr="00AA43FE">
        <w:rPr>
          <w:rFonts w:ascii="Times New Roman" w:hAnsi="Times New Roman"/>
          <w:b/>
          <w:sz w:val="24"/>
          <w:szCs w:val="24"/>
        </w:rPr>
        <w:t>БЛОК-СХЕМА</w:t>
      </w:r>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4"/>
          <w:szCs w:val="24"/>
        </w:rPr>
      </w:pPr>
      <w:r w:rsidRPr="00AA43FE">
        <w:rPr>
          <w:rFonts w:ascii="Times New Roman" w:hAnsi="Times New Roman"/>
          <w:b/>
          <w:sz w:val="24"/>
          <w:szCs w:val="24"/>
        </w:rPr>
        <w:t xml:space="preserve">предоставления муниципальной услуги </w:t>
      </w:r>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4"/>
          <w:szCs w:val="24"/>
        </w:rPr>
      </w:pPr>
      <w:r w:rsidRPr="00AA43FE">
        <w:rPr>
          <w:rFonts w:ascii="Times New Roman" w:hAnsi="Times New Roman"/>
          <w:b/>
          <w:sz w:val="24"/>
          <w:szCs w:val="24"/>
        </w:rPr>
        <w:t xml:space="preserve">«Предоставление жилых помещений </w:t>
      </w:r>
      <w:proofErr w:type="gramStart"/>
      <w:r w:rsidRPr="00AA43FE">
        <w:rPr>
          <w:rFonts w:ascii="Times New Roman" w:hAnsi="Times New Roman"/>
          <w:b/>
          <w:sz w:val="24"/>
          <w:szCs w:val="24"/>
        </w:rPr>
        <w:t>муниципального</w:t>
      </w:r>
      <w:proofErr w:type="gramEnd"/>
    </w:p>
    <w:p w:rsidR="00CF0B7E" w:rsidRPr="00AA43FE" w:rsidRDefault="00CF0B7E" w:rsidP="00CF0B7E">
      <w:pPr>
        <w:widowControl w:val="0"/>
        <w:autoSpaceDE w:val="0"/>
        <w:autoSpaceDN w:val="0"/>
        <w:adjustRightInd w:val="0"/>
        <w:spacing w:after="0" w:line="240" w:lineRule="auto"/>
        <w:ind w:firstLine="709"/>
        <w:jc w:val="center"/>
        <w:rPr>
          <w:rFonts w:ascii="Times New Roman" w:hAnsi="Times New Roman"/>
          <w:b/>
          <w:sz w:val="24"/>
          <w:szCs w:val="24"/>
        </w:rPr>
      </w:pPr>
      <w:r w:rsidRPr="00AA43FE">
        <w:rPr>
          <w:rFonts w:ascii="Times New Roman" w:hAnsi="Times New Roman"/>
          <w:b/>
          <w:sz w:val="24"/>
          <w:szCs w:val="24"/>
        </w:rPr>
        <w:t xml:space="preserve"> специализированного жилищного фонда»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Прием заявлений 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документов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87630</wp:posOffset>
                </wp:positionV>
                <wp:extent cx="4445" cy="257175"/>
                <wp:effectExtent l="95250" t="0" r="7175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1pt;margin-top:6.9pt;width:.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" strokecolor="#4a7ebb">
                <v:stroke endarrow="open"/>
                <o:lock v:ext="edit" shapetype="f"/>
              </v:shape>
            </w:pict>
          </mc:Fallback>
        </mc:AlternateContent>
      </w: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да ┌────────────────────┐нет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Отказ в регистрации</w:t>
      </w:r>
      <w:proofErr w:type="gramStart"/>
      <w:r w:rsidRPr="00AA43FE">
        <w:rPr>
          <w:rFonts w:ascii="Courier New" w:hAnsi="Courier New" w:cs="Courier New"/>
          <w:sz w:val="20"/>
          <w:szCs w:val="20"/>
        </w:rPr>
        <w:t xml:space="preserve"> │&lt;────┤ И</w:t>
      </w:r>
      <w:proofErr w:type="gramEnd"/>
      <w:r w:rsidRPr="00AA43FE">
        <w:rPr>
          <w:rFonts w:ascii="Courier New" w:hAnsi="Courier New" w:cs="Courier New"/>
          <w:sz w:val="20"/>
          <w:szCs w:val="20"/>
        </w:rPr>
        <w:t>меются основания  ├────&gt;│    Регистрация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заявления      │     │     для отказа     │     │    заявления 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   в регистрации    │     │     документов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2.6pt;margin-top:7.15pt;width:.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" strokecolor="#4a7ebb">
                <v:stroke endarrow="open"/>
                <o:lock v:ext="edit" shapetype="f"/>
              </v:shape>
            </w:pict>
          </mc:Fallback>
        </mc:AlternateContent>
      </w:r>
      <w:r w:rsidRPr="00AA43FE">
        <w:rPr>
          <w:rFonts w:ascii="Courier New" w:hAnsi="Courier New" w:cs="Courier New"/>
          <w:sz w:val="20"/>
          <w:szCs w:val="20"/>
        </w:rPr>
        <w:t xml:space="preserve">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да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Принятие решения</w:t>
      </w:r>
      <w:proofErr w:type="gramStart"/>
      <w:r w:rsidRPr="00AA43FE">
        <w:rPr>
          <w:rFonts w:ascii="Courier New" w:hAnsi="Courier New" w:cs="Courier New"/>
          <w:sz w:val="20"/>
          <w:szCs w:val="20"/>
        </w:rPr>
        <w:t xml:space="preserve">   │&lt;────┤ И</w:t>
      </w:r>
      <w:proofErr w:type="gramEnd"/>
      <w:r w:rsidRPr="00AA43FE">
        <w:rPr>
          <w:rFonts w:ascii="Courier New" w:hAnsi="Courier New" w:cs="Courier New"/>
          <w:sz w:val="20"/>
          <w:szCs w:val="20"/>
        </w:rPr>
        <w:t>меются основания  │&lt;────┤      Проверка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об отказе </w:t>
      </w:r>
      <w:proofErr w:type="gramStart"/>
      <w:r w:rsidRPr="00AA43FE">
        <w:rPr>
          <w:rFonts w:ascii="Courier New" w:hAnsi="Courier New" w:cs="Courier New"/>
          <w:sz w:val="20"/>
          <w:szCs w:val="20"/>
        </w:rPr>
        <w:t>в</w:t>
      </w:r>
      <w:proofErr w:type="gramEnd"/>
      <w:r w:rsidRPr="00AA43FE">
        <w:rPr>
          <w:rFonts w:ascii="Courier New" w:hAnsi="Courier New" w:cs="Courier New"/>
          <w:sz w:val="20"/>
          <w:szCs w:val="20"/>
        </w:rPr>
        <w:t xml:space="preserve">      │     │     </w:t>
      </w:r>
      <w:proofErr w:type="gramStart"/>
      <w:r w:rsidRPr="00AA43FE">
        <w:rPr>
          <w:rFonts w:ascii="Courier New" w:hAnsi="Courier New" w:cs="Courier New"/>
          <w:sz w:val="20"/>
          <w:szCs w:val="20"/>
        </w:rPr>
        <w:t>для</w:t>
      </w:r>
      <w:proofErr w:type="gramEnd"/>
      <w:r w:rsidRPr="00AA43FE">
        <w:rPr>
          <w:rFonts w:ascii="Courier New" w:hAnsi="Courier New" w:cs="Courier New"/>
          <w:sz w:val="20"/>
          <w:szCs w:val="20"/>
        </w:rPr>
        <w:t xml:space="preserve"> отказа     │     │    правильности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в принятии заявителя│     │  в предоставлении  │     │оформления заявления│</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на учет в целях     │     │муниципальной услуги│     │    и документов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2939414</wp:posOffset>
                </wp:positionH>
                <wp:positionV relativeFrom="paragraph">
                  <wp:posOffset>73660</wp:posOffset>
                </wp:positionV>
                <wp:extent cx="0" cy="295275"/>
                <wp:effectExtent l="95250" t="0" r="571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1.45pt;margin-top:5.8pt;width:0;height:23.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" strokecolor="#4a7ebb">
                <v:stroke endarrow="open"/>
                <o:lock v:ext="edit" shapetype="f"/>
              </v:shape>
            </w:pict>
          </mc:Fallback>
        </mc:AlternateContent>
      </w:r>
      <w:r w:rsidRPr="00AA43FE">
        <w:rPr>
          <w:rFonts w:ascii="Courier New" w:hAnsi="Courier New" w:cs="Courier New"/>
          <w:sz w:val="20"/>
          <w:szCs w:val="20"/>
        </w:rPr>
        <w:t xml:space="preserve">   предоставления     │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жилых помещений    │  да           │ нет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1720215</wp:posOffset>
                </wp:positionH>
                <wp:positionV relativeFrom="paragraph">
                  <wp:posOffset>5079</wp:posOffset>
                </wp:positionV>
                <wp:extent cx="371475" cy="0"/>
                <wp:effectExtent l="38100" t="76200" r="0" b="1143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45pt;margin-top:.4pt;width:29.2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" strokecolor="#4a7ebb">
                <v:stroke endarrow="open"/>
                <o:lock v:ext="edit" shapetype="f"/>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876299</wp:posOffset>
                </wp:positionH>
                <wp:positionV relativeFrom="paragraph">
                  <wp:posOffset>86360</wp:posOffset>
                </wp:positionV>
                <wp:extent cx="0" cy="26670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9pt;margin-top:6.8pt;width:0;height:2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" strokecolor="#4a7ebb">
                <v:stroke endarrow="open"/>
                <o:lock v:ext="edit" shapetype="f"/>
              </v:shape>
            </w:pict>
          </mc:Fallback>
        </mc:AlternateContent>
      </w:r>
      <w:r w:rsidRPr="00AA43FE">
        <w:rPr>
          <w:rFonts w:ascii="Courier New" w:hAnsi="Courier New" w:cs="Courier New"/>
          <w:sz w:val="20"/>
          <w:szCs w:val="20"/>
        </w:rPr>
        <w:t>└──────────┬──────────┘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Подготовка 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    направление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Подготовка письма  │    ││  </w:t>
      </w:r>
      <w:proofErr w:type="gramStart"/>
      <w:r w:rsidRPr="00AA43FE">
        <w:rPr>
          <w:rFonts w:ascii="Courier New" w:hAnsi="Courier New" w:cs="Courier New"/>
          <w:sz w:val="20"/>
          <w:szCs w:val="20"/>
        </w:rPr>
        <w:t>межведомственных</w:t>
      </w:r>
      <w:proofErr w:type="gramEnd"/>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    ││      запросов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85725</wp:posOffset>
                </wp:positionV>
                <wp:extent cx="4445" cy="271780"/>
                <wp:effectExtent l="95250" t="0" r="7175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1pt;margin-top:6.75pt;width:.3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" strokecolor="#4a7ebb">
                <v:stroke endarrow="open"/>
                <o:lock v:ext="edit" shapetype="f"/>
              </v:shape>
            </w:pict>
          </mc:Fallback>
        </mc:AlternateContent>
      </w:r>
      <w:r w:rsidRPr="00AA43FE">
        <w:rPr>
          <w:rFonts w:ascii="Courier New" w:hAnsi="Courier New" w:cs="Courier New"/>
          <w:sz w:val="20"/>
          <w:szCs w:val="20"/>
        </w:rPr>
        <w:t>│об отказе в принятии │    │└─────────┬──────────┘</w:t>
      </w:r>
    </w:p>
    <w:p w:rsidR="00CF0B7E" w:rsidRPr="00AA43FE" w:rsidRDefault="00CF0B7E" w:rsidP="00CF0B7E">
      <w:pPr>
        <w:autoSpaceDE w:val="0"/>
        <w:autoSpaceDN w:val="0"/>
        <w:adjustRightInd w:val="0"/>
        <w:spacing w:after="0" w:line="240" w:lineRule="auto"/>
        <w:rPr>
          <w:rFonts w:ascii="Courier New" w:hAnsi="Courier New" w:cs="Courier New"/>
          <w:sz w:val="16"/>
          <w:szCs w:val="16"/>
        </w:rPr>
      </w:pPr>
      <w:r w:rsidRPr="00AA43FE">
        <w:rPr>
          <w:rFonts w:ascii="Courier New" w:hAnsi="Courier New" w:cs="Courier New"/>
          <w:sz w:val="20"/>
          <w:szCs w:val="20"/>
        </w:rPr>
        <w:t xml:space="preserve">│заявителя на учет </w:t>
      </w:r>
      <w:proofErr w:type="gramStart"/>
      <w:r w:rsidRPr="00AA43FE">
        <w:rPr>
          <w:rFonts w:ascii="Courier New" w:hAnsi="Courier New" w:cs="Courier New"/>
          <w:sz w:val="20"/>
          <w:szCs w:val="20"/>
        </w:rPr>
        <w:t>в</w:t>
      </w:r>
      <w:proofErr w:type="gramEnd"/>
      <w:r w:rsidRPr="00AA43FE">
        <w:rPr>
          <w:rFonts w:ascii="Courier New" w:hAnsi="Courier New" w:cs="Courier New"/>
          <w:sz w:val="20"/>
          <w:szCs w:val="20"/>
        </w:rPr>
        <w:t xml:space="preserve">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w:t>
      </w:r>
      <w:proofErr w:type="gramStart"/>
      <w:r w:rsidRPr="00AA43FE">
        <w:rPr>
          <w:rFonts w:ascii="Courier New" w:hAnsi="Courier New" w:cs="Courier New"/>
          <w:sz w:val="20"/>
          <w:szCs w:val="20"/>
        </w:rPr>
        <w:t>целях</w:t>
      </w:r>
      <w:proofErr w:type="gramEnd"/>
      <w:r w:rsidRPr="00AA43FE">
        <w:rPr>
          <w:rFonts w:ascii="Courier New" w:hAnsi="Courier New" w:cs="Courier New"/>
          <w:sz w:val="20"/>
          <w:szCs w:val="20"/>
        </w:rPr>
        <w:t xml:space="preserve"> предоставления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жилых помещений</w:t>
      </w:r>
      <w:proofErr w:type="gramStart"/>
      <w:r w:rsidRPr="00AA43FE">
        <w:rPr>
          <w:rFonts w:ascii="Courier New" w:hAnsi="Courier New" w:cs="Courier New"/>
          <w:sz w:val="20"/>
          <w:szCs w:val="20"/>
        </w:rPr>
        <w:t xml:space="preserve">       └┤ И</w:t>
      </w:r>
      <w:proofErr w:type="gramEnd"/>
      <w:r w:rsidRPr="00AA43FE">
        <w:rPr>
          <w:rFonts w:ascii="Courier New" w:hAnsi="Courier New" w:cs="Courier New"/>
          <w:sz w:val="20"/>
          <w:szCs w:val="20"/>
        </w:rPr>
        <w:t>меются основания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876299</wp:posOffset>
                </wp:positionH>
                <wp:positionV relativeFrom="paragraph">
                  <wp:posOffset>95885</wp:posOffset>
                </wp:positionV>
                <wp:extent cx="0" cy="533400"/>
                <wp:effectExtent l="9525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9pt;margin-top:7.55pt;width:0;height:4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" strokecolor="#4a7ebb">
                <v:stroke endarrow="open"/>
                <o:lock v:ext="edit" shapetype="f"/>
              </v:shape>
            </w:pict>
          </mc:Fallback>
        </mc:AlternateContent>
      </w:r>
      <w:r w:rsidRPr="00AA43FE">
        <w:rPr>
          <w:rFonts w:ascii="Courier New" w:hAnsi="Courier New" w:cs="Courier New"/>
          <w:sz w:val="20"/>
          <w:szCs w:val="20"/>
        </w:rPr>
        <w:t>└─────────────────────┘     │     для отказа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в предоставлении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│муниципальной услуги│</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по результатам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  межведомственных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│Направление (выдача) │     │      запросов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2939414</wp:posOffset>
                </wp:positionH>
                <wp:positionV relativeFrom="paragraph">
                  <wp:posOffset>90170</wp:posOffset>
                </wp:positionV>
                <wp:extent cx="0" cy="4286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1.45pt;margin-top:7.1pt;width:0;height:33.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" strokecolor="#4a7ebb">
                <v:stroke endarrow="open"/>
                <o:lock v:ext="edit" shapetype="f"/>
              </v:shape>
            </w:pict>
          </mc:Fallback>
        </mc:AlternateContent>
      </w:r>
      <w:r w:rsidRPr="00AA43FE">
        <w:rPr>
          <w:rFonts w:ascii="Courier New" w:hAnsi="Courier New" w:cs="Courier New"/>
          <w:sz w:val="20"/>
          <w:szCs w:val="20"/>
        </w:rPr>
        <w:t>│решения об отказе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│в принятии заявителя │                 нет</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│на учет в целях      │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предоставления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жилых помещений     │    │    Принятие решения о принятии заявителей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    │ на учет в целях предоставления жилых помещений│</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2933700</wp:posOffset>
                </wp:positionH>
                <wp:positionV relativeFrom="paragraph">
                  <wp:posOffset>93980</wp:posOffset>
                </wp:positionV>
                <wp:extent cx="4445" cy="257175"/>
                <wp:effectExtent l="95250" t="0" r="71755"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1pt;margin-top:7.4pt;width:.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" strokecolor="#4a7ebb">
                <v:stroke endarrow="open"/>
                <o:lock v:ext="edit" shapetype="f"/>
              </v:shape>
            </w:pict>
          </mc:Fallback>
        </mc:AlternateContent>
      </w:r>
      <w:r w:rsidRPr="00AA43FE">
        <w:rPr>
          <w:rFonts w:ascii="Courier New" w:hAnsi="Courier New" w:cs="Courier New"/>
          <w:sz w:val="20"/>
          <w:szCs w:val="20"/>
        </w:rPr>
        <w:t>└─────────────────────┘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издание </w:t>
      </w:r>
      <w:r>
        <w:rPr>
          <w:rFonts w:ascii="Courier New" w:hAnsi="Courier New" w:cs="Courier New"/>
          <w:sz w:val="20"/>
          <w:szCs w:val="20"/>
        </w:rPr>
        <w:t>распоряжения</w:t>
      </w:r>
      <w:r w:rsidRPr="00AA43FE">
        <w:rPr>
          <w:rFonts w:ascii="Courier New" w:hAnsi="Courier New" w:cs="Courier New"/>
          <w:sz w:val="20"/>
          <w:szCs w:val="20"/>
        </w:rPr>
        <w:t xml:space="preserve"> </w:t>
      </w:r>
      <w:r>
        <w:rPr>
          <w:rFonts w:ascii="Courier New" w:hAnsi="Courier New" w:cs="Courier New"/>
          <w:sz w:val="20"/>
          <w:szCs w:val="20"/>
        </w:rPr>
        <w:t>Территориального</w:t>
      </w: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w:t>
      </w:r>
      <w:r>
        <w:rPr>
          <w:rFonts w:ascii="Courier New" w:hAnsi="Courier New" w:cs="Courier New"/>
          <w:sz w:val="20"/>
          <w:szCs w:val="20"/>
        </w:rPr>
        <w:t xml:space="preserve">органа местного самоуправления </w:t>
      </w:r>
      <w:r w:rsidRPr="00AA43FE">
        <w:rPr>
          <w:rFonts w:ascii="Courier New" w:hAnsi="Courier New" w:cs="Courier New"/>
          <w:sz w:val="20"/>
          <w:szCs w:val="20"/>
        </w:rPr>
        <w:t xml:space="preserve"> о принятии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заявителей на учет в целях предоставления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жилых помещений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2938144</wp:posOffset>
                </wp:positionH>
                <wp:positionV relativeFrom="paragraph">
                  <wp:posOffset>89535</wp:posOffset>
                </wp:positionV>
                <wp:extent cx="0" cy="2667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1.35pt;margin-top:7.05pt;width:0;height:2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" strokecolor="#4a7ebb">
                <v:stroke endarrow="open"/>
                <o:lock v:ext="edit" shapetype="f"/>
              </v:shape>
            </w:pict>
          </mc:Fallback>
        </mc:AlternateContent>
      </w: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2177415</wp:posOffset>
                </wp:positionH>
                <wp:positionV relativeFrom="paragraph">
                  <wp:posOffset>127634</wp:posOffset>
                </wp:positionV>
                <wp:extent cx="3648075" cy="0"/>
                <wp:effectExtent l="0" t="0" r="952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" strokecolor="#4a7ebb">
                <o:lock v:ext="edit" shapetype="f"/>
              </v:line>
            </w:pict>
          </mc:Fallback>
        </mc:AlternateContent>
      </w:r>
      <w:r w:rsidRPr="00AA43FE">
        <w:rPr>
          <w:rFonts w:ascii="Courier New" w:hAnsi="Courier New" w:cs="Courier New"/>
          <w:sz w:val="20"/>
          <w:szCs w:val="20"/>
        </w:rPr>
        <w:t xml:space="preserve">                                                   </w:t>
      </w:r>
    </w:p>
    <w:p w:rsidR="00CF0B7E" w:rsidRPr="00AA43FE" w:rsidRDefault="00CF0B7E" w:rsidP="00CF0B7E">
      <w:pPr>
        <w:pBdr>
          <w:left w:val="single" w:sz="4" w:space="0" w:color="auto"/>
          <w:between w:val="single" w:sz="4" w:space="1" w:color="auto"/>
        </w:pBd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      Направление (выдача) </w:t>
      </w:r>
      <w:r>
        <w:rPr>
          <w:rFonts w:ascii="Courier New" w:hAnsi="Courier New" w:cs="Courier New"/>
          <w:sz w:val="20"/>
          <w:szCs w:val="20"/>
        </w:rPr>
        <w:t>распоряжения</w:t>
      </w:r>
      <w:r w:rsidRPr="00AA43FE">
        <w:rPr>
          <w:rFonts w:ascii="Courier New" w:hAnsi="Courier New" w:cs="Courier New"/>
          <w:sz w:val="20"/>
          <w:szCs w:val="20"/>
        </w:rPr>
        <w:t xml:space="preserve">      │</w:t>
      </w:r>
    </w:p>
    <w:p w:rsidR="00CF0B7E" w:rsidRDefault="00CF0B7E" w:rsidP="00CF0B7E">
      <w:pPr>
        <w:autoSpaceDE w:val="0"/>
        <w:autoSpaceDN w:val="0"/>
        <w:adjustRightInd w:val="0"/>
        <w:spacing w:after="0" w:line="240" w:lineRule="auto"/>
        <w:rPr>
          <w:rFonts w:ascii="Courier New" w:hAnsi="Courier New" w:cs="Courier New"/>
          <w:sz w:val="20"/>
          <w:szCs w:val="20"/>
        </w:rPr>
      </w:pP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2177415</wp:posOffset>
                </wp:positionH>
                <wp:positionV relativeFrom="paragraph">
                  <wp:posOffset>201929</wp:posOffset>
                </wp:positionV>
                <wp:extent cx="3648075" cy="0"/>
                <wp:effectExtent l="0" t="0" r="952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" strokecolor="#4a7ebb">
                <o:lock v:ext="edit" shapetype="f"/>
              </v:line>
            </w:pict>
          </mc:Fallback>
        </mc:AlternateContent>
      </w:r>
      <w:r w:rsidRPr="00AA43FE">
        <w:rPr>
          <w:rFonts w:ascii="Courier New" w:hAnsi="Courier New" w:cs="Courier New"/>
          <w:sz w:val="20"/>
          <w:szCs w:val="20"/>
        </w:rPr>
        <w:t xml:space="preserve">                            │ </w:t>
      </w:r>
      <w:r>
        <w:rPr>
          <w:rFonts w:ascii="Courier New" w:hAnsi="Courier New" w:cs="Courier New"/>
          <w:sz w:val="20"/>
          <w:szCs w:val="20"/>
        </w:rPr>
        <w:t>Территориального органа местного самоуправления</w:t>
      </w:r>
    </w:p>
    <w:p w:rsidR="00CF0B7E" w:rsidRPr="00AA43FE" w:rsidRDefault="00CF0B7E" w:rsidP="00CF0B7E">
      <w:pPr>
        <w:autoSpaceDE w:val="0"/>
        <w:autoSpaceDN w:val="0"/>
        <w:adjustRightInd w:val="0"/>
        <w:spacing w:after="0" w:line="240" w:lineRule="auto"/>
        <w:rPr>
          <w:rFonts w:ascii="Courier New" w:hAnsi="Courier New" w:cs="Courier New"/>
          <w:sz w:val="20"/>
          <w:szCs w:val="20"/>
        </w:rPr>
      </w:pPr>
      <w:r w:rsidRPr="00AA43FE">
        <w:rPr>
          <w:rFonts w:ascii="Courier New" w:hAnsi="Courier New" w:cs="Courier New"/>
          <w:sz w:val="20"/>
          <w:szCs w:val="20"/>
        </w:rPr>
        <w:t xml:space="preserve">     </w:t>
      </w:r>
    </w:p>
    <w:p w:rsidR="00CF0B7E" w:rsidRPr="00AA43FE" w:rsidRDefault="00CF0B7E" w:rsidP="00CF0B7E">
      <w:pPr>
        <w:jc w:val="both"/>
        <w:outlineLvl w:val="1"/>
        <w:rPr>
          <w:rFonts w:ascii="Times New Roman" w:hAnsi="Times New Roman"/>
          <w:sz w:val="24"/>
          <w:szCs w:val="24"/>
        </w:rPr>
      </w:pPr>
    </w:p>
    <w:p w:rsidR="00CF0B7E" w:rsidRPr="00AA43FE" w:rsidRDefault="00CF0B7E" w:rsidP="00CF0B7E"/>
    <w:p w:rsidR="00CF0B7E" w:rsidRDefault="00CF0B7E" w:rsidP="00CF0B7E"/>
    <w:p w:rsidR="00BE6E10" w:rsidRDefault="00BE6E10"/>
    <w:sectPr w:rsidR="00BE6E10" w:rsidSect="00F1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7E"/>
    <w:rsid w:val="004857DF"/>
    <w:rsid w:val="006D6612"/>
    <w:rsid w:val="009E0D56"/>
    <w:rsid w:val="00BE6E10"/>
    <w:rsid w:val="00CF0B7E"/>
    <w:rsid w:val="00F7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0B7E"/>
    <w:rPr>
      <w:rFonts w:cs="Times New Roman"/>
      <w:color w:val="0000FF"/>
      <w:u w:val="single"/>
    </w:rPr>
  </w:style>
  <w:style w:type="paragraph" w:styleId="a4">
    <w:name w:val="Balloon Text"/>
    <w:basedOn w:val="a"/>
    <w:link w:val="a5"/>
    <w:uiPriority w:val="99"/>
    <w:semiHidden/>
    <w:unhideWhenUsed/>
    <w:rsid w:val="00CF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B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0B7E"/>
    <w:rPr>
      <w:rFonts w:cs="Times New Roman"/>
      <w:color w:val="0000FF"/>
      <w:u w:val="single"/>
    </w:rPr>
  </w:style>
  <w:style w:type="paragraph" w:styleId="a4">
    <w:name w:val="Balloon Text"/>
    <w:basedOn w:val="a"/>
    <w:link w:val="a5"/>
    <w:uiPriority w:val="99"/>
    <w:semiHidden/>
    <w:unhideWhenUsed/>
    <w:rsid w:val="00CF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B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F7B4E794CEE2A342431520BA4C191A72630d5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66.gosuslugi.ru" TargetMode="External"/><Relationship Id="rId11" Type="http://schemas.openxmlformats.org/officeDocument/2006/relationships/hyperlink" Target="consultantplus://offline/ref=DB3506D7A3C78C5D23619704815C02B8FDB822AF6AB9579DF781B2CADFR4R8E" TargetMode="External"/><Relationship Id="rId5" Type="http://schemas.openxmlformats.org/officeDocument/2006/relationships/image" Target="media/image1.png"/><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webSettings" Target="webSettings.xml"/><Relationship Id="rId9" Type="http://schemas.openxmlformats.org/officeDocument/2006/relationships/hyperlink" Target="consultantplus://offline/ref=E25A8BB8B2711A80A3240C2BE6EC4FF1717FEE4F7B4E794CEE2A342431520BA4C191A7240DAD355833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11335</Words>
  <Characters>64611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2016-05-22T05:15:00Z</cp:lastPrinted>
  <dcterms:created xsi:type="dcterms:W3CDTF">2016-05-22T05:14:00Z</dcterms:created>
  <dcterms:modified xsi:type="dcterms:W3CDTF">2016-05-22T05:16:00Z</dcterms:modified>
</cp:coreProperties>
</file>