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0619" w:rsidRDefault="00420D65" w:rsidP="00B70619">
      <w:pPr>
        <w:jc w:val="right"/>
        <w:rPr>
          <w:sz w:val="28"/>
          <w:szCs w:val="28"/>
        </w:rPr>
      </w:pPr>
      <w:r>
        <w:rPr>
          <w:sz w:val="28"/>
          <w:szCs w:val="28"/>
        </w:rPr>
        <w:t xml:space="preserve">                                                 </w:t>
      </w:r>
    </w:p>
    <w:p w:rsidR="00B70619" w:rsidRPr="00B70619" w:rsidRDefault="00B70619" w:rsidP="00B70619">
      <w:pPr>
        <w:jc w:val="center"/>
        <w:rPr>
          <w:rFonts w:ascii="Arial" w:hAnsi="Arial"/>
          <w:sz w:val="28"/>
          <w:szCs w:val="20"/>
        </w:rPr>
      </w:pPr>
      <w:r w:rsidRPr="00B70619">
        <w:rPr>
          <w:noProof/>
          <w:szCs w:val="20"/>
        </w:rPr>
        <w:drawing>
          <wp:inline distT="0" distB="0" distL="0" distR="0" wp14:anchorId="721521DD" wp14:editId="2FC104B6">
            <wp:extent cx="819150" cy="990600"/>
            <wp:effectExtent l="0" t="0" r="0" b="0"/>
            <wp:docPr id="12" name="Рисунок 12" descr="Безымян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Безымянный"/>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19150" cy="990600"/>
                    </a:xfrm>
                    <a:prstGeom prst="rect">
                      <a:avLst/>
                    </a:prstGeom>
                    <a:noFill/>
                    <a:ln>
                      <a:noFill/>
                    </a:ln>
                  </pic:spPr>
                </pic:pic>
              </a:graphicData>
            </a:graphic>
          </wp:inline>
        </w:drawing>
      </w:r>
    </w:p>
    <w:p w:rsidR="00B70619" w:rsidRPr="00B70619" w:rsidRDefault="00B70619" w:rsidP="00B70619">
      <w:pPr>
        <w:jc w:val="center"/>
        <w:rPr>
          <w:b/>
          <w:sz w:val="28"/>
          <w:szCs w:val="20"/>
        </w:rPr>
      </w:pPr>
      <w:r w:rsidRPr="00B70619">
        <w:rPr>
          <w:b/>
          <w:sz w:val="28"/>
          <w:szCs w:val="20"/>
        </w:rPr>
        <w:t>Артемовский городской округ</w:t>
      </w:r>
    </w:p>
    <w:p w:rsidR="00B70619" w:rsidRPr="00B70619" w:rsidRDefault="00B70619" w:rsidP="00B70619">
      <w:pPr>
        <w:jc w:val="center"/>
        <w:rPr>
          <w:b/>
          <w:bCs/>
          <w:iCs/>
          <w:color w:val="000000"/>
          <w:spacing w:val="2"/>
          <w:sz w:val="28"/>
          <w:szCs w:val="28"/>
        </w:rPr>
      </w:pPr>
      <w:r w:rsidRPr="00B70619">
        <w:rPr>
          <w:b/>
          <w:sz w:val="28"/>
          <w:szCs w:val="20"/>
        </w:rPr>
        <w:t>Территориальный орган местного самоуправления поселка Сосновый Бор с подведомственной территорией населенных пунктов</w:t>
      </w:r>
      <w:r w:rsidRPr="00B70619">
        <w:rPr>
          <w:sz w:val="28"/>
          <w:szCs w:val="28"/>
        </w:rPr>
        <w:t xml:space="preserve">: </w:t>
      </w:r>
      <w:r w:rsidRPr="00B70619">
        <w:rPr>
          <w:b/>
          <w:bCs/>
          <w:iCs/>
          <w:color w:val="000000"/>
          <w:sz w:val="28"/>
          <w:szCs w:val="28"/>
        </w:rPr>
        <w:t xml:space="preserve">поселок Белый Яр, поселок </w:t>
      </w:r>
      <w:proofErr w:type="spellStart"/>
      <w:r w:rsidRPr="00B70619">
        <w:rPr>
          <w:b/>
          <w:bCs/>
          <w:iCs/>
          <w:color w:val="000000"/>
          <w:spacing w:val="2"/>
          <w:sz w:val="28"/>
          <w:szCs w:val="28"/>
        </w:rPr>
        <w:t>Елховский</w:t>
      </w:r>
      <w:proofErr w:type="spellEnd"/>
      <w:r w:rsidRPr="00B70619">
        <w:rPr>
          <w:b/>
          <w:bCs/>
          <w:iCs/>
          <w:color w:val="000000"/>
          <w:spacing w:val="2"/>
          <w:sz w:val="28"/>
          <w:szCs w:val="28"/>
        </w:rPr>
        <w:t xml:space="preserve">, поселок Упор, село </w:t>
      </w:r>
      <w:proofErr w:type="spellStart"/>
      <w:r w:rsidRPr="00B70619">
        <w:rPr>
          <w:b/>
          <w:bCs/>
          <w:iCs/>
          <w:color w:val="000000"/>
          <w:spacing w:val="2"/>
          <w:sz w:val="28"/>
          <w:szCs w:val="28"/>
        </w:rPr>
        <w:t>Писанец</w:t>
      </w:r>
      <w:proofErr w:type="spellEnd"/>
      <w:r w:rsidRPr="00B70619">
        <w:rPr>
          <w:b/>
          <w:spacing w:val="120"/>
          <w:sz w:val="44"/>
          <w:szCs w:val="20"/>
        </w:rPr>
        <w:t xml:space="preserve"> </w:t>
      </w:r>
    </w:p>
    <w:p w:rsidR="00B70619" w:rsidRPr="00B70619" w:rsidRDefault="00B70619" w:rsidP="00B70619">
      <w:pPr>
        <w:pBdr>
          <w:bottom w:val="double" w:sz="12" w:space="1" w:color="auto"/>
        </w:pBdr>
        <w:spacing w:line="360" w:lineRule="auto"/>
        <w:jc w:val="center"/>
        <w:rPr>
          <w:rFonts w:ascii="Arial" w:hAnsi="Arial"/>
          <w:b/>
          <w:caps/>
          <w:sz w:val="28"/>
          <w:szCs w:val="28"/>
        </w:rPr>
      </w:pPr>
      <w:r w:rsidRPr="00B70619">
        <w:rPr>
          <w:b/>
          <w:caps/>
          <w:spacing w:val="120"/>
          <w:sz w:val="28"/>
          <w:szCs w:val="28"/>
        </w:rPr>
        <w:t>Распоряжение</w:t>
      </w:r>
    </w:p>
    <w:p w:rsidR="00B70619" w:rsidRPr="00B70619" w:rsidRDefault="00B70619" w:rsidP="00B70619">
      <w:pPr>
        <w:tabs>
          <w:tab w:val="left" w:pos="-1134"/>
          <w:tab w:val="right" w:pos="8647"/>
        </w:tabs>
        <w:spacing w:before="180"/>
        <w:rPr>
          <w:szCs w:val="20"/>
        </w:rPr>
      </w:pPr>
      <w:r w:rsidRPr="00B70619">
        <w:rPr>
          <w:sz w:val="28"/>
          <w:szCs w:val="28"/>
        </w:rPr>
        <w:t xml:space="preserve">от  </w:t>
      </w:r>
      <w:r w:rsidR="00C741E3">
        <w:rPr>
          <w:sz w:val="28"/>
          <w:szCs w:val="28"/>
        </w:rPr>
        <w:t>03.06.2016</w:t>
      </w:r>
      <w:r w:rsidRPr="00B70619">
        <w:rPr>
          <w:sz w:val="28"/>
          <w:szCs w:val="28"/>
        </w:rPr>
        <w:t xml:space="preserve">                                                                                                      №</w:t>
      </w:r>
      <w:r w:rsidRPr="00B70619">
        <w:rPr>
          <w:szCs w:val="20"/>
        </w:rPr>
        <w:t xml:space="preserve">  </w:t>
      </w:r>
      <w:r w:rsidR="00C741E3">
        <w:rPr>
          <w:szCs w:val="20"/>
        </w:rPr>
        <w:t>13</w:t>
      </w:r>
      <w:bookmarkStart w:id="0" w:name="_GoBack"/>
      <w:bookmarkEnd w:id="0"/>
    </w:p>
    <w:p w:rsidR="00B70619" w:rsidRPr="00B70619" w:rsidRDefault="00B70619" w:rsidP="00B70619">
      <w:pPr>
        <w:tabs>
          <w:tab w:val="left" w:pos="-1134"/>
          <w:tab w:val="right" w:pos="8647"/>
        </w:tabs>
        <w:spacing w:before="180"/>
        <w:rPr>
          <w:sz w:val="28"/>
          <w:szCs w:val="28"/>
        </w:rPr>
      </w:pPr>
    </w:p>
    <w:p w:rsidR="00B70619" w:rsidRPr="009455A7" w:rsidRDefault="00B70619" w:rsidP="00B70619">
      <w:pPr>
        <w:jc w:val="center"/>
        <w:rPr>
          <w:b/>
          <w:i/>
          <w:sz w:val="28"/>
          <w:szCs w:val="28"/>
        </w:rPr>
      </w:pPr>
      <w:r w:rsidRPr="00C30DA4">
        <w:rPr>
          <w:b/>
          <w:i/>
          <w:sz w:val="28"/>
          <w:szCs w:val="28"/>
        </w:rPr>
        <w:t xml:space="preserve">Об  утверждении Административного регламента </w:t>
      </w:r>
      <w:r w:rsidRPr="00420D65">
        <w:rPr>
          <w:b/>
          <w:i/>
          <w:sz w:val="28"/>
          <w:szCs w:val="28"/>
        </w:rPr>
        <w:t xml:space="preserve"> </w:t>
      </w:r>
    </w:p>
    <w:p w:rsidR="00B70619" w:rsidRPr="00420D65" w:rsidRDefault="00B70619" w:rsidP="00B70619">
      <w:pPr>
        <w:jc w:val="center"/>
        <w:rPr>
          <w:b/>
          <w:i/>
          <w:sz w:val="28"/>
          <w:szCs w:val="28"/>
        </w:rPr>
      </w:pPr>
      <w:r w:rsidRPr="003242B6">
        <w:rPr>
          <w:b/>
          <w:i/>
          <w:sz w:val="28"/>
          <w:szCs w:val="28"/>
        </w:rPr>
        <w:t xml:space="preserve">предоставления муниципальной услуги </w:t>
      </w:r>
      <w:r w:rsidRPr="00420D65">
        <w:rPr>
          <w:b/>
          <w:i/>
          <w:sz w:val="28"/>
          <w:szCs w:val="28"/>
        </w:rPr>
        <w:t xml:space="preserve"> «Предоставление жилых помещений муниципального специализированного жилищного фонда»</w:t>
      </w:r>
      <w:r w:rsidRPr="00420D65">
        <w:rPr>
          <w:i/>
          <w:sz w:val="28"/>
          <w:szCs w:val="28"/>
        </w:rPr>
        <w:t xml:space="preserve"> </w:t>
      </w:r>
    </w:p>
    <w:p w:rsidR="00B70619" w:rsidRPr="00B70619" w:rsidRDefault="00B70619" w:rsidP="00B70619">
      <w:pPr>
        <w:shd w:val="clear" w:color="auto" w:fill="FFFFFF"/>
        <w:spacing w:before="341" w:after="200"/>
        <w:ind w:left="19" w:firstLine="480"/>
        <w:jc w:val="both"/>
        <w:rPr>
          <w:rFonts w:eastAsiaTheme="minorHAnsi"/>
          <w:sz w:val="28"/>
          <w:szCs w:val="28"/>
          <w:lang w:eastAsia="en-US"/>
        </w:rPr>
      </w:pPr>
      <w:proofErr w:type="gramStart"/>
      <w:r w:rsidRPr="00B70619">
        <w:rPr>
          <w:sz w:val="28"/>
          <w:szCs w:val="28"/>
        </w:rPr>
        <w:t xml:space="preserve">В соответствии с федеральными законами от 09.02.2009 № 8-ФЗ «Об обеспечении доступа к информации о деятельности государственных органов и органов местного самоуправления», от 06.10.2003 № 131-ФЗ «Об общих принципах организации местного самоуправления в Российской Федерации», от 27.07.2010 № 210-ФЗ «Об организации предоставления государственных и муниципальных услуг», руководствуясь </w:t>
      </w:r>
      <w:hyperlink r:id="rId8" w:history="1">
        <w:r w:rsidRPr="00B70619">
          <w:rPr>
            <w:sz w:val="28"/>
            <w:szCs w:val="28"/>
          </w:rPr>
          <w:t>статьями 29.1- 31</w:t>
        </w:r>
      </w:hyperlink>
      <w:r w:rsidRPr="00B70619">
        <w:rPr>
          <w:sz w:val="28"/>
          <w:szCs w:val="28"/>
        </w:rPr>
        <w:t xml:space="preserve"> Устава Артемовского городского округа, </w:t>
      </w:r>
      <w:r w:rsidRPr="00B70619">
        <w:rPr>
          <w:rFonts w:eastAsiaTheme="minorHAnsi"/>
          <w:sz w:val="28"/>
          <w:szCs w:val="28"/>
          <w:lang w:eastAsia="en-US"/>
        </w:rPr>
        <w:t>Положением  о Территориальном органе местного самоуправления поселка Сосновый Бор</w:t>
      </w:r>
      <w:proofErr w:type="gramEnd"/>
      <w:r w:rsidRPr="00B70619">
        <w:rPr>
          <w:rFonts w:eastAsiaTheme="minorHAnsi"/>
          <w:sz w:val="28"/>
          <w:szCs w:val="28"/>
          <w:lang w:eastAsia="en-US"/>
        </w:rPr>
        <w:t xml:space="preserve"> с подведомственной территорией населенных пунктов:  поселок Белый яр, поселок </w:t>
      </w:r>
      <w:proofErr w:type="spellStart"/>
      <w:r w:rsidRPr="00B70619">
        <w:rPr>
          <w:rFonts w:eastAsiaTheme="minorHAnsi"/>
          <w:sz w:val="28"/>
          <w:szCs w:val="28"/>
          <w:lang w:eastAsia="en-US"/>
        </w:rPr>
        <w:t>Елховский</w:t>
      </w:r>
      <w:proofErr w:type="spellEnd"/>
      <w:r w:rsidRPr="00B70619">
        <w:rPr>
          <w:rFonts w:eastAsiaTheme="minorHAnsi"/>
          <w:sz w:val="28"/>
          <w:szCs w:val="28"/>
          <w:lang w:eastAsia="en-US"/>
        </w:rPr>
        <w:t xml:space="preserve">, поселок Упор, село </w:t>
      </w:r>
      <w:proofErr w:type="spellStart"/>
      <w:r w:rsidRPr="00B70619">
        <w:rPr>
          <w:rFonts w:eastAsiaTheme="minorHAnsi"/>
          <w:sz w:val="28"/>
          <w:szCs w:val="28"/>
          <w:lang w:eastAsia="en-US"/>
        </w:rPr>
        <w:t>Писанец</w:t>
      </w:r>
      <w:proofErr w:type="spellEnd"/>
      <w:r w:rsidRPr="00B70619">
        <w:rPr>
          <w:rFonts w:eastAsiaTheme="minorHAnsi"/>
          <w:sz w:val="28"/>
          <w:szCs w:val="28"/>
          <w:lang w:eastAsia="en-US"/>
        </w:rPr>
        <w:t xml:space="preserve">, </w:t>
      </w:r>
      <w:proofErr w:type="gramStart"/>
      <w:r w:rsidRPr="00B70619">
        <w:rPr>
          <w:rFonts w:eastAsiaTheme="minorHAnsi"/>
          <w:sz w:val="28"/>
          <w:szCs w:val="28"/>
          <w:lang w:eastAsia="en-US"/>
        </w:rPr>
        <w:t>утвержденного</w:t>
      </w:r>
      <w:proofErr w:type="gramEnd"/>
      <w:r w:rsidRPr="00B70619">
        <w:rPr>
          <w:rFonts w:eastAsiaTheme="minorHAnsi"/>
          <w:sz w:val="28"/>
          <w:szCs w:val="28"/>
          <w:lang w:eastAsia="en-US"/>
        </w:rPr>
        <w:t xml:space="preserve"> решением Артемовской Думой от 12.12.2005  №  596 (с изменениями и дополнениями)</w:t>
      </w:r>
    </w:p>
    <w:p w:rsidR="00B70619" w:rsidRPr="00B70619" w:rsidRDefault="00B70619" w:rsidP="00B70619">
      <w:pPr>
        <w:jc w:val="both"/>
        <w:rPr>
          <w:sz w:val="28"/>
          <w:szCs w:val="28"/>
        </w:rPr>
      </w:pPr>
      <w:r w:rsidRPr="00B70619">
        <w:rPr>
          <w:sz w:val="28"/>
          <w:szCs w:val="28"/>
        </w:rPr>
        <w:t xml:space="preserve">1.Утвердить Административный регламент предоставления муниципальной услуги </w:t>
      </w:r>
      <w:r w:rsidRPr="000009E9">
        <w:rPr>
          <w:sz w:val="28"/>
          <w:szCs w:val="28"/>
        </w:rPr>
        <w:t xml:space="preserve">«Предоставление жилых помещений муниципального специализированного жилищного фонда» </w:t>
      </w:r>
      <w:r>
        <w:rPr>
          <w:sz w:val="28"/>
          <w:szCs w:val="28"/>
        </w:rPr>
        <w:t xml:space="preserve"> (Приложение).</w:t>
      </w:r>
      <w:r w:rsidRPr="00B70619">
        <w:rPr>
          <w:sz w:val="28"/>
          <w:szCs w:val="28"/>
        </w:rPr>
        <w:t xml:space="preserve"> </w:t>
      </w:r>
    </w:p>
    <w:p w:rsidR="00B70619" w:rsidRPr="00B70619" w:rsidRDefault="00B70619" w:rsidP="00B70619">
      <w:pPr>
        <w:autoSpaceDE w:val="0"/>
        <w:autoSpaceDN w:val="0"/>
        <w:adjustRightInd w:val="0"/>
        <w:jc w:val="both"/>
        <w:rPr>
          <w:rFonts w:ascii="Arial" w:hAnsi="Arial" w:cs="Arial"/>
        </w:rPr>
      </w:pPr>
      <w:r w:rsidRPr="00B70619">
        <w:rPr>
          <w:rFonts w:ascii="Arial" w:hAnsi="Arial" w:cs="Arial"/>
        </w:rPr>
        <w:t xml:space="preserve">      </w:t>
      </w:r>
      <w:r w:rsidRPr="00B70619">
        <w:rPr>
          <w:sz w:val="28"/>
          <w:szCs w:val="28"/>
        </w:rPr>
        <w:t>2</w:t>
      </w:r>
      <w:r w:rsidRPr="00B70619">
        <w:rPr>
          <w:rFonts w:ascii="Arial" w:hAnsi="Arial" w:cs="Arial"/>
        </w:rPr>
        <w:t xml:space="preserve">. </w:t>
      </w:r>
      <w:r w:rsidRPr="00B70619">
        <w:rPr>
          <w:sz w:val="28"/>
          <w:szCs w:val="28"/>
        </w:rPr>
        <w:t>Распоряжение  опубликовать в газете «Артемовский рабочий» и разместить на официальном сайте Территориального органа местного самоуправления поселка Сосновый Бор в информационно-телекоммуникационной сети «Интернет».</w:t>
      </w:r>
    </w:p>
    <w:p w:rsidR="00B70619" w:rsidRPr="00B70619" w:rsidRDefault="00B70619" w:rsidP="00B70619">
      <w:pPr>
        <w:autoSpaceDE w:val="0"/>
        <w:autoSpaceDN w:val="0"/>
        <w:adjustRightInd w:val="0"/>
        <w:jc w:val="both"/>
        <w:rPr>
          <w:rFonts w:ascii="Arial" w:hAnsi="Arial" w:cs="Arial"/>
        </w:rPr>
      </w:pPr>
      <w:r w:rsidRPr="00B70619">
        <w:rPr>
          <w:rFonts w:ascii="Arial" w:hAnsi="Arial" w:cs="Arial"/>
        </w:rPr>
        <w:t xml:space="preserve">    </w:t>
      </w:r>
      <w:r w:rsidRPr="00B70619">
        <w:rPr>
          <w:sz w:val="28"/>
          <w:szCs w:val="28"/>
        </w:rPr>
        <w:t xml:space="preserve"> 3. </w:t>
      </w:r>
      <w:proofErr w:type="gramStart"/>
      <w:r w:rsidRPr="00B70619">
        <w:rPr>
          <w:sz w:val="28"/>
          <w:szCs w:val="28"/>
        </w:rPr>
        <w:t>Контроль за</w:t>
      </w:r>
      <w:proofErr w:type="gramEnd"/>
      <w:r w:rsidRPr="00B70619">
        <w:rPr>
          <w:sz w:val="28"/>
          <w:szCs w:val="28"/>
        </w:rPr>
        <w:t xml:space="preserve"> выполнением настоящего распоряжения оставляю за собой.</w:t>
      </w:r>
    </w:p>
    <w:p w:rsidR="00B70619" w:rsidRPr="00B70619" w:rsidRDefault="00B70619" w:rsidP="00B70619">
      <w:pPr>
        <w:widowControl w:val="0"/>
        <w:autoSpaceDE w:val="0"/>
        <w:autoSpaceDN w:val="0"/>
        <w:ind w:firstLine="709"/>
        <w:jc w:val="both"/>
        <w:rPr>
          <w:sz w:val="28"/>
          <w:szCs w:val="28"/>
        </w:rPr>
      </w:pPr>
    </w:p>
    <w:p w:rsidR="00B70619" w:rsidRPr="00B70619" w:rsidRDefault="00B70619" w:rsidP="00B70619">
      <w:pPr>
        <w:widowControl w:val="0"/>
        <w:autoSpaceDE w:val="0"/>
        <w:autoSpaceDN w:val="0"/>
        <w:ind w:firstLine="709"/>
        <w:jc w:val="both"/>
        <w:rPr>
          <w:sz w:val="28"/>
          <w:szCs w:val="28"/>
        </w:rPr>
      </w:pPr>
    </w:p>
    <w:p w:rsidR="00B70619" w:rsidRPr="00B70619" w:rsidRDefault="00B70619" w:rsidP="00B70619">
      <w:pPr>
        <w:widowControl w:val="0"/>
        <w:autoSpaceDE w:val="0"/>
        <w:autoSpaceDN w:val="0"/>
        <w:ind w:firstLine="709"/>
        <w:jc w:val="both"/>
        <w:rPr>
          <w:sz w:val="28"/>
          <w:szCs w:val="28"/>
        </w:rPr>
      </w:pPr>
    </w:p>
    <w:p w:rsidR="00B70619" w:rsidRPr="00B70619" w:rsidRDefault="00B70619" w:rsidP="00B70619">
      <w:pPr>
        <w:widowControl w:val="0"/>
        <w:autoSpaceDE w:val="0"/>
        <w:autoSpaceDN w:val="0"/>
        <w:ind w:firstLine="709"/>
        <w:jc w:val="both"/>
        <w:rPr>
          <w:sz w:val="28"/>
          <w:szCs w:val="28"/>
        </w:rPr>
      </w:pPr>
    </w:p>
    <w:p w:rsidR="00B70619" w:rsidRPr="00B70619" w:rsidRDefault="00B70619" w:rsidP="00B70619">
      <w:pPr>
        <w:spacing w:line="276" w:lineRule="auto"/>
        <w:jc w:val="both"/>
        <w:rPr>
          <w:rFonts w:eastAsiaTheme="minorHAnsi"/>
          <w:sz w:val="28"/>
          <w:szCs w:val="28"/>
          <w:lang w:eastAsia="en-US"/>
        </w:rPr>
      </w:pPr>
      <w:proofErr w:type="spellStart"/>
      <w:r w:rsidRPr="00B70619">
        <w:rPr>
          <w:rFonts w:eastAsiaTheme="minorHAnsi"/>
          <w:sz w:val="28"/>
          <w:szCs w:val="28"/>
          <w:lang w:eastAsia="en-US"/>
        </w:rPr>
        <w:t>И.о</w:t>
      </w:r>
      <w:proofErr w:type="spellEnd"/>
      <w:r w:rsidRPr="00B70619">
        <w:rPr>
          <w:rFonts w:eastAsiaTheme="minorHAnsi"/>
          <w:sz w:val="28"/>
          <w:szCs w:val="28"/>
          <w:lang w:eastAsia="en-US"/>
        </w:rPr>
        <w:t xml:space="preserve">. председателя  </w:t>
      </w:r>
    </w:p>
    <w:p w:rsidR="00B70619" w:rsidRPr="00B70619" w:rsidRDefault="00B70619" w:rsidP="00B70619">
      <w:pPr>
        <w:spacing w:line="276" w:lineRule="auto"/>
        <w:jc w:val="both"/>
        <w:rPr>
          <w:rFonts w:eastAsiaTheme="minorHAnsi"/>
          <w:sz w:val="28"/>
          <w:szCs w:val="28"/>
          <w:lang w:eastAsia="en-US"/>
        </w:rPr>
      </w:pPr>
      <w:r w:rsidRPr="00B70619">
        <w:rPr>
          <w:rFonts w:eastAsiaTheme="minorHAnsi"/>
          <w:sz w:val="28"/>
          <w:szCs w:val="28"/>
          <w:lang w:eastAsia="en-US"/>
        </w:rPr>
        <w:t xml:space="preserve">ТОМС п. Сосновый Бор                                                                </w:t>
      </w:r>
      <w:proofErr w:type="spellStart"/>
      <w:r w:rsidRPr="00B70619">
        <w:rPr>
          <w:rFonts w:eastAsiaTheme="minorHAnsi"/>
          <w:sz w:val="28"/>
          <w:szCs w:val="28"/>
          <w:lang w:eastAsia="en-US"/>
        </w:rPr>
        <w:t>Е.А.Королева</w:t>
      </w:r>
      <w:proofErr w:type="spellEnd"/>
      <w:r w:rsidRPr="00B70619">
        <w:rPr>
          <w:rFonts w:eastAsiaTheme="minorHAnsi"/>
          <w:sz w:val="28"/>
          <w:szCs w:val="28"/>
          <w:lang w:eastAsia="en-US"/>
        </w:rPr>
        <w:t xml:space="preserve">                                 </w:t>
      </w:r>
    </w:p>
    <w:p w:rsidR="00B70619" w:rsidRPr="00B70619" w:rsidRDefault="00B70619" w:rsidP="00B70619">
      <w:pPr>
        <w:widowControl w:val="0"/>
        <w:autoSpaceDE w:val="0"/>
        <w:autoSpaceDN w:val="0"/>
        <w:ind w:firstLine="709"/>
        <w:jc w:val="both"/>
        <w:rPr>
          <w:sz w:val="28"/>
          <w:szCs w:val="28"/>
        </w:rPr>
      </w:pPr>
    </w:p>
    <w:p w:rsidR="00B70619" w:rsidRPr="00B70619" w:rsidRDefault="00B70619" w:rsidP="00B70619">
      <w:pPr>
        <w:widowControl w:val="0"/>
        <w:autoSpaceDE w:val="0"/>
        <w:autoSpaceDN w:val="0"/>
        <w:ind w:firstLine="709"/>
        <w:jc w:val="both"/>
        <w:rPr>
          <w:sz w:val="28"/>
          <w:szCs w:val="28"/>
        </w:rPr>
      </w:pPr>
    </w:p>
    <w:p w:rsidR="00420D65" w:rsidRDefault="00420D65" w:rsidP="00420D65">
      <w:pPr>
        <w:pStyle w:val="a3"/>
        <w:rPr>
          <w:rFonts w:ascii="Times New Roman" w:hAnsi="Times New Roman" w:cs="Times New Roman"/>
          <w:sz w:val="28"/>
          <w:szCs w:val="28"/>
        </w:rPr>
      </w:pPr>
    </w:p>
    <w:p w:rsidR="00B70619" w:rsidRPr="009455A7" w:rsidRDefault="00B70619" w:rsidP="00420D65">
      <w:pPr>
        <w:pStyle w:val="a3"/>
        <w:rPr>
          <w:rFonts w:ascii="Times New Roman" w:hAnsi="Times New Roman" w:cs="Times New Roman"/>
          <w:sz w:val="28"/>
          <w:szCs w:val="28"/>
        </w:rPr>
      </w:pPr>
    </w:p>
    <w:p w:rsidR="00420D65" w:rsidRPr="009455A7" w:rsidRDefault="00420D65" w:rsidP="00420D65">
      <w:pPr>
        <w:pStyle w:val="a3"/>
        <w:rPr>
          <w:rFonts w:ascii="Times New Roman" w:hAnsi="Times New Roman" w:cs="Times New Roman"/>
          <w:sz w:val="28"/>
          <w:szCs w:val="28"/>
        </w:rPr>
      </w:pPr>
    </w:p>
    <w:p w:rsidR="00420D65" w:rsidRPr="00CC003C" w:rsidRDefault="00420D65" w:rsidP="00C62DEC">
      <w:pPr>
        <w:jc w:val="right"/>
      </w:pPr>
      <w:r>
        <w:t xml:space="preserve">Приложение </w:t>
      </w:r>
    </w:p>
    <w:p w:rsidR="00420D65" w:rsidRPr="00CC003C" w:rsidRDefault="00420D65" w:rsidP="00C62DEC">
      <w:pPr>
        <w:jc w:val="right"/>
      </w:pPr>
      <w:r>
        <w:t xml:space="preserve">                                                                                             </w:t>
      </w:r>
      <w:r w:rsidRPr="00CC003C">
        <w:t>к распоряжению Территориального органа</w:t>
      </w:r>
    </w:p>
    <w:p w:rsidR="00420D65" w:rsidRPr="00CC003C" w:rsidRDefault="00420D65" w:rsidP="00C62DEC">
      <w:pPr>
        <w:shd w:val="clear" w:color="auto" w:fill="FFFFFF"/>
        <w:autoSpaceDE w:val="0"/>
        <w:autoSpaceDN w:val="0"/>
        <w:adjustRightInd w:val="0"/>
        <w:jc w:val="right"/>
      </w:pPr>
      <w:r w:rsidRPr="00CC003C">
        <w:t xml:space="preserve">                                                                                       </w:t>
      </w:r>
      <w:r>
        <w:t xml:space="preserve">     </w:t>
      </w:r>
      <w:r w:rsidRPr="00CC003C">
        <w:t xml:space="preserve">  местного самоуправления </w:t>
      </w:r>
      <w:r w:rsidR="00C62DEC">
        <w:t>поселка  Сосновый Бор</w:t>
      </w:r>
    </w:p>
    <w:p w:rsidR="00420D65" w:rsidRDefault="00420D65" w:rsidP="00420D65">
      <w:r>
        <w:t xml:space="preserve">                                                                                                       </w:t>
      </w:r>
      <w:r w:rsidR="004B1FE8">
        <w:t xml:space="preserve">                    от                      </w:t>
      </w:r>
      <w:r>
        <w:t xml:space="preserve">2016 № </w:t>
      </w:r>
    </w:p>
    <w:p w:rsidR="00420D65" w:rsidRPr="009455A7" w:rsidRDefault="00420D65" w:rsidP="00420D65">
      <w:pPr>
        <w:pStyle w:val="a3"/>
        <w:jc w:val="both"/>
        <w:rPr>
          <w:rFonts w:ascii="Times New Roman" w:hAnsi="Times New Roman" w:cs="Times New Roman"/>
          <w:sz w:val="28"/>
          <w:szCs w:val="28"/>
        </w:rPr>
      </w:pPr>
    </w:p>
    <w:p w:rsidR="00420D65" w:rsidRPr="009455A7" w:rsidRDefault="00420D65" w:rsidP="00420D65">
      <w:pPr>
        <w:pStyle w:val="a3"/>
        <w:jc w:val="both"/>
        <w:rPr>
          <w:rFonts w:ascii="Times New Roman" w:hAnsi="Times New Roman" w:cs="Times New Roman"/>
          <w:sz w:val="28"/>
          <w:szCs w:val="28"/>
        </w:rPr>
      </w:pPr>
    </w:p>
    <w:p w:rsidR="00420D65" w:rsidRPr="000009E9" w:rsidRDefault="00420D65" w:rsidP="00420D65">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Административный регламент </w:t>
      </w:r>
    </w:p>
    <w:p w:rsidR="00420D65" w:rsidRDefault="00420D65" w:rsidP="00420D65">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муниципальной услуги </w:t>
      </w:r>
    </w:p>
    <w:p w:rsidR="00420D65" w:rsidRPr="000009E9" w:rsidRDefault="00420D65" w:rsidP="00420D65">
      <w:pPr>
        <w:pStyle w:val="ConsPlusTitle"/>
        <w:ind w:firstLine="709"/>
        <w:jc w:val="center"/>
        <w:outlineLvl w:val="0"/>
        <w:rPr>
          <w:rFonts w:ascii="Times New Roman" w:hAnsi="Times New Roman" w:cs="Times New Roman"/>
          <w:sz w:val="28"/>
          <w:szCs w:val="28"/>
        </w:rPr>
      </w:pPr>
      <w:r w:rsidRPr="000009E9">
        <w:rPr>
          <w:rFonts w:ascii="Times New Roman" w:hAnsi="Times New Roman" w:cs="Times New Roman"/>
          <w:sz w:val="28"/>
          <w:szCs w:val="28"/>
        </w:rPr>
        <w:t xml:space="preserve">«Предоставление жилых помещений муниципального специализированного жилищного фонда» </w:t>
      </w:r>
    </w:p>
    <w:p w:rsidR="00420D65" w:rsidRPr="000009E9" w:rsidRDefault="00420D65" w:rsidP="00420D65">
      <w:pPr>
        <w:pStyle w:val="ConsPlusNormal"/>
        <w:ind w:firstLine="709"/>
        <w:outlineLvl w:val="0"/>
        <w:rPr>
          <w:rFonts w:ascii="Times New Roman" w:hAnsi="Times New Roman" w:cs="Times New Roman"/>
          <w:sz w:val="28"/>
          <w:szCs w:val="28"/>
        </w:rPr>
      </w:pPr>
    </w:p>
    <w:p w:rsidR="00420D65" w:rsidRPr="000009E9" w:rsidRDefault="00420D65" w:rsidP="00420D65">
      <w:pPr>
        <w:pStyle w:val="ConsPlusNormal"/>
        <w:ind w:firstLine="709"/>
        <w:jc w:val="center"/>
        <w:outlineLvl w:val="1"/>
        <w:rPr>
          <w:rFonts w:ascii="Times New Roman" w:hAnsi="Times New Roman" w:cs="Times New Roman"/>
          <w:b/>
          <w:sz w:val="28"/>
          <w:szCs w:val="28"/>
        </w:rPr>
      </w:pPr>
      <w:r w:rsidRPr="000009E9">
        <w:rPr>
          <w:rFonts w:ascii="Times New Roman" w:hAnsi="Times New Roman" w:cs="Times New Roman"/>
          <w:b/>
          <w:sz w:val="28"/>
          <w:szCs w:val="28"/>
        </w:rPr>
        <w:t>1. О</w:t>
      </w:r>
      <w:r>
        <w:rPr>
          <w:rFonts w:ascii="Times New Roman" w:hAnsi="Times New Roman" w:cs="Times New Roman"/>
          <w:b/>
          <w:sz w:val="28"/>
          <w:szCs w:val="28"/>
        </w:rPr>
        <w:t>бщие положения</w:t>
      </w:r>
    </w:p>
    <w:p w:rsidR="00420D65" w:rsidRDefault="00420D65" w:rsidP="00420D65">
      <w:pPr>
        <w:pStyle w:val="ab"/>
        <w:tabs>
          <w:tab w:val="left" w:pos="720"/>
        </w:tabs>
        <w:spacing w:before="0" w:beforeAutospacing="0" w:after="0" w:afterAutospacing="0"/>
        <w:ind w:firstLine="709"/>
        <w:jc w:val="both"/>
        <w:rPr>
          <w:sz w:val="28"/>
          <w:szCs w:val="28"/>
        </w:rPr>
      </w:pPr>
      <w:r w:rsidRPr="000009E9">
        <w:rPr>
          <w:sz w:val="28"/>
          <w:szCs w:val="28"/>
        </w:rPr>
        <w:tab/>
        <w:t xml:space="preserve"> </w:t>
      </w:r>
    </w:p>
    <w:p w:rsidR="00420D65" w:rsidRPr="000009E9" w:rsidRDefault="00420D65" w:rsidP="00420D65">
      <w:pPr>
        <w:pStyle w:val="ab"/>
        <w:tabs>
          <w:tab w:val="left" w:pos="720"/>
        </w:tabs>
        <w:spacing w:before="0" w:beforeAutospacing="0" w:after="0" w:afterAutospacing="0"/>
        <w:ind w:firstLine="709"/>
        <w:jc w:val="both"/>
        <w:rPr>
          <w:sz w:val="28"/>
          <w:szCs w:val="28"/>
        </w:rPr>
      </w:pPr>
      <w:r w:rsidRPr="000009E9">
        <w:rPr>
          <w:sz w:val="28"/>
          <w:szCs w:val="28"/>
        </w:rPr>
        <w:t>1. Административный регламент предоставления муниципальной услуги «Предоставление жилых помещений муниципального специализированного жилищного фонда» (далее - Административный регламент) определяет сроки и последовательность административных процедур (действий) по</w:t>
      </w:r>
      <w:r w:rsidR="007A2AD7">
        <w:rPr>
          <w:sz w:val="28"/>
          <w:szCs w:val="28"/>
        </w:rPr>
        <w:t xml:space="preserve"> предоставлению гражданам Территориального органа</w:t>
      </w:r>
      <w:r w:rsidR="007A2AD7" w:rsidRPr="00C30DA4">
        <w:rPr>
          <w:sz w:val="28"/>
          <w:szCs w:val="28"/>
        </w:rPr>
        <w:t xml:space="preserve"> местног</w:t>
      </w:r>
      <w:r w:rsidR="007A2AD7">
        <w:rPr>
          <w:sz w:val="28"/>
          <w:szCs w:val="28"/>
        </w:rPr>
        <w:t xml:space="preserve">о самоуправления </w:t>
      </w:r>
      <w:r w:rsidR="00C62DEC">
        <w:rPr>
          <w:sz w:val="28"/>
          <w:szCs w:val="28"/>
        </w:rPr>
        <w:t xml:space="preserve">поселка Сосновый Бор </w:t>
      </w:r>
      <w:r w:rsidRPr="000009E9">
        <w:rPr>
          <w:sz w:val="28"/>
          <w:szCs w:val="28"/>
        </w:rPr>
        <w:t>жил</w:t>
      </w:r>
      <w:r>
        <w:rPr>
          <w:sz w:val="28"/>
          <w:szCs w:val="28"/>
        </w:rPr>
        <w:t>ых помещений</w:t>
      </w:r>
      <w:r w:rsidRPr="000009E9">
        <w:rPr>
          <w:sz w:val="28"/>
          <w:szCs w:val="28"/>
        </w:rPr>
        <w:t xml:space="preserve"> муниципального специализированного </w:t>
      </w:r>
      <w:r>
        <w:rPr>
          <w:sz w:val="28"/>
          <w:szCs w:val="28"/>
        </w:rPr>
        <w:t xml:space="preserve"> </w:t>
      </w:r>
      <w:r w:rsidRPr="000009E9">
        <w:rPr>
          <w:sz w:val="28"/>
          <w:szCs w:val="28"/>
        </w:rPr>
        <w:t>жилищного фонда н</w:t>
      </w:r>
      <w:r w:rsidR="007A2AD7">
        <w:rPr>
          <w:sz w:val="28"/>
          <w:szCs w:val="28"/>
        </w:rPr>
        <w:t>а территории  Территориального органа</w:t>
      </w:r>
      <w:r w:rsidR="007A2AD7" w:rsidRPr="00C30DA4">
        <w:rPr>
          <w:sz w:val="28"/>
          <w:szCs w:val="28"/>
        </w:rPr>
        <w:t xml:space="preserve"> местног</w:t>
      </w:r>
      <w:r w:rsidR="007A2AD7">
        <w:rPr>
          <w:sz w:val="28"/>
          <w:szCs w:val="28"/>
        </w:rPr>
        <w:t>о самоуправления</w:t>
      </w:r>
      <w:r w:rsidR="00C62DEC">
        <w:rPr>
          <w:sz w:val="28"/>
          <w:szCs w:val="28"/>
        </w:rPr>
        <w:t xml:space="preserve"> поселка Сосновый Бор</w:t>
      </w:r>
      <w:r w:rsidRPr="000009E9">
        <w:rPr>
          <w:sz w:val="28"/>
          <w:szCs w:val="28"/>
        </w:rPr>
        <w:t>.</w:t>
      </w:r>
    </w:p>
    <w:p w:rsidR="00420D65" w:rsidRDefault="00420D65" w:rsidP="00420D65">
      <w:pPr>
        <w:pStyle w:val="ab"/>
        <w:spacing w:before="0" w:beforeAutospacing="0" w:after="0" w:afterAutospacing="0"/>
        <w:ind w:firstLine="709"/>
        <w:jc w:val="both"/>
        <w:rPr>
          <w:sz w:val="28"/>
          <w:szCs w:val="28"/>
        </w:rPr>
      </w:pPr>
      <w:r w:rsidRPr="000009E9">
        <w:rPr>
          <w:sz w:val="28"/>
          <w:szCs w:val="28"/>
        </w:rPr>
        <w:t>2. Административный регламент разработан в целях повышения качества предоставления и доступности муниципальной услуги «Предоставление жилых помещений муниципального специализированного жилищного фонда» (далее - муниципальная услуга), повышения эффективности деятельности органов местного самоуправления, создания комфортных условий для участников отношений, возникающих в процессе предоставления муниципальной услуги н</w:t>
      </w:r>
      <w:r w:rsidR="007A2AD7">
        <w:rPr>
          <w:sz w:val="28"/>
          <w:szCs w:val="28"/>
        </w:rPr>
        <w:t>а территории Территориального органа</w:t>
      </w:r>
      <w:r w:rsidR="007A2AD7" w:rsidRPr="00C30DA4">
        <w:rPr>
          <w:sz w:val="28"/>
          <w:szCs w:val="28"/>
        </w:rPr>
        <w:t xml:space="preserve"> местног</w:t>
      </w:r>
      <w:r w:rsidR="007A2AD7">
        <w:rPr>
          <w:sz w:val="28"/>
          <w:szCs w:val="28"/>
        </w:rPr>
        <w:t xml:space="preserve">о </w:t>
      </w:r>
      <w:r w:rsidR="00002B11">
        <w:rPr>
          <w:sz w:val="28"/>
          <w:szCs w:val="28"/>
        </w:rPr>
        <w:t>самоуправления</w:t>
      </w:r>
      <w:r w:rsidR="00C62DEC">
        <w:rPr>
          <w:sz w:val="28"/>
          <w:szCs w:val="28"/>
        </w:rPr>
        <w:t xml:space="preserve"> поселка Сосновый Бор</w:t>
      </w:r>
      <w:r w:rsidRPr="000009E9">
        <w:rPr>
          <w:sz w:val="28"/>
          <w:szCs w:val="28"/>
        </w:rPr>
        <w:t>.</w:t>
      </w:r>
    </w:p>
    <w:p w:rsidR="00420D65" w:rsidRDefault="00420D65" w:rsidP="00420D65">
      <w:pPr>
        <w:pStyle w:val="ab"/>
        <w:spacing w:before="0" w:beforeAutospacing="0" w:after="0" w:afterAutospacing="0"/>
        <w:ind w:firstLine="709"/>
        <w:jc w:val="both"/>
        <w:rPr>
          <w:sz w:val="28"/>
          <w:szCs w:val="28"/>
        </w:rPr>
      </w:pPr>
      <w:r>
        <w:rPr>
          <w:sz w:val="28"/>
          <w:szCs w:val="28"/>
        </w:rPr>
        <w:t xml:space="preserve">3. </w:t>
      </w:r>
      <w:r w:rsidRPr="000009E9">
        <w:rPr>
          <w:sz w:val="28"/>
          <w:szCs w:val="28"/>
        </w:rPr>
        <w:t xml:space="preserve">Заявителями предоставления муниципальной услуги являются </w:t>
      </w:r>
      <w:r>
        <w:rPr>
          <w:sz w:val="28"/>
          <w:szCs w:val="28"/>
        </w:rPr>
        <w:t>граждане Российской Федерации</w:t>
      </w:r>
      <w:r w:rsidRPr="000009E9">
        <w:rPr>
          <w:sz w:val="28"/>
          <w:szCs w:val="28"/>
        </w:rPr>
        <w:t>, заинтересованные</w:t>
      </w:r>
      <w:r>
        <w:rPr>
          <w:sz w:val="28"/>
          <w:szCs w:val="28"/>
        </w:rPr>
        <w:t xml:space="preserve"> в предоставлении данной услуги.</w:t>
      </w:r>
    </w:p>
    <w:p w:rsidR="00420D65" w:rsidRDefault="00420D65" w:rsidP="00420D65">
      <w:pPr>
        <w:pStyle w:val="ab"/>
        <w:spacing w:before="0" w:beforeAutospacing="0" w:after="0" w:afterAutospacing="0"/>
        <w:ind w:firstLine="709"/>
        <w:jc w:val="both"/>
        <w:rPr>
          <w:sz w:val="28"/>
          <w:szCs w:val="28"/>
        </w:rPr>
      </w:pPr>
      <w:r w:rsidRPr="000009E9">
        <w:rPr>
          <w:sz w:val="28"/>
          <w:szCs w:val="28"/>
        </w:rPr>
        <w:t xml:space="preserve"> </w:t>
      </w:r>
      <w:r w:rsidRPr="009410EC">
        <w:rPr>
          <w:sz w:val="28"/>
          <w:szCs w:val="28"/>
        </w:rPr>
        <w:t xml:space="preserve">От имени заявителей с заявлениями о предоставлении муниципальной услуги вправе обратиться их представители, действующие на основании доверенности, оформленной в соответствии с Гражданским кодексом Российской Федерации. </w:t>
      </w:r>
      <w:r>
        <w:rPr>
          <w:sz w:val="28"/>
          <w:szCs w:val="28"/>
        </w:rPr>
        <w:t xml:space="preserve"> </w:t>
      </w:r>
      <w:r w:rsidRPr="009410EC">
        <w:rPr>
          <w:sz w:val="28"/>
          <w:szCs w:val="28"/>
        </w:rPr>
        <w:t>Полномочия опекуна подтверждаются решением об установлении опеки</w:t>
      </w:r>
      <w:r>
        <w:rPr>
          <w:sz w:val="28"/>
          <w:szCs w:val="28"/>
        </w:rPr>
        <w:t xml:space="preserve">. </w:t>
      </w:r>
    </w:p>
    <w:p w:rsidR="00420D65" w:rsidRDefault="00420D65" w:rsidP="00420D65">
      <w:pPr>
        <w:widowControl w:val="0"/>
        <w:autoSpaceDE w:val="0"/>
        <w:autoSpaceDN w:val="0"/>
        <w:adjustRightInd w:val="0"/>
        <w:ind w:firstLine="709"/>
        <w:jc w:val="both"/>
        <w:rPr>
          <w:sz w:val="28"/>
          <w:szCs w:val="28"/>
        </w:rPr>
      </w:pPr>
      <w:r>
        <w:rPr>
          <w:sz w:val="28"/>
          <w:szCs w:val="28"/>
        </w:rPr>
        <w:t xml:space="preserve">4. </w:t>
      </w:r>
      <w:r w:rsidRPr="009410EC">
        <w:rPr>
          <w:sz w:val="28"/>
          <w:szCs w:val="28"/>
        </w:rPr>
        <w:t>Информирование и консультирование заявителей по вопросам  предоставления муниципал</w:t>
      </w:r>
      <w:r w:rsidR="007A2AD7">
        <w:rPr>
          <w:sz w:val="28"/>
          <w:szCs w:val="28"/>
        </w:rPr>
        <w:t>ьной услуги осуществляет специалист Территориального органа</w:t>
      </w:r>
      <w:r w:rsidR="007A2AD7" w:rsidRPr="00C30DA4">
        <w:rPr>
          <w:sz w:val="28"/>
          <w:szCs w:val="28"/>
        </w:rPr>
        <w:t xml:space="preserve"> местног</w:t>
      </w:r>
      <w:r w:rsidR="007A2AD7">
        <w:rPr>
          <w:sz w:val="28"/>
          <w:szCs w:val="28"/>
        </w:rPr>
        <w:t xml:space="preserve">о самоуправления </w:t>
      </w:r>
      <w:r w:rsidR="00C62DEC">
        <w:rPr>
          <w:sz w:val="28"/>
          <w:szCs w:val="28"/>
        </w:rPr>
        <w:t>поселка Сосновый Бор</w:t>
      </w:r>
      <w:r w:rsidR="005D044C">
        <w:rPr>
          <w:sz w:val="28"/>
          <w:szCs w:val="28"/>
        </w:rPr>
        <w:t xml:space="preserve"> </w:t>
      </w:r>
      <w:r w:rsidR="007A2AD7">
        <w:rPr>
          <w:sz w:val="28"/>
          <w:szCs w:val="28"/>
        </w:rPr>
        <w:t>(далее – специалист</w:t>
      </w:r>
      <w:r w:rsidRPr="009410EC">
        <w:rPr>
          <w:sz w:val="28"/>
          <w:szCs w:val="28"/>
        </w:rPr>
        <w:t>), а также специалисты многофункционального центра</w:t>
      </w:r>
      <w:r>
        <w:rPr>
          <w:sz w:val="28"/>
          <w:szCs w:val="28"/>
        </w:rPr>
        <w:t xml:space="preserve"> предоставления государственных и муниципальных услуг.</w:t>
      </w:r>
      <w:r w:rsidRPr="009410EC">
        <w:rPr>
          <w:sz w:val="28"/>
          <w:szCs w:val="28"/>
        </w:rPr>
        <w:t xml:space="preserve"> </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Информацию о порядке предоставления муници</w:t>
      </w:r>
      <w:r>
        <w:rPr>
          <w:sz w:val="28"/>
          <w:szCs w:val="28"/>
        </w:rPr>
        <w:t xml:space="preserve">пальной услуги </w:t>
      </w:r>
      <w:r w:rsidRPr="008F610A">
        <w:rPr>
          <w:sz w:val="28"/>
          <w:szCs w:val="28"/>
        </w:rPr>
        <w:t>можно получить:</w:t>
      </w:r>
    </w:p>
    <w:p w:rsidR="007A2AD7" w:rsidRPr="003E182C" w:rsidRDefault="00420D65" w:rsidP="007A2AD7">
      <w:pPr>
        <w:autoSpaceDE w:val="0"/>
        <w:autoSpaceDN w:val="0"/>
        <w:adjustRightInd w:val="0"/>
        <w:ind w:firstLine="709"/>
        <w:jc w:val="both"/>
        <w:rPr>
          <w:sz w:val="28"/>
          <w:szCs w:val="28"/>
        </w:rPr>
      </w:pPr>
      <w:r>
        <w:rPr>
          <w:sz w:val="28"/>
          <w:szCs w:val="28"/>
        </w:rPr>
        <w:t xml:space="preserve">1)  </w:t>
      </w:r>
      <w:r w:rsidR="007A2AD7">
        <w:rPr>
          <w:sz w:val="28"/>
          <w:szCs w:val="28"/>
        </w:rPr>
        <w:t xml:space="preserve">непосредственно у специалиста в </w:t>
      </w:r>
      <w:r w:rsidR="007A2AD7" w:rsidRPr="003E182C">
        <w:rPr>
          <w:sz w:val="28"/>
          <w:szCs w:val="28"/>
        </w:rPr>
        <w:t xml:space="preserve">соответствии с графиком </w:t>
      </w:r>
      <w:r w:rsidR="007A2AD7">
        <w:rPr>
          <w:sz w:val="28"/>
          <w:szCs w:val="28"/>
        </w:rPr>
        <w:t>приема посетителей</w:t>
      </w:r>
      <w:r w:rsidR="007A2AD7" w:rsidRPr="003E182C">
        <w:rPr>
          <w:sz w:val="28"/>
          <w:szCs w:val="28"/>
        </w:rPr>
        <w:t xml:space="preserve"> -</w:t>
      </w:r>
      <w:r w:rsidR="007A2AD7">
        <w:rPr>
          <w:sz w:val="28"/>
          <w:szCs w:val="28"/>
        </w:rPr>
        <w:t xml:space="preserve"> вторник  и четверг, часы приема с </w:t>
      </w:r>
      <w:r w:rsidR="00C62DEC">
        <w:rPr>
          <w:sz w:val="28"/>
          <w:szCs w:val="28"/>
        </w:rPr>
        <w:t xml:space="preserve">08.30 </w:t>
      </w:r>
      <w:r w:rsidR="007A2AD7" w:rsidRPr="00E31EC4">
        <w:rPr>
          <w:sz w:val="28"/>
          <w:szCs w:val="28"/>
        </w:rPr>
        <w:t>ча</w:t>
      </w:r>
      <w:r w:rsidR="00C62DEC">
        <w:rPr>
          <w:sz w:val="28"/>
          <w:szCs w:val="28"/>
        </w:rPr>
        <w:t>сов до 16 час. 30 мин.</w:t>
      </w:r>
      <w:r w:rsidR="007A2AD7">
        <w:rPr>
          <w:sz w:val="28"/>
          <w:szCs w:val="28"/>
        </w:rPr>
        <w:t xml:space="preserve"> </w:t>
      </w:r>
      <w:r w:rsidR="007A2AD7" w:rsidRPr="00E31EC4">
        <w:rPr>
          <w:sz w:val="28"/>
          <w:szCs w:val="28"/>
        </w:rPr>
        <w:t>по адресу: Свердловская область, Артемовский</w:t>
      </w:r>
      <w:r w:rsidR="007A2AD7">
        <w:rPr>
          <w:sz w:val="28"/>
          <w:szCs w:val="28"/>
        </w:rPr>
        <w:t xml:space="preserve"> район</w:t>
      </w:r>
      <w:r w:rsidR="007A2AD7" w:rsidRPr="00E31EC4">
        <w:rPr>
          <w:sz w:val="28"/>
          <w:szCs w:val="28"/>
        </w:rPr>
        <w:t xml:space="preserve">, </w:t>
      </w:r>
      <w:r w:rsidR="00C62DEC">
        <w:rPr>
          <w:sz w:val="28"/>
          <w:szCs w:val="28"/>
        </w:rPr>
        <w:t>поселок Сосновый Бор, улица Иванова ,2</w:t>
      </w:r>
      <w:r w:rsidR="007A2AD7">
        <w:rPr>
          <w:sz w:val="28"/>
          <w:szCs w:val="28"/>
        </w:rPr>
        <w:t xml:space="preserve"> </w:t>
      </w:r>
      <w:r w:rsidR="007A2AD7" w:rsidRPr="00E31EC4">
        <w:rPr>
          <w:sz w:val="28"/>
          <w:szCs w:val="28"/>
        </w:rPr>
        <w:t>телефон (34363)</w:t>
      </w:r>
      <w:r w:rsidR="00C62DEC">
        <w:rPr>
          <w:sz w:val="28"/>
          <w:szCs w:val="28"/>
        </w:rPr>
        <w:t>4-52-37</w:t>
      </w:r>
      <w:r w:rsidR="007A2AD7" w:rsidRPr="003E182C">
        <w:rPr>
          <w:sz w:val="28"/>
          <w:szCs w:val="28"/>
        </w:rPr>
        <w:t>;</w:t>
      </w:r>
    </w:p>
    <w:p w:rsidR="007A2AD7" w:rsidRPr="00C62DEC" w:rsidRDefault="007A2AD7" w:rsidP="007A2AD7">
      <w:pPr>
        <w:pStyle w:val="ConsPlusNormal"/>
        <w:ind w:firstLine="709"/>
        <w:jc w:val="both"/>
        <w:rPr>
          <w:rFonts w:ascii="Times New Roman" w:eastAsiaTheme="minorHAnsi" w:hAnsi="Times New Roman" w:cs="Times New Roman"/>
          <w:sz w:val="28"/>
          <w:szCs w:val="28"/>
          <w:lang w:eastAsia="en-US"/>
        </w:rPr>
      </w:pPr>
      <w:r>
        <w:rPr>
          <w:rFonts w:ascii="Times New Roman" w:hAnsi="Times New Roman" w:cs="Times New Roman"/>
          <w:sz w:val="28"/>
          <w:szCs w:val="28"/>
        </w:rPr>
        <w:t xml:space="preserve">2) </w:t>
      </w:r>
      <w:r w:rsidRPr="003E182C">
        <w:rPr>
          <w:rFonts w:ascii="Times New Roman" w:eastAsiaTheme="minorHAnsi" w:hAnsi="Times New Roman" w:cs="Times New Roman"/>
          <w:sz w:val="28"/>
          <w:szCs w:val="28"/>
          <w:lang w:eastAsia="en-US"/>
        </w:rPr>
        <w:t>на официальном сайт</w:t>
      </w:r>
      <w:r>
        <w:rPr>
          <w:rFonts w:ascii="Times New Roman" w:eastAsiaTheme="minorHAnsi" w:hAnsi="Times New Roman" w:cs="Times New Roman"/>
          <w:sz w:val="28"/>
          <w:szCs w:val="28"/>
          <w:lang w:eastAsia="en-US"/>
        </w:rPr>
        <w:t xml:space="preserve">е </w:t>
      </w:r>
      <w:r w:rsidRPr="006D3BD8">
        <w:rPr>
          <w:rFonts w:ascii="Times New Roman" w:hAnsi="Times New Roman" w:cs="Times New Roman"/>
          <w:sz w:val="28"/>
          <w:szCs w:val="28"/>
        </w:rPr>
        <w:t>Территориального органа местного</w:t>
      </w:r>
      <w:r>
        <w:rPr>
          <w:sz w:val="28"/>
          <w:szCs w:val="28"/>
        </w:rPr>
        <w:t xml:space="preserve"> </w:t>
      </w:r>
      <w:r w:rsidRPr="003136BF">
        <w:rPr>
          <w:rFonts w:ascii="Times New Roman" w:hAnsi="Times New Roman" w:cs="Times New Roman"/>
          <w:sz w:val="28"/>
          <w:szCs w:val="28"/>
        </w:rPr>
        <w:t xml:space="preserve">самоуправления </w:t>
      </w:r>
      <w:r w:rsidR="00C62DEC">
        <w:rPr>
          <w:rFonts w:ascii="Times New Roman" w:hAnsi="Times New Roman" w:cs="Times New Roman"/>
          <w:sz w:val="28"/>
          <w:szCs w:val="28"/>
        </w:rPr>
        <w:t xml:space="preserve">поселка Сосновый Бор </w:t>
      </w:r>
      <w:r w:rsidRPr="003136BF">
        <w:rPr>
          <w:rFonts w:ascii="Times New Roman" w:eastAsiaTheme="minorHAnsi" w:hAnsi="Times New Roman" w:cs="Times New Roman"/>
          <w:sz w:val="28"/>
          <w:szCs w:val="28"/>
          <w:lang w:eastAsia="en-US"/>
        </w:rPr>
        <w:t>в информационно-телекоммуникационной се</w:t>
      </w:r>
      <w:r w:rsidRPr="003E182C">
        <w:rPr>
          <w:rFonts w:ascii="Times New Roman" w:eastAsiaTheme="minorHAnsi" w:hAnsi="Times New Roman" w:cs="Times New Roman"/>
          <w:sz w:val="28"/>
          <w:szCs w:val="28"/>
          <w:lang w:eastAsia="en-US"/>
        </w:rPr>
        <w:t xml:space="preserve">ти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Интернет</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w:t>
      </w:r>
      <w:r w:rsidRPr="003136BF">
        <w:t xml:space="preserve"> </w:t>
      </w:r>
      <w:hyperlink r:id="rId9" w:history="1">
        <w:r w:rsidR="00C62DEC" w:rsidRPr="001831AD">
          <w:rPr>
            <w:rStyle w:val="aa"/>
            <w:rFonts w:ascii="Times New Roman" w:hAnsi="Times New Roman" w:cs="Times New Roman"/>
            <w:sz w:val="28"/>
            <w:szCs w:val="28"/>
          </w:rPr>
          <w:t>http://</w:t>
        </w:r>
        <w:proofErr w:type="spellStart"/>
        <w:r w:rsidR="00C62DEC" w:rsidRPr="001831AD">
          <w:rPr>
            <w:rStyle w:val="aa"/>
            <w:rFonts w:ascii="Times New Roman" w:hAnsi="Times New Roman" w:cs="Times New Roman"/>
            <w:sz w:val="28"/>
            <w:szCs w:val="28"/>
            <w:lang w:val="en-US"/>
          </w:rPr>
          <w:t>sbor</w:t>
        </w:r>
        <w:proofErr w:type="spellEnd"/>
        <w:r w:rsidR="00C62DEC" w:rsidRPr="001831AD">
          <w:rPr>
            <w:rStyle w:val="aa"/>
            <w:rFonts w:ascii="Times New Roman" w:hAnsi="Times New Roman" w:cs="Times New Roman"/>
            <w:sz w:val="28"/>
            <w:szCs w:val="28"/>
          </w:rPr>
          <w:t>.artemovsky66.ru</w:t>
        </w:r>
      </w:hyperlink>
      <w:r w:rsidRPr="003E182C">
        <w:rPr>
          <w:rFonts w:ascii="Times New Roman" w:eastAsiaTheme="minorHAnsi" w:hAnsi="Times New Roman" w:cs="Times New Roman"/>
          <w:sz w:val="28"/>
          <w:szCs w:val="28"/>
          <w:lang w:eastAsia="en-US"/>
        </w:rPr>
        <w:t xml:space="preserve">, в разделе </w:t>
      </w:r>
      <w:r>
        <w:rPr>
          <w:rFonts w:ascii="Times New Roman" w:eastAsiaTheme="minorHAnsi" w:hAnsi="Times New Roman" w:cs="Times New Roman"/>
          <w:sz w:val="28"/>
          <w:szCs w:val="28"/>
          <w:lang w:eastAsia="en-US"/>
        </w:rPr>
        <w:t>«</w:t>
      </w:r>
      <w:r w:rsidRPr="003E182C">
        <w:rPr>
          <w:rFonts w:ascii="Times New Roman" w:eastAsiaTheme="minorHAnsi" w:hAnsi="Times New Roman" w:cs="Times New Roman"/>
          <w:sz w:val="28"/>
          <w:szCs w:val="28"/>
          <w:lang w:eastAsia="en-US"/>
        </w:rPr>
        <w:t>Муниципальные услуги</w:t>
      </w:r>
      <w:r>
        <w:rPr>
          <w:rFonts w:ascii="Times New Roman" w:eastAsiaTheme="minorHAnsi" w:hAnsi="Times New Roman" w:cs="Times New Roman"/>
          <w:sz w:val="28"/>
          <w:szCs w:val="28"/>
          <w:lang w:eastAsia="en-US"/>
        </w:rPr>
        <w:t xml:space="preserve">» (далее – официальный </w:t>
      </w:r>
      <w:r w:rsidRPr="003136BF">
        <w:rPr>
          <w:rFonts w:ascii="Times New Roman" w:eastAsiaTheme="minorHAnsi" w:hAnsi="Times New Roman" w:cs="Times New Roman"/>
          <w:sz w:val="28"/>
          <w:szCs w:val="28"/>
          <w:lang w:eastAsia="en-US"/>
        </w:rPr>
        <w:t xml:space="preserve">сайт </w:t>
      </w:r>
      <w:r w:rsidRPr="003136BF">
        <w:rPr>
          <w:rFonts w:ascii="Times New Roman" w:hAnsi="Times New Roman" w:cs="Times New Roman"/>
          <w:sz w:val="28"/>
          <w:szCs w:val="28"/>
        </w:rPr>
        <w:t xml:space="preserve">Территориального органа местного самоуправления </w:t>
      </w:r>
      <w:r w:rsidR="00C62DEC">
        <w:rPr>
          <w:rFonts w:ascii="Times New Roman" w:hAnsi="Times New Roman" w:cs="Times New Roman"/>
          <w:sz w:val="28"/>
          <w:szCs w:val="28"/>
        </w:rPr>
        <w:t>поселка Сосновый Бор</w:t>
      </w:r>
    </w:p>
    <w:p w:rsidR="00420D65" w:rsidRDefault="00420D65" w:rsidP="007A2AD7">
      <w:pPr>
        <w:widowControl w:val="0"/>
        <w:autoSpaceDE w:val="0"/>
        <w:autoSpaceDN w:val="0"/>
        <w:adjustRightInd w:val="0"/>
        <w:ind w:firstLine="709"/>
        <w:jc w:val="both"/>
        <w:rPr>
          <w:sz w:val="28"/>
          <w:szCs w:val="28"/>
        </w:rPr>
      </w:pPr>
    </w:p>
    <w:p w:rsidR="008003F4" w:rsidRDefault="00420D65" w:rsidP="00420D65">
      <w:pPr>
        <w:widowControl w:val="0"/>
        <w:autoSpaceDE w:val="0"/>
        <w:autoSpaceDN w:val="0"/>
        <w:adjustRightInd w:val="0"/>
        <w:ind w:firstLine="709"/>
        <w:jc w:val="both"/>
        <w:rPr>
          <w:sz w:val="28"/>
          <w:szCs w:val="28"/>
        </w:rPr>
      </w:pPr>
      <w:r>
        <w:rPr>
          <w:sz w:val="28"/>
          <w:szCs w:val="28"/>
        </w:rPr>
        <w:t xml:space="preserve">3) </w:t>
      </w:r>
      <w:r w:rsidRPr="00C66D49">
        <w:rPr>
          <w:sz w:val="28"/>
          <w:szCs w:val="28"/>
        </w:rPr>
        <w:t xml:space="preserve">на информационном стенде, расположенном </w:t>
      </w:r>
      <w:r w:rsidR="008003F4">
        <w:rPr>
          <w:sz w:val="28"/>
          <w:szCs w:val="28"/>
        </w:rPr>
        <w:t xml:space="preserve">в здании Территориального органа местного самоуправления </w:t>
      </w:r>
      <w:r w:rsidR="00C62DEC">
        <w:rPr>
          <w:sz w:val="28"/>
          <w:szCs w:val="28"/>
        </w:rPr>
        <w:t>поселка Сосновый Бор</w:t>
      </w:r>
      <w:r w:rsidR="003701E3">
        <w:rPr>
          <w:sz w:val="28"/>
          <w:szCs w:val="28"/>
        </w:rPr>
        <w:t xml:space="preserve"> </w:t>
      </w:r>
      <w:r w:rsidR="008003F4" w:rsidRPr="00AF2363">
        <w:rPr>
          <w:sz w:val="28"/>
          <w:szCs w:val="28"/>
        </w:rPr>
        <w:t>по</w:t>
      </w:r>
      <w:r w:rsidR="008003F4">
        <w:rPr>
          <w:sz w:val="28"/>
          <w:szCs w:val="28"/>
        </w:rPr>
        <w:t xml:space="preserve"> адресу: Свердловская область, </w:t>
      </w:r>
      <w:r w:rsidR="008003F4" w:rsidRPr="00E31EC4">
        <w:rPr>
          <w:sz w:val="28"/>
          <w:szCs w:val="28"/>
        </w:rPr>
        <w:t>Артемовский</w:t>
      </w:r>
      <w:r w:rsidR="008003F4">
        <w:rPr>
          <w:sz w:val="28"/>
          <w:szCs w:val="28"/>
        </w:rPr>
        <w:t xml:space="preserve"> район</w:t>
      </w:r>
      <w:r w:rsidR="003701E3">
        <w:rPr>
          <w:sz w:val="28"/>
          <w:szCs w:val="28"/>
        </w:rPr>
        <w:t xml:space="preserve"> </w:t>
      </w:r>
      <w:r w:rsidR="00C62DEC">
        <w:rPr>
          <w:sz w:val="28"/>
          <w:szCs w:val="28"/>
        </w:rPr>
        <w:t>поселок Сосновый Бор, улица Иванова,2</w:t>
      </w:r>
      <w:r w:rsidR="008003F4">
        <w:rPr>
          <w:sz w:val="28"/>
          <w:szCs w:val="28"/>
        </w:rPr>
        <w:t>;</w:t>
      </w:r>
    </w:p>
    <w:p w:rsidR="00420D65" w:rsidRDefault="00420D65" w:rsidP="00420D65">
      <w:pPr>
        <w:widowControl w:val="0"/>
        <w:autoSpaceDE w:val="0"/>
        <w:autoSpaceDN w:val="0"/>
        <w:adjustRightInd w:val="0"/>
        <w:ind w:firstLine="709"/>
        <w:jc w:val="both"/>
        <w:rPr>
          <w:sz w:val="28"/>
          <w:szCs w:val="28"/>
        </w:rPr>
      </w:pPr>
      <w:r>
        <w:rPr>
          <w:sz w:val="28"/>
          <w:szCs w:val="28"/>
        </w:rPr>
        <w:t xml:space="preserve">4) </w:t>
      </w:r>
      <w:r w:rsidRPr="008F610A">
        <w:rPr>
          <w:sz w:val="28"/>
          <w:szCs w:val="28"/>
        </w:rPr>
        <w:t xml:space="preserve">с использованием федеральной государственной информационной системы </w:t>
      </w:r>
      <w:r>
        <w:rPr>
          <w:sz w:val="28"/>
          <w:szCs w:val="28"/>
        </w:rPr>
        <w:t>«</w:t>
      </w:r>
      <w:r w:rsidRPr="008F610A">
        <w:rPr>
          <w:sz w:val="28"/>
          <w:szCs w:val="28"/>
        </w:rPr>
        <w:t>Единый портал государственных и муниципальных услуг (функций)</w:t>
      </w:r>
      <w:r>
        <w:rPr>
          <w:sz w:val="28"/>
          <w:szCs w:val="28"/>
        </w:rPr>
        <w:t>»</w:t>
      </w:r>
      <w:r w:rsidRPr="008F610A">
        <w:rPr>
          <w:sz w:val="28"/>
          <w:szCs w:val="28"/>
        </w:rPr>
        <w:t>: http://gosuslugi.ru</w:t>
      </w:r>
      <w:r>
        <w:rPr>
          <w:sz w:val="28"/>
          <w:szCs w:val="28"/>
        </w:rPr>
        <w:t xml:space="preserve">, </w:t>
      </w:r>
      <w:hyperlink r:id="rId10" w:history="1">
        <w:r w:rsidRPr="00FE527A">
          <w:rPr>
            <w:rStyle w:val="aa"/>
            <w:sz w:val="28"/>
            <w:szCs w:val="28"/>
          </w:rPr>
          <w:t>http://66.gosuslugi.ru</w:t>
        </w:r>
      </w:hyperlink>
      <w:r>
        <w:rPr>
          <w:sz w:val="28"/>
          <w:szCs w:val="28"/>
        </w:rPr>
        <w:t>;</w:t>
      </w:r>
    </w:p>
    <w:p w:rsidR="00420D65" w:rsidRPr="008847A9" w:rsidRDefault="00420D65" w:rsidP="00420D65">
      <w:pPr>
        <w:widowControl w:val="0"/>
        <w:autoSpaceDE w:val="0"/>
        <w:autoSpaceDN w:val="0"/>
        <w:adjustRightInd w:val="0"/>
        <w:ind w:firstLine="709"/>
        <w:jc w:val="both"/>
        <w:rPr>
          <w:sz w:val="28"/>
          <w:szCs w:val="28"/>
        </w:rPr>
      </w:pPr>
      <w:r>
        <w:rPr>
          <w:sz w:val="28"/>
          <w:szCs w:val="28"/>
        </w:rPr>
        <w:t xml:space="preserve">5) </w:t>
      </w:r>
      <w:r w:rsidRPr="008847A9">
        <w:rPr>
          <w:sz w:val="28"/>
          <w:szCs w:val="28"/>
        </w:rPr>
        <w:t>в Государственном бюджетном учреждении Свердловской области «Многофункциональный центр предоставления государственных (муниципальных) услуг», осуществляющем свою деятельность на территории Артемовского городского округа на основании соглашения о взаимодейств</w:t>
      </w:r>
      <w:r w:rsidR="008003F4">
        <w:rPr>
          <w:sz w:val="28"/>
          <w:szCs w:val="28"/>
        </w:rPr>
        <w:t xml:space="preserve">ии, заключенного с Территориальным органом местного самоуправления </w:t>
      </w:r>
      <w:r w:rsidR="003701E3">
        <w:rPr>
          <w:sz w:val="28"/>
          <w:szCs w:val="28"/>
        </w:rPr>
        <w:t>поселка Сосновый Бо</w:t>
      </w:r>
      <w:proofErr w:type="gramStart"/>
      <w:r w:rsidR="003701E3">
        <w:rPr>
          <w:sz w:val="28"/>
          <w:szCs w:val="28"/>
        </w:rPr>
        <w:t>р</w:t>
      </w:r>
      <w:r w:rsidRPr="008847A9">
        <w:rPr>
          <w:sz w:val="28"/>
          <w:szCs w:val="28"/>
        </w:rPr>
        <w:t>(</w:t>
      </w:r>
      <w:proofErr w:type="gramEnd"/>
      <w:r w:rsidRPr="008847A9">
        <w:rPr>
          <w:sz w:val="28"/>
          <w:szCs w:val="28"/>
        </w:rPr>
        <w:t>далее по тексту - МФЦ).</w:t>
      </w:r>
    </w:p>
    <w:p w:rsidR="00420D65" w:rsidRDefault="00420D65" w:rsidP="00420D65">
      <w:pPr>
        <w:widowControl w:val="0"/>
        <w:autoSpaceDE w:val="0"/>
        <w:autoSpaceDN w:val="0"/>
        <w:adjustRightInd w:val="0"/>
        <w:ind w:firstLine="709"/>
        <w:jc w:val="both"/>
        <w:rPr>
          <w:sz w:val="28"/>
          <w:szCs w:val="28"/>
        </w:rPr>
      </w:pPr>
      <w:r w:rsidRPr="008847A9">
        <w:rPr>
          <w:sz w:val="28"/>
          <w:szCs w:val="28"/>
        </w:rPr>
        <w:t>Информацию о месте нахождения, телефоне, адресе электронной почты, графике и режиме работы МФЦ (отделов МФЦ) можно получить на официальном сайте МФЦ http://www.mfc66.ru.</w:t>
      </w:r>
    </w:p>
    <w:p w:rsidR="008003F4" w:rsidRPr="005C50DB" w:rsidRDefault="00420D65" w:rsidP="008003F4">
      <w:pPr>
        <w:widowControl w:val="0"/>
        <w:autoSpaceDE w:val="0"/>
        <w:autoSpaceDN w:val="0"/>
        <w:adjustRightInd w:val="0"/>
        <w:ind w:firstLine="709"/>
        <w:jc w:val="both"/>
        <w:rPr>
          <w:sz w:val="28"/>
          <w:szCs w:val="28"/>
        </w:rPr>
      </w:pPr>
      <w:r>
        <w:rPr>
          <w:sz w:val="28"/>
          <w:szCs w:val="28"/>
        </w:rPr>
        <w:t>5</w:t>
      </w:r>
      <w:r w:rsidRPr="008F610A">
        <w:rPr>
          <w:sz w:val="28"/>
          <w:szCs w:val="28"/>
        </w:rPr>
        <w:t xml:space="preserve">. </w:t>
      </w:r>
      <w:proofErr w:type="gramStart"/>
      <w:r w:rsidRPr="008F610A">
        <w:rPr>
          <w:sz w:val="28"/>
          <w:szCs w:val="28"/>
        </w:rPr>
        <w:t>Заявитель</w:t>
      </w:r>
      <w:r w:rsidR="008003F4">
        <w:rPr>
          <w:sz w:val="28"/>
          <w:szCs w:val="28"/>
        </w:rPr>
        <w:t xml:space="preserve"> может обратиться к специалисту</w:t>
      </w:r>
      <w:r w:rsidRPr="008F610A">
        <w:rPr>
          <w:sz w:val="28"/>
          <w:szCs w:val="28"/>
        </w:rPr>
        <w:t xml:space="preserve"> лично либо направить обращение о порядке оказания услуги в письменном виде </w:t>
      </w:r>
      <w:r w:rsidR="008003F4">
        <w:rPr>
          <w:sz w:val="28"/>
          <w:szCs w:val="28"/>
        </w:rPr>
        <w:t xml:space="preserve">в Территориальный орган местного самоуправления </w:t>
      </w:r>
      <w:r w:rsidR="003701E3">
        <w:rPr>
          <w:sz w:val="28"/>
          <w:szCs w:val="28"/>
        </w:rPr>
        <w:t xml:space="preserve">поселка Сосновый Бор </w:t>
      </w:r>
      <w:r w:rsidRPr="008F610A">
        <w:rPr>
          <w:sz w:val="28"/>
          <w:szCs w:val="28"/>
        </w:rPr>
        <w:t xml:space="preserve">или </w:t>
      </w:r>
      <w:r w:rsidR="008003F4" w:rsidRPr="005C50DB">
        <w:rPr>
          <w:sz w:val="28"/>
          <w:szCs w:val="28"/>
        </w:rPr>
        <w:t>форме электронного документа на официальный сай</w:t>
      </w:r>
      <w:r w:rsidR="008003F4">
        <w:rPr>
          <w:sz w:val="28"/>
          <w:szCs w:val="28"/>
        </w:rPr>
        <w:t xml:space="preserve">т Территориального органа местного самоуправления </w:t>
      </w:r>
      <w:r w:rsidR="003701E3">
        <w:rPr>
          <w:sz w:val="28"/>
          <w:szCs w:val="28"/>
        </w:rPr>
        <w:t xml:space="preserve">поселка Сосновый Бор </w:t>
      </w:r>
      <w:r w:rsidR="008003F4" w:rsidRPr="005C50DB">
        <w:rPr>
          <w:sz w:val="28"/>
          <w:szCs w:val="28"/>
        </w:rPr>
        <w:t xml:space="preserve">в информационно - телекоммуникационной сети «Интернет»: </w:t>
      </w:r>
      <w:hyperlink r:id="rId11" w:history="1">
        <w:r w:rsidR="003701E3" w:rsidRPr="001831AD">
          <w:rPr>
            <w:rStyle w:val="aa"/>
            <w:sz w:val="28"/>
            <w:szCs w:val="28"/>
          </w:rPr>
          <w:t>http://</w:t>
        </w:r>
        <w:r w:rsidR="003701E3" w:rsidRPr="001831AD">
          <w:rPr>
            <w:rStyle w:val="aa"/>
            <w:sz w:val="28"/>
            <w:szCs w:val="28"/>
            <w:lang w:val="en-US"/>
          </w:rPr>
          <w:t>sbor</w:t>
        </w:r>
        <w:r w:rsidR="003701E3" w:rsidRPr="001831AD">
          <w:rPr>
            <w:rStyle w:val="aa"/>
            <w:sz w:val="28"/>
            <w:szCs w:val="28"/>
          </w:rPr>
          <w:t>.artemovsky66.ru</w:t>
        </w:r>
      </w:hyperlink>
      <w:r w:rsidR="008003F4" w:rsidRPr="005C50DB">
        <w:rPr>
          <w:sz w:val="28"/>
          <w:szCs w:val="28"/>
        </w:rPr>
        <w:t>, в раздел «Электронная приемная».</w:t>
      </w:r>
      <w:proofErr w:type="gramEnd"/>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по вопросам предоставления муниципальной услуги осуществляется в устной и письменной форме.</w:t>
      </w:r>
    </w:p>
    <w:p w:rsidR="00420D65" w:rsidRDefault="00420D65" w:rsidP="00420D65">
      <w:pPr>
        <w:widowControl w:val="0"/>
        <w:autoSpaceDE w:val="0"/>
        <w:autoSpaceDN w:val="0"/>
        <w:adjustRightInd w:val="0"/>
        <w:ind w:firstLine="709"/>
        <w:jc w:val="both"/>
        <w:rPr>
          <w:sz w:val="28"/>
          <w:szCs w:val="28"/>
        </w:rPr>
      </w:pPr>
      <w:r>
        <w:rPr>
          <w:sz w:val="28"/>
          <w:szCs w:val="28"/>
        </w:rPr>
        <w:t>Письменные</w:t>
      </w:r>
      <w:r w:rsidRPr="008F610A">
        <w:rPr>
          <w:sz w:val="28"/>
          <w:szCs w:val="28"/>
        </w:rPr>
        <w:t xml:space="preserve"> обращения регистрируются в журнале </w:t>
      </w:r>
      <w:r>
        <w:rPr>
          <w:sz w:val="28"/>
          <w:szCs w:val="28"/>
        </w:rPr>
        <w:t xml:space="preserve">входящей корреспонденции. </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Ответ на обращение, поступившее в форме электронного документа,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Максимальный период времени по консультированию заявителей на устном приеме составляет 30 минут.</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t>Информирование и консультирование заявителей осуществляется по следующим вопросам:</w:t>
      </w:r>
    </w:p>
    <w:p w:rsidR="00420D65" w:rsidRDefault="00420D65" w:rsidP="00420D65">
      <w:pPr>
        <w:widowControl w:val="0"/>
        <w:autoSpaceDE w:val="0"/>
        <w:autoSpaceDN w:val="0"/>
        <w:adjustRightInd w:val="0"/>
        <w:ind w:firstLine="709"/>
        <w:jc w:val="both"/>
        <w:rPr>
          <w:sz w:val="28"/>
          <w:szCs w:val="28"/>
        </w:rPr>
      </w:pPr>
      <w:r w:rsidRPr="009410EC">
        <w:rPr>
          <w:sz w:val="28"/>
          <w:szCs w:val="28"/>
        </w:rPr>
        <w:t>1) о порядке представления необходимых  для получения муниципальной услуги документов;</w:t>
      </w:r>
    </w:p>
    <w:p w:rsidR="00420D65" w:rsidRPr="009410EC" w:rsidRDefault="00094102" w:rsidP="00094102">
      <w:pPr>
        <w:widowControl w:val="0"/>
        <w:autoSpaceDE w:val="0"/>
        <w:autoSpaceDN w:val="0"/>
        <w:adjustRightInd w:val="0"/>
        <w:jc w:val="both"/>
        <w:rPr>
          <w:sz w:val="28"/>
          <w:szCs w:val="28"/>
        </w:rPr>
      </w:pPr>
      <w:r>
        <w:rPr>
          <w:sz w:val="28"/>
          <w:szCs w:val="28"/>
        </w:rPr>
        <w:t xml:space="preserve">        </w:t>
      </w:r>
      <w:r w:rsidR="00420D65" w:rsidRPr="009410EC">
        <w:rPr>
          <w:sz w:val="28"/>
          <w:szCs w:val="28"/>
        </w:rPr>
        <w:t>2) об источниках получения необходимых для получения муниципальной услуги документов;</w:t>
      </w:r>
    </w:p>
    <w:p w:rsidR="00420D65" w:rsidRPr="009410EC" w:rsidRDefault="00420D65" w:rsidP="00420D65">
      <w:pPr>
        <w:widowControl w:val="0"/>
        <w:autoSpaceDE w:val="0"/>
        <w:autoSpaceDN w:val="0"/>
        <w:adjustRightInd w:val="0"/>
        <w:ind w:firstLine="709"/>
        <w:jc w:val="both"/>
        <w:rPr>
          <w:sz w:val="28"/>
          <w:szCs w:val="28"/>
        </w:rPr>
      </w:pPr>
      <w:r w:rsidRPr="009410EC">
        <w:rPr>
          <w:sz w:val="28"/>
          <w:szCs w:val="28"/>
        </w:rPr>
        <w:t>3) о мест</w:t>
      </w:r>
      <w:r>
        <w:rPr>
          <w:sz w:val="28"/>
          <w:szCs w:val="28"/>
        </w:rPr>
        <w:t>е</w:t>
      </w:r>
      <w:r w:rsidRPr="009410EC">
        <w:rPr>
          <w:sz w:val="28"/>
          <w:szCs w:val="28"/>
        </w:rPr>
        <w:t xml:space="preserve"> и график</w:t>
      </w:r>
      <w:r>
        <w:rPr>
          <w:sz w:val="28"/>
          <w:szCs w:val="28"/>
        </w:rPr>
        <w:t>е</w:t>
      </w:r>
      <w:r w:rsidRPr="009410EC">
        <w:rPr>
          <w:sz w:val="28"/>
          <w:szCs w:val="28"/>
        </w:rPr>
        <w:t xml:space="preserve"> приема заявителей специалистами;</w:t>
      </w:r>
    </w:p>
    <w:p w:rsidR="00420D65" w:rsidRPr="009410EC" w:rsidRDefault="00420D65" w:rsidP="00420D65">
      <w:pPr>
        <w:widowControl w:val="0"/>
        <w:autoSpaceDE w:val="0"/>
        <w:autoSpaceDN w:val="0"/>
        <w:adjustRightInd w:val="0"/>
        <w:ind w:firstLine="709"/>
        <w:jc w:val="both"/>
        <w:rPr>
          <w:sz w:val="28"/>
          <w:szCs w:val="28"/>
        </w:rPr>
      </w:pPr>
      <w:r w:rsidRPr="009410EC">
        <w:rPr>
          <w:sz w:val="28"/>
          <w:szCs w:val="28"/>
        </w:rPr>
        <w:t>4) о порядке и сроках рассмотрения заявлений;</w:t>
      </w:r>
    </w:p>
    <w:p w:rsidR="00420D65" w:rsidRDefault="00420D65" w:rsidP="00420D65">
      <w:pPr>
        <w:widowControl w:val="0"/>
        <w:autoSpaceDE w:val="0"/>
        <w:autoSpaceDN w:val="0"/>
        <w:adjustRightInd w:val="0"/>
        <w:ind w:firstLine="709"/>
        <w:jc w:val="both"/>
        <w:rPr>
          <w:sz w:val="28"/>
          <w:szCs w:val="28"/>
        </w:rPr>
      </w:pPr>
      <w:r w:rsidRPr="009410EC">
        <w:rPr>
          <w:sz w:val="28"/>
          <w:szCs w:val="28"/>
        </w:rPr>
        <w:t>5) о порядке обжалования действий (бездействия) и решений, осуществляемых и принимаемых в ходе предоставления муниципальной услуги.</w:t>
      </w:r>
    </w:p>
    <w:p w:rsidR="00420D65" w:rsidRPr="008F610A" w:rsidRDefault="00420D65" w:rsidP="00420D65">
      <w:pPr>
        <w:widowControl w:val="0"/>
        <w:autoSpaceDE w:val="0"/>
        <w:autoSpaceDN w:val="0"/>
        <w:adjustRightInd w:val="0"/>
        <w:ind w:firstLine="709"/>
        <w:jc w:val="both"/>
        <w:rPr>
          <w:sz w:val="28"/>
          <w:szCs w:val="28"/>
        </w:rPr>
      </w:pPr>
      <w:r w:rsidRPr="008F610A">
        <w:rPr>
          <w:sz w:val="28"/>
          <w:szCs w:val="28"/>
        </w:rPr>
        <w:lastRenderedPageBreak/>
        <w:t>Заявитель имеет право на получение сведений о прохождении процедур по рассмотрению его заявления и документов по телефону</w:t>
      </w:r>
      <w:r>
        <w:rPr>
          <w:sz w:val="28"/>
          <w:szCs w:val="28"/>
        </w:rPr>
        <w:t xml:space="preserve">. </w:t>
      </w:r>
    </w:p>
    <w:p w:rsidR="00420D65" w:rsidRPr="008F610A" w:rsidRDefault="00420D65" w:rsidP="00420D65">
      <w:pPr>
        <w:widowControl w:val="0"/>
        <w:autoSpaceDE w:val="0"/>
        <w:autoSpaceDN w:val="0"/>
        <w:adjustRightInd w:val="0"/>
        <w:ind w:firstLine="709"/>
        <w:jc w:val="both"/>
        <w:rPr>
          <w:sz w:val="28"/>
          <w:szCs w:val="28"/>
        </w:rPr>
      </w:pPr>
      <w:r>
        <w:rPr>
          <w:sz w:val="28"/>
          <w:szCs w:val="28"/>
        </w:rPr>
        <w:t>6</w:t>
      </w:r>
      <w:r w:rsidRPr="008F610A">
        <w:rPr>
          <w:sz w:val="28"/>
          <w:szCs w:val="28"/>
        </w:rPr>
        <w:t>. На информационных стендах размещается следующая информация:</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1) </w:t>
      </w:r>
      <w:r w:rsidRPr="008F610A">
        <w:rPr>
          <w:sz w:val="28"/>
          <w:szCs w:val="28"/>
        </w:rPr>
        <w:t>извлечения из нормативных правовых актов, содержащих нормы, регулирующие деятельность по предоставлению муниципальной услуги;</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2) </w:t>
      </w:r>
      <w:r w:rsidRPr="008F610A">
        <w:rPr>
          <w:sz w:val="28"/>
          <w:szCs w:val="28"/>
        </w:rPr>
        <w:t>краткое описание порядка предоставления муниципальной услуги;</w:t>
      </w:r>
    </w:p>
    <w:p w:rsidR="00420D65" w:rsidRDefault="00420D65" w:rsidP="00420D65">
      <w:pPr>
        <w:widowControl w:val="0"/>
        <w:autoSpaceDE w:val="0"/>
        <w:autoSpaceDN w:val="0"/>
        <w:adjustRightInd w:val="0"/>
        <w:ind w:firstLine="709"/>
        <w:jc w:val="both"/>
        <w:rPr>
          <w:sz w:val="28"/>
          <w:szCs w:val="28"/>
        </w:rPr>
      </w:pPr>
      <w:r>
        <w:rPr>
          <w:sz w:val="28"/>
          <w:szCs w:val="28"/>
        </w:rPr>
        <w:t>3)</w:t>
      </w:r>
      <w:r w:rsidRPr="009410EC">
        <w:t xml:space="preserve"> </w:t>
      </w:r>
      <w:r w:rsidRPr="009410EC">
        <w:rPr>
          <w:sz w:val="28"/>
          <w:szCs w:val="28"/>
        </w:rPr>
        <w:t>образцы оформления документов, необходимых для получения муниципальной услуги;</w:t>
      </w:r>
      <w:r>
        <w:rPr>
          <w:sz w:val="28"/>
          <w:szCs w:val="28"/>
        </w:rPr>
        <w:t xml:space="preserve"> </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4) </w:t>
      </w:r>
      <w:r w:rsidRPr="008F610A">
        <w:rPr>
          <w:sz w:val="28"/>
          <w:szCs w:val="28"/>
        </w:rPr>
        <w:t>график приема заявителей.</w:t>
      </w:r>
    </w:p>
    <w:p w:rsidR="00420D65" w:rsidRPr="008F610A" w:rsidRDefault="00420D65" w:rsidP="00420D65">
      <w:pPr>
        <w:widowControl w:val="0"/>
        <w:autoSpaceDE w:val="0"/>
        <w:autoSpaceDN w:val="0"/>
        <w:adjustRightInd w:val="0"/>
        <w:ind w:firstLine="709"/>
        <w:jc w:val="both"/>
        <w:rPr>
          <w:sz w:val="28"/>
          <w:szCs w:val="28"/>
        </w:rPr>
      </w:pPr>
      <w:r>
        <w:rPr>
          <w:sz w:val="28"/>
          <w:szCs w:val="28"/>
        </w:rPr>
        <w:t>7</w:t>
      </w:r>
      <w:r w:rsidR="00094102">
        <w:rPr>
          <w:sz w:val="28"/>
          <w:szCs w:val="28"/>
        </w:rPr>
        <w:t>. На официальном сайте Территориального</w:t>
      </w:r>
      <w:r w:rsidR="003701E3">
        <w:rPr>
          <w:sz w:val="28"/>
          <w:szCs w:val="28"/>
        </w:rPr>
        <w:t xml:space="preserve"> органа местного самоуправления поселка Сосновый Бор </w:t>
      </w:r>
      <w:r>
        <w:rPr>
          <w:sz w:val="28"/>
          <w:szCs w:val="28"/>
        </w:rPr>
        <w:t>в информационно-телекоммуникационной сети «</w:t>
      </w:r>
      <w:r w:rsidRPr="001774F4">
        <w:rPr>
          <w:sz w:val="28"/>
          <w:szCs w:val="28"/>
        </w:rPr>
        <w:t>Интернет</w:t>
      </w:r>
      <w:r>
        <w:rPr>
          <w:sz w:val="28"/>
          <w:szCs w:val="28"/>
        </w:rPr>
        <w:t xml:space="preserve">» </w:t>
      </w:r>
      <w:r w:rsidRPr="008F610A">
        <w:rPr>
          <w:sz w:val="28"/>
          <w:szCs w:val="28"/>
        </w:rPr>
        <w:t>размещается следующая информация:</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1) </w:t>
      </w:r>
      <w:r w:rsidRPr="008F610A">
        <w:rPr>
          <w:sz w:val="28"/>
          <w:szCs w:val="28"/>
        </w:rPr>
        <w:t>сведения о местонахождении, график работы,</w:t>
      </w:r>
      <w:r w:rsidR="00094102">
        <w:rPr>
          <w:sz w:val="28"/>
          <w:szCs w:val="28"/>
        </w:rPr>
        <w:t xml:space="preserve"> контактный телефон специалиста </w:t>
      </w:r>
      <w:r w:rsidRPr="008F610A">
        <w:rPr>
          <w:sz w:val="28"/>
          <w:szCs w:val="28"/>
        </w:rPr>
        <w:t xml:space="preserve"> по пред</w:t>
      </w:r>
      <w:r>
        <w:rPr>
          <w:sz w:val="28"/>
          <w:szCs w:val="28"/>
        </w:rPr>
        <w:t xml:space="preserve">оставлению муниципальной услуги, </w:t>
      </w:r>
      <w:r w:rsidRPr="00F222AB">
        <w:rPr>
          <w:sz w:val="28"/>
          <w:szCs w:val="28"/>
        </w:rPr>
        <w:t xml:space="preserve"> </w:t>
      </w:r>
      <w:r>
        <w:rPr>
          <w:sz w:val="28"/>
          <w:szCs w:val="28"/>
        </w:rPr>
        <w:t>адрес</w:t>
      </w:r>
      <w:r w:rsidRPr="008F610A">
        <w:rPr>
          <w:sz w:val="28"/>
          <w:szCs w:val="28"/>
        </w:rPr>
        <w:t xml:space="preserve"> электронной почты</w:t>
      </w:r>
      <w:r w:rsidR="00094102">
        <w:rPr>
          <w:sz w:val="28"/>
          <w:szCs w:val="28"/>
        </w:rPr>
        <w:t xml:space="preserve"> Территориального органа местного самоуправления</w:t>
      </w:r>
      <w:r w:rsidR="003701E3">
        <w:rPr>
          <w:sz w:val="28"/>
          <w:szCs w:val="28"/>
        </w:rPr>
        <w:t xml:space="preserve"> поселка Сосновый Бор</w:t>
      </w:r>
      <w:r>
        <w:rPr>
          <w:sz w:val="28"/>
          <w:szCs w:val="28"/>
        </w:rPr>
        <w:t>;</w:t>
      </w:r>
    </w:p>
    <w:p w:rsidR="00420D65" w:rsidRPr="008F610A" w:rsidRDefault="00420D65" w:rsidP="00420D65">
      <w:pPr>
        <w:widowControl w:val="0"/>
        <w:autoSpaceDE w:val="0"/>
        <w:autoSpaceDN w:val="0"/>
        <w:adjustRightInd w:val="0"/>
        <w:ind w:firstLine="709"/>
        <w:jc w:val="both"/>
        <w:rPr>
          <w:sz w:val="28"/>
          <w:szCs w:val="28"/>
        </w:rPr>
      </w:pPr>
      <w:r>
        <w:rPr>
          <w:sz w:val="28"/>
          <w:szCs w:val="28"/>
        </w:rPr>
        <w:t xml:space="preserve">2) </w:t>
      </w:r>
      <w:r w:rsidRPr="008F610A">
        <w:rPr>
          <w:sz w:val="28"/>
          <w:szCs w:val="28"/>
        </w:rPr>
        <w:t>текст Административного регламента.</w:t>
      </w:r>
    </w:p>
    <w:p w:rsidR="00420D65" w:rsidRPr="00D879FC" w:rsidRDefault="00420D65" w:rsidP="00420D65">
      <w:pPr>
        <w:widowControl w:val="0"/>
        <w:autoSpaceDE w:val="0"/>
        <w:autoSpaceDN w:val="0"/>
        <w:adjustRightInd w:val="0"/>
        <w:ind w:firstLine="709"/>
        <w:jc w:val="both"/>
        <w:outlineLvl w:val="0"/>
        <w:rPr>
          <w:sz w:val="28"/>
          <w:szCs w:val="28"/>
        </w:rPr>
      </w:pPr>
      <w:r>
        <w:rPr>
          <w:sz w:val="28"/>
          <w:szCs w:val="28"/>
        </w:rPr>
        <w:t>8</w:t>
      </w:r>
      <w:r w:rsidRPr="00D879FC">
        <w:rPr>
          <w:sz w:val="28"/>
          <w:szCs w:val="28"/>
        </w:rPr>
        <w:t>. При личном обращении в МФЦ, а также по письменному обращению и по телефону заявителям предоставляется следующая информация:</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1) о нормативных правовых актах, регулирующих предоставление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2) о перечне и видах документов, необходимых для получения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3) о местах нахождения и графиках работы уполномоченных органов, предоставляющих муниципальную услугу, и организаций, обращение в которые необходимо и обязательно для получения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4) о сроках предоставления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5) о порядке обжалования действий (бездействия) и решений, осуществляемых и принимаемых в ходе оказания муниципальной услуги;</w:t>
      </w:r>
    </w:p>
    <w:p w:rsidR="00420D65" w:rsidRPr="00D879FC" w:rsidRDefault="00420D65" w:rsidP="00420D65">
      <w:pPr>
        <w:widowControl w:val="0"/>
        <w:autoSpaceDE w:val="0"/>
        <w:autoSpaceDN w:val="0"/>
        <w:adjustRightInd w:val="0"/>
        <w:ind w:firstLine="709"/>
        <w:jc w:val="both"/>
        <w:outlineLvl w:val="0"/>
        <w:rPr>
          <w:sz w:val="28"/>
          <w:szCs w:val="28"/>
        </w:rPr>
      </w:pPr>
      <w:r w:rsidRPr="00D879FC">
        <w:rPr>
          <w:sz w:val="28"/>
          <w:szCs w:val="28"/>
        </w:rPr>
        <w:t>6) о ходе предоставления муниципальной услуги (для заявителей, подавших заявление и документы в МФЦ</w:t>
      </w:r>
      <w:r>
        <w:rPr>
          <w:sz w:val="28"/>
          <w:szCs w:val="28"/>
        </w:rPr>
        <w:t>)</w:t>
      </w:r>
      <w:r w:rsidRPr="00D879FC">
        <w:rPr>
          <w:sz w:val="28"/>
          <w:szCs w:val="28"/>
        </w:rPr>
        <w:t>.</w:t>
      </w:r>
    </w:p>
    <w:p w:rsidR="00420D65" w:rsidRDefault="00420D65" w:rsidP="00420D65">
      <w:pPr>
        <w:pStyle w:val="ab"/>
        <w:spacing w:before="0" w:beforeAutospacing="0" w:after="0" w:afterAutospacing="0"/>
        <w:ind w:firstLine="709"/>
        <w:jc w:val="both"/>
        <w:rPr>
          <w:sz w:val="28"/>
          <w:szCs w:val="28"/>
        </w:rPr>
      </w:pPr>
    </w:p>
    <w:p w:rsidR="00420D65" w:rsidRPr="00D879FC" w:rsidRDefault="00420D65" w:rsidP="00420D65">
      <w:pPr>
        <w:widowControl w:val="0"/>
        <w:autoSpaceDE w:val="0"/>
        <w:autoSpaceDN w:val="0"/>
        <w:adjustRightInd w:val="0"/>
        <w:ind w:firstLine="709"/>
        <w:jc w:val="center"/>
        <w:outlineLvl w:val="0"/>
        <w:rPr>
          <w:b/>
          <w:sz w:val="28"/>
          <w:szCs w:val="28"/>
        </w:rPr>
      </w:pPr>
      <w:r w:rsidRPr="00D879FC">
        <w:rPr>
          <w:b/>
          <w:sz w:val="28"/>
          <w:szCs w:val="28"/>
        </w:rPr>
        <w:t>2. Стандарт предоставления муниципальной услуги</w:t>
      </w:r>
    </w:p>
    <w:p w:rsidR="00420D65" w:rsidRDefault="00420D65" w:rsidP="00420D65">
      <w:pPr>
        <w:widowControl w:val="0"/>
        <w:autoSpaceDE w:val="0"/>
        <w:autoSpaceDN w:val="0"/>
        <w:adjustRightInd w:val="0"/>
        <w:ind w:firstLine="709"/>
        <w:rPr>
          <w:sz w:val="28"/>
          <w:szCs w:val="28"/>
        </w:rPr>
      </w:pPr>
    </w:p>
    <w:p w:rsidR="00420D65" w:rsidRDefault="00420D65" w:rsidP="00420D65">
      <w:pPr>
        <w:widowControl w:val="0"/>
        <w:autoSpaceDE w:val="0"/>
        <w:autoSpaceDN w:val="0"/>
        <w:adjustRightInd w:val="0"/>
        <w:ind w:firstLine="709"/>
        <w:jc w:val="both"/>
        <w:rPr>
          <w:sz w:val="28"/>
          <w:szCs w:val="28"/>
        </w:rPr>
      </w:pPr>
      <w:r>
        <w:rPr>
          <w:sz w:val="28"/>
          <w:szCs w:val="28"/>
        </w:rPr>
        <w:t>9</w:t>
      </w:r>
      <w:r w:rsidRPr="008F610A">
        <w:rPr>
          <w:sz w:val="28"/>
          <w:szCs w:val="28"/>
        </w:rPr>
        <w:t xml:space="preserve">. Наименование муниципальной услуги </w:t>
      </w:r>
      <w:r>
        <w:rPr>
          <w:sz w:val="28"/>
          <w:szCs w:val="28"/>
        </w:rPr>
        <w:t>–</w:t>
      </w:r>
      <w:r w:rsidRPr="008F610A">
        <w:rPr>
          <w:sz w:val="28"/>
          <w:szCs w:val="28"/>
        </w:rPr>
        <w:t xml:space="preserve"> </w:t>
      </w:r>
      <w:r>
        <w:rPr>
          <w:sz w:val="28"/>
          <w:szCs w:val="28"/>
        </w:rPr>
        <w:t>«</w:t>
      </w:r>
      <w:r w:rsidRPr="00D21068">
        <w:rPr>
          <w:sz w:val="28"/>
          <w:szCs w:val="28"/>
        </w:rPr>
        <w:t>Предоставление жилых помещений муниципального специализированного жилищного фонда</w:t>
      </w:r>
      <w:r>
        <w:rPr>
          <w:sz w:val="28"/>
          <w:szCs w:val="28"/>
        </w:rPr>
        <w:t>».</w:t>
      </w:r>
    </w:p>
    <w:p w:rsidR="00420D65" w:rsidRDefault="00420D65" w:rsidP="00094102">
      <w:pPr>
        <w:widowControl w:val="0"/>
        <w:autoSpaceDE w:val="0"/>
        <w:autoSpaceDN w:val="0"/>
        <w:adjustRightInd w:val="0"/>
        <w:ind w:firstLine="709"/>
        <w:jc w:val="both"/>
        <w:rPr>
          <w:sz w:val="28"/>
          <w:szCs w:val="28"/>
        </w:rPr>
      </w:pPr>
      <w:r>
        <w:rPr>
          <w:sz w:val="28"/>
          <w:szCs w:val="28"/>
        </w:rPr>
        <w:t>10</w:t>
      </w:r>
      <w:r w:rsidRPr="008F610A">
        <w:rPr>
          <w:sz w:val="28"/>
          <w:szCs w:val="28"/>
        </w:rPr>
        <w:t>. Муниц</w:t>
      </w:r>
      <w:r w:rsidR="00094102">
        <w:rPr>
          <w:sz w:val="28"/>
          <w:szCs w:val="28"/>
        </w:rPr>
        <w:t xml:space="preserve">ипальная услуга предоставляется Территориальным органом местного самоуправления </w:t>
      </w:r>
      <w:r w:rsidR="003701E3">
        <w:rPr>
          <w:sz w:val="28"/>
          <w:szCs w:val="28"/>
        </w:rPr>
        <w:t>поселка Сосновый Бор.</w:t>
      </w:r>
    </w:p>
    <w:p w:rsidR="00420D65" w:rsidRPr="008F610A" w:rsidRDefault="00420D65" w:rsidP="00420D65">
      <w:pPr>
        <w:widowControl w:val="0"/>
        <w:autoSpaceDE w:val="0"/>
        <w:autoSpaceDN w:val="0"/>
        <w:adjustRightInd w:val="0"/>
        <w:ind w:firstLine="709"/>
        <w:jc w:val="both"/>
        <w:rPr>
          <w:sz w:val="28"/>
          <w:szCs w:val="28"/>
        </w:rPr>
      </w:pPr>
      <w:r>
        <w:rPr>
          <w:sz w:val="28"/>
          <w:szCs w:val="28"/>
        </w:rPr>
        <w:t>11</w:t>
      </w:r>
      <w:r w:rsidRPr="008F610A">
        <w:rPr>
          <w:sz w:val="28"/>
          <w:szCs w:val="28"/>
        </w:rPr>
        <w:t xml:space="preserve">. </w:t>
      </w:r>
      <w:proofErr w:type="gramStart"/>
      <w:r w:rsidRPr="008F610A">
        <w:rPr>
          <w:sz w:val="28"/>
          <w:szCs w:val="28"/>
        </w:rPr>
        <w:t xml:space="preserve">В соответствии с требованиями </w:t>
      </w:r>
      <w:hyperlink r:id="rId12" w:history="1">
        <w:r w:rsidRPr="0076737D">
          <w:rPr>
            <w:sz w:val="28"/>
            <w:szCs w:val="28"/>
          </w:rPr>
          <w:t>пункта 3 части 1 статьи 7</w:t>
        </w:r>
      </w:hyperlink>
      <w:r w:rsidRPr="0076737D">
        <w:rPr>
          <w:sz w:val="28"/>
          <w:szCs w:val="28"/>
        </w:rPr>
        <w:t xml:space="preserve"> </w:t>
      </w:r>
      <w:r w:rsidRPr="008F610A">
        <w:rPr>
          <w:sz w:val="28"/>
          <w:szCs w:val="28"/>
        </w:rPr>
        <w:t>Федерального закона от 27</w:t>
      </w:r>
      <w:r>
        <w:rPr>
          <w:sz w:val="28"/>
          <w:szCs w:val="28"/>
        </w:rPr>
        <w:t>.07.2010</w:t>
      </w:r>
      <w:r w:rsidRPr="008F610A">
        <w:rPr>
          <w:sz w:val="28"/>
          <w:szCs w:val="28"/>
        </w:rPr>
        <w:t xml:space="preserve"> </w:t>
      </w:r>
      <w:r>
        <w:rPr>
          <w:sz w:val="28"/>
          <w:szCs w:val="28"/>
        </w:rPr>
        <w:t>№</w:t>
      </w:r>
      <w:r w:rsidRPr="008F610A">
        <w:rPr>
          <w:sz w:val="28"/>
          <w:szCs w:val="28"/>
        </w:rPr>
        <w:t xml:space="preserve"> 210-ФЗ </w:t>
      </w:r>
      <w:r>
        <w:rPr>
          <w:sz w:val="28"/>
          <w:szCs w:val="28"/>
        </w:rPr>
        <w:t>«</w:t>
      </w:r>
      <w:r w:rsidRPr="008F610A">
        <w:rPr>
          <w:sz w:val="28"/>
          <w:szCs w:val="28"/>
        </w:rPr>
        <w:t>Об организации предоставления государственных и муниципальных услуг</w:t>
      </w:r>
      <w:r>
        <w:rPr>
          <w:sz w:val="28"/>
          <w:szCs w:val="28"/>
        </w:rPr>
        <w:t>»</w:t>
      </w:r>
      <w:r w:rsidRPr="008F610A">
        <w:rPr>
          <w:sz w:val="28"/>
          <w:szCs w:val="28"/>
        </w:rPr>
        <w:t xml:space="preserve"> при предоставлении муниципальной услуги, предусмотренной настоящим Административным регламентом,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 за исключением</w:t>
      </w:r>
      <w:proofErr w:type="gramEnd"/>
      <w:r w:rsidRPr="008F610A">
        <w:rPr>
          <w:sz w:val="28"/>
          <w:szCs w:val="28"/>
        </w:rPr>
        <w:t xml:space="preserve">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w:t>
      </w:r>
    </w:p>
    <w:p w:rsidR="00420D65" w:rsidRDefault="00420D65" w:rsidP="00420D65">
      <w:pPr>
        <w:widowControl w:val="0"/>
        <w:autoSpaceDE w:val="0"/>
        <w:autoSpaceDN w:val="0"/>
        <w:adjustRightInd w:val="0"/>
        <w:ind w:firstLine="709"/>
        <w:jc w:val="both"/>
        <w:rPr>
          <w:sz w:val="28"/>
          <w:szCs w:val="28"/>
        </w:rPr>
      </w:pPr>
      <w:r w:rsidRPr="006D5F49">
        <w:rPr>
          <w:sz w:val="28"/>
          <w:szCs w:val="28"/>
        </w:rPr>
        <w:lastRenderedPageBreak/>
        <w:t>1</w:t>
      </w:r>
      <w:r>
        <w:rPr>
          <w:sz w:val="28"/>
          <w:szCs w:val="28"/>
        </w:rPr>
        <w:t>2</w:t>
      </w:r>
      <w:r w:rsidRPr="006D5F49">
        <w:rPr>
          <w:sz w:val="28"/>
          <w:szCs w:val="28"/>
        </w:rPr>
        <w:t>. Результатом предоставления муниципальной услуги является</w:t>
      </w:r>
      <w:r>
        <w:rPr>
          <w:sz w:val="28"/>
          <w:szCs w:val="28"/>
        </w:rPr>
        <w:t>:</w:t>
      </w:r>
      <w:r w:rsidRPr="006D5F49">
        <w:rPr>
          <w:sz w:val="28"/>
          <w:szCs w:val="28"/>
        </w:rPr>
        <w:t xml:space="preserve"> </w:t>
      </w:r>
    </w:p>
    <w:p w:rsidR="00420D65" w:rsidRPr="00D21068" w:rsidRDefault="00420D65" w:rsidP="00420D65">
      <w:pPr>
        <w:pStyle w:val="ab"/>
        <w:spacing w:before="0" w:beforeAutospacing="0" w:after="0" w:afterAutospacing="0"/>
        <w:ind w:firstLine="709"/>
        <w:jc w:val="both"/>
        <w:rPr>
          <w:sz w:val="28"/>
          <w:szCs w:val="28"/>
        </w:rPr>
      </w:pPr>
      <w:proofErr w:type="gramStart"/>
      <w:r w:rsidRPr="00D21068">
        <w:rPr>
          <w:sz w:val="28"/>
          <w:szCs w:val="28"/>
        </w:rPr>
        <w:t xml:space="preserve">1) принятие решения о принятии на учет для целей  предоставления жилых помещений муниципального специализированного жилищного фонда в виде </w:t>
      </w:r>
      <w:r w:rsidR="00094102">
        <w:rPr>
          <w:sz w:val="28"/>
          <w:szCs w:val="28"/>
        </w:rPr>
        <w:t xml:space="preserve">распоряжения Территориального органа местного самоуправления </w:t>
      </w:r>
      <w:r w:rsidR="003701E3">
        <w:rPr>
          <w:sz w:val="28"/>
          <w:szCs w:val="28"/>
        </w:rPr>
        <w:t xml:space="preserve">поселка Сосновый Бор </w:t>
      </w:r>
      <w:r w:rsidRPr="00D21068">
        <w:rPr>
          <w:sz w:val="28"/>
          <w:szCs w:val="28"/>
        </w:rPr>
        <w:t>с последующим принятием решения о предоставлении жилого помещения муниципального специализированного жилищного фонда в</w:t>
      </w:r>
      <w:r w:rsidR="00094102">
        <w:rPr>
          <w:sz w:val="28"/>
          <w:szCs w:val="28"/>
        </w:rPr>
        <w:t xml:space="preserve"> виде распоряжения Территориального органа местного самоуправления </w:t>
      </w:r>
      <w:r w:rsidR="003701E3">
        <w:rPr>
          <w:sz w:val="28"/>
          <w:szCs w:val="28"/>
        </w:rPr>
        <w:t xml:space="preserve">поселка Сосновый Бор </w:t>
      </w:r>
      <w:r w:rsidRPr="00D21068">
        <w:rPr>
          <w:sz w:val="28"/>
          <w:szCs w:val="28"/>
        </w:rPr>
        <w:t>и  заключением  договора найма специ</w:t>
      </w:r>
      <w:r>
        <w:rPr>
          <w:sz w:val="28"/>
          <w:szCs w:val="28"/>
        </w:rPr>
        <w:t>ализированного жилого помещения;</w:t>
      </w:r>
      <w:proofErr w:type="gramEnd"/>
    </w:p>
    <w:p w:rsidR="00420D65" w:rsidRPr="00D21068" w:rsidRDefault="00420D65" w:rsidP="00420D65">
      <w:pPr>
        <w:pStyle w:val="ab"/>
        <w:spacing w:before="0" w:beforeAutospacing="0" w:after="0" w:afterAutospacing="0"/>
        <w:ind w:firstLine="709"/>
        <w:jc w:val="both"/>
        <w:rPr>
          <w:sz w:val="28"/>
          <w:szCs w:val="28"/>
        </w:rPr>
      </w:pPr>
      <w:r w:rsidRPr="00D21068">
        <w:rPr>
          <w:sz w:val="28"/>
          <w:szCs w:val="28"/>
        </w:rPr>
        <w:t xml:space="preserve">2) принятие решения об отказе в принятии на учет для целей  предоставления жилых помещений муниципального специализированного жилищного фонда в виде письма </w:t>
      </w:r>
      <w:r w:rsidR="00094102">
        <w:rPr>
          <w:sz w:val="28"/>
          <w:szCs w:val="28"/>
        </w:rPr>
        <w:t xml:space="preserve"> Территориального органа местного самоуправления </w:t>
      </w:r>
      <w:r w:rsidR="003701E3">
        <w:rPr>
          <w:sz w:val="28"/>
          <w:szCs w:val="28"/>
        </w:rPr>
        <w:t xml:space="preserve">поселка Сосновый Бор </w:t>
      </w:r>
      <w:r w:rsidRPr="00D21068">
        <w:rPr>
          <w:sz w:val="28"/>
          <w:szCs w:val="28"/>
        </w:rPr>
        <w:t>в адрес заявителя.</w:t>
      </w:r>
    </w:p>
    <w:p w:rsidR="00420D65" w:rsidRPr="00D21068" w:rsidRDefault="00420D65" w:rsidP="00420D65">
      <w:pPr>
        <w:pStyle w:val="ab"/>
        <w:spacing w:before="0" w:beforeAutospacing="0" w:after="0" w:afterAutospacing="0"/>
        <w:ind w:firstLine="709"/>
        <w:jc w:val="both"/>
        <w:rPr>
          <w:sz w:val="28"/>
          <w:szCs w:val="28"/>
        </w:rPr>
      </w:pPr>
      <w:r>
        <w:rPr>
          <w:sz w:val="28"/>
          <w:szCs w:val="28"/>
        </w:rPr>
        <w:t>13</w:t>
      </w:r>
      <w:r w:rsidRPr="00D21068">
        <w:rPr>
          <w:sz w:val="28"/>
          <w:szCs w:val="28"/>
        </w:rPr>
        <w:t>. Срок пред</w:t>
      </w:r>
      <w:r>
        <w:rPr>
          <w:sz w:val="28"/>
          <w:szCs w:val="28"/>
        </w:rPr>
        <w:t>оставления муниципальной услуги:</w:t>
      </w:r>
    </w:p>
    <w:p w:rsidR="00420D65" w:rsidRPr="00D21068" w:rsidRDefault="00420D65" w:rsidP="00420D65">
      <w:pPr>
        <w:pStyle w:val="ab"/>
        <w:spacing w:before="0" w:beforeAutospacing="0" w:after="0" w:afterAutospacing="0"/>
        <w:ind w:firstLine="709"/>
        <w:jc w:val="both"/>
        <w:rPr>
          <w:sz w:val="28"/>
          <w:szCs w:val="28"/>
        </w:rPr>
      </w:pPr>
      <w:r w:rsidRPr="00D21068">
        <w:rPr>
          <w:sz w:val="28"/>
          <w:szCs w:val="28"/>
        </w:rPr>
        <w:t xml:space="preserve">1) </w:t>
      </w:r>
      <w:r>
        <w:rPr>
          <w:sz w:val="28"/>
          <w:szCs w:val="28"/>
        </w:rPr>
        <w:t xml:space="preserve">решение </w:t>
      </w:r>
      <w:r w:rsidRPr="00D21068">
        <w:rPr>
          <w:sz w:val="28"/>
          <w:szCs w:val="28"/>
        </w:rPr>
        <w:t xml:space="preserve"> вопроса о принятии на учет  для целей  предоставления жилых помещений муниципального специализированного жилищного фонда</w:t>
      </w:r>
      <w:r>
        <w:rPr>
          <w:sz w:val="28"/>
          <w:szCs w:val="28"/>
        </w:rPr>
        <w:t xml:space="preserve"> (об отказе в принятии на такой учет)</w:t>
      </w:r>
      <w:r w:rsidRPr="00D21068">
        <w:rPr>
          <w:sz w:val="28"/>
          <w:szCs w:val="28"/>
        </w:rPr>
        <w:t xml:space="preserve"> </w:t>
      </w:r>
      <w:r>
        <w:rPr>
          <w:sz w:val="28"/>
          <w:szCs w:val="28"/>
        </w:rPr>
        <w:t xml:space="preserve">принимается не позднее </w:t>
      </w:r>
      <w:r w:rsidRPr="00D21068">
        <w:rPr>
          <w:sz w:val="28"/>
          <w:szCs w:val="28"/>
        </w:rPr>
        <w:t xml:space="preserve"> </w:t>
      </w:r>
      <w:r>
        <w:rPr>
          <w:sz w:val="28"/>
          <w:szCs w:val="28"/>
        </w:rPr>
        <w:t>30 дней со дня пред</w:t>
      </w:r>
      <w:r w:rsidRPr="00B86367">
        <w:rPr>
          <w:sz w:val="28"/>
          <w:szCs w:val="28"/>
        </w:rPr>
        <w:t xml:space="preserve">ставления заявления </w:t>
      </w:r>
      <w:r>
        <w:rPr>
          <w:sz w:val="28"/>
          <w:szCs w:val="28"/>
        </w:rPr>
        <w:t>и документов, указанных в пунктах</w:t>
      </w:r>
      <w:r w:rsidRPr="00B86367">
        <w:rPr>
          <w:sz w:val="28"/>
          <w:szCs w:val="28"/>
        </w:rPr>
        <w:t xml:space="preserve"> </w:t>
      </w:r>
      <w:r>
        <w:rPr>
          <w:sz w:val="28"/>
          <w:szCs w:val="28"/>
        </w:rPr>
        <w:t>16, 17</w:t>
      </w:r>
      <w:r w:rsidRPr="00B86367">
        <w:rPr>
          <w:sz w:val="28"/>
          <w:szCs w:val="28"/>
        </w:rPr>
        <w:t xml:space="preserve"> Административного регламента;</w:t>
      </w:r>
    </w:p>
    <w:p w:rsidR="00420D65" w:rsidRPr="006E56E6" w:rsidRDefault="00420D65" w:rsidP="00420D65">
      <w:pPr>
        <w:pStyle w:val="ab"/>
        <w:spacing w:before="0" w:beforeAutospacing="0" w:after="0" w:afterAutospacing="0"/>
        <w:ind w:firstLine="709"/>
        <w:jc w:val="both"/>
        <w:rPr>
          <w:sz w:val="28"/>
          <w:szCs w:val="28"/>
        </w:rPr>
      </w:pPr>
      <w:r w:rsidRPr="00D21068">
        <w:rPr>
          <w:sz w:val="28"/>
          <w:szCs w:val="28"/>
        </w:rPr>
        <w:t>2)</w:t>
      </w:r>
      <w:r>
        <w:t xml:space="preserve"> </w:t>
      </w:r>
      <w:r>
        <w:rPr>
          <w:sz w:val="28"/>
          <w:szCs w:val="28"/>
        </w:rPr>
        <w:t>предоставление</w:t>
      </w:r>
      <w:r w:rsidRPr="00D21068">
        <w:rPr>
          <w:sz w:val="28"/>
          <w:szCs w:val="28"/>
        </w:rPr>
        <w:t xml:space="preserve">  жилого помещения муниципального специа</w:t>
      </w:r>
      <w:r>
        <w:rPr>
          <w:sz w:val="28"/>
          <w:szCs w:val="28"/>
        </w:rPr>
        <w:t xml:space="preserve">лизированного жилищного фонда  осуществляется </w:t>
      </w:r>
      <w:r w:rsidRPr="00D21068">
        <w:rPr>
          <w:sz w:val="28"/>
          <w:szCs w:val="28"/>
        </w:rPr>
        <w:t xml:space="preserve">в порядке очередности, предусмотренной списком граждан, состоящих на учете для целей предоставления служебных жилых </w:t>
      </w:r>
      <w:r w:rsidR="00094102">
        <w:rPr>
          <w:sz w:val="28"/>
          <w:szCs w:val="28"/>
        </w:rPr>
        <w:t>помещений по Территориальному органу местного самоуправления</w:t>
      </w:r>
      <w:r w:rsidR="003701E3">
        <w:rPr>
          <w:sz w:val="28"/>
          <w:szCs w:val="28"/>
        </w:rPr>
        <w:t xml:space="preserve"> поселка Сосновый Бор</w:t>
      </w:r>
      <w:proofErr w:type="gramStart"/>
      <w:r w:rsidR="003701E3">
        <w:rPr>
          <w:sz w:val="28"/>
          <w:szCs w:val="28"/>
        </w:rPr>
        <w:t xml:space="preserve"> </w:t>
      </w:r>
      <w:r w:rsidR="00B03E06">
        <w:rPr>
          <w:sz w:val="28"/>
          <w:szCs w:val="28"/>
        </w:rPr>
        <w:t>,</w:t>
      </w:r>
      <w:proofErr w:type="gramEnd"/>
      <w:r w:rsidR="00B03E06" w:rsidRPr="00B03E06">
        <w:rPr>
          <w:sz w:val="28"/>
          <w:szCs w:val="28"/>
        </w:rPr>
        <w:t xml:space="preserve"> </w:t>
      </w:r>
      <w:r w:rsidR="00B03E06" w:rsidRPr="00D21068">
        <w:rPr>
          <w:sz w:val="28"/>
          <w:szCs w:val="28"/>
        </w:rPr>
        <w:t xml:space="preserve">списком  граждан, состоящих на учете для целей предоставления маневренного жилого </w:t>
      </w:r>
      <w:r w:rsidR="00B03E06">
        <w:rPr>
          <w:sz w:val="28"/>
          <w:szCs w:val="28"/>
        </w:rPr>
        <w:t>помещения по Территориальному органу местного самоуправления</w:t>
      </w:r>
      <w:r w:rsidR="003701E3">
        <w:rPr>
          <w:sz w:val="28"/>
          <w:szCs w:val="28"/>
        </w:rPr>
        <w:t xml:space="preserve"> поселка Сосновый Бор</w:t>
      </w:r>
      <w:r>
        <w:rPr>
          <w:sz w:val="28"/>
          <w:szCs w:val="28"/>
        </w:rPr>
        <w:t>.</w:t>
      </w:r>
      <w:r w:rsidR="00094102">
        <w:rPr>
          <w:sz w:val="28"/>
          <w:szCs w:val="28"/>
        </w:rPr>
        <w:t xml:space="preserve"> </w:t>
      </w:r>
      <w:r>
        <w:rPr>
          <w:sz w:val="28"/>
          <w:szCs w:val="28"/>
        </w:rPr>
        <w:t xml:space="preserve"> В течение  5</w:t>
      </w:r>
      <w:r w:rsidRPr="006E56E6">
        <w:rPr>
          <w:sz w:val="28"/>
          <w:szCs w:val="28"/>
        </w:rPr>
        <w:t xml:space="preserve"> рабочих дней со дня</w:t>
      </w:r>
      <w:r>
        <w:rPr>
          <w:sz w:val="28"/>
          <w:szCs w:val="28"/>
        </w:rPr>
        <w:t xml:space="preserve"> получения согласия гражданина на вселение в соответствующее жилое помещение </w:t>
      </w:r>
      <w:r w:rsidRPr="006E56E6">
        <w:rPr>
          <w:sz w:val="28"/>
          <w:szCs w:val="28"/>
        </w:rPr>
        <w:t xml:space="preserve"> </w:t>
      </w:r>
      <w:r w:rsidRPr="00D21068">
        <w:rPr>
          <w:sz w:val="28"/>
          <w:szCs w:val="28"/>
        </w:rPr>
        <w:t>муниципального специа</w:t>
      </w:r>
      <w:r>
        <w:rPr>
          <w:sz w:val="28"/>
          <w:szCs w:val="28"/>
        </w:rPr>
        <w:t>лизированного жилищного фонда</w:t>
      </w:r>
      <w:r w:rsidRPr="006E56E6">
        <w:rPr>
          <w:sz w:val="28"/>
          <w:szCs w:val="28"/>
        </w:rPr>
        <w:t xml:space="preserve"> прин</w:t>
      </w:r>
      <w:r>
        <w:rPr>
          <w:sz w:val="28"/>
          <w:szCs w:val="28"/>
        </w:rPr>
        <w:t>имается решение</w:t>
      </w:r>
      <w:r w:rsidRPr="006E56E6">
        <w:rPr>
          <w:sz w:val="28"/>
          <w:szCs w:val="28"/>
        </w:rPr>
        <w:t xml:space="preserve"> о предоставлении </w:t>
      </w:r>
      <w:r>
        <w:rPr>
          <w:sz w:val="28"/>
          <w:szCs w:val="28"/>
        </w:rPr>
        <w:t xml:space="preserve">этого </w:t>
      </w:r>
      <w:r w:rsidRPr="006E56E6">
        <w:rPr>
          <w:sz w:val="28"/>
          <w:szCs w:val="28"/>
        </w:rPr>
        <w:t xml:space="preserve">жилого помещения по договору </w:t>
      </w:r>
      <w:r>
        <w:rPr>
          <w:sz w:val="28"/>
          <w:szCs w:val="28"/>
        </w:rPr>
        <w:t>найма</w:t>
      </w:r>
      <w:r w:rsidRPr="006E56E6">
        <w:rPr>
          <w:sz w:val="28"/>
          <w:szCs w:val="28"/>
        </w:rPr>
        <w:t xml:space="preserve">  гражданин</w:t>
      </w:r>
      <w:r>
        <w:rPr>
          <w:sz w:val="28"/>
          <w:szCs w:val="28"/>
        </w:rPr>
        <w:t>у</w:t>
      </w:r>
      <w:r w:rsidRPr="006E56E6">
        <w:rPr>
          <w:sz w:val="28"/>
          <w:szCs w:val="28"/>
        </w:rPr>
        <w:t>,</w:t>
      </w:r>
      <w:r>
        <w:rPr>
          <w:sz w:val="28"/>
          <w:szCs w:val="28"/>
        </w:rPr>
        <w:t xml:space="preserve"> и гражданин,</w:t>
      </w:r>
      <w:r w:rsidRPr="006E56E6">
        <w:rPr>
          <w:sz w:val="28"/>
          <w:szCs w:val="28"/>
        </w:rPr>
        <w:t xml:space="preserve"> подавший заявление,  уведомляется о предоставлении либо об отказе в предоставлении жилого помещения по договору найма;</w:t>
      </w:r>
    </w:p>
    <w:p w:rsidR="00420D65" w:rsidRDefault="00420D65" w:rsidP="00420D65">
      <w:pPr>
        <w:pStyle w:val="ab"/>
        <w:spacing w:before="0" w:beforeAutospacing="0" w:after="0" w:afterAutospacing="0"/>
        <w:ind w:firstLine="709"/>
        <w:jc w:val="both"/>
        <w:rPr>
          <w:sz w:val="28"/>
          <w:szCs w:val="28"/>
        </w:rPr>
      </w:pPr>
      <w:r w:rsidRPr="006E56E6">
        <w:rPr>
          <w:sz w:val="28"/>
          <w:szCs w:val="28"/>
        </w:rPr>
        <w:t>3) в случае принятия решения о предоставлении жилого помещения</w:t>
      </w:r>
      <w:r>
        <w:rPr>
          <w:sz w:val="28"/>
          <w:szCs w:val="28"/>
        </w:rPr>
        <w:t xml:space="preserve"> муниципального</w:t>
      </w:r>
      <w:r w:rsidRPr="006E56E6">
        <w:rPr>
          <w:sz w:val="28"/>
          <w:szCs w:val="28"/>
        </w:rPr>
        <w:t xml:space="preserve"> </w:t>
      </w:r>
      <w:r>
        <w:rPr>
          <w:sz w:val="28"/>
          <w:szCs w:val="28"/>
        </w:rPr>
        <w:t xml:space="preserve">специализированного жилищного фонда </w:t>
      </w:r>
      <w:r w:rsidRPr="006E56E6">
        <w:rPr>
          <w:sz w:val="28"/>
          <w:szCs w:val="28"/>
        </w:rPr>
        <w:t xml:space="preserve">по договору найма в течение 5 рабочих дней с момента </w:t>
      </w:r>
      <w:proofErr w:type="gramStart"/>
      <w:r w:rsidRPr="006E56E6">
        <w:rPr>
          <w:sz w:val="28"/>
          <w:szCs w:val="28"/>
        </w:rPr>
        <w:t>из</w:t>
      </w:r>
      <w:r w:rsidR="00094102">
        <w:rPr>
          <w:sz w:val="28"/>
          <w:szCs w:val="28"/>
        </w:rPr>
        <w:t xml:space="preserve">дания распоряжения Территориального органа местного самоуправления </w:t>
      </w:r>
      <w:r w:rsidR="003701E3">
        <w:rPr>
          <w:sz w:val="28"/>
          <w:szCs w:val="28"/>
        </w:rPr>
        <w:t>поселка</w:t>
      </w:r>
      <w:proofErr w:type="gramEnd"/>
      <w:r w:rsidR="003701E3">
        <w:rPr>
          <w:sz w:val="28"/>
          <w:szCs w:val="28"/>
        </w:rPr>
        <w:t xml:space="preserve"> Сосновый Бор </w:t>
      </w:r>
      <w:r w:rsidRPr="006E56E6">
        <w:rPr>
          <w:sz w:val="28"/>
          <w:szCs w:val="28"/>
        </w:rPr>
        <w:t xml:space="preserve">о предоставлении жилого помещения заключается договор найма </w:t>
      </w:r>
      <w:r>
        <w:rPr>
          <w:sz w:val="28"/>
          <w:szCs w:val="28"/>
        </w:rPr>
        <w:t xml:space="preserve">этого </w:t>
      </w:r>
      <w:r w:rsidRPr="006E56E6">
        <w:rPr>
          <w:sz w:val="28"/>
          <w:szCs w:val="28"/>
        </w:rPr>
        <w:t>жилого помещения</w:t>
      </w:r>
      <w:r>
        <w:rPr>
          <w:sz w:val="28"/>
          <w:szCs w:val="28"/>
        </w:rPr>
        <w:t xml:space="preserve">.  </w:t>
      </w:r>
    </w:p>
    <w:p w:rsidR="00420D65" w:rsidRDefault="00420D65" w:rsidP="00420D65">
      <w:pPr>
        <w:pStyle w:val="ab"/>
        <w:spacing w:before="0" w:beforeAutospacing="0" w:after="0" w:afterAutospacing="0"/>
        <w:ind w:firstLine="709"/>
        <w:jc w:val="both"/>
        <w:rPr>
          <w:sz w:val="28"/>
          <w:szCs w:val="28"/>
        </w:rPr>
      </w:pPr>
      <w:r>
        <w:rPr>
          <w:sz w:val="28"/>
          <w:szCs w:val="28"/>
        </w:rPr>
        <w:t xml:space="preserve">14. </w:t>
      </w:r>
      <w:r w:rsidRPr="008F610A">
        <w:rPr>
          <w:sz w:val="28"/>
          <w:szCs w:val="28"/>
        </w:rPr>
        <w:t>Предоставление муниципальной услуги осуществляется в соответствии со следующими нормативными правовыми актами:</w:t>
      </w:r>
    </w:p>
    <w:p w:rsidR="00420D65" w:rsidRDefault="00420D65" w:rsidP="00420D65">
      <w:pPr>
        <w:ind w:firstLine="709"/>
        <w:jc w:val="both"/>
        <w:rPr>
          <w:sz w:val="28"/>
          <w:szCs w:val="28"/>
        </w:rPr>
      </w:pPr>
      <w:r>
        <w:rPr>
          <w:sz w:val="28"/>
          <w:szCs w:val="28"/>
        </w:rPr>
        <w:t>1) Жилищным</w:t>
      </w:r>
      <w:r w:rsidRPr="000009E9">
        <w:rPr>
          <w:sz w:val="28"/>
          <w:szCs w:val="28"/>
        </w:rPr>
        <w:t xml:space="preserve"> кодекс</w:t>
      </w:r>
      <w:r>
        <w:rPr>
          <w:sz w:val="28"/>
          <w:szCs w:val="28"/>
        </w:rPr>
        <w:t>ом</w:t>
      </w:r>
      <w:r w:rsidRPr="000009E9">
        <w:rPr>
          <w:sz w:val="28"/>
          <w:szCs w:val="28"/>
        </w:rPr>
        <w:t xml:space="preserve"> Росс</w:t>
      </w:r>
      <w:r>
        <w:rPr>
          <w:sz w:val="28"/>
          <w:szCs w:val="28"/>
        </w:rPr>
        <w:t xml:space="preserve">ийской Федерации </w:t>
      </w:r>
      <w:r w:rsidRPr="00AF41CF">
        <w:rPr>
          <w:sz w:val="28"/>
          <w:szCs w:val="28"/>
        </w:rPr>
        <w:t>(с изменениями и дополнениями)</w:t>
      </w:r>
      <w:r w:rsidRPr="000009E9">
        <w:rPr>
          <w:sz w:val="28"/>
          <w:szCs w:val="28"/>
        </w:rPr>
        <w:t xml:space="preserve">; </w:t>
      </w:r>
    </w:p>
    <w:p w:rsidR="00420D65" w:rsidRPr="000009E9" w:rsidRDefault="00420D65" w:rsidP="00420D65">
      <w:pPr>
        <w:ind w:firstLine="709"/>
        <w:jc w:val="both"/>
        <w:rPr>
          <w:sz w:val="28"/>
          <w:szCs w:val="28"/>
        </w:rPr>
      </w:pPr>
      <w:r>
        <w:rPr>
          <w:sz w:val="28"/>
          <w:szCs w:val="28"/>
        </w:rPr>
        <w:t xml:space="preserve">2) </w:t>
      </w:r>
      <w:proofErr w:type="gramStart"/>
      <w:r w:rsidRPr="008F610A">
        <w:rPr>
          <w:sz w:val="28"/>
          <w:szCs w:val="28"/>
        </w:rPr>
        <w:t>Федеральны</w:t>
      </w:r>
      <w:r>
        <w:rPr>
          <w:sz w:val="28"/>
          <w:szCs w:val="28"/>
        </w:rPr>
        <w:t>м</w:t>
      </w:r>
      <w:proofErr w:type="gramEnd"/>
      <w:r w:rsidRPr="008F610A">
        <w:rPr>
          <w:sz w:val="28"/>
          <w:szCs w:val="28"/>
        </w:rPr>
        <w:t xml:space="preserve"> </w:t>
      </w:r>
      <w:hyperlink r:id="rId13" w:history="1">
        <w:r w:rsidRPr="002B7E38">
          <w:rPr>
            <w:sz w:val="28"/>
            <w:szCs w:val="28"/>
          </w:rPr>
          <w:t>закон</w:t>
        </w:r>
      </w:hyperlink>
      <w:r>
        <w:rPr>
          <w:sz w:val="28"/>
          <w:szCs w:val="28"/>
        </w:rPr>
        <w:t>ом</w:t>
      </w:r>
      <w:r w:rsidRPr="002B7E38">
        <w:rPr>
          <w:sz w:val="28"/>
          <w:szCs w:val="28"/>
        </w:rPr>
        <w:t xml:space="preserve"> </w:t>
      </w:r>
      <w:r w:rsidRPr="008F610A">
        <w:rPr>
          <w:sz w:val="28"/>
          <w:szCs w:val="28"/>
        </w:rPr>
        <w:t>от 27</w:t>
      </w:r>
      <w:r>
        <w:rPr>
          <w:sz w:val="28"/>
          <w:szCs w:val="28"/>
        </w:rPr>
        <w:t>.07.</w:t>
      </w:r>
      <w:r w:rsidRPr="008F610A">
        <w:rPr>
          <w:sz w:val="28"/>
          <w:szCs w:val="28"/>
        </w:rPr>
        <w:t xml:space="preserve">2010 </w:t>
      </w:r>
      <w:r>
        <w:rPr>
          <w:sz w:val="28"/>
          <w:szCs w:val="28"/>
        </w:rPr>
        <w:t>№</w:t>
      </w:r>
      <w:r w:rsidRPr="008F610A">
        <w:rPr>
          <w:sz w:val="28"/>
          <w:szCs w:val="28"/>
        </w:rPr>
        <w:t xml:space="preserve"> 210-ФЗ </w:t>
      </w:r>
      <w:r>
        <w:rPr>
          <w:sz w:val="28"/>
          <w:szCs w:val="28"/>
        </w:rPr>
        <w:t>«</w:t>
      </w:r>
      <w:r w:rsidRPr="008F610A">
        <w:rPr>
          <w:sz w:val="28"/>
          <w:szCs w:val="28"/>
        </w:rPr>
        <w:t xml:space="preserve">Об организации </w:t>
      </w:r>
      <w:r>
        <w:rPr>
          <w:sz w:val="28"/>
          <w:szCs w:val="28"/>
        </w:rPr>
        <w:t>п</w:t>
      </w:r>
      <w:r w:rsidRPr="008F610A">
        <w:rPr>
          <w:sz w:val="28"/>
          <w:szCs w:val="28"/>
        </w:rPr>
        <w:t>редоставления государственных и муниципальных услуг</w:t>
      </w:r>
      <w:r>
        <w:rPr>
          <w:sz w:val="28"/>
          <w:szCs w:val="28"/>
        </w:rPr>
        <w:t>» (с изменениями и дополнениями)</w:t>
      </w:r>
      <w:r w:rsidRPr="008F610A">
        <w:rPr>
          <w:sz w:val="28"/>
          <w:szCs w:val="28"/>
        </w:rPr>
        <w:t>;</w:t>
      </w:r>
    </w:p>
    <w:p w:rsidR="00420D65" w:rsidRPr="000009E9" w:rsidRDefault="00420D65" w:rsidP="00420D65">
      <w:pPr>
        <w:ind w:firstLine="709"/>
        <w:jc w:val="both"/>
        <w:rPr>
          <w:sz w:val="28"/>
          <w:szCs w:val="28"/>
        </w:rPr>
      </w:pPr>
      <w:r>
        <w:rPr>
          <w:sz w:val="28"/>
          <w:szCs w:val="28"/>
        </w:rPr>
        <w:t>3) п</w:t>
      </w:r>
      <w:r w:rsidRPr="000009E9">
        <w:rPr>
          <w:sz w:val="28"/>
          <w:szCs w:val="28"/>
        </w:rPr>
        <w:t>остановление</w:t>
      </w:r>
      <w:r>
        <w:rPr>
          <w:sz w:val="28"/>
          <w:szCs w:val="28"/>
        </w:rPr>
        <w:t>м</w:t>
      </w:r>
      <w:r w:rsidRPr="000009E9">
        <w:rPr>
          <w:sz w:val="28"/>
          <w:szCs w:val="28"/>
        </w:rPr>
        <w:t xml:space="preserve"> Правительства Р</w:t>
      </w:r>
      <w:r>
        <w:rPr>
          <w:sz w:val="28"/>
          <w:szCs w:val="28"/>
        </w:rPr>
        <w:t xml:space="preserve">оссийской </w:t>
      </w:r>
      <w:r w:rsidRPr="000009E9">
        <w:rPr>
          <w:sz w:val="28"/>
          <w:szCs w:val="28"/>
        </w:rPr>
        <w:t>Ф</w:t>
      </w:r>
      <w:r>
        <w:rPr>
          <w:sz w:val="28"/>
          <w:szCs w:val="28"/>
        </w:rPr>
        <w:t>едерации от 26.01.2006 № 42 «</w:t>
      </w:r>
      <w:r w:rsidRPr="000009E9">
        <w:rPr>
          <w:sz w:val="28"/>
          <w:szCs w:val="28"/>
        </w:rPr>
        <w:t>Об утверждении Правил отнесения жилого помещения к специализированному жилищному фонду и типовых договоров найма спе</w:t>
      </w:r>
      <w:r>
        <w:rPr>
          <w:sz w:val="28"/>
          <w:szCs w:val="28"/>
        </w:rPr>
        <w:t>циализированных жилых помещений»;</w:t>
      </w:r>
    </w:p>
    <w:p w:rsidR="00420D65" w:rsidRPr="000009E9" w:rsidRDefault="00420D65" w:rsidP="00420D65">
      <w:pPr>
        <w:ind w:firstLine="709"/>
        <w:jc w:val="both"/>
        <w:rPr>
          <w:sz w:val="28"/>
          <w:szCs w:val="28"/>
        </w:rPr>
      </w:pPr>
      <w:r>
        <w:rPr>
          <w:sz w:val="28"/>
          <w:szCs w:val="28"/>
        </w:rPr>
        <w:lastRenderedPageBreak/>
        <w:t>4) п</w:t>
      </w:r>
      <w:r w:rsidRPr="000009E9">
        <w:rPr>
          <w:sz w:val="28"/>
          <w:szCs w:val="28"/>
        </w:rPr>
        <w:t>остановление</w:t>
      </w:r>
      <w:r>
        <w:rPr>
          <w:sz w:val="28"/>
          <w:szCs w:val="28"/>
        </w:rPr>
        <w:t>м</w:t>
      </w:r>
      <w:r w:rsidRPr="000009E9">
        <w:rPr>
          <w:sz w:val="28"/>
          <w:szCs w:val="28"/>
        </w:rPr>
        <w:t xml:space="preserve"> Правительства Р</w:t>
      </w:r>
      <w:r>
        <w:rPr>
          <w:sz w:val="28"/>
          <w:szCs w:val="28"/>
        </w:rPr>
        <w:t xml:space="preserve">оссийской </w:t>
      </w:r>
      <w:r w:rsidRPr="000009E9">
        <w:rPr>
          <w:sz w:val="28"/>
          <w:szCs w:val="28"/>
        </w:rPr>
        <w:t>Ф</w:t>
      </w:r>
      <w:r>
        <w:rPr>
          <w:sz w:val="28"/>
          <w:szCs w:val="28"/>
        </w:rPr>
        <w:t>едерации от 28.01.2006 № 47  «</w:t>
      </w:r>
      <w:r w:rsidRPr="000009E9">
        <w:rPr>
          <w:sz w:val="28"/>
          <w:szCs w:val="28"/>
        </w:rPr>
        <w:t>Об утверждении Положения о признании помещения жилым помещением, жилого помещения непригодным для проживания и многоквартирного дома аварийным и под</w:t>
      </w:r>
      <w:r>
        <w:rPr>
          <w:sz w:val="28"/>
          <w:szCs w:val="28"/>
        </w:rPr>
        <w:t>лежащим сносу или реконструкции»</w:t>
      </w:r>
      <w:r w:rsidRPr="00AF41CF">
        <w:t xml:space="preserve"> </w:t>
      </w:r>
      <w:r w:rsidRPr="00AF41CF">
        <w:rPr>
          <w:sz w:val="28"/>
          <w:szCs w:val="28"/>
        </w:rPr>
        <w:t>(с изменениями и дополнениями)</w:t>
      </w:r>
      <w:r>
        <w:rPr>
          <w:sz w:val="28"/>
          <w:szCs w:val="28"/>
        </w:rPr>
        <w:t>;</w:t>
      </w:r>
    </w:p>
    <w:p w:rsidR="00420D65" w:rsidRDefault="00420D65" w:rsidP="00420D65">
      <w:pPr>
        <w:ind w:firstLine="709"/>
        <w:jc w:val="both"/>
        <w:rPr>
          <w:sz w:val="28"/>
          <w:szCs w:val="28"/>
        </w:rPr>
      </w:pPr>
      <w:r>
        <w:rPr>
          <w:sz w:val="28"/>
          <w:szCs w:val="28"/>
        </w:rPr>
        <w:t>5) п</w:t>
      </w:r>
      <w:r w:rsidRPr="000009E9">
        <w:rPr>
          <w:sz w:val="28"/>
          <w:szCs w:val="28"/>
        </w:rPr>
        <w:t>остановление</w:t>
      </w:r>
      <w:r>
        <w:rPr>
          <w:sz w:val="28"/>
          <w:szCs w:val="28"/>
        </w:rPr>
        <w:t>м</w:t>
      </w:r>
      <w:r w:rsidRPr="000009E9">
        <w:rPr>
          <w:sz w:val="28"/>
          <w:szCs w:val="28"/>
        </w:rPr>
        <w:t xml:space="preserve"> Правительства Р</w:t>
      </w:r>
      <w:r>
        <w:rPr>
          <w:sz w:val="28"/>
          <w:szCs w:val="28"/>
        </w:rPr>
        <w:t xml:space="preserve">оссийской </w:t>
      </w:r>
      <w:r w:rsidRPr="000009E9">
        <w:rPr>
          <w:sz w:val="28"/>
          <w:szCs w:val="28"/>
        </w:rPr>
        <w:t>Ф</w:t>
      </w:r>
      <w:r>
        <w:rPr>
          <w:sz w:val="28"/>
          <w:szCs w:val="28"/>
        </w:rPr>
        <w:t>едерации  от 21.01.2006 № 25 «</w:t>
      </w:r>
      <w:r w:rsidRPr="000009E9">
        <w:rPr>
          <w:sz w:val="28"/>
          <w:szCs w:val="28"/>
        </w:rPr>
        <w:t>Об утверждении Правил</w:t>
      </w:r>
      <w:r>
        <w:rPr>
          <w:sz w:val="28"/>
          <w:szCs w:val="28"/>
        </w:rPr>
        <w:t xml:space="preserve"> пользования жилыми помещениями»;</w:t>
      </w:r>
      <w:r w:rsidRPr="000009E9">
        <w:rPr>
          <w:sz w:val="28"/>
          <w:szCs w:val="28"/>
        </w:rPr>
        <w:t xml:space="preserve"> </w:t>
      </w:r>
    </w:p>
    <w:p w:rsidR="00420D65" w:rsidRPr="000009E9" w:rsidRDefault="00420D65" w:rsidP="00420D65">
      <w:pPr>
        <w:ind w:firstLine="709"/>
        <w:jc w:val="both"/>
        <w:rPr>
          <w:sz w:val="28"/>
          <w:szCs w:val="28"/>
        </w:rPr>
      </w:pPr>
      <w:r>
        <w:rPr>
          <w:sz w:val="28"/>
          <w:szCs w:val="28"/>
        </w:rPr>
        <w:t xml:space="preserve">6) </w:t>
      </w:r>
      <w:r w:rsidRPr="000009E9">
        <w:rPr>
          <w:sz w:val="28"/>
          <w:szCs w:val="28"/>
        </w:rPr>
        <w:t>Положение</w:t>
      </w:r>
      <w:r>
        <w:rPr>
          <w:sz w:val="28"/>
          <w:szCs w:val="28"/>
        </w:rPr>
        <w:t>м</w:t>
      </w:r>
      <w:r w:rsidRPr="000009E9">
        <w:rPr>
          <w:sz w:val="28"/>
          <w:szCs w:val="28"/>
        </w:rPr>
        <w:t xml:space="preserve"> о порядке предоставления жилых помещений муниципального специализированного жилищного фонда на территории Артемовского городского округа, утвержденным  решением Думы Артемовского городского округа от 26.07.2007 №</w:t>
      </w:r>
      <w:r>
        <w:rPr>
          <w:sz w:val="28"/>
          <w:szCs w:val="28"/>
        </w:rPr>
        <w:t xml:space="preserve"> </w:t>
      </w:r>
      <w:r w:rsidRPr="000009E9">
        <w:rPr>
          <w:sz w:val="28"/>
          <w:szCs w:val="28"/>
        </w:rPr>
        <w:t>172, с учетом изменений, внесенных решениями Думы Артемовского городског</w:t>
      </w:r>
      <w:r>
        <w:rPr>
          <w:sz w:val="28"/>
          <w:szCs w:val="28"/>
        </w:rPr>
        <w:t>о округа  от  28.04.2011 № 1101,</w:t>
      </w:r>
      <w:r w:rsidRPr="000009E9">
        <w:rPr>
          <w:sz w:val="28"/>
          <w:szCs w:val="28"/>
        </w:rPr>
        <w:t xml:space="preserve"> от  26.05.2011  №</w:t>
      </w:r>
      <w:r>
        <w:rPr>
          <w:sz w:val="28"/>
          <w:szCs w:val="28"/>
        </w:rPr>
        <w:t xml:space="preserve"> </w:t>
      </w:r>
      <w:r w:rsidRPr="000009E9">
        <w:rPr>
          <w:sz w:val="28"/>
          <w:szCs w:val="28"/>
        </w:rPr>
        <w:t>1116</w:t>
      </w:r>
      <w:r>
        <w:rPr>
          <w:sz w:val="28"/>
          <w:szCs w:val="28"/>
        </w:rPr>
        <w:t xml:space="preserve"> и </w:t>
      </w:r>
      <w:r w:rsidRPr="000009E9">
        <w:rPr>
          <w:sz w:val="28"/>
          <w:szCs w:val="28"/>
        </w:rPr>
        <w:t xml:space="preserve"> </w:t>
      </w:r>
      <w:r>
        <w:rPr>
          <w:sz w:val="28"/>
          <w:szCs w:val="28"/>
        </w:rPr>
        <w:t>31.10.2013 №</w:t>
      </w:r>
      <w:r w:rsidRPr="007D780F">
        <w:rPr>
          <w:sz w:val="28"/>
          <w:szCs w:val="28"/>
        </w:rPr>
        <w:t xml:space="preserve"> 375</w:t>
      </w:r>
      <w:r>
        <w:rPr>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15</w:t>
      </w:r>
      <w:r w:rsidRPr="000009E9">
        <w:rPr>
          <w:rFonts w:ascii="Times New Roman" w:hAnsi="Times New Roman" w:cs="Times New Roman"/>
          <w:sz w:val="28"/>
          <w:szCs w:val="28"/>
        </w:rPr>
        <w:t>. Учету для целей предоставления жилых помещений муниципального специализированного жилищного фонда подлежат граждане</w:t>
      </w:r>
      <w:r>
        <w:rPr>
          <w:rFonts w:ascii="Times New Roman" w:hAnsi="Times New Roman" w:cs="Times New Roman"/>
          <w:sz w:val="28"/>
          <w:szCs w:val="28"/>
        </w:rPr>
        <w:t xml:space="preserve"> Российской Федерации</w:t>
      </w:r>
      <w:r w:rsidRPr="000009E9">
        <w:rPr>
          <w:rFonts w:ascii="Times New Roman" w:hAnsi="Times New Roman" w:cs="Times New Roman"/>
          <w:sz w:val="28"/>
          <w:szCs w:val="28"/>
        </w:rPr>
        <w:t>, не обеспеченные жилыми помещениям</w:t>
      </w:r>
      <w:r w:rsidR="00094102">
        <w:rPr>
          <w:rFonts w:ascii="Times New Roman" w:hAnsi="Times New Roman" w:cs="Times New Roman"/>
          <w:sz w:val="28"/>
          <w:szCs w:val="28"/>
        </w:rPr>
        <w:t xml:space="preserve">и </w:t>
      </w:r>
      <w:r w:rsidR="00002B11">
        <w:rPr>
          <w:rFonts w:ascii="Times New Roman" w:hAnsi="Times New Roman" w:cs="Times New Roman"/>
          <w:sz w:val="28"/>
          <w:szCs w:val="28"/>
        </w:rPr>
        <w:t xml:space="preserve"> в Артемовском городском округе</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относящиеся</w:t>
      </w:r>
      <w:r>
        <w:rPr>
          <w:rFonts w:ascii="Times New Roman" w:hAnsi="Times New Roman" w:cs="Times New Roman"/>
          <w:sz w:val="28"/>
          <w:szCs w:val="28"/>
        </w:rPr>
        <w:t xml:space="preserve"> к следующим категориям граждан:</w:t>
      </w:r>
      <w:r w:rsidRPr="000009E9">
        <w:rPr>
          <w:rFonts w:ascii="Times New Roman" w:hAnsi="Times New Roman" w:cs="Times New Roman"/>
          <w:sz w:val="28"/>
          <w:szCs w:val="28"/>
        </w:rPr>
        <w:t xml:space="preserve"> </w:t>
      </w:r>
    </w:p>
    <w:p w:rsidR="00420D65" w:rsidRPr="00184C13" w:rsidRDefault="00420D65" w:rsidP="00420D65">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15.1.  для целей предоставления служебных жилых помещений: </w:t>
      </w:r>
    </w:p>
    <w:p w:rsidR="00420D65" w:rsidRPr="000009E9" w:rsidRDefault="00420D65" w:rsidP="00420D65">
      <w:pPr>
        <w:ind w:firstLine="709"/>
        <w:jc w:val="both"/>
        <w:outlineLvl w:val="1"/>
        <w:rPr>
          <w:sz w:val="28"/>
          <w:szCs w:val="28"/>
        </w:rPr>
      </w:pPr>
      <w:r w:rsidRPr="000009E9">
        <w:rPr>
          <w:sz w:val="28"/>
          <w:szCs w:val="28"/>
        </w:rPr>
        <w:t>1) граждане, состоящие в трудовых отношениях с органами местного самоуправления Артемовского городского округа;</w:t>
      </w:r>
    </w:p>
    <w:p w:rsidR="00420D65" w:rsidRPr="000009E9" w:rsidRDefault="00420D65" w:rsidP="00420D65">
      <w:pPr>
        <w:ind w:firstLine="709"/>
        <w:jc w:val="both"/>
        <w:outlineLvl w:val="1"/>
        <w:rPr>
          <w:sz w:val="28"/>
          <w:szCs w:val="28"/>
        </w:rPr>
      </w:pPr>
      <w:r w:rsidRPr="000009E9">
        <w:rPr>
          <w:sz w:val="28"/>
          <w:szCs w:val="28"/>
        </w:rPr>
        <w:t>2) граждане, состоящие в трудовых отношениях с муниципальными учреждениями Артемовского городского округа;</w:t>
      </w:r>
    </w:p>
    <w:p w:rsidR="00420D65" w:rsidRPr="000009E9" w:rsidRDefault="00420D65" w:rsidP="00420D65">
      <w:pPr>
        <w:ind w:firstLine="709"/>
        <w:jc w:val="both"/>
        <w:outlineLvl w:val="1"/>
        <w:rPr>
          <w:sz w:val="28"/>
          <w:szCs w:val="28"/>
        </w:rPr>
      </w:pPr>
      <w:r w:rsidRPr="000009E9">
        <w:rPr>
          <w:sz w:val="28"/>
          <w:szCs w:val="28"/>
        </w:rPr>
        <w:t>3) граждане, состоящие в трудовых отношениях с государственными учреждениями здравоохранения, осуществляющими деятельность на территори</w:t>
      </w:r>
      <w:r w:rsidR="00645F3D">
        <w:rPr>
          <w:sz w:val="28"/>
          <w:szCs w:val="28"/>
        </w:rPr>
        <w:t>и</w:t>
      </w:r>
      <w:r w:rsidR="00645F3D" w:rsidRPr="00645F3D">
        <w:rPr>
          <w:sz w:val="28"/>
          <w:szCs w:val="28"/>
        </w:rPr>
        <w:t xml:space="preserve"> </w:t>
      </w:r>
      <w:r w:rsidR="00645F3D">
        <w:rPr>
          <w:sz w:val="28"/>
          <w:szCs w:val="28"/>
        </w:rPr>
        <w:t>Территориального органа местного самоуправления</w:t>
      </w:r>
      <w:r w:rsidR="003701E3">
        <w:rPr>
          <w:sz w:val="28"/>
          <w:szCs w:val="28"/>
        </w:rPr>
        <w:t xml:space="preserve"> поселка Сосновый Бор</w:t>
      </w:r>
      <w:r w:rsidRPr="000009E9">
        <w:rPr>
          <w:sz w:val="28"/>
          <w:szCs w:val="28"/>
        </w:rPr>
        <w:t>;</w:t>
      </w:r>
    </w:p>
    <w:p w:rsidR="00420D65" w:rsidRPr="000009E9" w:rsidRDefault="00420D65" w:rsidP="00645F3D">
      <w:pPr>
        <w:ind w:firstLine="709"/>
        <w:jc w:val="both"/>
        <w:outlineLvl w:val="1"/>
        <w:rPr>
          <w:sz w:val="28"/>
          <w:szCs w:val="28"/>
        </w:rPr>
      </w:pPr>
      <w:r w:rsidRPr="000009E9">
        <w:rPr>
          <w:sz w:val="28"/>
          <w:szCs w:val="28"/>
        </w:rPr>
        <w:t xml:space="preserve">4) граждане, проходящие службу в полиции на территории </w:t>
      </w:r>
      <w:r w:rsidRPr="00002B11">
        <w:rPr>
          <w:sz w:val="28"/>
          <w:szCs w:val="28"/>
        </w:rPr>
        <w:t>Артемовского городского округа и замещающие должность участкового упол</w:t>
      </w:r>
      <w:r w:rsidR="00645F3D">
        <w:rPr>
          <w:sz w:val="28"/>
          <w:szCs w:val="28"/>
        </w:rPr>
        <w:t>номоченного полиции.</w:t>
      </w:r>
    </w:p>
    <w:p w:rsidR="00420D65" w:rsidRPr="00184C13" w:rsidRDefault="00420D65" w:rsidP="00420D65">
      <w:pPr>
        <w:ind w:firstLine="709"/>
        <w:jc w:val="both"/>
        <w:outlineLvl w:val="1"/>
        <w:rPr>
          <w:sz w:val="28"/>
          <w:szCs w:val="28"/>
        </w:rPr>
      </w:pPr>
      <w:r>
        <w:rPr>
          <w:sz w:val="28"/>
          <w:szCs w:val="28"/>
        </w:rPr>
        <w:t>15</w:t>
      </w:r>
      <w:r w:rsidRPr="000009E9">
        <w:rPr>
          <w:sz w:val="28"/>
          <w:szCs w:val="28"/>
        </w:rPr>
        <w:t xml:space="preserve">.2. </w:t>
      </w:r>
      <w:r w:rsidRPr="00184C13">
        <w:rPr>
          <w:sz w:val="28"/>
          <w:szCs w:val="28"/>
        </w:rPr>
        <w:t>для целей предоставления жилых помещений маневренного фонда:</w:t>
      </w:r>
    </w:p>
    <w:p w:rsidR="00420D65" w:rsidRPr="00A05DDE" w:rsidRDefault="00420D65" w:rsidP="00420D65">
      <w:pPr>
        <w:ind w:firstLine="709"/>
        <w:jc w:val="both"/>
        <w:outlineLvl w:val="1"/>
        <w:rPr>
          <w:sz w:val="28"/>
          <w:szCs w:val="28"/>
        </w:rPr>
      </w:pPr>
      <w:r w:rsidRPr="00A05DDE">
        <w:rPr>
          <w:sz w:val="28"/>
          <w:szCs w:val="28"/>
        </w:rPr>
        <w:t>1) граждане, нуждающиеся в жилом помещении в связи с капитальным ремонтом или реконструкцией дома, в котором находятся муниципальные жилые помещения, занимаемые ими по договорам социального найма;</w:t>
      </w:r>
    </w:p>
    <w:p w:rsidR="00420D65" w:rsidRPr="00A05DDE" w:rsidRDefault="00420D65" w:rsidP="00420D65">
      <w:pPr>
        <w:ind w:firstLine="709"/>
        <w:jc w:val="both"/>
        <w:outlineLvl w:val="1"/>
        <w:rPr>
          <w:sz w:val="28"/>
          <w:szCs w:val="28"/>
        </w:rPr>
      </w:pPr>
      <w:proofErr w:type="gramStart"/>
      <w:r w:rsidRPr="00A05DDE">
        <w:rPr>
          <w:sz w:val="28"/>
          <w:szCs w:val="28"/>
        </w:rPr>
        <w:t>2) граждане, утратившие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roofErr w:type="gramEnd"/>
    </w:p>
    <w:p w:rsidR="00420D65" w:rsidRPr="00A05DDE" w:rsidRDefault="00420D65" w:rsidP="00420D65">
      <w:pPr>
        <w:ind w:firstLine="709"/>
        <w:jc w:val="both"/>
        <w:outlineLvl w:val="1"/>
        <w:rPr>
          <w:sz w:val="28"/>
          <w:szCs w:val="28"/>
        </w:rPr>
      </w:pPr>
      <w:r w:rsidRPr="00A05DDE">
        <w:rPr>
          <w:sz w:val="28"/>
          <w:szCs w:val="28"/>
        </w:rPr>
        <w:t>3) граждане, у которых единственные жилые помещения стали непригодными для проживания в результате чрезвычайных обстоятельств;</w:t>
      </w:r>
    </w:p>
    <w:p w:rsidR="00420D65" w:rsidRPr="00A05DDE" w:rsidRDefault="00420D65" w:rsidP="00420D65">
      <w:pPr>
        <w:ind w:firstLine="709"/>
        <w:jc w:val="both"/>
        <w:outlineLvl w:val="1"/>
        <w:rPr>
          <w:sz w:val="28"/>
          <w:szCs w:val="28"/>
        </w:rPr>
      </w:pPr>
      <w:proofErr w:type="gramStart"/>
      <w:r w:rsidRPr="00A05DDE">
        <w:rPr>
          <w:sz w:val="28"/>
          <w:szCs w:val="28"/>
        </w:rPr>
        <w:t xml:space="preserve">4) граждане, состоящие на учете нуждающихся в жилье на условиях социального найма,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на территории </w:t>
      </w:r>
      <w:r>
        <w:rPr>
          <w:sz w:val="28"/>
          <w:szCs w:val="28"/>
        </w:rPr>
        <w:t xml:space="preserve"> Артемовского </w:t>
      </w:r>
      <w:r w:rsidRPr="00A05DDE">
        <w:rPr>
          <w:sz w:val="28"/>
          <w:szCs w:val="28"/>
        </w:rPr>
        <w:t>городского округа;</w:t>
      </w:r>
      <w:proofErr w:type="gramEnd"/>
    </w:p>
    <w:p w:rsidR="00420D65" w:rsidRDefault="00420D65" w:rsidP="00420D65">
      <w:pPr>
        <w:ind w:firstLine="709"/>
        <w:jc w:val="both"/>
        <w:outlineLvl w:val="1"/>
        <w:rPr>
          <w:sz w:val="28"/>
          <w:szCs w:val="28"/>
        </w:rPr>
      </w:pPr>
      <w:proofErr w:type="gramStart"/>
      <w:r w:rsidRPr="00A05DDE">
        <w:rPr>
          <w:sz w:val="28"/>
          <w:szCs w:val="28"/>
        </w:rPr>
        <w:t xml:space="preserve">5) дети-сироты и дети, оставшиеся без попечения родителей, лица из числа детей-сирот и детей, оставшихся без попечения родителей, состоящие на учете для целей предоставления жилых помещений государственного специализированного жилищного фонда Свердловской области в Территориальном отраслевом </w:t>
      </w:r>
      <w:r w:rsidRPr="00A05DDE">
        <w:rPr>
          <w:sz w:val="28"/>
          <w:szCs w:val="28"/>
        </w:rPr>
        <w:lastRenderedPageBreak/>
        <w:t>исполнительном органе государственной власти Свердловской области Управлении социальной политики Министерства социальной политики Свердловской об</w:t>
      </w:r>
      <w:r>
        <w:rPr>
          <w:sz w:val="28"/>
          <w:szCs w:val="28"/>
        </w:rPr>
        <w:t>ласти по Артемовскому району, достигшие</w:t>
      </w:r>
      <w:r w:rsidRPr="005E473E">
        <w:rPr>
          <w:sz w:val="28"/>
          <w:szCs w:val="28"/>
        </w:rPr>
        <w:t xml:space="preserve"> возраста 18 лет, а также приобретши</w:t>
      </w:r>
      <w:r>
        <w:rPr>
          <w:sz w:val="28"/>
          <w:szCs w:val="28"/>
        </w:rPr>
        <w:t>е</w:t>
      </w:r>
      <w:r w:rsidRPr="005E473E">
        <w:rPr>
          <w:sz w:val="28"/>
          <w:szCs w:val="28"/>
        </w:rPr>
        <w:t xml:space="preserve"> полную</w:t>
      </w:r>
      <w:proofErr w:type="gramEnd"/>
      <w:r w:rsidRPr="005E473E">
        <w:rPr>
          <w:sz w:val="28"/>
          <w:szCs w:val="28"/>
        </w:rPr>
        <w:t xml:space="preserve"> дееспособност</w:t>
      </w:r>
      <w:r>
        <w:rPr>
          <w:sz w:val="28"/>
          <w:szCs w:val="28"/>
        </w:rPr>
        <w:t>ь до достижения совершеннолетия.</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 </w:t>
      </w:r>
      <w:r w:rsidRPr="005E473E">
        <w:rPr>
          <w:rFonts w:ascii="Times New Roman" w:hAnsi="Times New Roman" w:cs="Times New Roman"/>
          <w:sz w:val="28"/>
          <w:szCs w:val="28"/>
        </w:rPr>
        <w:t>Перечень документов, необходимых для предоставления муниципальной услуги, подлежащих представлению</w:t>
      </w:r>
      <w:r w:rsidR="00B03E06">
        <w:rPr>
          <w:rFonts w:ascii="Times New Roman" w:hAnsi="Times New Roman" w:cs="Times New Roman"/>
          <w:sz w:val="28"/>
          <w:szCs w:val="28"/>
        </w:rPr>
        <w:t xml:space="preserve"> заявителем специалисту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5E473E">
        <w:rPr>
          <w:rFonts w:ascii="Times New Roman" w:hAnsi="Times New Roman" w:cs="Times New Roman"/>
          <w:sz w:val="28"/>
          <w:szCs w:val="28"/>
        </w:rPr>
        <w:t>или специалисту МФЦ:</w:t>
      </w:r>
    </w:p>
    <w:p w:rsidR="00420D65" w:rsidRPr="00184C13"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.1.  </w:t>
      </w:r>
      <w:r w:rsidRPr="00184C13">
        <w:rPr>
          <w:rFonts w:ascii="Times New Roman" w:hAnsi="Times New Roman" w:cs="Times New Roman"/>
          <w:sz w:val="28"/>
          <w:szCs w:val="28"/>
        </w:rPr>
        <w:t>для заявителей, указанных в пункте  15.1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w:t>
      </w:r>
      <w:r>
        <w:rPr>
          <w:rFonts w:ascii="Times New Roman" w:hAnsi="Times New Roman" w:cs="Times New Roman"/>
          <w:sz w:val="28"/>
          <w:szCs w:val="28"/>
        </w:rPr>
        <w:t xml:space="preserve">заявление </w:t>
      </w:r>
      <w:r w:rsidRPr="009478CD">
        <w:rPr>
          <w:rFonts w:ascii="Times New Roman" w:hAnsi="Times New Roman" w:cs="Times New Roman"/>
          <w:sz w:val="28"/>
          <w:szCs w:val="28"/>
        </w:rPr>
        <w:t xml:space="preserve">о </w:t>
      </w:r>
      <w:r>
        <w:rPr>
          <w:rFonts w:ascii="Times New Roman" w:hAnsi="Times New Roman" w:cs="Times New Roman"/>
          <w:sz w:val="28"/>
          <w:szCs w:val="28"/>
        </w:rPr>
        <w:t>принятии на учет для целей предоставления служебных жилых помещений</w:t>
      </w:r>
      <w:r w:rsidRPr="009478CD">
        <w:rPr>
          <w:rFonts w:ascii="Times New Roman" w:hAnsi="Times New Roman" w:cs="Times New Roman"/>
          <w:sz w:val="28"/>
          <w:szCs w:val="28"/>
        </w:rPr>
        <w:t xml:space="preserve"> </w:t>
      </w:r>
      <w:r>
        <w:rPr>
          <w:rFonts w:ascii="Times New Roman" w:hAnsi="Times New Roman" w:cs="Times New Roman"/>
          <w:sz w:val="28"/>
          <w:szCs w:val="28"/>
        </w:rPr>
        <w:t>по форме согласно П</w:t>
      </w:r>
      <w:r w:rsidRPr="009478CD">
        <w:rPr>
          <w:rFonts w:ascii="Times New Roman" w:hAnsi="Times New Roman" w:cs="Times New Roman"/>
          <w:sz w:val="28"/>
          <w:szCs w:val="28"/>
        </w:rPr>
        <w:t xml:space="preserve">риложению </w:t>
      </w:r>
      <w:r>
        <w:rPr>
          <w:rFonts w:ascii="Times New Roman" w:hAnsi="Times New Roman" w:cs="Times New Roman"/>
          <w:sz w:val="28"/>
          <w:szCs w:val="28"/>
        </w:rPr>
        <w:t>№ 1 к Административному р</w:t>
      </w:r>
      <w:r w:rsidRPr="009478CD">
        <w:rPr>
          <w:rFonts w:ascii="Times New Roman" w:hAnsi="Times New Roman" w:cs="Times New Roman"/>
          <w:sz w:val="28"/>
          <w:szCs w:val="28"/>
        </w:rPr>
        <w:t>егламенту;</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 </w:t>
      </w:r>
      <w:r w:rsidRPr="00184C13">
        <w:rPr>
          <w:rFonts w:ascii="Times New Roman" w:hAnsi="Times New Roman" w:cs="Times New Roman"/>
          <w:sz w:val="28"/>
          <w:szCs w:val="28"/>
        </w:rPr>
        <w:t>документы, удостоверяющие личность гражданина, подающего заявление, и каждого члена его семьи</w:t>
      </w:r>
      <w:r w:rsidRPr="000009E9">
        <w:rPr>
          <w:rFonts w:ascii="Times New Roman" w:hAnsi="Times New Roman" w:cs="Times New Roman"/>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w:t>
      </w:r>
      <w:r w:rsidRPr="00184C13">
        <w:rPr>
          <w:rFonts w:ascii="Times New Roman" w:hAnsi="Times New Roman" w:cs="Times New Roman"/>
          <w:sz w:val="28"/>
          <w:szCs w:val="28"/>
        </w:rPr>
        <w:t xml:space="preserve">документы, подтверждающие наличие родственных или иных отношений заявителя  с совместно проживающими с ним членами семьи (свидетельства о рождении ребенка, о заключении брака, судебные решения о признании членами семьи </w:t>
      </w:r>
      <w:r w:rsidRPr="002D2F2B">
        <w:rPr>
          <w:rFonts w:ascii="Times New Roman" w:hAnsi="Times New Roman" w:cs="Times New Roman"/>
          <w:sz w:val="28"/>
          <w:szCs w:val="28"/>
        </w:rPr>
        <w:t xml:space="preserve">с отметкой о вступлении </w:t>
      </w:r>
      <w:r>
        <w:rPr>
          <w:rFonts w:ascii="Times New Roman" w:hAnsi="Times New Roman" w:cs="Times New Roman"/>
          <w:sz w:val="28"/>
          <w:szCs w:val="28"/>
        </w:rPr>
        <w:t>их</w:t>
      </w:r>
      <w:r w:rsidRPr="002D2F2B">
        <w:rPr>
          <w:rFonts w:ascii="Times New Roman" w:hAnsi="Times New Roman" w:cs="Times New Roman"/>
          <w:sz w:val="28"/>
          <w:szCs w:val="28"/>
        </w:rPr>
        <w:t xml:space="preserve"> в законную силу </w:t>
      </w:r>
      <w:r w:rsidRPr="00184C13">
        <w:rPr>
          <w:rFonts w:ascii="Times New Roman" w:hAnsi="Times New Roman" w:cs="Times New Roman"/>
          <w:sz w:val="28"/>
          <w:szCs w:val="28"/>
        </w:rPr>
        <w:t>и др.);</w:t>
      </w:r>
    </w:p>
    <w:p w:rsidR="00420D65" w:rsidRPr="00002B11"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2B11">
        <w:rPr>
          <w:rFonts w:ascii="Times New Roman" w:hAnsi="Times New Roman" w:cs="Times New Roman"/>
          <w:sz w:val="28"/>
          <w:szCs w:val="28"/>
        </w:rPr>
        <w:t>) справку (выписку из домовой книги),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совместно проживающих с ним лицах, полученную не позднее, чем за месяц до даты подачи заявления;</w:t>
      </w:r>
    </w:p>
    <w:p w:rsidR="00420D65" w:rsidRDefault="00420D65" w:rsidP="00420D65">
      <w:pPr>
        <w:pStyle w:val="ConsPlusNormal"/>
        <w:ind w:firstLine="709"/>
        <w:jc w:val="both"/>
        <w:outlineLvl w:val="1"/>
        <w:rPr>
          <w:rFonts w:ascii="Times New Roman" w:hAnsi="Times New Roman" w:cs="Times New Roman"/>
          <w:sz w:val="28"/>
          <w:szCs w:val="28"/>
        </w:rPr>
      </w:pPr>
      <w:r w:rsidRPr="00184C13">
        <w:rPr>
          <w:rFonts w:ascii="Times New Roman" w:hAnsi="Times New Roman" w:cs="Times New Roman"/>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w:t>
      </w:r>
      <w:r>
        <w:rPr>
          <w:rFonts w:ascii="Times New Roman" w:hAnsi="Times New Roman" w:cs="Times New Roman"/>
          <w:sz w:val="28"/>
          <w:szCs w:val="28"/>
        </w:rPr>
        <w:t>по форме согласно Приложению № 2</w:t>
      </w:r>
      <w:r w:rsidRPr="00184C13">
        <w:rPr>
          <w:rFonts w:ascii="Times New Roman" w:hAnsi="Times New Roman" w:cs="Times New Roman"/>
          <w:sz w:val="28"/>
          <w:szCs w:val="28"/>
        </w:rPr>
        <w:t xml:space="preserve"> к  Административному регламенту; </w:t>
      </w:r>
    </w:p>
    <w:p w:rsidR="00420D65"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6) </w:t>
      </w:r>
      <w:r w:rsidRPr="00184C13">
        <w:rPr>
          <w:rFonts w:ascii="Times New Roman" w:hAnsi="Times New Roman" w:cs="Times New Roman"/>
          <w:sz w:val="28"/>
          <w:szCs w:val="28"/>
        </w:rPr>
        <w:t>справку Специализированного областного государст</w:t>
      </w:r>
      <w:r>
        <w:rPr>
          <w:rFonts w:ascii="Times New Roman" w:hAnsi="Times New Roman" w:cs="Times New Roman"/>
          <w:sz w:val="28"/>
          <w:szCs w:val="28"/>
        </w:rPr>
        <w:t>венного унитарного предприятия «</w:t>
      </w:r>
      <w:r w:rsidRPr="00184C13">
        <w:rPr>
          <w:rFonts w:ascii="Times New Roman" w:hAnsi="Times New Roman" w:cs="Times New Roman"/>
          <w:sz w:val="28"/>
          <w:szCs w:val="28"/>
        </w:rPr>
        <w:t>Областной государственный Центр технической инвентаризации и регистрации не</w:t>
      </w:r>
      <w:r>
        <w:rPr>
          <w:rFonts w:ascii="Times New Roman" w:hAnsi="Times New Roman" w:cs="Times New Roman"/>
          <w:sz w:val="28"/>
          <w:szCs w:val="28"/>
        </w:rPr>
        <w:t>движимости Свердловской области»</w:t>
      </w:r>
      <w:r w:rsidRPr="00184C13">
        <w:rPr>
          <w:rFonts w:ascii="Times New Roman" w:hAnsi="Times New Roman" w:cs="Times New Roman"/>
          <w:sz w:val="28"/>
          <w:szCs w:val="28"/>
        </w:rPr>
        <w:t xml:space="preserve"> о существующих и прекращенных правах </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гражданина, подающего заявление, и членов его семьи на </w:t>
      </w:r>
      <w:r>
        <w:rPr>
          <w:rFonts w:ascii="Times New Roman" w:hAnsi="Times New Roman" w:cs="Times New Roman"/>
          <w:sz w:val="28"/>
          <w:szCs w:val="28"/>
        </w:rPr>
        <w:t xml:space="preserve">жилые помещения </w:t>
      </w:r>
      <w:r w:rsidRPr="00184C13">
        <w:rPr>
          <w:rFonts w:ascii="Times New Roman" w:hAnsi="Times New Roman" w:cs="Times New Roman"/>
          <w:sz w:val="28"/>
          <w:szCs w:val="28"/>
        </w:rPr>
        <w:t xml:space="preserve">на территории </w:t>
      </w:r>
      <w:r>
        <w:rPr>
          <w:rFonts w:ascii="Times New Roman" w:hAnsi="Times New Roman" w:cs="Times New Roman"/>
          <w:sz w:val="28"/>
          <w:szCs w:val="28"/>
        </w:rPr>
        <w:t xml:space="preserve">Артемовского </w:t>
      </w:r>
      <w:r w:rsidRPr="00184C13">
        <w:rPr>
          <w:rFonts w:ascii="Times New Roman" w:hAnsi="Times New Roman" w:cs="Times New Roman"/>
          <w:sz w:val="28"/>
          <w:szCs w:val="28"/>
        </w:rPr>
        <w:t>городского округа</w:t>
      </w:r>
      <w:r>
        <w:rPr>
          <w:rFonts w:ascii="Times New Roman" w:hAnsi="Times New Roman" w:cs="Times New Roman"/>
          <w:sz w:val="28"/>
          <w:szCs w:val="28"/>
        </w:rPr>
        <w:t xml:space="preserve"> </w:t>
      </w:r>
      <w:r w:rsidRPr="00184C13">
        <w:rPr>
          <w:rFonts w:ascii="Times New Roman" w:hAnsi="Times New Roman" w:cs="Times New Roman"/>
          <w:sz w:val="28"/>
          <w:szCs w:val="28"/>
        </w:rPr>
        <w:t xml:space="preserve">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184C13">
        <w:rPr>
          <w:rFonts w:ascii="Times New Roman" w:hAnsi="Times New Roman" w:cs="Times New Roman"/>
          <w:sz w:val="28"/>
          <w:szCs w:val="28"/>
        </w:rPr>
        <w:t xml:space="preserve"> </w:t>
      </w:r>
      <w:r>
        <w:rPr>
          <w:rFonts w:ascii="Times New Roman" w:hAnsi="Times New Roman" w:cs="Times New Roman"/>
          <w:sz w:val="28"/>
          <w:szCs w:val="28"/>
        </w:rPr>
        <w:t>жилые помещения в отношении указанных граждан на территории Артемовского городского округа;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7</w:t>
      </w:r>
      <w:r w:rsidRPr="00184C13">
        <w:rPr>
          <w:rFonts w:ascii="Times New Roman" w:hAnsi="Times New Roman" w:cs="Times New Roman"/>
          <w:sz w:val="28"/>
          <w:szCs w:val="28"/>
        </w:rPr>
        <w:t>) ходатайство руководителя органа местного самоуправления городского округа, организации о предоставлении гражданину служебного жилого помещения муниципального специализированного жилищного фонда</w:t>
      </w:r>
      <w:r>
        <w:rPr>
          <w:rFonts w:ascii="Times New Roman" w:hAnsi="Times New Roman" w:cs="Times New Roman"/>
          <w:sz w:val="28"/>
          <w:szCs w:val="28"/>
        </w:rPr>
        <w:t xml:space="preserve"> н</w:t>
      </w:r>
      <w:r w:rsidR="00B03E06">
        <w:rPr>
          <w:rFonts w:ascii="Times New Roman" w:hAnsi="Times New Roman" w:cs="Times New Roman"/>
          <w:sz w:val="28"/>
          <w:szCs w:val="28"/>
        </w:rPr>
        <w:t xml:space="preserve">а территории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Pr>
          <w:rFonts w:ascii="Times New Roman" w:hAnsi="Times New Roman" w:cs="Times New Roman"/>
          <w:sz w:val="28"/>
          <w:szCs w:val="28"/>
        </w:rPr>
        <w:t>с указанием  места работы или службы гражданина, подающего заявление, и занимаемую им должность;</w:t>
      </w:r>
    </w:p>
    <w:p w:rsidR="00420D65" w:rsidRPr="000009E9" w:rsidRDefault="00420D65" w:rsidP="00420D65">
      <w:pPr>
        <w:pStyle w:val="ConsPlusNormal"/>
        <w:ind w:firstLine="709"/>
        <w:jc w:val="both"/>
        <w:outlineLvl w:val="1"/>
        <w:rPr>
          <w:rFonts w:ascii="Times New Roman" w:hAnsi="Times New Roman" w:cs="Times New Roman"/>
          <w:b/>
          <w:color w:val="FF0000"/>
          <w:sz w:val="28"/>
          <w:szCs w:val="28"/>
        </w:rPr>
      </w:pPr>
      <w:r>
        <w:rPr>
          <w:rFonts w:ascii="Times New Roman" w:hAnsi="Times New Roman" w:cs="Times New Roman"/>
          <w:sz w:val="28"/>
          <w:szCs w:val="28"/>
        </w:rPr>
        <w:t>16</w:t>
      </w:r>
      <w:r w:rsidRPr="000009E9">
        <w:rPr>
          <w:rFonts w:ascii="Times New Roman" w:hAnsi="Times New Roman" w:cs="Times New Roman"/>
          <w:sz w:val="28"/>
          <w:szCs w:val="28"/>
        </w:rPr>
        <w:t xml:space="preserve">.2. </w:t>
      </w:r>
      <w:r>
        <w:rPr>
          <w:rFonts w:ascii="Times New Roman" w:hAnsi="Times New Roman" w:cs="Times New Roman"/>
          <w:sz w:val="28"/>
          <w:szCs w:val="28"/>
        </w:rPr>
        <w:t>для заявителей, указанных в пункте 15.2</w:t>
      </w:r>
      <w:r w:rsidRPr="00D82336">
        <w:rPr>
          <w:rFonts w:ascii="Times New Roman" w:hAnsi="Times New Roman" w:cs="Times New Roman"/>
          <w:sz w:val="28"/>
          <w:szCs w:val="28"/>
        </w:rPr>
        <w:t xml:space="preserve">  Административного регламента:</w:t>
      </w:r>
    </w:p>
    <w:p w:rsidR="00420D65" w:rsidRDefault="00420D65" w:rsidP="00420D65">
      <w:pPr>
        <w:ind w:firstLine="709"/>
        <w:jc w:val="both"/>
        <w:outlineLvl w:val="0"/>
        <w:rPr>
          <w:sz w:val="28"/>
          <w:szCs w:val="28"/>
        </w:rPr>
      </w:pPr>
      <w:r w:rsidRPr="00D82336">
        <w:rPr>
          <w:sz w:val="28"/>
          <w:szCs w:val="28"/>
        </w:rPr>
        <w:t xml:space="preserve">1) заявление о </w:t>
      </w:r>
      <w:r>
        <w:rPr>
          <w:sz w:val="28"/>
          <w:szCs w:val="28"/>
        </w:rPr>
        <w:t xml:space="preserve">принятии на учет для целей предоставления </w:t>
      </w:r>
      <w:r w:rsidRPr="00D82336">
        <w:rPr>
          <w:sz w:val="28"/>
          <w:szCs w:val="28"/>
        </w:rPr>
        <w:t>жил</w:t>
      </w:r>
      <w:r>
        <w:rPr>
          <w:sz w:val="28"/>
          <w:szCs w:val="28"/>
        </w:rPr>
        <w:t>ых помещений</w:t>
      </w:r>
      <w:r w:rsidRPr="00D82336">
        <w:rPr>
          <w:sz w:val="28"/>
          <w:szCs w:val="28"/>
        </w:rPr>
        <w:t xml:space="preserve"> </w:t>
      </w:r>
      <w:r>
        <w:rPr>
          <w:sz w:val="28"/>
          <w:szCs w:val="28"/>
        </w:rPr>
        <w:t>маневренного фонда по форме согласно Приложению № 3</w:t>
      </w:r>
      <w:r w:rsidRPr="00D82336">
        <w:rPr>
          <w:sz w:val="28"/>
          <w:szCs w:val="28"/>
        </w:rPr>
        <w:t xml:space="preserve"> к Административному регламенту;</w:t>
      </w:r>
    </w:p>
    <w:p w:rsidR="00420D65" w:rsidRPr="00D82336" w:rsidRDefault="00420D65" w:rsidP="00420D65">
      <w:pPr>
        <w:ind w:firstLine="709"/>
        <w:jc w:val="both"/>
        <w:outlineLvl w:val="0"/>
        <w:rPr>
          <w:sz w:val="28"/>
          <w:szCs w:val="28"/>
        </w:rPr>
      </w:pPr>
      <w:r>
        <w:rPr>
          <w:sz w:val="28"/>
          <w:szCs w:val="28"/>
        </w:rPr>
        <w:t xml:space="preserve">2) </w:t>
      </w:r>
      <w:r w:rsidRPr="00D82336">
        <w:rPr>
          <w:sz w:val="28"/>
          <w:szCs w:val="28"/>
        </w:rPr>
        <w:t>документы, удостоверяющие личность гражданина, подающего заявление, и каждого члена его семьи;</w:t>
      </w:r>
    </w:p>
    <w:p w:rsidR="00420D65" w:rsidRPr="00D82336" w:rsidRDefault="00420D65" w:rsidP="00420D65">
      <w:pPr>
        <w:ind w:firstLine="709"/>
        <w:jc w:val="both"/>
        <w:outlineLvl w:val="0"/>
        <w:rPr>
          <w:sz w:val="28"/>
          <w:szCs w:val="28"/>
        </w:rPr>
      </w:pPr>
      <w:proofErr w:type="gramStart"/>
      <w:r>
        <w:rPr>
          <w:sz w:val="28"/>
          <w:szCs w:val="28"/>
        </w:rPr>
        <w:t>3</w:t>
      </w:r>
      <w:r w:rsidRPr="00D82336">
        <w:rPr>
          <w:sz w:val="28"/>
          <w:szCs w:val="28"/>
        </w:rPr>
        <w:t xml:space="preserve">) документы, подтверждающие родственные или иные отношения гражданина, подающего заявление, с совместно проживающими с ним членами </w:t>
      </w:r>
      <w:r w:rsidRPr="00D82336">
        <w:rPr>
          <w:sz w:val="28"/>
          <w:szCs w:val="28"/>
        </w:rPr>
        <w:lastRenderedPageBreak/>
        <w:t xml:space="preserve">семьи (свидетельство о рождении ребенка, свидетельство о заключении брака, судебные решения о признании граждан членами семьи </w:t>
      </w:r>
      <w:r w:rsidRPr="002D2F2B">
        <w:rPr>
          <w:sz w:val="28"/>
          <w:szCs w:val="28"/>
        </w:rPr>
        <w:t xml:space="preserve">с отметкой о вступлении </w:t>
      </w:r>
      <w:r>
        <w:rPr>
          <w:sz w:val="28"/>
          <w:szCs w:val="28"/>
        </w:rPr>
        <w:t>их</w:t>
      </w:r>
      <w:r w:rsidRPr="002D2F2B">
        <w:rPr>
          <w:sz w:val="28"/>
          <w:szCs w:val="28"/>
        </w:rPr>
        <w:t xml:space="preserve"> в законную силу </w:t>
      </w:r>
      <w:r w:rsidRPr="00D82336">
        <w:rPr>
          <w:sz w:val="28"/>
          <w:szCs w:val="28"/>
        </w:rPr>
        <w:t>и др.);</w:t>
      </w:r>
      <w:proofErr w:type="gramEnd"/>
    </w:p>
    <w:p w:rsidR="00420D65" w:rsidRPr="00D82336" w:rsidRDefault="00420D65" w:rsidP="00420D65">
      <w:pPr>
        <w:ind w:firstLine="709"/>
        <w:jc w:val="both"/>
        <w:outlineLvl w:val="0"/>
        <w:rPr>
          <w:sz w:val="28"/>
          <w:szCs w:val="28"/>
        </w:rPr>
      </w:pPr>
      <w:r>
        <w:rPr>
          <w:sz w:val="28"/>
          <w:szCs w:val="28"/>
        </w:rPr>
        <w:t>4</w:t>
      </w:r>
      <w:r w:rsidRPr="00D82336">
        <w:rPr>
          <w:sz w:val="28"/>
          <w:szCs w:val="28"/>
        </w:rPr>
        <w:t>) справку, заверенную подписью должностного лица, ответственного за регистрацию граждан по месту жительства, подтверждающую место жительства заявителя и содержащую сведения о занимаемом жилом помещении и о проживающих с ним лицах, полученную не позднее</w:t>
      </w:r>
      <w:r>
        <w:rPr>
          <w:sz w:val="28"/>
          <w:szCs w:val="28"/>
        </w:rPr>
        <w:t xml:space="preserve">, </w:t>
      </w:r>
      <w:r w:rsidRPr="00D82336">
        <w:rPr>
          <w:sz w:val="28"/>
          <w:szCs w:val="28"/>
        </w:rPr>
        <w:t xml:space="preserve"> чем за месяц до даты подачи заявления;</w:t>
      </w:r>
    </w:p>
    <w:p w:rsidR="00420D65" w:rsidRPr="002F3C91" w:rsidRDefault="00420D65" w:rsidP="00420D65">
      <w:pPr>
        <w:ind w:firstLine="709"/>
        <w:jc w:val="both"/>
        <w:outlineLvl w:val="0"/>
        <w:rPr>
          <w:sz w:val="28"/>
          <w:szCs w:val="28"/>
        </w:rPr>
      </w:pPr>
      <w:r w:rsidRPr="002F3C91">
        <w:rPr>
          <w:sz w:val="28"/>
          <w:szCs w:val="28"/>
        </w:rPr>
        <w:t xml:space="preserve">5) согласие на обработку персональных данных, оформленное в соответствии со статьей 9 Федерального закона от 27.07.2006 № 152-ФЗ «О персональных данных» по форме согласно Приложению № 2 к  Административному регламенту; </w:t>
      </w:r>
    </w:p>
    <w:p w:rsidR="00420D65" w:rsidRDefault="00420D65" w:rsidP="00420D65">
      <w:pPr>
        <w:ind w:firstLine="709"/>
        <w:jc w:val="both"/>
        <w:outlineLvl w:val="0"/>
        <w:rPr>
          <w:sz w:val="28"/>
          <w:szCs w:val="28"/>
        </w:rPr>
      </w:pPr>
      <w:proofErr w:type="gramStart"/>
      <w:r w:rsidRPr="002F3C91">
        <w:rPr>
          <w:sz w:val="28"/>
          <w:szCs w:val="28"/>
        </w:rPr>
        <w:t>6) справку Специализированного областного государственного унитарного предприятия «Областной государственный Центр технической инвентаризации и регистрации недвижимости Свердловской области» о существующих и прекращенных правах  гражданина, подающего заявление, и членов его семьи на жилые помещения на территории Артемовского городского округа  в период до начала функционирования системы регистрации прав на недвижимое имущество и сделок с ним либо об отсутствии сведений о регистрации прав на</w:t>
      </w:r>
      <w:proofErr w:type="gramEnd"/>
      <w:r w:rsidRPr="002F3C91">
        <w:rPr>
          <w:sz w:val="28"/>
          <w:szCs w:val="28"/>
        </w:rPr>
        <w:t xml:space="preserve"> жилые помещения в отношении указанных граждан на территории Артемовского городского округа;</w:t>
      </w:r>
    </w:p>
    <w:p w:rsidR="00420D65" w:rsidRPr="00D82336" w:rsidRDefault="00420D65" w:rsidP="00420D65">
      <w:pPr>
        <w:ind w:firstLine="709"/>
        <w:jc w:val="both"/>
        <w:outlineLvl w:val="0"/>
        <w:rPr>
          <w:sz w:val="28"/>
          <w:szCs w:val="28"/>
        </w:rPr>
      </w:pPr>
      <w:proofErr w:type="gramStart"/>
      <w:r>
        <w:rPr>
          <w:sz w:val="28"/>
          <w:szCs w:val="28"/>
        </w:rPr>
        <w:t>7</w:t>
      </w:r>
      <w:r w:rsidRPr="00D82336">
        <w:rPr>
          <w:sz w:val="28"/>
          <w:szCs w:val="28"/>
        </w:rPr>
        <w:t>) решение о проведении капитального ремонта или реконструкции дома, в котором расположено жилое помещение муниципального жилищного фонда социального использования, и заявление о согласии нанимателя жилого помещения или нанимателя и членов его семьи на предоставление жилого помещения маневренного фонда на время проведения капитального ремонта или реконструкции дома</w:t>
      </w:r>
      <w:r>
        <w:rPr>
          <w:sz w:val="28"/>
          <w:szCs w:val="28"/>
        </w:rPr>
        <w:t xml:space="preserve"> (для граждан, указанных в подпункте 1 пункта 15.2 Административного регламента)</w:t>
      </w:r>
      <w:r w:rsidRPr="00D82336">
        <w:rPr>
          <w:sz w:val="28"/>
          <w:szCs w:val="28"/>
        </w:rPr>
        <w:t>;</w:t>
      </w:r>
      <w:proofErr w:type="gramEnd"/>
    </w:p>
    <w:p w:rsidR="00420D65" w:rsidRPr="00D82336" w:rsidRDefault="00420D65" w:rsidP="00420D65">
      <w:pPr>
        <w:ind w:firstLine="709"/>
        <w:jc w:val="both"/>
        <w:outlineLvl w:val="0"/>
        <w:rPr>
          <w:sz w:val="28"/>
          <w:szCs w:val="28"/>
        </w:rPr>
      </w:pPr>
      <w:proofErr w:type="gramStart"/>
      <w:r>
        <w:rPr>
          <w:sz w:val="28"/>
          <w:szCs w:val="28"/>
        </w:rPr>
        <w:t>8</w:t>
      </w:r>
      <w:r w:rsidRPr="00D82336">
        <w:rPr>
          <w:sz w:val="28"/>
          <w:szCs w:val="28"/>
        </w:rPr>
        <w:t>) решение суда с отметкой о вступлении его в законную силу, в соответствии с которым взыскание обращено на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w:t>
      </w:r>
      <w:r>
        <w:rPr>
          <w:sz w:val="28"/>
          <w:szCs w:val="28"/>
        </w:rPr>
        <w:t xml:space="preserve"> (для граждан, указанных в подпункте 2 пункта 15.2 Административного</w:t>
      </w:r>
      <w:proofErr w:type="gramEnd"/>
      <w:r>
        <w:rPr>
          <w:sz w:val="28"/>
          <w:szCs w:val="28"/>
        </w:rPr>
        <w:t xml:space="preserve"> регламента)</w:t>
      </w:r>
      <w:r w:rsidRPr="00D82336">
        <w:rPr>
          <w:sz w:val="28"/>
          <w:szCs w:val="28"/>
        </w:rPr>
        <w:t>;</w:t>
      </w:r>
    </w:p>
    <w:p w:rsidR="00420D65" w:rsidRPr="00D82336" w:rsidRDefault="00420D65" w:rsidP="00420D65">
      <w:pPr>
        <w:ind w:firstLine="709"/>
        <w:jc w:val="both"/>
        <w:outlineLvl w:val="0"/>
        <w:rPr>
          <w:sz w:val="28"/>
          <w:szCs w:val="28"/>
        </w:rPr>
      </w:pPr>
      <w:r>
        <w:rPr>
          <w:sz w:val="28"/>
          <w:szCs w:val="28"/>
        </w:rPr>
        <w:t>9</w:t>
      </w:r>
      <w:r w:rsidRPr="00D82336">
        <w:rPr>
          <w:sz w:val="28"/>
          <w:szCs w:val="28"/>
        </w:rPr>
        <w:t xml:space="preserve">) </w:t>
      </w:r>
      <w:r>
        <w:rPr>
          <w:sz w:val="28"/>
          <w:szCs w:val="28"/>
        </w:rPr>
        <w:t xml:space="preserve">акт, </w:t>
      </w:r>
      <w:r w:rsidRPr="00D82336">
        <w:rPr>
          <w:sz w:val="28"/>
          <w:szCs w:val="28"/>
        </w:rPr>
        <w:t xml:space="preserve"> </w:t>
      </w:r>
      <w:r>
        <w:rPr>
          <w:sz w:val="28"/>
          <w:szCs w:val="28"/>
        </w:rPr>
        <w:t xml:space="preserve">заключение межведомственной комиссии </w:t>
      </w:r>
      <w:r w:rsidRPr="00D82336">
        <w:rPr>
          <w:sz w:val="28"/>
          <w:szCs w:val="28"/>
        </w:rPr>
        <w:t xml:space="preserve">о признании единственного жилого помещения </w:t>
      </w:r>
      <w:proofErr w:type="gramStart"/>
      <w:r w:rsidRPr="00D82336">
        <w:rPr>
          <w:sz w:val="28"/>
          <w:szCs w:val="28"/>
        </w:rPr>
        <w:t>непригодным</w:t>
      </w:r>
      <w:proofErr w:type="gramEnd"/>
      <w:r w:rsidRPr="00D82336">
        <w:rPr>
          <w:sz w:val="28"/>
          <w:szCs w:val="28"/>
        </w:rPr>
        <w:t xml:space="preserve"> для проживания</w:t>
      </w:r>
      <w:r>
        <w:rPr>
          <w:sz w:val="28"/>
          <w:szCs w:val="28"/>
        </w:rPr>
        <w:t xml:space="preserve"> (для граждан, указанных в подпункте 3 пункта 15.2 Административного регламента)</w:t>
      </w:r>
      <w:r w:rsidRPr="00D82336">
        <w:rPr>
          <w:sz w:val="28"/>
          <w:szCs w:val="28"/>
        </w:rPr>
        <w:t>;</w:t>
      </w:r>
    </w:p>
    <w:p w:rsidR="00420D65" w:rsidRPr="00D82336" w:rsidRDefault="00420D65" w:rsidP="00420D65">
      <w:pPr>
        <w:ind w:firstLine="709"/>
        <w:jc w:val="both"/>
        <w:outlineLvl w:val="0"/>
        <w:rPr>
          <w:sz w:val="28"/>
          <w:szCs w:val="28"/>
        </w:rPr>
      </w:pPr>
      <w:r>
        <w:rPr>
          <w:sz w:val="28"/>
          <w:szCs w:val="28"/>
        </w:rPr>
        <w:t>10</w:t>
      </w:r>
      <w:r w:rsidRPr="00D82336">
        <w:rPr>
          <w:sz w:val="28"/>
          <w:szCs w:val="28"/>
        </w:rPr>
        <w:t>) ходатайство Территориального отраслевого исполнительного органа государственной власти Свердловской области Управления социальной политики Министерства социальной политики Свердловской области по Артемовскому району о предоставлении жилого помещения</w:t>
      </w:r>
      <w:r>
        <w:rPr>
          <w:sz w:val="28"/>
          <w:szCs w:val="28"/>
        </w:rPr>
        <w:t xml:space="preserve"> гражданину, подающему заявление (для граждан, указанных в подпункте 5 пункта 15.2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17. </w:t>
      </w:r>
      <w:r w:rsidRPr="000009E9">
        <w:rPr>
          <w:rFonts w:ascii="Times New Roman" w:hAnsi="Times New Roman" w:cs="Times New Roman"/>
          <w:sz w:val="28"/>
          <w:szCs w:val="28"/>
        </w:rPr>
        <w:t xml:space="preserve">Граждане, подающие заявление от имени гражданина, признанного недееспособным, представителями которого они являются, </w:t>
      </w:r>
      <w:r>
        <w:rPr>
          <w:rFonts w:ascii="Times New Roman" w:hAnsi="Times New Roman" w:cs="Times New Roman"/>
          <w:sz w:val="28"/>
          <w:szCs w:val="28"/>
        </w:rPr>
        <w:t xml:space="preserve">кроме документов, указанных в пункте 16 Административного регламента, </w:t>
      </w:r>
      <w:r w:rsidRPr="000009E9">
        <w:rPr>
          <w:rFonts w:ascii="Times New Roman" w:hAnsi="Times New Roman" w:cs="Times New Roman"/>
          <w:sz w:val="28"/>
          <w:szCs w:val="28"/>
        </w:rPr>
        <w:t>представляют: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паспорт или иной документ, удостоверяющий личность гражданина, признанного недееспособным;</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0009E9">
        <w:rPr>
          <w:rFonts w:ascii="Times New Roman" w:hAnsi="Times New Roman" w:cs="Times New Roman"/>
          <w:sz w:val="28"/>
          <w:szCs w:val="28"/>
        </w:rPr>
        <w:t>) копию решения суда</w:t>
      </w:r>
      <w:r w:rsidRPr="002D2F2B">
        <w:t xml:space="preserve"> </w:t>
      </w:r>
      <w:r w:rsidRPr="002D2F2B">
        <w:rPr>
          <w:rFonts w:ascii="Times New Roman" w:hAnsi="Times New Roman" w:cs="Times New Roman"/>
          <w:sz w:val="28"/>
          <w:szCs w:val="28"/>
        </w:rPr>
        <w:t>с отметкой о вступлении его в законную силу</w:t>
      </w:r>
      <w:r w:rsidRPr="000009E9">
        <w:rPr>
          <w:rFonts w:ascii="Times New Roman" w:hAnsi="Times New Roman" w:cs="Times New Roman"/>
          <w:sz w:val="28"/>
          <w:szCs w:val="28"/>
        </w:rPr>
        <w:t xml:space="preserve"> о признании гражданина </w:t>
      </w:r>
      <w:proofErr w:type="gramStart"/>
      <w:r w:rsidRPr="000009E9">
        <w:rPr>
          <w:rFonts w:ascii="Times New Roman" w:hAnsi="Times New Roman" w:cs="Times New Roman"/>
          <w:sz w:val="28"/>
          <w:szCs w:val="28"/>
        </w:rPr>
        <w:t>недееспособным</w:t>
      </w:r>
      <w:proofErr w:type="gramEnd"/>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3</w:t>
      </w:r>
      <w:r w:rsidRPr="000009E9">
        <w:rPr>
          <w:rFonts w:ascii="Times New Roman" w:hAnsi="Times New Roman" w:cs="Times New Roman"/>
          <w:sz w:val="28"/>
          <w:szCs w:val="28"/>
        </w:rPr>
        <w:t>) решение органов опеки и попечительства о назначении опекуна.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18.</w:t>
      </w:r>
      <w:r w:rsidRPr="000009E9">
        <w:rPr>
          <w:rFonts w:ascii="Times New Roman" w:hAnsi="Times New Roman" w:cs="Times New Roman"/>
          <w:sz w:val="28"/>
          <w:szCs w:val="28"/>
        </w:rPr>
        <w:t xml:space="preserve"> Документы, удостоверяющие личность, подтверждаю</w:t>
      </w:r>
      <w:r>
        <w:rPr>
          <w:rFonts w:ascii="Times New Roman" w:hAnsi="Times New Roman" w:cs="Times New Roman"/>
          <w:sz w:val="28"/>
          <w:szCs w:val="28"/>
        </w:rPr>
        <w:t>щие родственные отношения, пред</w:t>
      </w:r>
      <w:r w:rsidRPr="000009E9">
        <w:rPr>
          <w:rFonts w:ascii="Times New Roman" w:hAnsi="Times New Roman" w:cs="Times New Roman"/>
          <w:sz w:val="28"/>
          <w:szCs w:val="28"/>
        </w:rPr>
        <w:t>ставляются в оригиналах и копиях, остальные документы представляются в оригиналах, либо при не представлении оригиналов - в нотариально заверенных копиях.</w:t>
      </w:r>
    </w:p>
    <w:p w:rsidR="00420D65" w:rsidRPr="00941C47" w:rsidRDefault="00420D65" w:rsidP="00420D65">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В случае представления документов в оригиналах и ко</w:t>
      </w:r>
      <w:r w:rsidR="00B03E06">
        <w:rPr>
          <w:rFonts w:ascii="Times New Roman" w:hAnsi="Times New Roman" w:cs="Times New Roman"/>
          <w:sz w:val="28"/>
          <w:szCs w:val="28"/>
        </w:rPr>
        <w:t xml:space="preserve">пиях специалист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941C47">
        <w:rPr>
          <w:rFonts w:ascii="Times New Roman" w:hAnsi="Times New Roman" w:cs="Times New Roman"/>
          <w:sz w:val="28"/>
          <w:szCs w:val="28"/>
        </w:rPr>
        <w:t>или специалист МФЦ заверяет сверенные с оригиналами копии документов.</w:t>
      </w:r>
    </w:p>
    <w:p w:rsidR="00420D65" w:rsidRDefault="00420D65" w:rsidP="00420D65">
      <w:pPr>
        <w:pStyle w:val="ConsPlusNormal"/>
        <w:ind w:firstLine="709"/>
        <w:jc w:val="both"/>
        <w:outlineLvl w:val="1"/>
        <w:rPr>
          <w:rFonts w:ascii="Times New Roman" w:hAnsi="Times New Roman" w:cs="Times New Roman"/>
          <w:sz w:val="28"/>
          <w:szCs w:val="28"/>
        </w:rPr>
      </w:pPr>
      <w:r w:rsidRPr="00941C47">
        <w:rPr>
          <w:rFonts w:ascii="Times New Roman" w:hAnsi="Times New Roman" w:cs="Times New Roman"/>
          <w:sz w:val="28"/>
          <w:szCs w:val="28"/>
        </w:rPr>
        <w:t>К представленным заявителями документам, выполненным не на русском языке, заявитель прилагает их перевод на русский язык, заверенный в   установленном порядке.</w:t>
      </w:r>
    </w:p>
    <w:p w:rsidR="00420D65" w:rsidRDefault="00420D65" w:rsidP="00420D65">
      <w:pPr>
        <w:widowControl w:val="0"/>
        <w:autoSpaceDE w:val="0"/>
        <w:autoSpaceDN w:val="0"/>
        <w:adjustRightInd w:val="0"/>
        <w:ind w:firstLine="709"/>
        <w:jc w:val="both"/>
        <w:rPr>
          <w:sz w:val="28"/>
          <w:szCs w:val="28"/>
        </w:rPr>
      </w:pPr>
      <w:r>
        <w:rPr>
          <w:sz w:val="28"/>
          <w:szCs w:val="28"/>
        </w:rPr>
        <w:t xml:space="preserve">19. Перечень документов, необходимых для предоставления муниципальной услуги, находящихся в распоряжении органов государственной власти, органов местного самоуправления и подведомственных им </w:t>
      </w:r>
      <w:r w:rsidRPr="00A91411">
        <w:rPr>
          <w:sz w:val="28"/>
          <w:szCs w:val="28"/>
        </w:rPr>
        <w:t xml:space="preserve">организаций, приведен в </w:t>
      </w:r>
      <w:hyperlink r:id="rId14" w:history="1">
        <w:r w:rsidRPr="00A91411">
          <w:rPr>
            <w:sz w:val="28"/>
            <w:szCs w:val="28"/>
          </w:rPr>
          <w:t xml:space="preserve">таблице </w:t>
        </w:r>
        <w:r>
          <w:rPr>
            <w:sz w:val="28"/>
            <w:szCs w:val="28"/>
          </w:rPr>
          <w:t>1</w:t>
        </w:r>
      </w:hyperlink>
      <w:r w:rsidRPr="00A91411">
        <w:rPr>
          <w:sz w:val="28"/>
          <w:szCs w:val="28"/>
        </w:rPr>
        <w:t>.</w:t>
      </w:r>
    </w:p>
    <w:p w:rsidR="00420D65" w:rsidRPr="008B37FD" w:rsidRDefault="00420D65" w:rsidP="00420D65">
      <w:pPr>
        <w:widowControl w:val="0"/>
        <w:autoSpaceDE w:val="0"/>
        <w:autoSpaceDN w:val="0"/>
        <w:adjustRightInd w:val="0"/>
        <w:ind w:firstLine="709"/>
        <w:jc w:val="both"/>
        <w:rPr>
          <w:sz w:val="28"/>
          <w:szCs w:val="28"/>
        </w:rPr>
      </w:pPr>
      <w:r w:rsidRPr="008B37FD">
        <w:rPr>
          <w:sz w:val="28"/>
          <w:szCs w:val="28"/>
        </w:rPr>
        <w:t>Указанные документы могут быть получены без участия заявителя в ходе межведомственного информационного обмена. Заявитель вправе по собственной инициативе представить эти документы.</w:t>
      </w:r>
    </w:p>
    <w:p w:rsidR="00420D65" w:rsidRPr="008B37FD" w:rsidRDefault="00420D65" w:rsidP="00420D65">
      <w:pPr>
        <w:widowControl w:val="0"/>
        <w:autoSpaceDE w:val="0"/>
        <w:autoSpaceDN w:val="0"/>
        <w:adjustRightInd w:val="0"/>
        <w:ind w:firstLine="709"/>
        <w:jc w:val="both"/>
        <w:rPr>
          <w:sz w:val="28"/>
          <w:szCs w:val="28"/>
        </w:rPr>
      </w:pPr>
      <w:r w:rsidRPr="008B37FD">
        <w:rPr>
          <w:sz w:val="28"/>
          <w:szCs w:val="28"/>
        </w:rPr>
        <w:t>Запрещается требовать от заявителя:</w:t>
      </w:r>
    </w:p>
    <w:p w:rsidR="00420D65" w:rsidRPr="008B37FD" w:rsidRDefault="00420D65" w:rsidP="00420D65">
      <w:pPr>
        <w:widowControl w:val="0"/>
        <w:autoSpaceDE w:val="0"/>
        <w:autoSpaceDN w:val="0"/>
        <w:adjustRightInd w:val="0"/>
        <w:ind w:firstLine="709"/>
        <w:jc w:val="both"/>
        <w:rPr>
          <w:sz w:val="28"/>
          <w:szCs w:val="28"/>
        </w:rPr>
      </w:pPr>
      <w:r w:rsidRPr="008B37FD">
        <w:rPr>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20D65" w:rsidRDefault="00420D65" w:rsidP="00420D65">
      <w:pPr>
        <w:widowControl w:val="0"/>
        <w:autoSpaceDE w:val="0"/>
        <w:autoSpaceDN w:val="0"/>
        <w:adjustRightInd w:val="0"/>
        <w:ind w:firstLine="709"/>
        <w:jc w:val="both"/>
        <w:rPr>
          <w:sz w:val="28"/>
          <w:szCs w:val="28"/>
        </w:rPr>
      </w:pPr>
      <w:proofErr w:type="gramStart"/>
      <w:r w:rsidRPr="008B37FD">
        <w:rPr>
          <w:sz w:val="28"/>
          <w:szCs w:val="28"/>
        </w:rPr>
        <w:t>2)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органам государственной власти или органам местного самоуправления организаций, в соответствии с нормативными правовыми актами Российской Федерации, Свердловской области и муниципальными правовыми актами, за исключением документов, включенных в перечень, определенный частью 6</w:t>
      </w:r>
      <w:r>
        <w:rPr>
          <w:sz w:val="28"/>
          <w:szCs w:val="28"/>
        </w:rPr>
        <w:t xml:space="preserve"> </w:t>
      </w:r>
      <w:r w:rsidRPr="008B37FD">
        <w:rPr>
          <w:sz w:val="28"/>
          <w:szCs w:val="28"/>
        </w:rPr>
        <w:t xml:space="preserve"> статьи</w:t>
      </w:r>
      <w:r>
        <w:rPr>
          <w:sz w:val="28"/>
          <w:szCs w:val="28"/>
        </w:rPr>
        <w:t xml:space="preserve">  </w:t>
      </w:r>
      <w:r w:rsidRPr="008B37FD">
        <w:rPr>
          <w:sz w:val="28"/>
          <w:szCs w:val="28"/>
        </w:rPr>
        <w:t xml:space="preserve"> 7</w:t>
      </w:r>
      <w:r>
        <w:rPr>
          <w:sz w:val="28"/>
          <w:szCs w:val="28"/>
        </w:rPr>
        <w:t xml:space="preserve">  </w:t>
      </w:r>
      <w:r w:rsidRPr="008B37FD">
        <w:rPr>
          <w:sz w:val="28"/>
          <w:szCs w:val="28"/>
        </w:rPr>
        <w:t xml:space="preserve"> Федерального закона </w:t>
      </w:r>
      <w:r>
        <w:rPr>
          <w:sz w:val="28"/>
          <w:szCs w:val="28"/>
        </w:rPr>
        <w:t xml:space="preserve">  </w:t>
      </w:r>
      <w:r w:rsidRPr="008B37FD">
        <w:rPr>
          <w:sz w:val="28"/>
          <w:szCs w:val="28"/>
        </w:rPr>
        <w:t>от</w:t>
      </w:r>
      <w:r>
        <w:rPr>
          <w:sz w:val="28"/>
          <w:szCs w:val="28"/>
        </w:rPr>
        <w:t xml:space="preserve">  </w:t>
      </w:r>
      <w:r w:rsidRPr="008B37FD">
        <w:rPr>
          <w:sz w:val="28"/>
          <w:szCs w:val="28"/>
        </w:rPr>
        <w:t xml:space="preserve"> 27.07.2010 </w:t>
      </w:r>
      <w:r>
        <w:rPr>
          <w:sz w:val="28"/>
          <w:szCs w:val="28"/>
        </w:rPr>
        <w:t xml:space="preserve">   № </w:t>
      </w:r>
      <w:r w:rsidRPr="008B37FD">
        <w:rPr>
          <w:sz w:val="28"/>
          <w:szCs w:val="28"/>
        </w:rPr>
        <w:t>210-ФЗ «Об</w:t>
      </w:r>
      <w:proofErr w:type="gramEnd"/>
      <w:r w:rsidRPr="008B37FD">
        <w:rPr>
          <w:sz w:val="28"/>
          <w:szCs w:val="28"/>
        </w:rPr>
        <w:t xml:space="preserve"> организации предоставления государственных и муниципальных услуг».</w:t>
      </w:r>
    </w:p>
    <w:p w:rsidR="00420D65" w:rsidRDefault="00420D65" w:rsidP="00B03E06">
      <w:pPr>
        <w:widowControl w:val="0"/>
        <w:autoSpaceDE w:val="0"/>
        <w:autoSpaceDN w:val="0"/>
        <w:adjustRightInd w:val="0"/>
        <w:outlineLvl w:val="1"/>
        <w:rPr>
          <w:sz w:val="28"/>
          <w:szCs w:val="28"/>
        </w:rPr>
      </w:pPr>
    </w:p>
    <w:p w:rsidR="00420D65" w:rsidRDefault="00420D65" w:rsidP="00420D65">
      <w:pPr>
        <w:widowControl w:val="0"/>
        <w:autoSpaceDE w:val="0"/>
        <w:autoSpaceDN w:val="0"/>
        <w:adjustRightInd w:val="0"/>
        <w:ind w:firstLine="709"/>
        <w:jc w:val="right"/>
        <w:outlineLvl w:val="1"/>
        <w:rPr>
          <w:sz w:val="28"/>
          <w:szCs w:val="28"/>
        </w:rPr>
      </w:pPr>
      <w:r>
        <w:rPr>
          <w:sz w:val="28"/>
          <w:szCs w:val="28"/>
        </w:rPr>
        <w:t>Таблица 1</w:t>
      </w:r>
    </w:p>
    <w:p w:rsidR="00420D65" w:rsidRPr="00790B8A" w:rsidRDefault="00420D65" w:rsidP="00420D65">
      <w:pPr>
        <w:widowControl w:val="0"/>
        <w:autoSpaceDE w:val="0"/>
        <w:autoSpaceDN w:val="0"/>
        <w:adjustRightInd w:val="0"/>
        <w:ind w:firstLine="709"/>
        <w:rPr>
          <w:sz w:val="16"/>
          <w:szCs w:val="16"/>
        </w:rPr>
      </w:pPr>
    </w:p>
    <w:tbl>
      <w:tblPr>
        <w:tblW w:w="9356" w:type="dxa"/>
        <w:tblCellSpacing w:w="5" w:type="nil"/>
        <w:tblInd w:w="75" w:type="dxa"/>
        <w:tblLayout w:type="fixed"/>
        <w:tblCellMar>
          <w:left w:w="75" w:type="dxa"/>
          <w:right w:w="75" w:type="dxa"/>
        </w:tblCellMar>
        <w:tblLook w:val="0000" w:firstRow="0" w:lastRow="0" w:firstColumn="0" w:lastColumn="0" w:noHBand="0" w:noVBand="0"/>
      </w:tblPr>
      <w:tblGrid>
        <w:gridCol w:w="3402"/>
        <w:gridCol w:w="4253"/>
        <w:gridCol w:w="1701"/>
      </w:tblGrid>
      <w:tr w:rsidR="00420D65" w:rsidRPr="00946CA5" w:rsidTr="00420D65">
        <w:trPr>
          <w:trHeight w:val="600"/>
          <w:tblCellSpacing w:w="5" w:type="nil"/>
        </w:trPr>
        <w:tc>
          <w:tcPr>
            <w:tcW w:w="3402" w:type="dxa"/>
            <w:vMerge w:val="restart"/>
            <w:tcBorders>
              <w:top w:val="single" w:sz="4" w:space="0" w:color="auto"/>
              <w:left w:val="single" w:sz="4" w:space="0" w:color="auto"/>
              <w:bottom w:val="single" w:sz="4" w:space="0" w:color="auto"/>
              <w:right w:val="single" w:sz="4" w:space="0" w:color="auto"/>
            </w:tcBorders>
          </w:tcPr>
          <w:p w:rsidR="00420D65" w:rsidRPr="00946CA5" w:rsidRDefault="00420D65" w:rsidP="00420D6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Категория и (или)    </w:t>
            </w:r>
            <w:r w:rsidRPr="00946CA5">
              <w:rPr>
                <w:rFonts w:ascii="Times New Roman" w:hAnsi="Times New Roman" w:cs="Times New Roman"/>
                <w:sz w:val="24"/>
                <w:szCs w:val="24"/>
              </w:rPr>
              <w:br/>
              <w:t xml:space="preserve"> наименование документа </w:t>
            </w:r>
          </w:p>
        </w:tc>
        <w:tc>
          <w:tcPr>
            <w:tcW w:w="5954" w:type="dxa"/>
            <w:gridSpan w:val="2"/>
            <w:tcBorders>
              <w:top w:val="single" w:sz="4" w:space="0" w:color="auto"/>
              <w:left w:val="single" w:sz="4" w:space="0" w:color="auto"/>
              <w:bottom w:val="single" w:sz="4" w:space="0" w:color="auto"/>
              <w:right w:val="single" w:sz="4" w:space="0" w:color="auto"/>
            </w:tcBorders>
          </w:tcPr>
          <w:p w:rsidR="00420D65" w:rsidRDefault="00420D65" w:rsidP="00420D6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Документ, представляемый заявителем  </w:t>
            </w:r>
          </w:p>
          <w:p w:rsidR="00420D65" w:rsidRPr="00946CA5" w:rsidRDefault="00420D65" w:rsidP="00420D6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по собственной инициативе</w:t>
            </w:r>
          </w:p>
        </w:tc>
      </w:tr>
      <w:tr w:rsidR="00420D65" w:rsidRPr="00946CA5" w:rsidTr="00420D65">
        <w:trPr>
          <w:trHeight w:val="400"/>
          <w:tblCellSpacing w:w="5" w:type="nil"/>
        </w:trPr>
        <w:tc>
          <w:tcPr>
            <w:tcW w:w="3402" w:type="dxa"/>
            <w:vMerge/>
            <w:tcBorders>
              <w:left w:val="single" w:sz="4" w:space="0" w:color="auto"/>
              <w:bottom w:val="single" w:sz="4" w:space="0" w:color="auto"/>
              <w:right w:val="single" w:sz="4" w:space="0" w:color="auto"/>
            </w:tcBorders>
          </w:tcPr>
          <w:p w:rsidR="00420D65" w:rsidRPr="00946CA5" w:rsidRDefault="00420D65" w:rsidP="00420D65">
            <w:pPr>
              <w:pStyle w:val="ConsPlusCell"/>
              <w:ind w:firstLine="709"/>
              <w:rPr>
                <w:rFonts w:ascii="Times New Roman" w:hAnsi="Times New Roman" w:cs="Times New Roman"/>
                <w:sz w:val="24"/>
                <w:szCs w:val="24"/>
              </w:rPr>
            </w:pPr>
          </w:p>
        </w:tc>
        <w:tc>
          <w:tcPr>
            <w:tcW w:w="4253" w:type="dxa"/>
            <w:tcBorders>
              <w:left w:val="single" w:sz="4" w:space="0" w:color="auto"/>
              <w:bottom w:val="single" w:sz="4" w:space="0" w:color="auto"/>
              <w:right w:val="single" w:sz="4" w:space="0" w:color="auto"/>
            </w:tcBorders>
          </w:tcPr>
          <w:p w:rsidR="00420D65" w:rsidRPr="00946CA5" w:rsidRDefault="00420D65" w:rsidP="00420D65">
            <w:pPr>
              <w:pStyle w:val="ConsPlusCell"/>
              <w:ind w:firstLine="709"/>
              <w:rPr>
                <w:rFonts w:ascii="Times New Roman" w:hAnsi="Times New Roman" w:cs="Times New Roman"/>
                <w:sz w:val="24"/>
                <w:szCs w:val="24"/>
              </w:rPr>
            </w:pPr>
            <w:r w:rsidRPr="00946CA5">
              <w:rPr>
                <w:rFonts w:ascii="Times New Roman" w:hAnsi="Times New Roman" w:cs="Times New Roman"/>
                <w:sz w:val="24"/>
                <w:szCs w:val="24"/>
              </w:rPr>
              <w:t xml:space="preserve">          наименование          </w:t>
            </w:r>
          </w:p>
        </w:tc>
        <w:tc>
          <w:tcPr>
            <w:tcW w:w="1701" w:type="dxa"/>
            <w:tcBorders>
              <w:left w:val="single" w:sz="4" w:space="0" w:color="auto"/>
              <w:bottom w:val="single" w:sz="4" w:space="0" w:color="auto"/>
              <w:right w:val="single" w:sz="4" w:space="0" w:color="auto"/>
            </w:tcBorders>
          </w:tcPr>
          <w:p w:rsidR="00420D65" w:rsidRPr="00946CA5" w:rsidRDefault="00420D65" w:rsidP="00420D65">
            <w:pPr>
              <w:pStyle w:val="ConsPlusCell"/>
              <w:jc w:val="center"/>
              <w:rPr>
                <w:rFonts w:ascii="Times New Roman" w:hAnsi="Times New Roman" w:cs="Times New Roman"/>
                <w:sz w:val="24"/>
                <w:szCs w:val="24"/>
              </w:rPr>
            </w:pPr>
            <w:r w:rsidRPr="00946CA5">
              <w:rPr>
                <w:rFonts w:ascii="Times New Roman" w:hAnsi="Times New Roman" w:cs="Times New Roman"/>
                <w:sz w:val="24"/>
                <w:szCs w:val="24"/>
              </w:rPr>
              <w:t xml:space="preserve">форма     </w:t>
            </w:r>
            <w:r w:rsidRPr="00946CA5">
              <w:rPr>
                <w:rFonts w:ascii="Times New Roman" w:hAnsi="Times New Roman" w:cs="Times New Roman"/>
                <w:sz w:val="24"/>
                <w:szCs w:val="24"/>
              </w:rPr>
              <w:br/>
              <w:t>представления</w:t>
            </w:r>
          </w:p>
        </w:tc>
      </w:tr>
      <w:tr w:rsidR="00420D65" w:rsidRPr="00C64693" w:rsidTr="00420D6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proofErr w:type="gramStart"/>
            <w:r w:rsidRPr="00C64693">
              <w:rPr>
                <w:rFonts w:ascii="Times New Roman" w:hAnsi="Times New Roman" w:cs="Times New Roman"/>
                <w:sz w:val="24"/>
                <w:szCs w:val="24"/>
              </w:rPr>
              <w:t>Выписка из Единого государственного  реестра прав на недвижимое имущество и  сделок с ним о правах отдельного лица  на имевшиеся</w:t>
            </w:r>
            <w:r>
              <w:rPr>
                <w:rFonts w:ascii="Times New Roman" w:hAnsi="Times New Roman" w:cs="Times New Roman"/>
                <w:sz w:val="24"/>
                <w:szCs w:val="24"/>
              </w:rPr>
              <w:t xml:space="preserve"> в течение пяти лет, предшествующих подаче заявления о постановке на учет, на   </w:t>
            </w:r>
            <w:r w:rsidRPr="008B37FD">
              <w:rPr>
                <w:rFonts w:ascii="Times New Roman" w:hAnsi="Times New Roman" w:cs="Times New Roman"/>
                <w:sz w:val="24"/>
                <w:szCs w:val="24"/>
              </w:rPr>
              <w:t>имеющиеся у него объекты недвижимого имущества</w:t>
            </w:r>
            <w:r w:rsidRPr="00C64693">
              <w:rPr>
                <w:rFonts w:ascii="Times New Roman" w:hAnsi="Times New Roman" w:cs="Times New Roman"/>
                <w:sz w:val="24"/>
                <w:szCs w:val="24"/>
              </w:rPr>
              <w:t xml:space="preserve"> (запрашивается     </w:t>
            </w:r>
            <w:r w:rsidRPr="00C64693">
              <w:rPr>
                <w:rFonts w:ascii="Times New Roman" w:hAnsi="Times New Roman" w:cs="Times New Roman"/>
                <w:sz w:val="24"/>
                <w:szCs w:val="24"/>
              </w:rPr>
              <w:br/>
              <w:t xml:space="preserve">в отношении всех членов </w:t>
            </w:r>
            <w:r w:rsidRPr="00C64693">
              <w:rPr>
                <w:rFonts w:ascii="Times New Roman" w:hAnsi="Times New Roman" w:cs="Times New Roman"/>
                <w:sz w:val="24"/>
                <w:szCs w:val="24"/>
              </w:rPr>
              <w:lastRenderedPageBreak/>
              <w:t>семьи, лиц, совместно проживающих с ними  в качестве членов семьи, последних в Управлении Федеральной службы</w:t>
            </w:r>
            <w:r w:rsidRPr="00C64693">
              <w:rPr>
                <w:rFonts w:ascii="Times New Roman" w:hAnsi="Times New Roman" w:cs="Times New Roman"/>
                <w:sz w:val="24"/>
                <w:szCs w:val="24"/>
              </w:rPr>
              <w:br/>
              <w:t>государственной регистрации, кадастра</w:t>
            </w:r>
            <w:proofErr w:type="gramEnd"/>
            <w:r w:rsidRPr="00C64693">
              <w:rPr>
                <w:rFonts w:ascii="Times New Roman" w:hAnsi="Times New Roman" w:cs="Times New Roman"/>
                <w:sz w:val="24"/>
                <w:szCs w:val="24"/>
              </w:rPr>
              <w:t xml:space="preserve"> и  картографии по Свердловской области)</w:t>
            </w:r>
          </w:p>
        </w:tc>
        <w:tc>
          <w:tcPr>
            <w:tcW w:w="4253"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lastRenderedPageBreak/>
              <w:t>в</w:t>
            </w:r>
            <w:r w:rsidRPr="00C64693">
              <w:rPr>
                <w:rFonts w:ascii="Times New Roman" w:hAnsi="Times New Roman" w:cs="Times New Roman"/>
                <w:sz w:val="24"/>
                <w:szCs w:val="24"/>
              </w:rPr>
              <w:t>ыписка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w:t>
            </w:r>
          </w:p>
        </w:tc>
        <w:tc>
          <w:tcPr>
            <w:tcW w:w="1701"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t>п</w:t>
            </w:r>
            <w:r w:rsidRPr="00C64693">
              <w:rPr>
                <w:rFonts w:ascii="Times New Roman" w:hAnsi="Times New Roman" w:cs="Times New Roman"/>
                <w:sz w:val="24"/>
                <w:szCs w:val="24"/>
              </w:rPr>
              <w:t>одлинник либо</w:t>
            </w:r>
            <w:r w:rsidRPr="00C64693">
              <w:rPr>
                <w:rFonts w:ascii="Times New Roman" w:hAnsi="Times New Roman" w:cs="Times New Roman"/>
                <w:sz w:val="24"/>
                <w:szCs w:val="24"/>
              </w:rPr>
              <w:br/>
              <w:t xml:space="preserve">нотариально   </w:t>
            </w:r>
            <w:r w:rsidRPr="00C64693">
              <w:rPr>
                <w:rFonts w:ascii="Times New Roman" w:hAnsi="Times New Roman" w:cs="Times New Roman"/>
                <w:sz w:val="24"/>
                <w:szCs w:val="24"/>
              </w:rPr>
              <w:br/>
              <w:t>заверенная  копия</w:t>
            </w:r>
          </w:p>
        </w:tc>
      </w:tr>
      <w:tr w:rsidR="00420D65" w:rsidRPr="00C64693" w:rsidTr="00420D6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lastRenderedPageBreak/>
              <w:t xml:space="preserve">Решение органа местного самоуправления  о признании жилого помещения </w:t>
            </w:r>
            <w:proofErr w:type="gramStart"/>
            <w:r>
              <w:rPr>
                <w:rFonts w:ascii="Times New Roman" w:hAnsi="Times New Roman" w:cs="Times New Roman"/>
                <w:sz w:val="24"/>
                <w:szCs w:val="24"/>
              </w:rPr>
              <w:t>непригодным</w:t>
            </w:r>
            <w:proofErr w:type="gramEnd"/>
            <w:r>
              <w:rPr>
                <w:rFonts w:ascii="Times New Roman" w:hAnsi="Times New Roman" w:cs="Times New Roman"/>
                <w:sz w:val="24"/>
                <w:szCs w:val="24"/>
              </w:rPr>
              <w:t xml:space="preserve"> для проживания</w:t>
            </w:r>
          </w:p>
        </w:tc>
        <w:tc>
          <w:tcPr>
            <w:tcW w:w="4253"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t xml:space="preserve">распоряжение Администрации Артемовского городского округа </w:t>
            </w:r>
          </w:p>
        </w:tc>
        <w:tc>
          <w:tcPr>
            <w:tcW w:w="1701"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r w:rsidR="00420D65" w:rsidRPr="00C64693" w:rsidTr="00420D65">
        <w:trPr>
          <w:trHeight w:val="1155"/>
          <w:tblCellSpacing w:w="5" w:type="nil"/>
        </w:trPr>
        <w:tc>
          <w:tcPr>
            <w:tcW w:w="3402" w:type="dxa"/>
            <w:tcBorders>
              <w:top w:val="single" w:sz="4" w:space="0" w:color="auto"/>
              <w:left w:val="single" w:sz="4" w:space="0" w:color="auto"/>
              <w:bottom w:val="single" w:sz="4" w:space="0" w:color="auto"/>
              <w:right w:val="single" w:sz="4" w:space="0" w:color="auto"/>
            </w:tcBorders>
          </w:tcPr>
          <w:p w:rsidR="00420D65" w:rsidRPr="00D14736" w:rsidRDefault="00420D65" w:rsidP="00420D65">
            <w:pPr>
              <w:pStyle w:val="ConsPlusCell"/>
              <w:rPr>
                <w:rFonts w:ascii="Times New Roman" w:hAnsi="Times New Roman" w:cs="Times New Roman"/>
                <w:sz w:val="24"/>
                <w:szCs w:val="24"/>
              </w:rPr>
            </w:pPr>
            <w:r w:rsidRPr="00D14736">
              <w:rPr>
                <w:rFonts w:ascii="Times New Roman" w:hAnsi="Times New Roman" w:cs="Times New Roman"/>
                <w:sz w:val="24"/>
                <w:szCs w:val="24"/>
              </w:rPr>
              <w:t>Решение органов опеки и попечительства о назначении опекунства</w:t>
            </w:r>
          </w:p>
        </w:tc>
        <w:tc>
          <w:tcPr>
            <w:tcW w:w="4253" w:type="dxa"/>
            <w:tcBorders>
              <w:top w:val="single" w:sz="4" w:space="0" w:color="auto"/>
              <w:left w:val="single" w:sz="4" w:space="0" w:color="auto"/>
              <w:bottom w:val="single" w:sz="4" w:space="0" w:color="auto"/>
              <w:right w:val="single" w:sz="4" w:space="0" w:color="auto"/>
            </w:tcBorders>
          </w:tcPr>
          <w:p w:rsidR="00420D65" w:rsidRPr="00D14736" w:rsidRDefault="00420D65" w:rsidP="00420D65">
            <w:pPr>
              <w:pStyle w:val="ConsPlusCell"/>
              <w:rPr>
                <w:rFonts w:ascii="Times New Roman" w:hAnsi="Times New Roman" w:cs="Times New Roman"/>
                <w:sz w:val="24"/>
                <w:szCs w:val="24"/>
              </w:rPr>
            </w:pPr>
            <w:r>
              <w:rPr>
                <w:rFonts w:ascii="Times New Roman" w:hAnsi="Times New Roman" w:cs="Times New Roman"/>
                <w:sz w:val="24"/>
                <w:szCs w:val="24"/>
              </w:rPr>
              <w:t>п</w:t>
            </w:r>
            <w:r w:rsidRPr="00D14736">
              <w:rPr>
                <w:rFonts w:ascii="Times New Roman" w:hAnsi="Times New Roman" w:cs="Times New Roman"/>
                <w:sz w:val="24"/>
                <w:szCs w:val="24"/>
              </w:rPr>
              <w:t>риказ ТОИОГВ Управления социальной политики Министерства социальной политики Свердловской области по Артемовскому району</w:t>
            </w:r>
          </w:p>
        </w:tc>
        <w:tc>
          <w:tcPr>
            <w:tcW w:w="1701" w:type="dxa"/>
            <w:tcBorders>
              <w:top w:val="single" w:sz="4" w:space="0" w:color="auto"/>
              <w:left w:val="single" w:sz="4" w:space="0" w:color="auto"/>
              <w:bottom w:val="single" w:sz="4" w:space="0" w:color="auto"/>
              <w:right w:val="single" w:sz="4" w:space="0" w:color="auto"/>
            </w:tcBorders>
          </w:tcPr>
          <w:p w:rsidR="00420D65" w:rsidRPr="00C64693" w:rsidRDefault="00420D65" w:rsidP="00420D65">
            <w:pPr>
              <w:pStyle w:val="ConsPlusCell"/>
              <w:rPr>
                <w:rFonts w:ascii="Times New Roman" w:hAnsi="Times New Roman" w:cs="Times New Roman"/>
                <w:sz w:val="24"/>
                <w:szCs w:val="24"/>
              </w:rPr>
            </w:pPr>
            <w:r w:rsidRPr="00C64693">
              <w:rPr>
                <w:rFonts w:ascii="Times New Roman" w:hAnsi="Times New Roman" w:cs="Times New Roman"/>
                <w:sz w:val="24"/>
                <w:szCs w:val="24"/>
              </w:rPr>
              <w:t>заверенная  копия</w:t>
            </w:r>
          </w:p>
        </w:tc>
      </w:tr>
    </w:tbl>
    <w:p w:rsidR="00420D65" w:rsidRDefault="00420D65" w:rsidP="00420D65">
      <w:pPr>
        <w:pStyle w:val="ConsPlusNormal"/>
        <w:ind w:firstLine="709"/>
        <w:jc w:val="both"/>
        <w:outlineLvl w:val="1"/>
        <w:rPr>
          <w:rFonts w:ascii="Times New Roman" w:hAnsi="Times New Roman" w:cs="Times New Roman"/>
          <w:sz w:val="28"/>
          <w:szCs w:val="28"/>
        </w:rPr>
      </w:pP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20.</w:t>
      </w:r>
      <w:r w:rsidRPr="00845669">
        <w:t xml:space="preserve"> </w:t>
      </w:r>
      <w:r w:rsidRPr="00845669">
        <w:rPr>
          <w:rFonts w:ascii="Times New Roman" w:hAnsi="Times New Roman" w:cs="Times New Roman"/>
          <w:sz w:val="28"/>
          <w:szCs w:val="28"/>
        </w:rPr>
        <w:t>Основаниями для отказа в приеме заявления и документов являются: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представление нечитаемых документов, документов с неоговоренными в установленном порядке приписками, подчистками;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представление документов лицом, не уполномоченным в установленном порядке на подачу документов (при подаче документов для получения услуги на другое лицо);</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отсутствие в письменном заявлении указаний на фамилию, имя, отчество (при наличии последнего) заявителя, направившего заявление, почтовый адрес, по которому должен быть направлен ответ на заявление (с указанием индекса).</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21</w:t>
      </w:r>
      <w:r w:rsidRPr="00845669">
        <w:rPr>
          <w:rFonts w:ascii="Times New Roman" w:hAnsi="Times New Roman" w:cs="Times New Roman"/>
          <w:sz w:val="28"/>
          <w:szCs w:val="28"/>
        </w:rPr>
        <w:t>. Основания для отказа в предоставлении услуги: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пред</w:t>
      </w:r>
      <w:r w:rsidRPr="00845669">
        <w:rPr>
          <w:rFonts w:ascii="Times New Roman" w:hAnsi="Times New Roman" w:cs="Times New Roman"/>
          <w:sz w:val="28"/>
          <w:szCs w:val="28"/>
        </w:rPr>
        <w:t>ставление заявления и документов</w:t>
      </w:r>
      <w:r>
        <w:rPr>
          <w:rFonts w:ascii="Times New Roman" w:hAnsi="Times New Roman" w:cs="Times New Roman"/>
          <w:sz w:val="28"/>
          <w:szCs w:val="28"/>
        </w:rPr>
        <w:t xml:space="preserve">  лицом (в интересах лица), не указанным в пункте 15</w:t>
      </w:r>
      <w:r w:rsidRPr="00845669">
        <w:rPr>
          <w:rFonts w:ascii="Times New Roman" w:hAnsi="Times New Roman" w:cs="Times New Roman"/>
          <w:sz w:val="28"/>
          <w:szCs w:val="28"/>
        </w:rPr>
        <w:t xml:space="preserve"> Административного регламента;</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непредставление</w:t>
      </w:r>
      <w:r>
        <w:rPr>
          <w:rFonts w:ascii="Times New Roman" w:hAnsi="Times New Roman" w:cs="Times New Roman"/>
          <w:sz w:val="28"/>
          <w:szCs w:val="28"/>
        </w:rPr>
        <w:t xml:space="preserve"> или представление не в полном объеме</w:t>
      </w:r>
      <w:r w:rsidRPr="00845669">
        <w:rPr>
          <w:rFonts w:ascii="Times New Roman" w:hAnsi="Times New Roman" w:cs="Times New Roman"/>
          <w:sz w:val="28"/>
          <w:szCs w:val="28"/>
        </w:rPr>
        <w:t xml:space="preserve"> доку</w:t>
      </w:r>
      <w:r>
        <w:rPr>
          <w:rFonts w:ascii="Times New Roman" w:hAnsi="Times New Roman" w:cs="Times New Roman"/>
          <w:sz w:val="28"/>
          <w:szCs w:val="28"/>
        </w:rPr>
        <w:t>ментов, указанных  в пунктах</w:t>
      </w:r>
      <w:r w:rsidRPr="00845669">
        <w:rPr>
          <w:rFonts w:ascii="Times New Roman" w:hAnsi="Times New Roman" w:cs="Times New Roman"/>
          <w:sz w:val="28"/>
          <w:szCs w:val="28"/>
        </w:rPr>
        <w:t xml:space="preserve"> 16</w:t>
      </w:r>
      <w:r>
        <w:rPr>
          <w:rFonts w:ascii="Times New Roman" w:hAnsi="Times New Roman" w:cs="Times New Roman"/>
          <w:sz w:val="28"/>
          <w:szCs w:val="28"/>
        </w:rPr>
        <w:t>, 17</w:t>
      </w:r>
      <w:r w:rsidRPr="00845669">
        <w:rPr>
          <w:rFonts w:ascii="Times New Roman" w:hAnsi="Times New Roman" w:cs="Times New Roman"/>
          <w:sz w:val="28"/>
          <w:szCs w:val="28"/>
        </w:rPr>
        <w:t xml:space="preserve">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w:t>
      </w:r>
      <w:r w:rsidRPr="00845669">
        <w:rPr>
          <w:rFonts w:ascii="Times New Roman" w:hAnsi="Times New Roman" w:cs="Times New Roman"/>
          <w:sz w:val="28"/>
          <w:szCs w:val="28"/>
        </w:rPr>
        <w:t xml:space="preserve">представление документов, которые не подтверждают право заявителя на предоставление жилого помещения </w:t>
      </w:r>
      <w:r>
        <w:rPr>
          <w:rFonts w:ascii="Times New Roman" w:hAnsi="Times New Roman" w:cs="Times New Roman"/>
          <w:sz w:val="28"/>
          <w:szCs w:val="28"/>
        </w:rPr>
        <w:t>муниципального специализированного жилищного фонда;</w:t>
      </w:r>
    </w:p>
    <w:p w:rsidR="00420D65" w:rsidRPr="00C52B47" w:rsidRDefault="00420D65" w:rsidP="00420D65">
      <w:pPr>
        <w:pStyle w:val="ConsPlusNormal"/>
        <w:ind w:firstLine="709"/>
        <w:jc w:val="both"/>
        <w:outlineLvl w:val="1"/>
        <w:rPr>
          <w:rFonts w:ascii="Times New Roman" w:hAnsi="Times New Roman" w:cs="Times New Roman"/>
          <w:sz w:val="28"/>
          <w:szCs w:val="28"/>
        </w:rPr>
      </w:pPr>
      <w:r w:rsidRPr="004D6D3B">
        <w:rPr>
          <w:rFonts w:ascii="Times New Roman" w:hAnsi="Times New Roman" w:cs="Times New Roman"/>
          <w:sz w:val="28"/>
          <w:szCs w:val="28"/>
        </w:rPr>
        <w:t xml:space="preserve">4) </w:t>
      </w:r>
      <w:r w:rsidRPr="00C52B47">
        <w:rPr>
          <w:rFonts w:ascii="Times New Roman" w:hAnsi="Times New Roman" w:cs="Times New Roman"/>
          <w:sz w:val="28"/>
          <w:szCs w:val="28"/>
        </w:rPr>
        <w:t xml:space="preserve">не истек пятилетний срок с момента совершения заявителем и членами его семьи намеренных действий для приобретения права состоять на учете для целей предоставления </w:t>
      </w:r>
      <w:r>
        <w:rPr>
          <w:rFonts w:ascii="Times New Roman" w:hAnsi="Times New Roman" w:cs="Times New Roman"/>
          <w:sz w:val="28"/>
          <w:szCs w:val="28"/>
        </w:rPr>
        <w:t>жилых помещений муниципального</w:t>
      </w:r>
      <w:r w:rsidRPr="00C52B47">
        <w:rPr>
          <w:rFonts w:ascii="Times New Roman" w:hAnsi="Times New Roman" w:cs="Times New Roman"/>
          <w:sz w:val="28"/>
          <w:szCs w:val="28"/>
        </w:rPr>
        <w:t xml:space="preserve"> специализированного жил</w:t>
      </w:r>
      <w:r>
        <w:rPr>
          <w:rFonts w:ascii="Times New Roman" w:hAnsi="Times New Roman" w:cs="Times New Roman"/>
          <w:sz w:val="28"/>
          <w:szCs w:val="28"/>
        </w:rPr>
        <w:t>ищного фонда</w:t>
      </w:r>
      <w:r w:rsidRPr="00C52B47">
        <w:rPr>
          <w:rFonts w:ascii="Times New Roman" w:hAnsi="Times New Roman" w:cs="Times New Roman"/>
          <w:sz w:val="28"/>
          <w:szCs w:val="28"/>
        </w:rPr>
        <w:t>, в результате которых заявитель и члены его семьи могут быть признаны нуждающимися в</w:t>
      </w:r>
      <w:r>
        <w:rPr>
          <w:rFonts w:ascii="Times New Roman" w:hAnsi="Times New Roman" w:cs="Times New Roman"/>
          <w:sz w:val="28"/>
          <w:szCs w:val="28"/>
        </w:rPr>
        <w:t xml:space="preserve"> таких</w:t>
      </w:r>
      <w:r w:rsidRPr="00C52B47">
        <w:rPr>
          <w:rFonts w:ascii="Times New Roman" w:hAnsi="Times New Roman" w:cs="Times New Roman"/>
          <w:sz w:val="28"/>
          <w:szCs w:val="28"/>
        </w:rPr>
        <w:t xml:space="preserve"> жилых помещениях;</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C52B47">
        <w:rPr>
          <w:rFonts w:ascii="Times New Roman" w:hAnsi="Times New Roman" w:cs="Times New Roman"/>
          <w:sz w:val="28"/>
          <w:szCs w:val="28"/>
        </w:rPr>
        <w:t>) в представленных документах выявлены сведения, не соответствующие действительности.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22</w:t>
      </w:r>
      <w:r w:rsidRPr="00845669">
        <w:rPr>
          <w:rFonts w:ascii="Times New Roman" w:hAnsi="Times New Roman" w:cs="Times New Roman"/>
          <w:sz w:val="28"/>
          <w:szCs w:val="28"/>
        </w:rPr>
        <w:t>. Оснований для приостановления услуги нет.</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21. Муниципальная услуга предоставляется бесплатно.</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23. Срок регистрации заявления о предоставлении муниципальной услуги составляет три дня с момента его поступления.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lastRenderedPageBreak/>
        <w:t>24. Помещение, в котором предоставляется муниципальная услуга, должно соответствовать требованиям противопожарной безопасности, санитарно-эпидемиологическим правилам и нормативам.</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25. Показателями доступности муниципальной услуги являются: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информированность заявителя о получении муниципальной услуги (содержание, порядок и условия ее получения);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комфортность ожидания муниципальной услуги (оснащенные места ожидания, санитарно-гигиенические условия помещения (освещенность, просторность, отопление), эстетическое оформление);</w:t>
      </w:r>
    </w:p>
    <w:p w:rsidR="00420D65" w:rsidRPr="00845669" w:rsidRDefault="00420D65" w:rsidP="00420D65">
      <w:pPr>
        <w:pStyle w:val="ConsPlusNormal"/>
        <w:ind w:firstLine="709"/>
        <w:jc w:val="both"/>
        <w:outlineLvl w:val="1"/>
        <w:rPr>
          <w:rFonts w:ascii="Times New Roman" w:hAnsi="Times New Roman" w:cs="Times New Roman"/>
          <w:sz w:val="28"/>
          <w:szCs w:val="28"/>
        </w:rPr>
      </w:pPr>
      <w:proofErr w:type="gramStart"/>
      <w:r w:rsidRPr="00845669">
        <w:rPr>
          <w:rFonts w:ascii="Times New Roman" w:hAnsi="Times New Roman" w:cs="Times New Roman"/>
          <w:sz w:val="28"/>
          <w:szCs w:val="28"/>
        </w:rPr>
        <w:t>3) комфортность получения муниципальной услуги (техническая оснащенность, санитарно-гигиенические условия помещения (освещенность, просторность, отопление), эстетическое оформление, комфортность организации процесса (отношение специалистов, осуществляющих предоставление муниципальной услуги, к заявителю: вежливость, тактичность));</w:t>
      </w:r>
      <w:proofErr w:type="gramEnd"/>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бесплатность получения муниципальной услуги;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5) режим работы специалистов, предоставляющих муниципальную услугу;</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6) получение услуги заявителем посредством МФЦ;</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7) возможность обжалования действий (бездействия) и решений, осуществляемых и принятых в ходе предоставления муниципальной услуги в досудебном порядке.</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26. </w:t>
      </w:r>
      <w:r w:rsidRPr="00845669">
        <w:rPr>
          <w:rFonts w:ascii="Times New Roman" w:hAnsi="Times New Roman" w:cs="Times New Roman"/>
          <w:sz w:val="28"/>
          <w:szCs w:val="28"/>
        </w:rPr>
        <w:t>Показателями качества муниципальной услуги являются: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оперативность предоставления муниципальной услуги (соответствие стандарту времени, затраченного на подготовку необходимых документов, ожидание предоставления муниципальной услуги, непосредственное получение муниципальной услуги);</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2) точность обработки данных, правильность оформления документов;</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 компетентность специалистов, осуществляющих предоставление муниципальной услуги (профессиональная грамотность);</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4) количество обоснованных жалоб.</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27</w:t>
      </w:r>
      <w:r w:rsidRPr="00845669">
        <w:rPr>
          <w:rFonts w:ascii="Times New Roman" w:hAnsi="Times New Roman" w:cs="Times New Roman"/>
          <w:sz w:val="28"/>
          <w:szCs w:val="28"/>
        </w:rPr>
        <w:t>. МФЦ осуществляет следующие административные процедуры (действия):</w:t>
      </w:r>
    </w:p>
    <w:p w:rsidR="00420D65" w:rsidRPr="00845669"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1) информирование заявителей о порядке предоставления муниципальной услуги</w:t>
      </w:r>
      <w:r>
        <w:rPr>
          <w:rFonts w:ascii="Times New Roman" w:hAnsi="Times New Roman" w:cs="Times New Roman"/>
          <w:sz w:val="28"/>
          <w:szCs w:val="28"/>
        </w:rPr>
        <w:t>;</w:t>
      </w:r>
    </w:p>
    <w:p w:rsidR="00420D65" w:rsidRPr="0084566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Pr>
          <w:rFonts w:ascii="Times New Roman" w:hAnsi="Times New Roman" w:cs="Times New Roman"/>
          <w:sz w:val="28"/>
          <w:szCs w:val="28"/>
        </w:rPr>
        <w:tab/>
        <w:t>прием и регистрацию</w:t>
      </w:r>
      <w:r w:rsidRPr="00845669">
        <w:rPr>
          <w:rFonts w:ascii="Times New Roman" w:hAnsi="Times New Roman" w:cs="Times New Roman"/>
          <w:sz w:val="28"/>
          <w:szCs w:val="28"/>
        </w:rPr>
        <w:t xml:space="preserve"> заявления и документов;</w:t>
      </w:r>
    </w:p>
    <w:p w:rsidR="00420D65" w:rsidRDefault="00420D65" w:rsidP="00420D65">
      <w:pPr>
        <w:pStyle w:val="ConsPlusNormal"/>
        <w:ind w:firstLine="709"/>
        <w:jc w:val="both"/>
        <w:outlineLvl w:val="1"/>
        <w:rPr>
          <w:rFonts w:ascii="Times New Roman" w:hAnsi="Times New Roman" w:cs="Times New Roman"/>
          <w:sz w:val="28"/>
          <w:szCs w:val="28"/>
        </w:rPr>
      </w:pPr>
      <w:r w:rsidRPr="00845669">
        <w:rPr>
          <w:rFonts w:ascii="Times New Roman" w:hAnsi="Times New Roman" w:cs="Times New Roman"/>
          <w:sz w:val="28"/>
          <w:szCs w:val="28"/>
        </w:rPr>
        <w:t>3)</w:t>
      </w:r>
      <w:r w:rsidRPr="00845669">
        <w:rPr>
          <w:rFonts w:ascii="Times New Roman" w:hAnsi="Times New Roman" w:cs="Times New Roman"/>
          <w:sz w:val="28"/>
          <w:szCs w:val="28"/>
        </w:rPr>
        <w:tab/>
        <w:t>выдачу результата предоставления услуги.</w:t>
      </w:r>
    </w:p>
    <w:p w:rsidR="00420D65" w:rsidRDefault="00420D65" w:rsidP="00420D65">
      <w:pPr>
        <w:pStyle w:val="ConsPlusNormal"/>
        <w:ind w:firstLine="709"/>
        <w:jc w:val="both"/>
        <w:outlineLvl w:val="1"/>
        <w:rPr>
          <w:rFonts w:ascii="Times New Roman" w:hAnsi="Times New Roman" w:cs="Times New Roman"/>
          <w:sz w:val="28"/>
          <w:szCs w:val="28"/>
        </w:rPr>
      </w:pPr>
    </w:p>
    <w:p w:rsidR="00420D65" w:rsidRDefault="00420D65" w:rsidP="00420D65">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3.  Состав, последовательность и сроки</w:t>
      </w:r>
      <w:r>
        <w:rPr>
          <w:rFonts w:ascii="Times New Roman" w:hAnsi="Times New Roman" w:cs="Times New Roman"/>
          <w:b/>
          <w:sz w:val="28"/>
          <w:szCs w:val="28"/>
        </w:rPr>
        <w:t xml:space="preserve"> </w:t>
      </w:r>
      <w:r w:rsidRPr="00C52B47">
        <w:rPr>
          <w:rFonts w:ascii="Times New Roman" w:hAnsi="Times New Roman" w:cs="Times New Roman"/>
          <w:b/>
          <w:sz w:val="28"/>
          <w:szCs w:val="28"/>
        </w:rPr>
        <w:t>выполнения административных процедур</w:t>
      </w:r>
      <w:r>
        <w:rPr>
          <w:rFonts w:ascii="Times New Roman" w:hAnsi="Times New Roman" w:cs="Times New Roman"/>
          <w:b/>
          <w:sz w:val="28"/>
          <w:szCs w:val="28"/>
        </w:rPr>
        <w:t xml:space="preserve"> (действий)</w:t>
      </w:r>
      <w:r w:rsidRPr="00C52B47">
        <w:rPr>
          <w:rFonts w:ascii="Times New Roman" w:hAnsi="Times New Roman" w:cs="Times New Roman"/>
          <w:b/>
          <w:sz w:val="28"/>
          <w:szCs w:val="28"/>
        </w:rPr>
        <w:t>,</w:t>
      </w:r>
      <w:r>
        <w:rPr>
          <w:rFonts w:ascii="Times New Roman" w:hAnsi="Times New Roman" w:cs="Times New Roman"/>
          <w:b/>
          <w:sz w:val="28"/>
          <w:szCs w:val="28"/>
        </w:rPr>
        <w:t xml:space="preserve"> </w:t>
      </w:r>
      <w:r w:rsidRPr="00C52B47">
        <w:rPr>
          <w:rFonts w:ascii="Times New Roman" w:hAnsi="Times New Roman" w:cs="Times New Roman"/>
          <w:b/>
          <w:sz w:val="28"/>
          <w:szCs w:val="28"/>
        </w:rPr>
        <w:t xml:space="preserve">требования к порядку </w:t>
      </w:r>
    </w:p>
    <w:p w:rsidR="00420D65" w:rsidRPr="00C52B47" w:rsidRDefault="00420D65" w:rsidP="00420D65">
      <w:pPr>
        <w:pStyle w:val="ConsPlusNormal"/>
        <w:ind w:firstLine="709"/>
        <w:jc w:val="center"/>
        <w:outlineLvl w:val="1"/>
        <w:rPr>
          <w:rFonts w:ascii="Times New Roman" w:hAnsi="Times New Roman" w:cs="Times New Roman"/>
          <w:b/>
          <w:sz w:val="28"/>
          <w:szCs w:val="28"/>
        </w:rPr>
      </w:pPr>
      <w:r w:rsidRPr="00C52B47">
        <w:rPr>
          <w:rFonts w:ascii="Times New Roman" w:hAnsi="Times New Roman" w:cs="Times New Roman"/>
          <w:b/>
          <w:sz w:val="28"/>
          <w:szCs w:val="28"/>
        </w:rPr>
        <w:t>их выполнения</w:t>
      </w:r>
    </w:p>
    <w:p w:rsidR="00420D65" w:rsidRPr="000009E9" w:rsidRDefault="00420D65" w:rsidP="00420D65">
      <w:pPr>
        <w:pStyle w:val="ConsPlusNormal"/>
        <w:ind w:firstLine="709"/>
        <w:outlineLvl w:val="1"/>
        <w:rPr>
          <w:rFonts w:ascii="Times New Roman" w:hAnsi="Times New Roman" w:cs="Times New Roman"/>
          <w:sz w:val="28"/>
          <w:szCs w:val="28"/>
        </w:rPr>
      </w:pP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28</w:t>
      </w:r>
      <w:r w:rsidRPr="000009E9">
        <w:rPr>
          <w:rFonts w:ascii="Times New Roman" w:hAnsi="Times New Roman" w:cs="Times New Roman"/>
          <w:sz w:val="28"/>
          <w:szCs w:val="28"/>
        </w:rPr>
        <w:t>. Предоставление муниципальной услуги состоит из следующих последовательных административных процедур:</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 п</w:t>
      </w:r>
      <w:r w:rsidRPr="000009E9">
        <w:rPr>
          <w:rFonts w:ascii="Times New Roman" w:hAnsi="Times New Roman" w:cs="Times New Roman"/>
          <w:sz w:val="28"/>
          <w:szCs w:val="28"/>
        </w:rPr>
        <w:t>рием заявления и прилагаемых к нему документов;</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 р</w:t>
      </w:r>
      <w:r w:rsidRPr="000009E9">
        <w:rPr>
          <w:rFonts w:ascii="Times New Roman" w:hAnsi="Times New Roman" w:cs="Times New Roman"/>
          <w:sz w:val="28"/>
          <w:szCs w:val="28"/>
        </w:rPr>
        <w:t>ассмотрение заявления  и прилагаемых к нему документов;</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 п</w:t>
      </w:r>
      <w:r w:rsidRPr="000009E9">
        <w:rPr>
          <w:rFonts w:ascii="Times New Roman" w:hAnsi="Times New Roman" w:cs="Times New Roman"/>
          <w:sz w:val="28"/>
          <w:szCs w:val="28"/>
        </w:rPr>
        <w:t>ринятие решения о принятии на учет, об отказе в принятии на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 в</w:t>
      </w:r>
      <w:r w:rsidRPr="000009E9">
        <w:rPr>
          <w:rFonts w:ascii="Times New Roman" w:hAnsi="Times New Roman" w:cs="Times New Roman"/>
          <w:sz w:val="28"/>
          <w:szCs w:val="28"/>
        </w:rPr>
        <w:t>едение учета граждан, принятых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 п</w:t>
      </w:r>
      <w:r w:rsidRPr="000009E9">
        <w:rPr>
          <w:rFonts w:ascii="Times New Roman" w:hAnsi="Times New Roman" w:cs="Times New Roman"/>
          <w:sz w:val="28"/>
          <w:szCs w:val="28"/>
        </w:rPr>
        <w:t>ринятие решения о предоставлении жилого помещения муниципального специализированного жилищного фонда;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6) з</w:t>
      </w:r>
      <w:r w:rsidRPr="000009E9">
        <w:rPr>
          <w:rFonts w:ascii="Times New Roman" w:hAnsi="Times New Roman" w:cs="Times New Roman"/>
          <w:sz w:val="28"/>
          <w:szCs w:val="28"/>
        </w:rPr>
        <w:t>аключение договора найма жилого помещения муниципального специализированного жилищного фонда.</w:t>
      </w:r>
    </w:p>
    <w:p w:rsidR="00420D65" w:rsidRDefault="00C741E3" w:rsidP="00420D65">
      <w:pPr>
        <w:widowControl w:val="0"/>
        <w:autoSpaceDE w:val="0"/>
        <w:autoSpaceDN w:val="0"/>
        <w:adjustRightInd w:val="0"/>
        <w:ind w:firstLine="709"/>
        <w:jc w:val="both"/>
        <w:rPr>
          <w:sz w:val="28"/>
          <w:szCs w:val="28"/>
        </w:rPr>
      </w:pPr>
      <w:hyperlink w:anchor="Par483" w:history="1">
        <w:r w:rsidR="00420D65" w:rsidRPr="00C80C3E">
          <w:rPr>
            <w:sz w:val="28"/>
            <w:szCs w:val="28"/>
          </w:rPr>
          <w:t>Блок-схема</w:t>
        </w:r>
      </w:hyperlink>
      <w:r w:rsidR="00420D65" w:rsidRPr="00C80C3E">
        <w:rPr>
          <w:sz w:val="28"/>
          <w:szCs w:val="28"/>
        </w:rPr>
        <w:t xml:space="preserve"> предоставления му</w:t>
      </w:r>
      <w:r w:rsidR="00420D65">
        <w:rPr>
          <w:sz w:val="28"/>
          <w:szCs w:val="28"/>
        </w:rPr>
        <w:t>ниципальной услуги приведена в П</w:t>
      </w:r>
      <w:r w:rsidR="00420D65" w:rsidRPr="00C80C3E">
        <w:rPr>
          <w:sz w:val="28"/>
          <w:szCs w:val="28"/>
        </w:rPr>
        <w:t xml:space="preserve">риложении </w:t>
      </w:r>
      <w:r w:rsidR="00420D65">
        <w:rPr>
          <w:sz w:val="28"/>
          <w:szCs w:val="28"/>
        </w:rPr>
        <w:t>№ 4</w:t>
      </w:r>
      <w:r w:rsidR="00420D65" w:rsidRPr="00C80C3E">
        <w:rPr>
          <w:sz w:val="28"/>
          <w:szCs w:val="28"/>
        </w:rPr>
        <w:t xml:space="preserve"> к </w:t>
      </w:r>
      <w:r w:rsidR="00420D65">
        <w:rPr>
          <w:sz w:val="28"/>
          <w:szCs w:val="28"/>
        </w:rPr>
        <w:t xml:space="preserve"> Административному р</w:t>
      </w:r>
      <w:r w:rsidR="00420D65" w:rsidRPr="00C80C3E">
        <w:rPr>
          <w:sz w:val="28"/>
          <w:szCs w:val="28"/>
        </w:rPr>
        <w:t>егламенту.</w:t>
      </w:r>
    </w:p>
    <w:p w:rsidR="00420D65" w:rsidRPr="00142489" w:rsidRDefault="00420D65" w:rsidP="00B03E06">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29</w:t>
      </w:r>
      <w:r w:rsidRPr="000009E9">
        <w:rPr>
          <w:rFonts w:ascii="Times New Roman" w:hAnsi="Times New Roman" w:cs="Times New Roman"/>
          <w:sz w:val="28"/>
          <w:szCs w:val="28"/>
        </w:rPr>
        <w:t xml:space="preserve">. </w:t>
      </w:r>
      <w:r w:rsidRPr="00142489">
        <w:rPr>
          <w:rFonts w:ascii="Times New Roman" w:hAnsi="Times New Roman" w:cs="Times New Roman"/>
          <w:sz w:val="28"/>
          <w:szCs w:val="28"/>
        </w:rPr>
        <w:t>Прием заявлений о предоставлении муниципальной услуги и приложенных к ним документ</w:t>
      </w:r>
      <w:r w:rsidR="00B03E06">
        <w:rPr>
          <w:rFonts w:ascii="Times New Roman" w:hAnsi="Times New Roman" w:cs="Times New Roman"/>
          <w:sz w:val="28"/>
          <w:szCs w:val="28"/>
        </w:rPr>
        <w:t xml:space="preserve">ов осуществляется </w:t>
      </w:r>
      <w:r w:rsidR="00B03E06" w:rsidRPr="00B03E06">
        <w:rPr>
          <w:rFonts w:ascii="Times New Roman" w:hAnsi="Times New Roman" w:cs="Times New Roman"/>
          <w:sz w:val="28"/>
          <w:szCs w:val="28"/>
        </w:rPr>
        <w:t xml:space="preserve">специалистом 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142489">
        <w:rPr>
          <w:rFonts w:ascii="Times New Roman" w:hAnsi="Times New Roman" w:cs="Times New Roman"/>
          <w:sz w:val="28"/>
          <w:szCs w:val="28"/>
        </w:rPr>
        <w:t>(в дни, часы и по ад</w:t>
      </w:r>
      <w:r>
        <w:rPr>
          <w:rFonts w:ascii="Times New Roman" w:hAnsi="Times New Roman" w:cs="Times New Roman"/>
          <w:sz w:val="28"/>
          <w:szCs w:val="28"/>
        </w:rPr>
        <w:t>ресу, которые указаны в пункте 4</w:t>
      </w:r>
      <w:r w:rsidRPr="00142489">
        <w:rPr>
          <w:rFonts w:ascii="Times New Roman" w:hAnsi="Times New Roman" w:cs="Times New Roman"/>
          <w:sz w:val="28"/>
          <w:szCs w:val="28"/>
        </w:rPr>
        <w:t xml:space="preserve"> Административного регламента).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В случае подачи заявления посредством МФЦ, прием заявления и  документов, необходимых для предоставления муниципа</w:t>
      </w:r>
      <w:r>
        <w:rPr>
          <w:rFonts w:ascii="Times New Roman" w:hAnsi="Times New Roman" w:cs="Times New Roman"/>
          <w:sz w:val="28"/>
          <w:szCs w:val="28"/>
        </w:rPr>
        <w:t>льной услуги, указанных в пунктах</w:t>
      </w:r>
      <w:r w:rsidRPr="00142489">
        <w:rPr>
          <w:rFonts w:ascii="Times New Roman" w:hAnsi="Times New Roman" w:cs="Times New Roman"/>
          <w:sz w:val="28"/>
          <w:szCs w:val="28"/>
        </w:rPr>
        <w:t xml:space="preserve"> 16</w:t>
      </w:r>
      <w:r>
        <w:rPr>
          <w:rFonts w:ascii="Times New Roman" w:hAnsi="Times New Roman" w:cs="Times New Roman"/>
          <w:sz w:val="28"/>
          <w:szCs w:val="28"/>
        </w:rPr>
        <w:t xml:space="preserve">, 17 </w:t>
      </w:r>
      <w:r w:rsidRPr="00142489">
        <w:rPr>
          <w:rFonts w:ascii="Times New Roman" w:hAnsi="Times New Roman" w:cs="Times New Roman"/>
          <w:sz w:val="28"/>
          <w:szCs w:val="28"/>
        </w:rPr>
        <w:t xml:space="preserve"> Административного регламента,  осуществляется специалистом МФЦ.</w:t>
      </w:r>
    </w:p>
    <w:p w:rsidR="00420D65" w:rsidRPr="0014248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30</w:t>
      </w:r>
      <w:r w:rsidRPr="00142489">
        <w:rPr>
          <w:rFonts w:ascii="Times New Roman" w:hAnsi="Times New Roman" w:cs="Times New Roman"/>
          <w:sz w:val="28"/>
          <w:szCs w:val="28"/>
        </w:rPr>
        <w:t>. Специалист, осуществляющий прием заявлений и документов, выполняет следующие действия:</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1) устанавливает личность и полномочия заявителя, в том числе проверяет документ, удостоверяющий личность и подтверждающий полномочия, если с заявлением обратился представитель физического лица;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 xml:space="preserve">2) принимает заявления и прилагаемые к нему документы; </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 проверяет представленные документы, удостоверяясь в том, что отсутствуют основания для отказа в приеме заявления и  приложенных к нему д</w:t>
      </w:r>
      <w:r>
        <w:rPr>
          <w:rFonts w:ascii="Times New Roman" w:hAnsi="Times New Roman" w:cs="Times New Roman"/>
          <w:sz w:val="28"/>
          <w:szCs w:val="28"/>
        </w:rPr>
        <w:t xml:space="preserve">окументов, указанные в пункте 20 </w:t>
      </w:r>
      <w:r w:rsidRPr="00142489">
        <w:rPr>
          <w:rFonts w:ascii="Times New Roman" w:hAnsi="Times New Roman" w:cs="Times New Roman"/>
          <w:sz w:val="28"/>
          <w:szCs w:val="28"/>
        </w:rPr>
        <w:t>Административного регламента;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4) сличает представленные экземпляры подлинников и копий документов;</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5) при наличии оснований для отказа в приеме заявления и прилагаемых к нему документов возвращает заявителю заявление и приложенные к нему документы и устно разъясняет причину отказа.</w:t>
      </w:r>
    </w:p>
    <w:p w:rsidR="00420D65" w:rsidRPr="00142489" w:rsidRDefault="00420D65" w:rsidP="00420D65">
      <w:pPr>
        <w:pStyle w:val="ConsPlusNormal"/>
        <w:ind w:firstLine="709"/>
        <w:jc w:val="both"/>
        <w:outlineLvl w:val="1"/>
        <w:rPr>
          <w:rFonts w:ascii="Times New Roman" w:hAnsi="Times New Roman" w:cs="Times New Roman"/>
          <w:sz w:val="28"/>
          <w:szCs w:val="28"/>
        </w:rPr>
      </w:pPr>
      <w:r w:rsidRPr="00142489">
        <w:rPr>
          <w:rFonts w:ascii="Times New Roman" w:hAnsi="Times New Roman" w:cs="Times New Roman"/>
          <w:sz w:val="28"/>
          <w:szCs w:val="28"/>
        </w:rPr>
        <w:t>3</w:t>
      </w:r>
      <w:r>
        <w:rPr>
          <w:rFonts w:ascii="Times New Roman" w:hAnsi="Times New Roman" w:cs="Times New Roman"/>
          <w:sz w:val="28"/>
          <w:szCs w:val="28"/>
        </w:rPr>
        <w:t>1</w:t>
      </w:r>
      <w:r w:rsidRPr="00142489">
        <w:rPr>
          <w:rFonts w:ascii="Times New Roman" w:hAnsi="Times New Roman" w:cs="Times New Roman"/>
          <w:sz w:val="28"/>
          <w:szCs w:val="28"/>
        </w:rPr>
        <w:t>. Документы, принятые в МФЦ,  не позднее следующего рабочего дня после приема и регистрации передают</w:t>
      </w:r>
      <w:r w:rsidR="00B03E06">
        <w:rPr>
          <w:rFonts w:ascii="Times New Roman" w:hAnsi="Times New Roman" w:cs="Times New Roman"/>
          <w:sz w:val="28"/>
          <w:szCs w:val="28"/>
        </w:rPr>
        <w:t>ся в Территориальный орган</w:t>
      </w:r>
      <w:r w:rsidR="00B03E06" w:rsidRPr="00B03E06">
        <w:rPr>
          <w:rFonts w:ascii="Times New Roman" w:hAnsi="Times New Roman" w:cs="Times New Roman"/>
          <w:sz w:val="28"/>
          <w:szCs w:val="28"/>
        </w:rPr>
        <w:t xml:space="preserve"> местного самоуправления</w:t>
      </w:r>
      <w:r w:rsidR="003701E3">
        <w:rPr>
          <w:rFonts w:ascii="Times New Roman" w:hAnsi="Times New Roman" w:cs="Times New Roman"/>
          <w:sz w:val="28"/>
          <w:szCs w:val="28"/>
        </w:rPr>
        <w:t xml:space="preserve"> поселка Сосновый Бор</w:t>
      </w:r>
      <w:r w:rsidRPr="00142489">
        <w:rPr>
          <w:rFonts w:ascii="Times New Roman" w:hAnsi="Times New Roman" w:cs="Times New Roman"/>
          <w:sz w:val="28"/>
          <w:szCs w:val="28"/>
        </w:rPr>
        <w:t>.</w:t>
      </w:r>
      <w:r w:rsidR="00B03E06">
        <w:rPr>
          <w:rFonts w:ascii="Times New Roman" w:hAnsi="Times New Roman" w:cs="Times New Roman"/>
          <w:sz w:val="28"/>
          <w:szCs w:val="28"/>
        </w:rPr>
        <w:t xml:space="preserve"> </w:t>
      </w:r>
      <w:r w:rsidRPr="00142489">
        <w:rPr>
          <w:rFonts w:ascii="Times New Roman" w:hAnsi="Times New Roman" w:cs="Times New Roman"/>
          <w:sz w:val="28"/>
          <w:szCs w:val="28"/>
        </w:rPr>
        <w:t xml:space="preserve"> Специалист МФЦ информирует заявителя о том, что сроки передачи документов из МФЦ в </w:t>
      </w:r>
      <w:r w:rsidR="00B03E06">
        <w:rPr>
          <w:rFonts w:ascii="Times New Roman" w:hAnsi="Times New Roman" w:cs="Times New Roman"/>
          <w:sz w:val="28"/>
          <w:szCs w:val="28"/>
        </w:rPr>
        <w:t>Территориальный орган</w:t>
      </w:r>
      <w:r w:rsidR="00B03E06" w:rsidRPr="00B03E06">
        <w:rPr>
          <w:rFonts w:ascii="Times New Roman" w:hAnsi="Times New Roman" w:cs="Times New Roman"/>
          <w:sz w:val="28"/>
          <w:szCs w:val="28"/>
        </w:rPr>
        <w:t xml:space="preserve"> местного самоуправления </w:t>
      </w:r>
      <w:r w:rsidR="003701E3">
        <w:rPr>
          <w:rFonts w:ascii="Times New Roman" w:hAnsi="Times New Roman" w:cs="Times New Roman"/>
          <w:sz w:val="28"/>
          <w:szCs w:val="28"/>
        </w:rPr>
        <w:t xml:space="preserve">поселка Сосновый Бор </w:t>
      </w:r>
      <w:r w:rsidRPr="00142489">
        <w:rPr>
          <w:rFonts w:ascii="Times New Roman" w:hAnsi="Times New Roman" w:cs="Times New Roman"/>
          <w:sz w:val="28"/>
          <w:szCs w:val="28"/>
        </w:rPr>
        <w:t>не входят в общий срок предоставления муниципальной  услуги.</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32</w:t>
      </w:r>
      <w:r w:rsidRPr="00142489">
        <w:rPr>
          <w:rFonts w:ascii="Times New Roman" w:hAnsi="Times New Roman" w:cs="Times New Roman"/>
          <w:sz w:val="28"/>
          <w:szCs w:val="28"/>
        </w:rPr>
        <w:t>.</w:t>
      </w:r>
      <w:r>
        <w:rPr>
          <w:rFonts w:ascii="Times New Roman" w:hAnsi="Times New Roman" w:cs="Times New Roman"/>
          <w:sz w:val="28"/>
          <w:szCs w:val="28"/>
        </w:rPr>
        <w:t xml:space="preserve"> </w:t>
      </w:r>
      <w:r w:rsidRPr="00142489">
        <w:rPr>
          <w:rFonts w:ascii="Times New Roman" w:hAnsi="Times New Roman" w:cs="Times New Roman"/>
          <w:sz w:val="28"/>
          <w:szCs w:val="28"/>
        </w:rPr>
        <w:t xml:space="preserve"> Регистрация заявления и документов, являющихся основанием для предоставления муниципальной услуги, производит</w:t>
      </w:r>
      <w:r w:rsidR="00B03E06">
        <w:rPr>
          <w:rFonts w:ascii="Times New Roman" w:hAnsi="Times New Roman" w:cs="Times New Roman"/>
          <w:sz w:val="28"/>
          <w:szCs w:val="28"/>
        </w:rPr>
        <w:t xml:space="preserve">ся специалистом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142489">
        <w:rPr>
          <w:rFonts w:ascii="Times New Roman" w:hAnsi="Times New Roman" w:cs="Times New Roman"/>
          <w:sz w:val="28"/>
          <w:szCs w:val="28"/>
        </w:rPr>
        <w:t>путем внесения записи в журнал регистрации входящей корреспонденции в течение трех дней со дня принятия заявления и документов, предусмотренных пункт</w:t>
      </w:r>
      <w:r>
        <w:rPr>
          <w:rFonts w:ascii="Times New Roman" w:hAnsi="Times New Roman" w:cs="Times New Roman"/>
          <w:sz w:val="28"/>
          <w:szCs w:val="28"/>
        </w:rPr>
        <w:t xml:space="preserve">ами </w:t>
      </w:r>
      <w:r w:rsidRPr="00142489">
        <w:rPr>
          <w:rFonts w:ascii="Times New Roman" w:hAnsi="Times New Roman" w:cs="Times New Roman"/>
          <w:sz w:val="28"/>
          <w:szCs w:val="28"/>
        </w:rPr>
        <w:t xml:space="preserve"> 16</w:t>
      </w:r>
      <w:r>
        <w:rPr>
          <w:rFonts w:ascii="Times New Roman" w:hAnsi="Times New Roman" w:cs="Times New Roman"/>
          <w:sz w:val="28"/>
          <w:szCs w:val="28"/>
        </w:rPr>
        <w:t>, 17</w:t>
      </w:r>
      <w:r w:rsidRPr="00142489">
        <w:rPr>
          <w:rFonts w:ascii="Times New Roman" w:hAnsi="Times New Roman" w:cs="Times New Roman"/>
          <w:sz w:val="28"/>
          <w:szCs w:val="28"/>
        </w:rPr>
        <w:t xml:space="preserve">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33</w:t>
      </w:r>
      <w:r w:rsidR="00B03E06">
        <w:rPr>
          <w:rFonts w:ascii="Times New Roman" w:hAnsi="Times New Roman" w:cs="Times New Roman"/>
          <w:sz w:val="28"/>
          <w:szCs w:val="28"/>
        </w:rPr>
        <w:t xml:space="preserve">. Специалист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после </w:t>
      </w:r>
      <w:r>
        <w:rPr>
          <w:rFonts w:ascii="Times New Roman" w:hAnsi="Times New Roman" w:cs="Times New Roman"/>
          <w:sz w:val="28"/>
          <w:szCs w:val="28"/>
        </w:rPr>
        <w:t>регистрации</w:t>
      </w:r>
      <w:r w:rsidRPr="000009E9">
        <w:rPr>
          <w:rFonts w:ascii="Times New Roman" w:hAnsi="Times New Roman" w:cs="Times New Roman"/>
          <w:sz w:val="28"/>
          <w:szCs w:val="28"/>
        </w:rPr>
        <w:t xml:space="preserve"> заявления и прилагаемых к нему документов осуществляет следующие административные действия: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w:t>
      </w:r>
      <w:r w:rsidRPr="000009E9">
        <w:rPr>
          <w:rFonts w:ascii="Times New Roman" w:hAnsi="Times New Roman" w:cs="Times New Roman"/>
          <w:sz w:val="28"/>
          <w:szCs w:val="28"/>
        </w:rPr>
        <w:t>) проводит проверку заявления и прилагаемых к нему документов на соответствие требованиям действу</w:t>
      </w:r>
      <w:r>
        <w:rPr>
          <w:rFonts w:ascii="Times New Roman" w:hAnsi="Times New Roman" w:cs="Times New Roman"/>
          <w:sz w:val="28"/>
          <w:szCs w:val="28"/>
        </w:rPr>
        <w:t xml:space="preserve">ющего законодательства и пунктов </w:t>
      </w:r>
      <w:r w:rsidRPr="000009E9">
        <w:rPr>
          <w:rFonts w:ascii="Times New Roman" w:hAnsi="Times New Roman" w:cs="Times New Roman"/>
          <w:sz w:val="28"/>
          <w:szCs w:val="28"/>
        </w:rPr>
        <w:t xml:space="preserve"> </w:t>
      </w:r>
      <w:r>
        <w:rPr>
          <w:rFonts w:ascii="Times New Roman" w:hAnsi="Times New Roman" w:cs="Times New Roman"/>
          <w:sz w:val="28"/>
          <w:szCs w:val="28"/>
        </w:rPr>
        <w:t>15. 16</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0009E9">
        <w:rPr>
          <w:rFonts w:ascii="Times New Roman" w:hAnsi="Times New Roman" w:cs="Times New Roman"/>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2</w:t>
      </w:r>
      <w:r w:rsidRPr="000009E9">
        <w:rPr>
          <w:rFonts w:ascii="Times New Roman" w:hAnsi="Times New Roman" w:cs="Times New Roman"/>
          <w:sz w:val="28"/>
          <w:szCs w:val="28"/>
        </w:rPr>
        <w:t>) оформляет и направл</w:t>
      </w:r>
      <w:r>
        <w:rPr>
          <w:rFonts w:ascii="Times New Roman" w:hAnsi="Times New Roman" w:cs="Times New Roman"/>
          <w:sz w:val="28"/>
          <w:szCs w:val="28"/>
        </w:rPr>
        <w:t xml:space="preserve">яет запросы о проверке сведений, представленных заявителем,  </w:t>
      </w:r>
      <w:r w:rsidRPr="000009E9">
        <w:rPr>
          <w:rFonts w:ascii="Times New Roman" w:hAnsi="Times New Roman" w:cs="Times New Roman"/>
          <w:sz w:val="28"/>
          <w:szCs w:val="28"/>
        </w:rPr>
        <w:t>о  наличии (отсутствии) на праве собственности гражданина</w:t>
      </w:r>
      <w:r>
        <w:rPr>
          <w:rFonts w:ascii="Times New Roman" w:hAnsi="Times New Roman" w:cs="Times New Roman"/>
          <w:sz w:val="28"/>
          <w:szCs w:val="28"/>
        </w:rPr>
        <w:t xml:space="preserve">, подавшего заявление, </w:t>
      </w:r>
      <w:r w:rsidRPr="000009E9">
        <w:rPr>
          <w:rFonts w:ascii="Times New Roman" w:hAnsi="Times New Roman" w:cs="Times New Roman"/>
          <w:sz w:val="28"/>
          <w:szCs w:val="28"/>
        </w:rPr>
        <w:t xml:space="preserve"> и членов </w:t>
      </w:r>
      <w:r>
        <w:rPr>
          <w:rFonts w:ascii="Times New Roman" w:hAnsi="Times New Roman" w:cs="Times New Roman"/>
          <w:sz w:val="28"/>
          <w:szCs w:val="28"/>
        </w:rPr>
        <w:t xml:space="preserve">его </w:t>
      </w:r>
      <w:r w:rsidRPr="000009E9">
        <w:rPr>
          <w:rFonts w:ascii="Times New Roman" w:hAnsi="Times New Roman" w:cs="Times New Roman"/>
          <w:sz w:val="28"/>
          <w:szCs w:val="28"/>
        </w:rPr>
        <w:t xml:space="preserve">семьи жилых помещений на территории Артемовского городского округа, а также запрашивает информацию об отчуждении </w:t>
      </w:r>
      <w:r>
        <w:rPr>
          <w:rFonts w:ascii="Times New Roman" w:hAnsi="Times New Roman" w:cs="Times New Roman"/>
          <w:sz w:val="28"/>
          <w:szCs w:val="28"/>
        </w:rPr>
        <w:lastRenderedPageBreak/>
        <w:t xml:space="preserve">указанными </w:t>
      </w:r>
      <w:r w:rsidRPr="000009E9">
        <w:rPr>
          <w:rFonts w:ascii="Times New Roman" w:hAnsi="Times New Roman" w:cs="Times New Roman"/>
          <w:sz w:val="28"/>
          <w:szCs w:val="28"/>
        </w:rPr>
        <w:t xml:space="preserve">гражданами жилых помещений в течение </w:t>
      </w:r>
      <w:r>
        <w:rPr>
          <w:rFonts w:ascii="Times New Roman" w:hAnsi="Times New Roman" w:cs="Times New Roman"/>
          <w:sz w:val="28"/>
          <w:szCs w:val="28"/>
        </w:rPr>
        <w:t xml:space="preserve">пяти </w:t>
      </w:r>
      <w:r w:rsidRPr="000009E9">
        <w:rPr>
          <w:rFonts w:ascii="Times New Roman" w:hAnsi="Times New Roman" w:cs="Times New Roman"/>
          <w:sz w:val="28"/>
          <w:szCs w:val="28"/>
        </w:rPr>
        <w:t xml:space="preserve"> лет, предшествующих дню подачи за</w:t>
      </w:r>
      <w:r>
        <w:rPr>
          <w:rFonts w:ascii="Times New Roman" w:hAnsi="Times New Roman" w:cs="Times New Roman"/>
          <w:sz w:val="28"/>
          <w:szCs w:val="28"/>
        </w:rPr>
        <w:t>явления</w:t>
      </w:r>
      <w:r w:rsidRPr="000009E9">
        <w:rPr>
          <w:rFonts w:ascii="Times New Roman" w:hAnsi="Times New Roman" w:cs="Times New Roman"/>
          <w:sz w:val="28"/>
          <w:szCs w:val="28"/>
        </w:rPr>
        <w:t>;</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w:t>
      </w:r>
      <w:r w:rsidRPr="000009E9">
        <w:rPr>
          <w:rFonts w:ascii="Times New Roman" w:hAnsi="Times New Roman" w:cs="Times New Roman"/>
          <w:sz w:val="28"/>
          <w:szCs w:val="28"/>
        </w:rPr>
        <w:t xml:space="preserve">) проверяет, совершались ли намеренно гражданином, подавшим заявление, и (или) членами </w:t>
      </w:r>
      <w:r>
        <w:rPr>
          <w:rFonts w:ascii="Times New Roman" w:hAnsi="Times New Roman" w:cs="Times New Roman"/>
          <w:sz w:val="28"/>
          <w:szCs w:val="28"/>
        </w:rPr>
        <w:t xml:space="preserve">его </w:t>
      </w:r>
      <w:r w:rsidRPr="000009E9">
        <w:rPr>
          <w:rFonts w:ascii="Times New Roman" w:hAnsi="Times New Roman" w:cs="Times New Roman"/>
          <w:sz w:val="28"/>
          <w:szCs w:val="28"/>
        </w:rPr>
        <w:t>семьи в течение пяти лет, предшествующих дню подачи заявления, действия, которые привели к ухудшению их жилищных условий;</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0009E9">
        <w:rPr>
          <w:rFonts w:ascii="Times New Roman" w:hAnsi="Times New Roman" w:cs="Times New Roman"/>
          <w:sz w:val="28"/>
          <w:szCs w:val="28"/>
        </w:rPr>
        <w:t xml:space="preserve">) оценивает на основании заявления, представленных документов и полученных сведений, наличие </w:t>
      </w:r>
      <w:r>
        <w:rPr>
          <w:rFonts w:ascii="Times New Roman" w:hAnsi="Times New Roman" w:cs="Times New Roman"/>
          <w:sz w:val="28"/>
          <w:szCs w:val="28"/>
        </w:rPr>
        <w:t>(отсутствие) права заявителя состоять на учете в целях предоставления жилого помещения муниципального специализированного жилищного фонда</w:t>
      </w:r>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5</w:t>
      </w:r>
      <w:r w:rsidRPr="000009E9">
        <w:rPr>
          <w:rFonts w:ascii="Times New Roman" w:hAnsi="Times New Roman" w:cs="Times New Roman"/>
          <w:sz w:val="28"/>
          <w:szCs w:val="28"/>
        </w:rPr>
        <w:t>) готовит п</w:t>
      </w:r>
      <w:r w:rsidR="00B03E06">
        <w:rPr>
          <w:rFonts w:ascii="Times New Roman" w:hAnsi="Times New Roman" w:cs="Times New Roman"/>
          <w:sz w:val="28"/>
          <w:szCs w:val="28"/>
        </w:rPr>
        <w:t xml:space="preserve">роект распоряжения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о принятии на учет в целях предоставления жилого помещения муниципального специализированного жилищного фонда или</w:t>
      </w:r>
      <w:r w:rsidR="00B03E06">
        <w:rPr>
          <w:rFonts w:ascii="Times New Roman" w:hAnsi="Times New Roman" w:cs="Times New Roman"/>
          <w:sz w:val="28"/>
          <w:szCs w:val="28"/>
        </w:rPr>
        <w:t xml:space="preserve"> проект письма </w:t>
      </w:r>
      <w:r w:rsidR="00B03E06" w:rsidRPr="00B03E06">
        <w:rPr>
          <w:rFonts w:ascii="Times New Roman" w:hAnsi="Times New Roman" w:cs="Times New Roman"/>
          <w:sz w:val="28"/>
          <w:szCs w:val="28"/>
        </w:rPr>
        <w:t>Территориального органа местного самоуправления села Мостовского</w:t>
      </w:r>
      <w:r w:rsidRPr="000009E9">
        <w:rPr>
          <w:rFonts w:ascii="Times New Roman" w:hAnsi="Times New Roman" w:cs="Times New Roman"/>
          <w:sz w:val="28"/>
          <w:szCs w:val="28"/>
        </w:rPr>
        <w:t xml:space="preserve">  об отказе в принятии на такой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Результатом рассмотрения заявления и прилагаемых к нему документов является передача проект</w:t>
      </w:r>
      <w:r w:rsidR="00B03E06">
        <w:rPr>
          <w:rFonts w:ascii="Times New Roman" w:hAnsi="Times New Roman" w:cs="Times New Roman"/>
          <w:sz w:val="28"/>
          <w:szCs w:val="28"/>
        </w:rPr>
        <w:t xml:space="preserve">а распоряжения </w:t>
      </w:r>
      <w:r w:rsidR="00B03E0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о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либо </w:t>
      </w:r>
      <w:r w:rsidR="00F355C6">
        <w:rPr>
          <w:rFonts w:ascii="Times New Roman" w:hAnsi="Times New Roman" w:cs="Times New Roman"/>
          <w:sz w:val="28"/>
          <w:szCs w:val="28"/>
        </w:rPr>
        <w:t xml:space="preserve">проекта письма </w:t>
      </w:r>
      <w:r w:rsidR="00F355C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об отказе в принятии на такой учет </w:t>
      </w:r>
      <w:r>
        <w:rPr>
          <w:rFonts w:ascii="Times New Roman" w:hAnsi="Times New Roman" w:cs="Times New Roman"/>
          <w:sz w:val="28"/>
          <w:szCs w:val="28"/>
        </w:rPr>
        <w:t>для подписания</w:t>
      </w:r>
      <w:r w:rsidR="00F355C6">
        <w:rPr>
          <w:rFonts w:ascii="Times New Roman" w:hAnsi="Times New Roman" w:cs="Times New Roman"/>
          <w:sz w:val="28"/>
          <w:szCs w:val="28"/>
        </w:rPr>
        <w:t xml:space="preserve"> председателю </w:t>
      </w:r>
      <w:r w:rsidR="00F355C6" w:rsidRPr="00B03E06">
        <w:rPr>
          <w:rFonts w:ascii="Times New Roman" w:hAnsi="Times New Roman" w:cs="Times New Roman"/>
          <w:sz w:val="28"/>
          <w:szCs w:val="28"/>
        </w:rPr>
        <w:t xml:space="preserve">Территориального органа местного самоуправления </w:t>
      </w:r>
      <w:r w:rsidR="003701E3">
        <w:rPr>
          <w:rFonts w:ascii="Times New Roman" w:hAnsi="Times New Roman" w:cs="Times New Roman"/>
          <w:sz w:val="28"/>
          <w:szCs w:val="28"/>
        </w:rPr>
        <w:t>поселка Сосновый Бор</w:t>
      </w:r>
      <w:proofErr w:type="gramEnd"/>
      <w:r w:rsidRPr="000009E9">
        <w:rPr>
          <w:rFonts w:ascii="Times New Roman" w:hAnsi="Times New Roman" w:cs="Times New Roman"/>
          <w:sz w:val="28"/>
          <w:szCs w:val="28"/>
        </w:rPr>
        <w:t>(лицу, исполняющему его полномочия).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В  </w:t>
      </w:r>
      <w:r w:rsidR="00F355C6">
        <w:rPr>
          <w:rFonts w:ascii="Times New Roman" w:hAnsi="Times New Roman" w:cs="Times New Roman"/>
          <w:sz w:val="28"/>
          <w:szCs w:val="28"/>
        </w:rPr>
        <w:t xml:space="preserve">распоряжении </w:t>
      </w:r>
      <w:r w:rsidR="00F355C6" w:rsidRPr="00B03E06">
        <w:rPr>
          <w:rFonts w:ascii="Times New Roman" w:hAnsi="Times New Roman" w:cs="Times New Roman"/>
          <w:sz w:val="28"/>
          <w:szCs w:val="28"/>
        </w:rPr>
        <w:t>Территориального органа местного самоуправления</w:t>
      </w:r>
      <w:r w:rsidR="003F41DE">
        <w:rPr>
          <w:rFonts w:ascii="Times New Roman" w:hAnsi="Times New Roman" w:cs="Times New Roman"/>
          <w:sz w:val="28"/>
          <w:szCs w:val="28"/>
        </w:rPr>
        <w:t xml:space="preserve"> поселка Сосновый Бор</w:t>
      </w:r>
      <w:r w:rsidRPr="000009E9">
        <w:rPr>
          <w:rFonts w:ascii="Times New Roman" w:hAnsi="Times New Roman" w:cs="Times New Roman"/>
          <w:sz w:val="28"/>
          <w:szCs w:val="28"/>
        </w:rPr>
        <w:t xml:space="preserve">  о принятии</w:t>
      </w:r>
      <w:r>
        <w:rPr>
          <w:rFonts w:ascii="Times New Roman" w:hAnsi="Times New Roman" w:cs="Times New Roman"/>
          <w:sz w:val="28"/>
          <w:szCs w:val="28"/>
        </w:rPr>
        <w:t xml:space="preserve"> заявителя</w:t>
      </w:r>
      <w:r w:rsidRPr="000009E9">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w:t>
      </w:r>
    </w:p>
    <w:p w:rsidR="00420D65" w:rsidRDefault="00420D65" w:rsidP="00420D65">
      <w:pPr>
        <w:pStyle w:val="ConsPlusNormal"/>
        <w:ind w:firstLine="709"/>
        <w:jc w:val="both"/>
        <w:outlineLvl w:val="1"/>
      </w:pPr>
      <w:r w:rsidRPr="000009E9">
        <w:rPr>
          <w:rFonts w:ascii="Times New Roman" w:hAnsi="Times New Roman" w:cs="Times New Roman"/>
          <w:sz w:val="28"/>
          <w:szCs w:val="28"/>
        </w:rPr>
        <w:t>1) фамилия, имя, отчество г</w:t>
      </w:r>
      <w:r>
        <w:rPr>
          <w:rFonts w:ascii="Times New Roman" w:hAnsi="Times New Roman" w:cs="Times New Roman"/>
          <w:sz w:val="28"/>
          <w:szCs w:val="28"/>
        </w:rPr>
        <w:t>ражданина, принимаемого на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2</w:t>
      </w:r>
      <w:r w:rsidRPr="002F6F2E">
        <w:rPr>
          <w:rFonts w:ascii="Times New Roman" w:hAnsi="Times New Roman" w:cs="Times New Roman"/>
          <w:sz w:val="28"/>
          <w:szCs w:val="28"/>
        </w:rPr>
        <w:t xml:space="preserve">) </w:t>
      </w:r>
      <w:r>
        <w:rPr>
          <w:rFonts w:ascii="Times New Roman" w:hAnsi="Times New Roman" w:cs="Times New Roman"/>
          <w:sz w:val="28"/>
          <w:szCs w:val="28"/>
        </w:rPr>
        <w:t xml:space="preserve">количественный состав семьи гражданина,  </w:t>
      </w:r>
      <w:r w:rsidRPr="000009E9">
        <w:rPr>
          <w:rFonts w:ascii="Times New Roman" w:hAnsi="Times New Roman" w:cs="Times New Roman"/>
          <w:sz w:val="28"/>
          <w:szCs w:val="28"/>
        </w:rPr>
        <w:t>принимаемого на учет;</w:t>
      </w:r>
    </w:p>
    <w:p w:rsidR="00420D65" w:rsidRPr="002F6F2E"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3) вид жилого помещения муниципального специализированного жилищного фонда</w:t>
      </w:r>
      <w:r>
        <w:rPr>
          <w:rFonts w:ascii="Times New Roman" w:hAnsi="Times New Roman" w:cs="Times New Roman"/>
          <w:sz w:val="28"/>
          <w:szCs w:val="28"/>
        </w:rPr>
        <w:t>, в целях получения которого гражданин принимается на 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w:t>
      </w:r>
      <w:r w:rsidRPr="002F6F2E">
        <w:rPr>
          <w:rFonts w:ascii="Times New Roman" w:hAnsi="Times New Roman" w:cs="Times New Roman"/>
          <w:sz w:val="28"/>
          <w:szCs w:val="28"/>
        </w:rPr>
        <w:t xml:space="preserve">) ссылка на нормативный правовой акт, в соответствии с которым гражданин, принятый на учет, имеет право на предоставление жилого помещения </w:t>
      </w:r>
      <w:r w:rsidRPr="000009E9">
        <w:rPr>
          <w:rFonts w:ascii="Times New Roman" w:hAnsi="Times New Roman" w:cs="Times New Roman"/>
          <w:sz w:val="28"/>
          <w:szCs w:val="28"/>
        </w:rPr>
        <w:t>муниципального специализированного жилищного фонда</w:t>
      </w:r>
      <w:r w:rsidRPr="002F6F2E">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 xml:space="preserve">В </w:t>
      </w:r>
      <w:r>
        <w:rPr>
          <w:rFonts w:ascii="Times New Roman" w:hAnsi="Times New Roman" w:cs="Times New Roman"/>
          <w:sz w:val="28"/>
          <w:szCs w:val="28"/>
        </w:rPr>
        <w:t xml:space="preserve">письме </w:t>
      </w:r>
      <w:r w:rsidRPr="000009E9">
        <w:rPr>
          <w:rFonts w:ascii="Times New Roman" w:hAnsi="Times New Roman" w:cs="Times New Roman"/>
          <w:sz w:val="28"/>
          <w:szCs w:val="28"/>
        </w:rPr>
        <w:t xml:space="preserve">об отказе в принятии </w:t>
      </w:r>
      <w:r>
        <w:rPr>
          <w:rFonts w:ascii="Times New Roman" w:hAnsi="Times New Roman" w:cs="Times New Roman"/>
          <w:sz w:val="28"/>
          <w:szCs w:val="28"/>
        </w:rPr>
        <w:t xml:space="preserve">заявителя </w:t>
      </w:r>
      <w:r w:rsidRPr="000009E9">
        <w:rPr>
          <w:rFonts w:ascii="Times New Roman" w:hAnsi="Times New Roman" w:cs="Times New Roman"/>
          <w:sz w:val="28"/>
          <w:szCs w:val="28"/>
        </w:rPr>
        <w:t>на  учет для целей</w:t>
      </w:r>
      <w:proofErr w:type="gramEnd"/>
      <w:r w:rsidRPr="000009E9">
        <w:rPr>
          <w:rFonts w:ascii="Times New Roman" w:hAnsi="Times New Roman" w:cs="Times New Roman"/>
          <w:sz w:val="28"/>
          <w:szCs w:val="28"/>
        </w:rPr>
        <w:t xml:space="preserve">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указываются обстоятельства, послужившие основаниями для принятия решения об отказе в принятии гражданина </w:t>
      </w:r>
      <w:r>
        <w:rPr>
          <w:rFonts w:ascii="Times New Roman" w:hAnsi="Times New Roman" w:cs="Times New Roman"/>
          <w:sz w:val="28"/>
          <w:szCs w:val="28"/>
        </w:rPr>
        <w:t>и членов</w:t>
      </w:r>
      <w:r w:rsidRPr="000009E9">
        <w:rPr>
          <w:rFonts w:ascii="Times New Roman" w:hAnsi="Times New Roman" w:cs="Times New Roman"/>
          <w:sz w:val="28"/>
          <w:szCs w:val="28"/>
        </w:rPr>
        <w:t xml:space="preserve"> его семьи на учет для целей предоставления жилых помещений муниципального  специализированного жилищного фонда.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34.</w:t>
      </w:r>
      <w:r w:rsidR="00F355C6">
        <w:rPr>
          <w:rFonts w:ascii="Times New Roman" w:hAnsi="Times New Roman" w:cs="Times New Roman"/>
          <w:sz w:val="28"/>
          <w:szCs w:val="28"/>
        </w:rPr>
        <w:t xml:space="preserve"> Председатель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поселка Сосновый Бо</w:t>
      </w:r>
      <w:proofErr w:type="gramStart"/>
      <w:r w:rsidR="003F41DE">
        <w:rPr>
          <w:rFonts w:ascii="Times New Roman" w:hAnsi="Times New Roman" w:cs="Times New Roman"/>
          <w:sz w:val="28"/>
          <w:szCs w:val="28"/>
        </w:rPr>
        <w:t>р</w:t>
      </w:r>
      <w:r w:rsidRPr="002F6F2E">
        <w:rPr>
          <w:rFonts w:ascii="Times New Roman" w:hAnsi="Times New Roman" w:cs="Times New Roman"/>
          <w:sz w:val="28"/>
          <w:szCs w:val="28"/>
        </w:rPr>
        <w:t>(</w:t>
      </w:r>
      <w:proofErr w:type="gramEnd"/>
      <w:r w:rsidRPr="002F6F2E">
        <w:rPr>
          <w:rFonts w:ascii="Times New Roman" w:hAnsi="Times New Roman" w:cs="Times New Roman"/>
          <w:sz w:val="28"/>
          <w:szCs w:val="28"/>
        </w:rPr>
        <w:t>лицо, исполняющее его полномочия) рассматр</w:t>
      </w:r>
      <w:r w:rsidR="00F355C6">
        <w:rPr>
          <w:rFonts w:ascii="Times New Roman" w:hAnsi="Times New Roman" w:cs="Times New Roman"/>
          <w:sz w:val="28"/>
          <w:szCs w:val="28"/>
        </w:rPr>
        <w:t xml:space="preserve">ивает проект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851962">
        <w:rPr>
          <w:rFonts w:ascii="Times New Roman" w:hAnsi="Times New Roman" w:cs="Times New Roman"/>
          <w:sz w:val="28"/>
          <w:szCs w:val="28"/>
        </w:rPr>
        <w:t>о принятии заявителя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 </w:t>
      </w:r>
      <w:r w:rsidR="00F355C6">
        <w:rPr>
          <w:rFonts w:ascii="Times New Roman" w:hAnsi="Times New Roman" w:cs="Times New Roman"/>
          <w:sz w:val="28"/>
          <w:szCs w:val="28"/>
        </w:rPr>
        <w:t xml:space="preserve">либо письма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2F6F2E">
        <w:rPr>
          <w:rFonts w:ascii="Times New Roman" w:hAnsi="Times New Roman" w:cs="Times New Roman"/>
          <w:sz w:val="28"/>
          <w:szCs w:val="28"/>
        </w:rPr>
        <w:t xml:space="preserve">об отказе </w:t>
      </w:r>
      <w:r w:rsidRPr="00851962">
        <w:rPr>
          <w:rFonts w:ascii="Times New Roman" w:hAnsi="Times New Roman" w:cs="Times New Roman"/>
          <w:sz w:val="28"/>
          <w:szCs w:val="28"/>
        </w:rPr>
        <w:t xml:space="preserve">в принятии </w:t>
      </w:r>
      <w:r>
        <w:rPr>
          <w:rFonts w:ascii="Times New Roman" w:hAnsi="Times New Roman" w:cs="Times New Roman"/>
          <w:sz w:val="28"/>
          <w:szCs w:val="28"/>
        </w:rPr>
        <w:t xml:space="preserve">заявителя </w:t>
      </w:r>
      <w:r w:rsidRPr="00851962">
        <w:rPr>
          <w:rFonts w:ascii="Times New Roman" w:hAnsi="Times New Roman" w:cs="Times New Roman"/>
          <w:sz w:val="28"/>
          <w:szCs w:val="28"/>
        </w:rPr>
        <w:t>на такой учет</w:t>
      </w:r>
      <w:r w:rsidRPr="002F6F2E">
        <w:rPr>
          <w:rFonts w:ascii="Times New Roman" w:hAnsi="Times New Roman" w:cs="Times New Roman"/>
          <w:sz w:val="28"/>
          <w:szCs w:val="28"/>
        </w:rPr>
        <w:t>.</w:t>
      </w:r>
      <w:r>
        <w:rPr>
          <w:rFonts w:ascii="Times New Roman" w:hAnsi="Times New Roman" w:cs="Times New Roman"/>
          <w:sz w:val="28"/>
          <w:szCs w:val="28"/>
        </w:rPr>
        <w:t xml:space="preserve"> </w:t>
      </w:r>
      <w:proofErr w:type="gramStart"/>
      <w:r w:rsidRPr="002F6F2E">
        <w:rPr>
          <w:rFonts w:ascii="Times New Roman" w:hAnsi="Times New Roman" w:cs="Times New Roman"/>
          <w:sz w:val="28"/>
          <w:szCs w:val="28"/>
        </w:rPr>
        <w:t>В случае согласия с содержанием пр</w:t>
      </w:r>
      <w:r w:rsidR="00F355C6">
        <w:rPr>
          <w:rFonts w:ascii="Times New Roman" w:hAnsi="Times New Roman" w:cs="Times New Roman"/>
          <w:sz w:val="28"/>
          <w:szCs w:val="28"/>
        </w:rPr>
        <w:t xml:space="preserve">оекта распоряжения </w:t>
      </w:r>
      <w:r w:rsidR="00F355C6" w:rsidRPr="00B03E06">
        <w:rPr>
          <w:rFonts w:ascii="Times New Roman" w:hAnsi="Times New Roman" w:cs="Times New Roman"/>
          <w:sz w:val="28"/>
          <w:szCs w:val="28"/>
        </w:rPr>
        <w:t>Территориального органа местного самоуправления</w:t>
      </w:r>
      <w:r w:rsidR="003F41DE">
        <w:rPr>
          <w:rFonts w:ascii="Times New Roman" w:hAnsi="Times New Roman" w:cs="Times New Roman"/>
          <w:sz w:val="28"/>
          <w:szCs w:val="28"/>
        </w:rPr>
        <w:t xml:space="preserve"> поселка Сосновый Бор</w:t>
      </w:r>
      <w:r w:rsidRPr="002F6F2E">
        <w:rPr>
          <w:rFonts w:ascii="Times New Roman" w:hAnsi="Times New Roman" w:cs="Times New Roman"/>
          <w:sz w:val="28"/>
          <w:szCs w:val="28"/>
        </w:rPr>
        <w:t xml:space="preserve">  или проекта письма - подпи</w:t>
      </w:r>
      <w:r w:rsidR="00F355C6">
        <w:rPr>
          <w:rFonts w:ascii="Times New Roman" w:hAnsi="Times New Roman" w:cs="Times New Roman"/>
          <w:sz w:val="28"/>
          <w:szCs w:val="28"/>
        </w:rPr>
        <w:t>сывает  распоряжение</w:t>
      </w:r>
      <w:r>
        <w:rPr>
          <w:rFonts w:ascii="Times New Roman" w:hAnsi="Times New Roman" w:cs="Times New Roman"/>
          <w:sz w:val="28"/>
          <w:szCs w:val="28"/>
        </w:rPr>
        <w:t xml:space="preserve"> (письмо), в</w:t>
      </w:r>
      <w:r w:rsidRPr="002F6F2E">
        <w:rPr>
          <w:rFonts w:ascii="Times New Roman" w:hAnsi="Times New Roman" w:cs="Times New Roman"/>
          <w:sz w:val="28"/>
          <w:szCs w:val="28"/>
        </w:rPr>
        <w:t xml:space="preserve"> случае несогласия с содержанием пр</w:t>
      </w:r>
      <w:r w:rsidR="00F355C6">
        <w:rPr>
          <w:rFonts w:ascii="Times New Roman" w:hAnsi="Times New Roman" w:cs="Times New Roman"/>
          <w:sz w:val="28"/>
          <w:szCs w:val="28"/>
        </w:rPr>
        <w:t xml:space="preserve">оекта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2F6F2E">
        <w:rPr>
          <w:rFonts w:ascii="Times New Roman" w:hAnsi="Times New Roman" w:cs="Times New Roman"/>
          <w:sz w:val="28"/>
          <w:szCs w:val="28"/>
        </w:rPr>
        <w:t xml:space="preserve">или  проекта письма - возвращает </w:t>
      </w:r>
      <w:r w:rsidRPr="002F6F2E">
        <w:rPr>
          <w:rFonts w:ascii="Times New Roman" w:hAnsi="Times New Roman" w:cs="Times New Roman"/>
          <w:sz w:val="28"/>
          <w:szCs w:val="28"/>
        </w:rPr>
        <w:lastRenderedPageBreak/>
        <w:t>проект постанов</w:t>
      </w:r>
      <w:r w:rsidR="00F355C6">
        <w:rPr>
          <w:rFonts w:ascii="Times New Roman" w:hAnsi="Times New Roman" w:cs="Times New Roman"/>
          <w:sz w:val="28"/>
          <w:szCs w:val="28"/>
        </w:rPr>
        <w:t xml:space="preserve">ления (письма)  специалисту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2F6F2E">
        <w:rPr>
          <w:rFonts w:ascii="Times New Roman" w:hAnsi="Times New Roman" w:cs="Times New Roman"/>
          <w:sz w:val="28"/>
          <w:szCs w:val="28"/>
        </w:rPr>
        <w:t xml:space="preserve">на доработку с указанием причин возврата. </w:t>
      </w:r>
      <w:proofErr w:type="gramEnd"/>
    </w:p>
    <w:p w:rsidR="00420D65" w:rsidRPr="00851962"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35</w:t>
      </w:r>
      <w:r w:rsidRPr="00851962">
        <w:rPr>
          <w:rFonts w:ascii="Times New Roman" w:hAnsi="Times New Roman" w:cs="Times New Roman"/>
          <w:sz w:val="28"/>
          <w:szCs w:val="28"/>
        </w:rPr>
        <w:t xml:space="preserve">.  </w:t>
      </w:r>
      <w:proofErr w:type="gramStart"/>
      <w:r w:rsidRPr="00851962">
        <w:rPr>
          <w:rFonts w:ascii="Times New Roman" w:hAnsi="Times New Roman" w:cs="Times New Roman"/>
          <w:sz w:val="28"/>
          <w:szCs w:val="28"/>
        </w:rPr>
        <w:t xml:space="preserve">В течение </w:t>
      </w:r>
      <w:r>
        <w:rPr>
          <w:rFonts w:ascii="Times New Roman" w:hAnsi="Times New Roman" w:cs="Times New Roman"/>
          <w:sz w:val="28"/>
          <w:szCs w:val="28"/>
        </w:rPr>
        <w:t>трех</w:t>
      </w:r>
      <w:r w:rsidRPr="00851962">
        <w:rPr>
          <w:rFonts w:ascii="Times New Roman" w:hAnsi="Times New Roman" w:cs="Times New Roman"/>
          <w:sz w:val="28"/>
          <w:szCs w:val="28"/>
        </w:rPr>
        <w:t xml:space="preserve"> рабочих дне</w:t>
      </w:r>
      <w:r w:rsidR="00F355C6">
        <w:rPr>
          <w:rFonts w:ascii="Times New Roman" w:hAnsi="Times New Roman" w:cs="Times New Roman"/>
          <w:sz w:val="28"/>
          <w:szCs w:val="28"/>
        </w:rPr>
        <w:t xml:space="preserve">й со дня издания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поселка Сосновый Бор</w:t>
      </w:r>
      <w:r w:rsidR="005D044C">
        <w:rPr>
          <w:rFonts w:ascii="Times New Roman" w:hAnsi="Times New Roman" w:cs="Times New Roman"/>
          <w:sz w:val="28"/>
          <w:szCs w:val="28"/>
        </w:rPr>
        <w:t xml:space="preserve"> о</w:t>
      </w:r>
      <w:r w:rsidRPr="00851962">
        <w:rPr>
          <w:rFonts w:ascii="Times New Roman" w:hAnsi="Times New Roman" w:cs="Times New Roman"/>
          <w:sz w:val="28"/>
          <w:szCs w:val="28"/>
        </w:rPr>
        <w:t xml:space="preserve"> принятии заявителя  на  учет для целей предоставления   жил</w:t>
      </w:r>
      <w:r>
        <w:rPr>
          <w:rFonts w:ascii="Times New Roman" w:hAnsi="Times New Roman" w:cs="Times New Roman"/>
          <w:sz w:val="28"/>
          <w:szCs w:val="28"/>
        </w:rPr>
        <w:t>ых</w:t>
      </w:r>
      <w:r w:rsidRPr="00851962">
        <w:rPr>
          <w:rFonts w:ascii="Times New Roman" w:hAnsi="Times New Roman" w:cs="Times New Roman"/>
          <w:sz w:val="28"/>
          <w:szCs w:val="28"/>
        </w:rPr>
        <w:t xml:space="preserve"> помещени</w:t>
      </w:r>
      <w:r>
        <w:rPr>
          <w:rFonts w:ascii="Times New Roman" w:hAnsi="Times New Roman" w:cs="Times New Roman"/>
          <w:sz w:val="28"/>
          <w:szCs w:val="28"/>
        </w:rPr>
        <w:t>й</w:t>
      </w:r>
      <w:r w:rsidRPr="00851962">
        <w:rPr>
          <w:rFonts w:ascii="Times New Roman" w:hAnsi="Times New Roman" w:cs="Times New Roman"/>
          <w:sz w:val="28"/>
          <w:szCs w:val="28"/>
        </w:rPr>
        <w:t xml:space="preserve"> муниципального специализированного жилищного фонда либ</w:t>
      </w:r>
      <w:r w:rsidR="00F355C6">
        <w:rPr>
          <w:rFonts w:ascii="Times New Roman" w:hAnsi="Times New Roman" w:cs="Times New Roman"/>
          <w:sz w:val="28"/>
          <w:szCs w:val="28"/>
        </w:rPr>
        <w:t xml:space="preserve">о подписания письма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851962">
        <w:rPr>
          <w:rFonts w:ascii="Times New Roman" w:hAnsi="Times New Roman" w:cs="Times New Roman"/>
          <w:sz w:val="28"/>
          <w:szCs w:val="28"/>
        </w:rPr>
        <w:t xml:space="preserve">об отказе </w:t>
      </w:r>
      <w:r>
        <w:rPr>
          <w:rFonts w:ascii="Times New Roman" w:hAnsi="Times New Roman" w:cs="Times New Roman"/>
          <w:sz w:val="28"/>
          <w:szCs w:val="28"/>
        </w:rPr>
        <w:t>в принятии заявителя на такой уч</w:t>
      </w:r>
      <w:r w:rsidR="00F355C6">
        <w:rPr>
          <w:rFonts w:ascii="Times New Roman" w:hAnsi="Times New Roman" w:cs="Times New Roman"/>
          <w:sz w:val="28"/>
          <w:szCs w:val="28"/>
        </w:rPr>
        <w:t xml:space="preserve">ет специалистом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851962">
        <w:rPr>
          <w:rFonts w:ascii="Times New Roman" w:hAnsi="Times New Roman" w:cs="Times New Roman"/>
          <w:sz w:val="28"/>
          <w:szCs w:val="28"/>
        </w:rPr>
        <w:t>выдается заявителю</w:t>
      </w:r>
      <w:r>
        <w:rPr>
          <w:rFonts w:ascii="Times New Roman" w:hAnsi="Times New Roman" w:cs="Times New Roman"/>
          <w:sz w:val="28"/>
          <w:szCs w:val="28"/>
        </w:rPr>
        <w:t xml:space="preserve"> или его</w:t>
      </w:r>
      <w:proofErr w:type="gramEnd"/>
      <w:r>
        <w:rPr>
          <w:rFonts w:ascii="Times New Roman" w:hAnsi="Times New Roman" w:cs="Times New Roman"/>
          <w:sz w:val="28"/>
          <w:szCs w:val="28"/>
        </w:rPr>
        <w:t xml:space="preserve"> представителю</w:t>
      </w:r>
      <w:r w:rsidRPr="00851962">
        <w:rPr>
          <w:rFonts w:ascii="Times New Roman" w:hAnsi="Times New Roman" w:cs="Times New Roman"/>
          <w:sz w:val="28"/>
          <w:szCs w:val="28"/>
        </w:rPr>
        <w:t xml:space="preserve"> под роспись соответствующий документ или направляется </w:t>
      </w:r>
      <w:r>
        <w:rPr>
          <w:rFonts w:ascii="Times New Roman" w:hAnsi="Times New Roman" w:cs="Times New Roman"/>
          <w:sz w:val="28"/>
          <w:szCs w:val="28"/>
        </w:rPr>
        <w:t>по почте</w:t>
      </w:r>
      <w:r w:rsidRPr="00851962">
        <w:rPr>
          <w:rFonts w:ascii="Times New Roman" w:hAnsi="Times New Roman" w:cs="Times New Roman"/>
          <w:sz w:val="28"/>
          <w:szCs w:val="28"/>
        </w:rPr>
        <w:t>.</w:t>
      </w:r>
    </w:p>
    <w:p w:rsidR="00420D65" w:rsidRPr="00851962" w:rsidRDefault="00420D65" w:rsidP="00420D65">
      <w:pPr>
        <w:pStyle w:val="ConsPlusNormal"/>
        <w:ind w:firstLine="709"/>
        <w:jc w:val="both"/>
        <w:outlineLvl w:val="1"/>
        <w:rPr>
          <w:rFonts w:ascii="Times New Roman" w:hAnsi="Times New Roman" w:cs="Times New Roman"/>
          <w:sz w:val="28"/>
          <w:szCs w:val="28"/>
        </w:rPr>
      </w:pPr>
      <w:proofErr w:type="gramStart"/>
      <w:r w:rsidRPr="00851962">
        <w:rPr>
          <w:rFonts w:ascii="Times New Roman" w:hAnsi="Times New Roman" w:cs="Times New Roman"/>
          <w:sz w:val="28"/>
          <w:szCs w:val="28"/>
        </w:rPr>
        <w:t>При получении муниципальной услуги через МФЦ выдачу заявителям (их представителям)</w:t>
      </w:r>
      <w:r>
        <w:rPr>
          <w:rFonts w:ascii="Times New Roman" w:hAnsi="Times New Roman" w:cs="Times New Roman"/>
          <w:sz w:val="28"/>
          <w:szCs w:val="28"/>
        </w:rPr>
        <w:t xml:space="preserve">  </w:t>
      </w:r>
      <w:r w:rsidRPr="00851962">
        <w:rPr>
          <w:rFonts w:ascii="Times New Roman" w:hAnsi="Times New Roman" w:cs="Times New Roman"/>
          <w:sz w:val="28"/>
          <w:szCs w:val="28"/>
        </w:rPr>
        <w:t>результата предоставления муниципальной услуги</w:t>
      </w:r>
      <w:r>
        <w:rPr>
          <w:rFonts w:ascii="Times New Roman" w:hAnsi="Times New Roman" w:cs="Times New Roman"/>
          <w:sz w:val="28"/>
          <w:szCs w:val="28"/>
        </w:rPr>
        <w:t xml:space="preserve"> -  заверенной копи</w:t>
      </w:r>
      <w:r w:rsidR="00F355C6">
        <w:rPr>
          <w:rFonts w:ascii="Times New Roman" w:hAnsi="Times New Roman" w:cs="Times New Roman"/>
          <w:sz w:val="28"/>
          <w:szCs w:val="28"/>
        </w:rPr>
        <w:t xml:space="preserve">и распоряжения </w:t>
      </w:r>
      <w:r w:rsidR="00F355C6" w:rsidRPr="00B03E06">
        <w:rPr>
          <w:rFonts w:ascii="Times New Roman" w:hAnsi="Times New Roman" w:cs="Times New Roman"/>
          <w:sz w:val="28"/>
          <w:szCs w:val="28"/>
        </w:rPr>
        <w:t>Территориального органа местного самоуправления</w:t>
      </w:r>
      <w:r w:rsidR="003F41DE">
        <w:rPr>
          <w:rFonts w:ascii="Times New Roman" w:hAnsi="Times New Roman" w:cs="Times New Roman"/>
          <w:sz w:val="28"/>
          <w:szCs w:val="28"/>
        </w:rPr>
        <w:t xml:space="preserve"> поселка Сосновый Бор</w:t>
      </w:r>
      <w:r>
        <w:rPr>
          <w:rFonts w:ascii="Times New Roman" w:hAnsi="Times New Roman" w:cs="Times New Roman"/>
          <w:sz w:val="28"/>
          <w:szCs w:val="28"/>
        </w:rPr>
        <w:t xml:space="preserve">  о принятии заявителя </w:t>
      </w:r>
      <w:r w:rsidRPr="00851962">
        <w:rPr>
          <w:rFonts w:ascii="Times New Roman" w:hAnsi="Times New Roman" w:cs="Times New Roman"/>
          <w:sz w:val="28"/>
          <w:szCs w:val="28"/>
        </w:rPr>
        <w:t xml:space="preserve"> на  учет для целей предоставления   жил</w:t>
      </w:r>
      <w:r>
        <w:rPr>
          <w:rFonts w:ascii="Times New Roman" w:hAnsi="Times New Roman" w:cs="Times New Roman"/>
          <w:sz w:val="28"/>
          <w:szCs w:val="28"/>
        </w:rPr>
        <w:t>ых помещений</w:t>
      </w:r>
      <w:r w:rsidRPr="00851962">
        <w:rPr>
          <w:rFonts w:ascii="Times New Roman" w:hAnsi="Times New Roman" w:cs="Times New Roman"/>
          <w:sz w:val="28"/>
          <w:szCs w:val="28"/>
        </w:rPr>
        <w:t xml:space="preserve"> муниципального специализированного жилищного фонда</w:t>
      </w:r>
      <w:r w:rsidR="00F355C6">
        <w:rPr>
          <w:rFonts w:ascii="Times New Roman" w:hAnsi="Times New Roman" w:cs="Times New Roman"/>
          <w:sz w:val="28"/>
          <w:szCs w:val="28"/>
        </w:rPr>
        <w:t xml:space="preserve"> либо письма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Pr>
          <w:rFonts w:ascii="Times New Roman" w:hAnsi="Times New Roman" w:cs="Times New Roman"/>
          <w:sz w:val="28"/>
          <w:szCs w:val="28"/>
        </w:rPr>
        <w:t xml:space="preserve">об отказе в принятии заявителя на такой учет, </w:t>
      </w:r>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осуществляет специалист МФЦ.</w:t>
      </w:r>
      <w:proofErr w:type="gramEnd"/>
      <w:r w:rsidRPr="00851962">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51962">
        <w:rPr>
          <w:rFonts w:ascii="Times New Roman" w:hAnsi="Times New Roman" w:cs="Times New Roman"/>
          <w:sz w:val="28"/>
          <w:szCs w:val="28"/>
        </w:rPr>
        <w:t>В МФЦ производится только выдача результата, а направление по почтовому адресу не осуществляется.</w:t>
      </w:r>
    </w:p>
    <w:p w:rsidR="00420D65" w:rsidRDefault="00F355C6"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Территориальный орган</w:t>
      </w:r>
      <w:r w:rsidRPr="00B03E06">
        <w:rPr>
          <w:rFonts w:ascii="Times New Roman" w:hAnsi="Times New Roman" w:cs="Times New Roman"/>
          <w:sz w:val="28"/>
          <w:szCs w:val="28"/>
        </w:rPr>
        <w:t xml:space="preserve"> местного самоуправления </w:t>
      </w:r>
      <w:r w:rsidR="003F41DE">
        <w:rPr>
          <w:rFonts w:ascii="Times New Roman" w:hAnsi="Times New Roman" w:cs="Times New Roman"/>
          <w:sz w:val="28"/>
          <w:szCs w:val="28"/>
        </w:rPr>
        <w:t xml:space="preserve">поселка Сосновый Бор </w:t>
      </w:r>
      <w:r w:rsidR="00420D65" w:rsidRPr="00851962">
        <w:rPr>
          <w:rFonts w:ascii="Times New Roman" w:hAnsi="Times New Roman" w:cs="Times New Roman"/>
          <w:sz w:val="28"/>
          <w:szCs w:val="28"/>
        </w:rPr>
        <w:t>передает в МФЦ  результат предоставления услуги, не позднее  рабочего дня, следующего за оформлением результата предоставления муниципальной услуги.</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36</w:t>
      </w:r>
      <w:r w:rsidRPr="000009E9">
        <w:rPr>
          <w:rFonts w:ascii="Times New Roman" w:hAnsi="Times New Roman" w:cs="Times New Roman"/>
          <w:sz w:val="28"/>
          <w:szCs w:val="28"/>
        </w:rPr>
        <w:t>. Ведение учета граждан, принятых на учет для целей предоставления жилых помещений муниципального специализированного жилищного фонда, осуществляется</w:t>
      </w:r>
      <w:r w:rsidR="00F355C6">
        <w:rPr>
          <w:rFonts w:ascii="Times New Roman" w:hAnsi="Times New Roman" w:cs="Times New Roman"/>
          <w:sz w:val="28"/>
          <w:szCs w:val="28"/>
        </w:rPr>
        <w:t xml:space="preserve">  специалистом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путем:</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ведения </w:t>
      </w:r>
      <w:r>
        <w:rPr>
          <w:rFonts w:ascii="Times New Roman" w:hAnsi="Times New Roman" w:cs="Times New Roman"/>
          <w:sz w:val="28"/>
          <w:szCs w:val="28"/>
        </w:rPr>
        <w:t xml:space="preserve">учетных </w:t>
      </w:r>
      <w:r w:rsidRPr="000009E9">
        <w:rPr>
          <w:rFonts w:ascii="Times New Roman" w:hAnsi="Times New Roman" w:cs="Times New Roman"/>
          <w:sz w:val="28"/>
          <w:szCs w:val="28"/>
        </w:rPr>
        <w:t>дел граждан, состоящих на учете для целей предоставления жилых помещений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составления списков граждан, состоящих на учете для целей предоставления жилых помещений муниципального специализированного жилищного фонда</w:t>
      </w:r>
      <w:r>
        <w:rPr>
          <w:rFonts w:ascii="Times New Roman" w:hAnsi="Times New Roman" w:cs="Times New Roman"/>
          <w:sz w:val="28"/>
          <w:szCs w:val="28"/>
        </w:rPr>
        <w:t xml:space="preserve"> по видам жилых помещений</w:t>
      </w:r>
      <w:r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37.  </w:t>
      </w:r>
      <w:r w:rsidRPr="000009E9">
        <w:rPr>
          <w:rFonts w:ascii="Times New Roman" w:hAnsi="Times New Roman" w:cs="Times New Roman"/>
          <w:sz w:val="28"/>
          <w:szCs w:val="28"/>
        </w:rPr>
        <w:t xml:space="preserve">Дела граждан, состоящих на учете для целей предоставления жилых помещений муниципального специализированного жилищного фонда, </w:t>
      </w:r>
      <w:r>
        <w:rPr>
          <w:rFonts w:ascii="Times New Roman" w:hAnsi="Times New Roman" w:cs="Times New Roman"/>
          <w:sz w:val="28"/>
          <w:szCs w:val="28"/>
        </w:rPr>
        <w:t>формируютс</w:t>
      </w:r>
      <w:r w:rsidR="00F355C6">
        <w:rPr>
          <w:rFonts w:ascii="Times New Roman" w:hAnsi="Times New Roman" w:cs="Times New Roman"/>
          <w:sz w:val="28"/>
          <w:szCs w:val="28"/>
        </w:rPr>
        <w:t xml:space="preserve">я специалистом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В дела граждан, состоящих на учете для целей предоставления жилых помещений муниципального специализированного жилищного фонда наряду с </w:t>
      </w:r>
      <w:r>
        <w:rPr>
          <w:rFonts w:ascii="Times New Roman" w:hAnsi="Times New Roman" w:cs="Times New Roman"/>
          <w:sz w:val="28"/>
          <w:szCs w:val="28"/>
        </w:rPr>
        <w:t xml:space="preserve">документами, указанными в пунктах 16, 17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Административного </w:t>
      </w:r>
      <w:r w:rsidRPr="000009E9">
        <w:rPr>
          <w:rFonts w:ascii="Times New Roman" w:hAnsi="Times New Roman" w:cs="Times New Roman"/>
          <w:sz w:val="28"/>
          <w:szCs w:val="28"/>
        </w:rPr>
        <w:t>регламента, помещаются следующие документы:</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w:t>
      </w:r>
      <w:r w:rsidR="00F355C6">
        <w:rPr>
          <w:rFonts w:ascii="Times New Roman" w:hAnsi="Times New Roman" w:cs="Times New Roman"/>
          <w:sz w:val="28"/>
          <w:szCs w:val="28"/>
        </w:rPr>
        <w:t xml:space="preserve">копия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о принятии гражданина</w:t>
      </w:r>
      <w:r>
        <w:rPr>
          <w:rFonts w:ascii="Times New Roman" w:hAnsi="Times New Roman" w:cs="Times New Roman"/>
          <w:sz w:val="28"/>
          <w:szCs w:val="28"/>
        </w:rPr>
        <w:t xml:space="preserve"> или гражданина и членов его семьи</w:t>
      </w:r>
      <w:r w:rsidRPr="000009E9">
        <w:rPr>
          <w:rFonts w:ascii="Times New Roman" w:hAnsi="Times New Roman" w:cs="Times New Roman"/>
          <w:sz w:val="28"/>
          <w:szCs w:val="28"/>
        </w:rPr>
        <w:t xml:space="preserve"> на учет для целей предоставления жилых помещений муниципального специализированного жилищного фонда;</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2) документы, на основании которых в список граждан, состоящих на учете для целей предоставления жилых помещений муниципального специализированного жилищного фонда, внесены изменения, - в случае, если осуществлялось внесение таких изменений;</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 xml:space="preserve">3) </w:t>
      </w:r>
      <w:r>
        <w:rPr>
          <w:rFonts w:ascii="Times New Roman" w:hAnsi="Times New Roman" w:cs="Times New Roman"/>
          <w:sz w:val="28"/>
          <w:szCs w:val="28"/>
        </w:rPr>
        <w:t>документы</w:t>
      </w:r>
      <w:r w:rsidRPr="000009E9">
        <w:rPr>
          <w:rFonts w:ascii="Times New Roman" w:hAnsi="Times New Roman" w:cs="Times New Roman"/>
          <w:sz w:val="28"/>
          <w:szCs w:val="28"/>
        </w:rPr>
        <w:t>, связанны</w:t>
      </w:r>
      <w:r>
        <w:rPr>
          <w:rFonts w:ascii="Times New Roman" w:hAnsi="Times New Roman" w:cs="Times New Roman"/>
          <w:sz w:val="28"/>
          <w:szCs w:val="28"/>
        </w:rPr>
        <w:t>е</w:t>
      </w:r>
      <w:r w:rsidRPr="000009E9">
        <w:rPr>
          <w:rFonts w:ascii="Times New Roman" w:hAnsi="Times New Roman" w:cs="Times New Roman"/>
          <w:sz w:val="28"/>
          <w:szCs w:val="28"/>
        </w:rPr>
        <w:t xml:space="preserve"> с нахождением гражданина или гражданина и членов его семьи на учете для целей предоставления жил</w:t>
      </w:r>
      <w:r>
        <w:rPr>
          <w:rFonts w:ascii="Times New Roman" w:hAnsi="Times New Roman" w:cs="Times New Roman"/>
          <w:sz w:val="28"/>
          <w:szCs w:val="28"/>
        </w:rPr>
        <w:t>ых помещений</w:t>
      </w:r>
      <w:r w:rsidRPr="000009E9">
        <w:rPr>
          <w:rFonts w:ascii="Times New Roman" w:hAnsi="Times New Roman" w:cs="Times New Roman"/>
          <w:sz w:val="28"/>
          <w:szCs w:val="28"/>
        </w:rPr>
        <w:t xml:space="preserve"> муниципального специализированного жилищного фонда, в том числе с проведением проверок наличия обстоятельств, являющихся основаниями для принятия решений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учет для </w:t>
      </w:r>
      <w:r>
        <w:rPr>
          <w:rFonts w:ascii="Times New Roman" w:hAnsi="Times New Roman" w:cs="Times New Roman"/>
          <w:sz w:val="28"/>
          <w:szCs w:val="28"/>
        </w:rPr>
        <w:t xml:space="preserve">указанных </w:t>
      </w:r>
      <w:r w:rsidRPr="000009E9">
        <w:rPr>
          <w:rFonts w:ascii="Times New Roman" w:hAnsi="Times New Roman" w:cs="Times New Roman"/>
          <w:sz w:val="28"/>
          <w:szCs w:val="28"/>
        </w:rPr>
        <w:t>целей,  о снятии  с</w:t>
      </w:r>
      <w:r>
        <w:rPr>
          <w:rFonts w:ascii="Times New Roman" w:hAnsi="Times New Roman" w:cs="Times New Roman"/>
          <w:sz w:val="28"/>
          <w:szCs w:val="28"/>
        </w:rPr>
        <w:t xml:space="preserve"> такого</w:t>
      </w:r>
      <w:r w:rsidRPr="000009E9">
        <w:rPr>
          <w:rFonts w:ascii="Times New Roman" w:hAnsi="Times New Roman" w:cs="Times New Roman"/>
          <w:sz w:val="28"/>
          <w:szCs w:val="28"/>
        </w:rPr>
        <w:t xml:space="preserve"> учета;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4) </w:t>
      </w:r>
      <w:r w:rsidR="00F355C6">
        <w:rPr>
          <w:rFonts w:ascii="Times New Roman" w:hAnsi="Times New Roman" w:cs="Times New Roman"/>
          <w:sz w:val="28"/>
          <w:szCs w:val="28"/>
        </w:rPr>
        <w:t xml:space="preserve">копия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о предоставлении</w:t>
      </w:r>
      <w:r>
        <w:rPr>
          <w:rFonts w:ascii="Times New Roman" w:hAnsi="Times New Roman" w:cs="Times New Roman"/>
          <w:sz w:val="28"/>
          <w:szCs w:val="28"/>
        </w:rPr>
        <w:t xml:space="preserve"> гражданину или гражданину и членам его семьи</w:t>
      </w:r>
      <w:r w:rsidRPr="000009E9">
        <w:rPr>
          <w:rFonts w:ascii="Times New Roman" w:hAnsi="Times New Roman" w:cs="Times New Roman"/>
          <w:sz w:val="28"/>
          <w:szCs w:val="28"/>
        </w:rPr>
        <w:t xml:space="preserve"> жилого помещения муниципального специализированного жилищного фонда и копия договора найма жилого помещения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5)</w:t>
      </w:r>
      <w:r w:rsidR="00F355C6">
        <w:rPr>
          <w:rFonts w:ascii="Times New Roman" w:hAnsi="Times New Roman" w:cs="Times New Roman"/>
          <w:sz w:val="28"/>
          <w:szCs w:val="28"/>
        </w:rPr>
        <w:t xml:space="preserve"> копия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о снятии гражданина </w:t>
      </w:r>
      <w:r>
        <w:rPr>
          <w:rFonts w:ascii="Times New Roman" w:hAnsi="Times New Roman" w:cs="Times New Roman"/>
          <w:sz w:val="28"/>
          <w:szCs w:val="28"/>
        </w:rPr>
        <w:t>или гражданина и членов его семьи с учета</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w:t>
      </w:r>
      <w:r>
        <w:rPr>
          <w:rFonts w:ascii="Times New Roman" w:hAnsi="Times New Roman" w:cs="Times New Roman"/>
          <w:sz w:val="28"/>
          <w:szCs w:val="28"/>
        </w:rPr>
        <w:t xml:space="preserve">, документы, </w:t>
      </w:r>
      <w:r w:rsidRPr="00CA1722">
        <w:rPr>
          <w:rFonts w:ascii="Times New Roman" w:hAnsi="Times New Roman" w:cs="Times New Roman"/>
          <w:sz w:val="28"/>
          <w:szCs w:val="28"/>
        </w:rPr>
        <w:t xml:space="preserve">послужившие основаниями для снятия граждан с </w:t>
      </w:r>
      <w:r>
        <w:rPr>
          <w:rFonts w:ascii="Times New Roman" w:hAnsi="Times New Roman" w:cs="Times New Roman"/>
          <w:sz w:val="28"/>
          <w:szCs w:val="28"/>
        </w:rPr>
        <w:t xml:space="preserve"> такого </w:t>
      </w:r>
      <w:r w:rsidRPr="00CA1722">
        <w:rPr>
          <w:rFonts w:ascii="Times New Roman" w:hAnsi="Times New Roman" w:cs="Times New Roman"/>
          <w:sz w:val="28"/>
          <w:szCs w:val="28"/>
        </w:rPr>
        <w:t>учета</w:t>
      </w:r>
      <w:r w:rsidR="00F355C6">
        <w:rPr>
          <w:rFonts w:ascii="Times New Roman" w:hAnsi="Times New Roman" w:cs="Times New Roman"/>
          <w:sz w:val="28"/>
          <w:szCs w:val="28"/>
        </w:rPr>
        <w:t>;</w:t>
      </w:r>
      <w:r w:rsidR="00F355C6">
        <w:rPr>
          <w:rFonts w:ascii="Times New Roman" w:hAnsi="Times New Roman" w:cs="Times New Roman"/>
          <w:sz w:val="28"/>
          <w:szCs w:val="28"/>
        </w:rPr>
        <w:cr/>
        <w:t xml:space="preserve">          </w:t>
      </w:r>
      <w:proofErr w:type="gramStart"/>
      <w:r w:rsidR="00F355C6">
        <w:rPr>
          <w:rFonts w:ascii="Times New Roman" w:hAnsi="Times New Roman" w:cs="Times New Roman"/>
          <w:sz w:val="28"/>
          <w:szCs w:val="28"/>
        </w:rPr>
        <w:t xml:space="preserve">6) копия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поселка Сосновый Бор</w:t>
      </w:r>
      <w:r w:rsidRPr="000009E9">
        <w:rPr>
          <w:rFonts w:ascii="Times New Roman" w:hAnsi="Times New Roman" w:cs="Times New Roman"/>
          <w:sz w:val="28"/>
          <w:szCs w:val="28"/>
        </w:rPr>
        <w:t xml:space="preserve"> </w:t>
      </w:r>
      <w:r w:rsidR="005D044C">
        <w:rPr>
          <w:rFonts w:ascii="Times New Roman" w:hAnsi="Times New Roman" w:cs="Times New Roman"/>
          <w:sz w:val="28"/>
          <w:szCs w:val="28"/>
        </w:rPr>
        <w:t xml:space="preserve">о </w:t>
      </w:r>
      <w:r w:rsidRPr="000009E9">
        <w:rPr>
          <w:rFonts w:ascii="Times New Roman" w:hAnsi="Times New Roman" w:cs="Times New Roman"/>
          <w:sz w:val="28"/>
          <w:szCs w:val="28"/>
        </w:rPr>
        <w:t xml:space="preserve">восстановлении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членов его семьи на учет</w:t>
      </w:r>
      <w:r>
        <w:rPr>
          <w:rFonts w:ascii="Times New Roman" w:hAnsi="Times New Roman" w:cs="Times New Roman"/>
          <w:sz w:val="28"/>
          <w:szCs w:val="28"/>
        </w:rPr>
        <w:t>е</w:t>
      </w:r>
      <w:r w:rsidRPr="000009E9">
        <w:rPr>
          <w:rFonts w:ascii="Times New Roman" w:hAnsi="Times New Roman" w:cs="Times New Roman"/>
          <w:sz w:val="28"/>
          <w:szCs w:val="28"/>
        </w:rPr>
        <w:t xml:space="preserve"> для целей предоставления жилого помещения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в случае, если решение о снятии гражданина или гражданина и </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членов его семьи, состоящих на учете для целей предоставления жил</w:t>
      </w:r>
      <w:r>
        <w:rPr>
          <w:rFonts w:ascii="Times New Roman" w:hAnsi="Times New Roman" w:cs="Times New Roman"/>
          <w:sz w:val="28"/>
          <w:szCs w:val="28"/>
        </w:rPr>
        <w:t xml:space="preserve">ых помещений </w:t>
      </w:r>
      <w:r w:rsidRPr="000009E9">
        <w:rPr>
          <w:rFonts w:ascii="Times New Roman" w:hAnsi="Times New Roman" w:cs="Times New Roman"/>
          <w:sz w:val="28"/>
          <w:szCs w:val="28"/>
        </w:rPr>
        <w:t xml:space="preserve"> муниципального специализированного жилищного фонда, с учета было отменено.</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Дело гражданина, состоящего на учете для целей предоставления жилого помещения муниципального специализированного жилищного фонда, закрывается в течение трех рабочих дней со дня из</w:t>
      </w:r>
      <w:r w:rsidR="00F355C6">
        <w:rPr>
          <w:rFonts w:ascii="Times New Roman" w:hAnsi="Times New Roman" w:cs="Times New Roman"/>
          <w:sz w:val="28"/>
          <w:szCs w:val="28"/>
        </w:rPr>
        <w:t xml:space="preserve">дания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о снятии гражданина или гражданина и членов его семьи, состоящих на учете для целей предоставления жилого помещения муниципального  специализированного жилищного фонда, с учета.</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Закрытое дело гражданина, состоящего на учете для целей предоставления жилого помещения муниципального специализированного жилищного фонда, может быть возобновлено в с</w:t>
      </w:r>
      <w:r w:rsidR="00F355C6">
        <w:rPr>
          <w:rFonts w:ascii="Times New Roman" w:hAnsi="Times New Roman" w:cs="Times New Roman"/>
          <w:sz w:val="28"/>
          <w:szCs w:val="28"/>
        </w:rPr>
        <w:t xml:space="preserve">лучае </w:t>
      </w:r>
      <w:proofErr w:type="gramStart"/>
      <w:r w:rsidR="00F355C6">
        <w:rPr>
          <w:rFonts w:ascii="Times New Roman" w:hAnsi="Times New Roman" w:cs="Times New Roman"/>
          <w:sz w:val="28"/>
          <w:szCs w:val="28"/>
        </w:rPr>
        <w:t xml:space="preserve">издания распоряжения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поселка</w:t>
      </w:r>
      <w:proofErr w:type="gramEnd"/>
      <w:r w:rsidR="003F41DE">
        <w:rPr>
          <w:rFonts w:ascii="Times New Roman" w:hAnsi="Times New Roman" w:cs="Times New Roman"/>
          <w:sz w:val="28"/>
          <w:szCs w:val="28"/>
        </w:rPr>
        <w:t xml:space="preserve"> Сосновый Бор </w:t>
      </w:r>
      <w:r w:rsidRPr="000009E9">
        <w:rPr>
          <w:rFonts w:ascii="Times New Roman" w:hAnsi="Times New Roman" w:cs="Times New Roman"/>
          <w:sz w:val="28"/>
          <w:szCs w:val="28"/>
        </w:rPr>
        <w:t>о восстановлении гражданина или гражданина и членов его семьи на учете для целей предоставления жилого помещения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38. </w:t>
      </w:r>
      <w:proofErr w:type="gramStart"/>
      <w:r w:rsidR="00F355C6">
        <w:rPr>
          <w:rFonts w:ascii="Times New Roman" w:hAnsi="Times New Roman" w:cs="Times New Roman"/>
          <w:sz w:val="28"/>
          <w:szCs w:val="28"/>
        </w:rPr>
        <w:t xml:space="preserve">Специалист </w:t>
      </w:r>
      <w:r w:rsidR="00F355C6"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на основе сведений, представленны</w:t>
      </w:r>
      <w:r>
        <w:rPr>
          <w:rFonts w:ascii="Times New Roman" w:hAnsi="Times New Roman" w:cs="Times New Roman"/>
          <w:sz w:val="28"/>
          <w:szCs w:val="28"/>
        </w:rPr>
        <w:t>х</w:t>
      </w:r>
      <w:r w:rsidR="00F355C6">
        <w:rPr>
          <w:rFonts w:ascii="Times New Roman" w:hAnsi="Times New Roman" w:cs="Times New Roman"/>
          <w:sz w:val="28"/>
          <w:szCs w:val="28"/>
        </w:rPr>
        <w:t xml:space="preserve"> в Территориальный орган</w:t>
      </w:r>
      <w:r w:rsidR="00F355C6" w:rsidRPr="00B03E06">
        <w:rPr>
          <w:rFonts w:ascii="Times New Roman" w:hAnsi="Times New Roman" w:cs="Times New Roman"/>
          <w:sz w:val="28"/>
          <w:szCs w:val="28"/>
        </w:rPr>
        <w:t xml:space="preserve">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гражданами, состоящими на учете для целей предоставления жилых помещений муниципального  специализированного жилищного фонда, на о</w:t>
      </w:r>
      <w:r>
        <w:rPr>
          <w:rFonts w:ascii="Times New Roman" w:hAnsi="Times New Roman" w:cs="Times New Roman"/>
          <w:sz w:val="28"/>
          <w:szCs w:val="28"/>
        </w:rPr>
        <w:t>снове сведений, представленных</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w:t>
      </w:r>
      <w:r w:rsidRPr="000009E9">
        <w:rPr>
          <w:rFonts w:ascii="Times New Roman" w:hAnsi="Times New Roman" w:cs="Times New Roman"/>
          <w:sz w:val="28"/>
          <w:szCs w:val="28"/>
        </w:rPr>
        <w:t>органами</w:t>
      </w:r>
      <w:r>
        <w:rPr>
          <w:rFonts w:ascii="Times New Roman" w:hAnsi="Times New Roman" w:cs="Times New Roman"/>
          <w:sz w:val="28"/>
          <w:szCs w:val="28"/>
        </w:rPr>
        <w:t xml:space="preserve"> государственной власти</w:t>
      </w:r>
      <w:r w:rsidRPr="000009E9">
        <w:rPr>
          <w:rFonts w:ascii="Times New Roman" w:hAnsi="Times New Roman" w:cs="Times New Roman"/>
          <w:sz w:val="28"/>
          <w:szCs w:val="28"/>
        </w:rPr>
        <w:t>,</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органами местного самоуправления, организациями (в порядке межведомственного взаимодействия), </w:t>
      </w:r>
      <w:r w:rsidR="00F355C6">
        <w:rPr>
          <w:rFonts w:ascii="Times New Roman" w:hAnsi="Times New Roman" w:cs="Times New Roman"/>
          <w:sz w:val="28"/>
          <w:szCs w:val="28"/>
        </w:rPr>
        <w:t>составляе</w:t>
      </w:r>
      <w:r w:rsidRPr="000009E9">
        <w:rPr>
          <w:rFonts w:ascii="Times New Roman" w:hAnsi="Times New Roman" w:cs="Times New Roman"/>
          <w:sz w:val="28"/>
          <w:szCs w:val="28"/>
        </w:rPr>
        <w:t>т списки граждан, состоящих на учете для целей предоставления жилых помещений муниципального</w:t>
      </w:r>
      <w:proofErr w:type="gramEnd"/>
      <w:r w:rsidRPr="000009E9">
        <w:rPr>
          <w:rFonts w:ascii="Times New Roman" w:hAnsi="Times New Roman" w:cs="Times New Roman"/>
          <w:sz w:val="28"/>
          <w:szCs w:val="28"/>
        </w:rPr>
        <w:t xml:space="preserve"> специализированного жилищного фонда</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(далее по тексту – списки).</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ведутся раздельно по каждой категории граждан, имеющих право на предоставление им служебных жилых помещений, жилых помещений маневренного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В списках указываются: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номер очереди гражданина, состоящего на учете;</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фамилия, имя, отчество гражданина, состоящего на учете, с указанием количественного состава  его семьи.</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составляются на бумажных носителях и в электронном виде.</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Списки граждан, состоящих на учете для целей предоставления жилых помещений</w:t>
      </w:r>
      <w:r>
        <w:rPr>
          <w:rFonts w:ascii="Times New Roman" w:hAnsi="Times New Roman" w:cs="Times New Roman"/>
          <w:sz w:val="28"/>
          <w:szCs w:val="28"/>
        </w:rPr>
        <w:t xml:space="preserve"> муниципального специализированного жилищного фонда</w:t>
      </w:r>
      <w:r w:rsidRPr="000009E9">
        <w:rPr>
          <w:rFonts w:ascii="Times New Roman" w:hAnsi="Times New Roman" w:cs="Times New Roman"/>
          <w:sz w:val="28"/>
          <w:szCs w:val="28"/>
        </w:rPr>
        <w:t>, предоставляются гражданам, состоящим на этом учете, для ознакомления по их письменному заявлению.</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39. </w:t>
      </w:r>
      <w:r w:rsidRPr="000009E9">
        <w:rPr>
          <w:rFonts w:ascii="Times New Roman" w:hAnsi="Times New Roman" w:cs="Times New Roman"/>
          <w:sz w:val="28"/>
          <w:szCs w:val="28"/>
        </w:rPr>
        <w:t>Снятие граждан, состоящих на учете для целей предоставления жилых помещений муниципального  специализированного жилищного фонда, осуществляется в следующих случаях:</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1) подачи гражданином, состоящим на учете, заявления о снятии с </w:t>
      </w:r>
      <w:r>
        <w:rPr>
          <w:rFonts w:ascii="Times New Roman" w:hAnsi="Times New Roman" w:cs="Times New Roman"/>
          <w:sz w:val="28"/>
          <w:szCs w:val="28"/>
        </w:rPr>
        <w:t>такого</w:t>
      </w:r>
      <w:r w:rsidRPr="000009E9">
        <w:rPr>
          <w:rFonts w:ascii="Times New Roman" w:hAnsi="Times New Roman" w:cs="Times New Roman"/>
          <w:sz w:val="28"/>
          <w:szCs w:val="28"/>
        </w:rPr>
        <w:t xml:space="preserve"> учета;</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2) прекращения трудовых отношений </w:t>
      </w:r>
      <w:r>
        <w:rPr>
          <w:rFonts w:ascii="Times New Roman" w:hAnsi="Times New Roman" w:cs="Times New Roman"/>
          <w:sz w:val="28"/>
          <w:szCs w:val="28"/>
        </w:rPr>
        <w:t xml:space="preserve">гражданина, состоящего на учете, </w:t>
      </w:r>
      <w:r w:rsidRPr="000009E9">
        <w:rPr>
          <w:rFonts w:ascii="Times New Roman" w:hAnsi="Times New Roman" w:cs="Times New Roman"/>
          <w:sz w:val="28"/>
          <w:szCs w:val="28"/>
        </w:rPr>
        <w:t>с о</w:t>
      </w:r>
      <w:r>
        <w:rPr>
          <w:rFonts w:ascii="Times New Roman" w:hAnsi="Times New Roman" w:cs="Times New Roman"/>
          <w:sz w:val="28"/>
          <w:szCs w:val="28"/>
        </w:rPr>
        <w:t>рганами местного самоуправления Артемовского городского округа (для граждан, указанных в подпункте 1 пункта 15.1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3) прекращения трудовых отношений гражданина, состоящего на учете, с </w:t>
      </w:r>
      <w:r w:rsidRPr="000009E9">
        <w:rPr>
          <w:rFonts w:ascii="Times New Roman" w:hAnsi="Times New Roman" w:cs="Times New Roman"/>
          <w:sz w:val="28"/>
          <w:szCs w:val="28"/>
        </w:rPr>
        <w:t xml:space="preserve"> </w:t>
      </w:r>
      <w:r>
        <w:rPr>
          <w:rFonts w:ascii="Times New Roman" w:hAnsi="Times New Roman" w:cs="Times New Roman"/>
          <w:sz w:val="28"/>
          <w:szCs w:val="28"/>
        </w:rPr>
        <w:t>муниципальными учреждениями Артемовского городского округа (для граждан, указанных в подпункте 2 пункта 15.1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4) прекращения трудовых отношений гражданина, состоящего на учете, с государственными учреждениями здравоохранения,  осуществляющими деятельность на территории</w:t>
      </w:r>
      <w:r w:rsidRPr="000009E9">
        <w:rPr>
          <w:rFonts w:ascii="Times New Roman" w:hAnsi="Times New Roman" w:cs="Times New Roman"/>
          <w:sz w:val="28"/>
          <w:szCs w:val="28"/>
        </w:rPr>
        <w:t xml:space="preserve"> </w:t>
      </w:r>
      <w:r>
        <w:rPr>
          <w:rFonts w:ascii="Times New Roman" w:hAnsi="Times New Roman" w:cs="Times New Roman"/>
          <w:sz w:val="28"/>
          <w:szCs w:val="28"/>
        </w:rPr>
        <w:t xml:space="preserve"> Артемовского городского округа, прекращения деятельности указанных организаций на территории Артемовского городского округа (для граждан, указанных в подпункте 3 пункта 15.1 Административного регламента);</w:t>
      </w:r>
      <w:proofErr w:type="gramEnd"/>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5) </w:t>
      </w:r>
      <w:r w:rsidRPr="000009E9">
        <w:rPr>
          <w:rFonts w:ascii="Times New Roman" w:hAnsi="Times New Roman" w:cs="Times New Roman"/>
          <w:sz w:val="28"/>
          <w:szCs w:val="28"/>
        </w:rPr>
        <w:t xml:space="preserve">прекращения </w:t>
      </w:r>
      <w:r>
        <w:rPr>
          <w:rFonts w:ascii="Times New Roman" w:hAnsi="Times New Roman" w:cs="Times New Roman"/>
          <w:sz w:val="28"/>
          <w:szCs w:val="28"/>
        </w:rPr>
        <w:t xml:space="preserve">гражданином, состоящим на учете, </w:t>
      </w:r>
      <w:r w:rsidRPr="000009E9">
        <w:rPr>
          <w:rFonts w:ascii="Times New Roman" w:hAnsi="Times New Roman" w:cs="Times New Roman"/>
          <w:sz w:val="28"/>
          <w:szCs w:val="28"/>
        </w:rPr>
        <w:t>службы в полиции</w:t>
      </w:r>
      <w:r>
        <w:rPr>
          <w:rFonts w:ascii="Times New Roman" w:hAnsi="Times New Roman" w:cs="Times New Roman"/>
          <w:sz w:val="28"/>
          <w:szCs w:val="28"/>
        </w:rPr>
        <w:t xml:space="preserve"> на территории Артемовского городского округа в  должности участкового уполномоченного полиции (для граждан, указанных в подпункте 4 пункта 15.1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6) </w:t>
      </w:r>
      <w:r w:rsidRPr="000009E9">
        <w:rPr>
          <w:rFonts w:ascii="Times New Roman" w:hAnsi="Times New Roman" w:cs="Times New Roman"/>
          <w:sz w:val="28"/>
          <w:szCs w:val="28"/>
        </w:rPr>
        <w:t>прекращения</w:t>
      </w:r>
      <w:r>
        <w:rPr>
          <w:rFonts w:ascii="Times New Roman" w:hAnsi="Times New Roman" w:cs="Times New Roman"/>
          <w:sz w:val="28"/>
          <w:szCs w:val="28"/>
        </w:rPr>
        <w:t xml:space="preserve"> гражданином, состоящим на учете,</w:t>
      </w:r>
      <w:r w:rsidRPr="000009E9">
        <w:rPr>
          <w:rFonts w:ascii="Times New Roman" w:hAnsi="Times New Roman" w:cs="Times New Roman"/>
          <w:sz w:val="28"/>
          <w:szCs w:val="28"/>
        </w:rPr>
        <w:t xml:space="preserve"> полномочий выборного должностного лица в органах местного самоуправления </w:t>
      </w:r>
      <w:r>
        <w:rPr>
          <w:rFonts w:ascii="Times New Roman" w:hAnsi="Times New Roman" w:cs="Times New Roman"/>
          <w:sz w:val="28"/>
          <w:szCs w:val="28"/>
        </w:rPr>
        <w:t xml:space="preserve">Артемовского </w:t>
      </w:r>
      <w:r w:rsidRPr="000009E9">
        <w:rPr>
          <w:rFonts w:ascii="Times New Roman" w:hAnsi="Times New Roman" w:cs="Times New Roman"/>
          <w:sz w:val="28"/>
          <w:szCs w:val="28"/>
        </w:rPr>
        <w:t>городского округа</w:t>
      </w:r>
      <w:r>
        <w:rPr>
          <w:rFonts w:ascii="Times New Roman" w:hAnsi="Times New Roman" w:cs="Times New Roman"/>
          <w:sz w:val="28"/>
          <w:szCs w:val="28"/>
        </w:rPr>
        <w:t xml:space="preserve">  (для граждан, указанных в подпункте 5 пункта 15.1 Административного регламента);</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7</w:t>
      </w:r>
      <w:r w:rsidRPr="000009E9">
        <w:rPr>
          <w:rFonts w:ascii="Times New Roman" w:hAnsi="Times New Roman" w:cs="Times New Roman"/>
          <w:sz w:val="28"/>
          <w:szCs w:val="28"/>
        </w:rPr>
        <w:t>) утраты гражданином, состоящим на учете, оснований для отнесения к категории граждан, не обеспеченных жилыми помещениями</w:t>
      </w:r>
      <w:r w:rsidR="008A3D60">
        <w:rPr>
          <w:rFonts w:ascii="Times New Roman" w:hAnsi="Times New Roman" w:cs="Times New Roman"/>
          <w:sz w:val="28"/>
          <w:szCs w:val="28"/>
        </w:rPr>
        <w:t xml:space="preserve"> на территории </w:t>
      </w:r>
      <w:r w:rsidR="008A3D60" w:rsidRPr="00B03E06">
        <w:rPr>
          <w:rFonts w:ascii="Times New Roman" w:hAnsi="Times New Roman" w:cs="Times New Roman"/>
          <w:sz w:val="28"/>
          <w:szCs w:val="28"/>
        </w:rPr>
        <w:t>Территориального органа местного самоуправления</w:t>
      </w:r>
      <w:r w:rsidR="003F41DE">
        <w:rPr>
          <w:rFonts w:ascii="Times New Roman" w:hAnsi="Times New Roman" w:cs="Times New Roman"/>
          <w:sz w:val="28"/>
          <w:szCs w:val="28"/>
        </w:rPr>
        <w:t xml:space="preserve"> поселка Сосновый Бор</w:t>
      </w:r>
      <w:r w:rsidRPr="000009E9">
        <w:rPr>
          <w:rFonts w:ascii="Times New Roman" w:hAnsi="Times New Roman" w:cs="Times New Roman"/>
          <w:sz w:val="28"/>
          <w:szCs w:val="28"/>
        </w:rPr>
        <w:t>, в том числе в связи с закл</w:t>
      </w:r>
      <w:r>
        <w:rPr>
          <w:rFonts w:ascii="Times New Roman" w:hAnsi="Times New Roman" w:cs="Times New Roman"/>
          <w:sz w:val="28"/>
          <w:szCs w:val="28"/>
        </w:rPr>
        <w:t>ючением договора найма служебного</w:t>
      </w:r>
      <w:r w:rsidRPr="000009E9">
        <w:rPr>
          <w:rFonts w:ascii="Times New Roman" w:hAnsi="Times New Roman" w:cs="Times New Roman"/>
          <w:sz w:val="28"/>
          <w:szCs w:val="28"/>
        </w:rPr>
        <w:t xml:space="preserve"> </w:t>
      </w:r>
      <w:r>
        <w:rPr>
          <w:rFonts w:ascii="Times New Roman" w:hAnsi="Times New Roman" w:cs="Times New Roman"/>
          <w:sz w:val="28"/>
          <w:szCs w:val="28"/>
        </w:rPr>
        <w:t>жилого помещения</w:t>
      </w:r>
      <w:r w:rsidRPr="000009E9">
        <w:rPr>
          <w:rFonts w:ascii="Times New Roman" w:hAnsi="Times New Roman" w:cs="Times New Roman"/>
          <w:sz w:val="28"/>
          <w:szCs w:val="28"/>
        </w:rPr>
        <w:t>, найма жилого помещения в общежитии, найма жил</w:t>
      </w:r>
      <w:r>
        <w:rPr>
          <w:rFonts w:ascii="Times New Roman" w:hAnsi="Times New Roman" w:cs="Times New Roman"/>
          <w:sz w:val="28"/>
          <w:szCs w:val="28"/>
        </w:rPr>
        <w:t xml:space="preserve">ого помещения маневренного фонда, </w:t>
      </w:r>
      <w:r w:rsidRPr="005B483E">
        <w:rPr>
          <w:rFonts w:ascii="Times New Roman" w:hAnsi="Times New Roman" w:cs="Times New Roman"/>
          <w:sz w:val="28"/>
          <w:szCs w:val="28"/>
        </w:rPr>
        <w:t>найма жилых помещений жилищного фонда социального использования</w:t>
      </w:r>
      <w:r>
        <w:rPr>
          <w:rFonts w:ascii="Times New Roman" w:hAnsi="Times New Roman" w:cs="Times New Roman"/>
          <w:sz w:val="28"/>
          <w:szCs w:val="28"/>
        </w:rPr>
        <w:t xml:space="preserve">, </w:t>
      </w:r>
      <w:r w:rsidRPr="000009E9">
        <w:rPr>
          <w:rFonts w:ascii="Times New Roman" w:hAnsi="Times New Roman" w:cs="Times New Roman"/>
          <w:sz w:val="28"/>
          <w:szCs w:val="28"/>
        </w:rPr>
        <w:t>социального найма жилого помещения либо приобретения</w:t>
      </w:r>
      <w:proofErr w:type="gramEnd"/>
      <w:r w:rsidRPr="000009E9">
        <w:rPr>
          <w:rFonts w:ascii="Times New Roman" w:hAnsi="Times New Roman" w:cs="Times New Roman"/>
          <w:sz w:val="28"/>
          <w:szCs w:val="28"/>
        </w:rPr>
        <w:t xml:space="preserve"> жилого помещения в собственность</w:t>
      </w:r>
      <w:r>
        <w:rPr>
          <w:rFonts w:ascii="Times New Roman" w:hAnsi="Times New Roman" w:cs="Times New Roman"/>
          <w:sz w:val="28"/>
          <w:szCs w:val="28"/>
        </w:rPr>
        <w:t xml:space="preserve"> гражданина и (или) членов его семьи, состоящих на учете</w:t>
      </w:r>
      <w:r w:rsidRPr="000009E9">
        <w:rPr>
          <w:rFonts w:ascii="Times New Roman" w:hAnsi="Times New Roman" w:cs="Times New Roman"/>
          <w:sz w:val="28"/>
          <w:szCs w:val="28"/>
        </w:rPr>
        <w:t>;</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8) </w:t>
      </w:r>
      <w:r w:rsidRPr="005B483E">
        <w:rPr>
          <w:rFonts w:ascii="Times New Roman" w:hAnsi="Times New Roman" w:cs="Times New Roman"/>
          <w:sz w:val="28"/>
          <w:szCs w:val="28"/>
        </w:rPr>
        <w:t>выезда</w:t>
      </w:r>
      <w:r>
        <w:rPr>
          <w:rFonts w:ascii="Times New Roman" w:hAnsi="Times New Roman" w:cs="Times New Roman"/>
          <w:sz w:val="28"/>
          <w:szCs w:val="28"/>
        </w:rPr>
        <w:t xml:space="preserve"> гражданина, состоящего на учете,</w:t>
      </w:r>
      <w:r w:rsidRPr="005B483E">
        <w:rPr>
          <w:rFonts w:ascii="Times New Roman" w:hAnsi="Times New Roman" w:cs="Times New Roman"/>
          <w:sz w:val="28"/>
          <w:szCs w:val="28"/>
        </w:rPr>
        <w:t xml:space="preserve"> на место жительства в д</w:t>
      </w:r>
      <w:r>
        <w:rPr>
          <w:rFonts w:ascii="Times New Roman" w:hAnsi="Times New Roman" w:cs="Times New Roman"/>
          <w:sz w:val="28"/>
          <w:szCs w:val="28"/>
        </w:rPr>
        <w:t>ругое муниципальное образование;</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9) </w:t>
      </w:r>
      <w:r w:rsidRPr="005B483E">
        <w:rPr>
          <w:rFonts w:ascii="Times New Roman" w:hAnsi="Times New Roman" w:cs="Times New Roman"/>
          <w:sz w:val="28"/>
          <w:szCs w:val="28"/>
        </w:rPr>
        <w:t xml:space="preserve">предоставления </w:t>
      </w:r>
      <w:r>
        <w:rPr>
          <w:rFonts w:ascii="Times New Roman" w:hAnsi="Times New Roman" w:cs="Times New Roman"/>
          <w:sz w:val="28"/>
          <w:szCs w:val="28"/>
        </w:rPr>
        <w:t xml:space="preserve"> гражданину </w:t>
      </w:r>
      <w:r w:rsidRPr="005B483E">
        <w:rPr>
          <w:rFonts w:ascii="Times New Roman" w:hAnsi="Times New Roman" w:cs="Times New Roman"/>
          <w:sz w:val="28"/>
          <w:szCs w:val="28"/>
        </w:rPr>
        <w:t xml:space="preserve">в установленном порядке от органа государственной власти или органа местного самоуправления земельного участка </w:t>
      </w:r>
      <w:r w:rsidRPr="005B483E">
        <w:rPr>
          <w:rFonts w:ascii="Times New Roman" w:hAnsi="Times New Roman" w:cs="Times New Roman"/>
          <w:sz w:val="28"/>
          <w:szCs w:val="28"/>
        </w:rPr>
        <w:lastRenderedPageBreak/>
        <w:t>для строительства жилого дома, за исключением граждан, имеющих трех и более детей;</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10) </w:t>
      </w:r>
      <w:r w:rsidRPr="005B483E">
        <w:rPr>
          <w:rFonts w:ascii="Times New Roman" w:hAnsi="Times New Roman" w:cs="Times New Roman"/>
          <w:sz w:val="28"/>
          <w:szCs w:val="28"/>
        </w:rPr>
        <w:t xml:space="preserve">получения </w:t>
      </w:r>
      <w:r>
        <w:rPr>
          <w:rFonts w:ascii="Times New Roman" w:hAnsi="Times New Roman" w:cs="Times New Roman"/>
          <w:sz w:val="28"/>
          <w:szCs w:val="28"/>
        </w:rPr>
        <w:t>гражданином, состоящим на учете,</w:t>
      </w:r>
      <w:r w:rsidRPr="005B483E">
        <w:rPr>
          <w:rFonts w:ascii="Times New Roman" w:hAnsi="Times New Roman" w:cs="Times New Roman"/>
          <w:sz w:val="28"/>
          <w:szCs w:val="28"/>
        </w:rPr>
        <w:t xml:space="preserve">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11</w:t>
      </w:r>
      <w:r w:rsidRPr="000009E9">
        <w:rPr>
          <w:rFonts w:ascii="Times New Roman" w:hAnsi="Times New Roman" w:cs="Times New Roman"/>
          <w:sz w:val="28"/>
          <w:szCs w:val="28"/>
        </w:rPr>
        <w:t xml:space="preserve">) выявления в представленных </w:t>
      </w:r>
      <w:r>
        <w:rPr>
          <w:rFonts w:ascii="Times New Roman" w:hAnsi="Times New Roman" w:cs="Times New Roman"/>
          <w:sz w:val="28"/>
          <w:szCs w:val="28"/>
        </w:rPr>
        <w:t>гражданами</w:t>
      </w:r>
      <w:r w:rsidRPr="000009E9">
        <w:rPr>
          <w:rFonts w:ascii="Times New Roman" w:hAnsi="Times New Roman" w:cs="Times New Roman"/>
          <w:sz w:val="28"/>
          <w:szCs w:val="28"/>
        </w:rPr>
        <w:t xml:space="preserve"> документах сведений, не соответствующих действительности и послуживших основанием принятия на учет</w:t>
      </w:r>
      <w:r>
        <w:rPr>
          <w:rFonts w:ascii="Times New Roman" w:hAnsi="Times New Roman" w:cs="Times New Roman"/>
          <w:sz w:val="28"/>
          <w:szCs w:val="28"/>
        </w:rPr>
        <w:t xml:space="preserve"> для целей предоставления жилых помещений муниципального специализированного жилищного фонда</w:t>
      </w:r>
      <w:r w:rsidRPr="000009E9">
        <w:rPr>
          <w:rFonts w:ascii="Times New Roman" w:hAnsi="Times New Roman" w:cs="Times New Roman"/>
          <w:sz w:val="28"/>
          <w:szCs w:val="28"/>
        </w:rPr>
        <w:t>, а также неправомерных дейст</w:t>
      </w:r>
      <w:r w:rsidR="008A3D60">
        <w:rPr>
          <w:rFonts w:ascii="Times New Roman" w:hAnsi="Times New Roman" w:cs="Times New Roman"/>
          <w:sz w:val="28"/>
          <w:szCs w:val="28"/>
        </w:rPr>
        <w:t xml:space="preserve">вий должностных лиц </w:t>
      </w:r>
      <w:r w:rsidR="008A3D60"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при решении вопроса о принятии </w:t>
      </w:r>
      <w:r>
        <w:rPr>
          <w:rFonts w:ascii="Times New Roman" w:hAnsi="Times New Roman" w:cs="Times New Roman"/>
          <w:sz w:val="28"/>
          <w:szCs w:val="28"/>
        </w:rPr>
        <w:t xml:space="preserve">граждан </w:t>
      </w:r>
      <w:r w:rsidRPr="000009E9">
        <w:rPr>
          <w:rFonts w:ascii="Times New Roman" w:hAnsi="Times New Roman" w:cs="Times New Roman"/>
          <w:sz w:val="28"/>
          <w:szCs w:val="28"/>
        </w:rPr>
        <w:t xml:space="preserve">на </w:t>
      </w:r>
      <w:r>
        <w:rPr>
          <w:rFonts w:ascii="Times New Roman" w:hAnsi="Times New Roman" w:cs="Times New Roman"/>
          <w:sz w:val="28"/>
          <w:szCs w:val="28"/>
        </w:rPr>
        <w:t xml:space="preserve">такой </w:t>
      </w:r>
      <w:r w:rsidRPr="000009E9">
        <w:rPr>
          <w:rFonts w:ascii="Times New Roman" w:hAnsi="Times New Roman" w:cs="Times New Roman"/>
          <w:sz w:val="28"/>
          <w:szCs w:val="28"/>
        </w:rPr>
        <w:t>учет.</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40. </w:t>
      </w:r>
      <w:r w:rsidRPr="000009E9">
        <w:rPr>
          <w:rFonts w:ascii="Times New Roman" w:hAnsi="Times New Roman" w:cs="Times New Roman"/>
          <w:sz w:val="28"/>
          <w:szCs w:val="28"/>
        </w:rPr>
        <w:t>Решение о снятии граждан, состоящих на учете для целей предоставления жилых помещений муниципального  специализированного жилищ</w:t>
      </w:r>
      <w:r w:rsidR="008A3D60">
        <w:rPr>
          <w:rFonts w:ascii="Times New Roman" w:hAnsi="Times New Roman" w:cs="Times New Roman"/>
          <w:sz w:val="28"/>
          <w:szCs w:val="28"/>
        </w:rPr>
        <w:t>ного фонда по Территориальному органу</w:t>
      </w:r>
      <w:r w:rsidR="008A3D60" w:rsidRPr="00B03E06">
        <w:rPr>
          <w:rFonts w:ascii="Times New Roman" w:hAnsi="Times New Roman" w:cs="Times New Roman"/>
          <w:sz w:val="28"/>
          <w:szCs w:val="28"/>
        </w:rPr>
        <w:t xml:space="preserve"> местного самоуправления</w:t>
      </w:r>
      <w:r w:rsidR="003F41DE">
        <w:rPr>
          <w:rFonts w:ascii="Times New Roman" w:hAnsi="Times New Roman" w:cs="Times New Roman"/>
          <w:sz w:val="28"/>
          <w:szCs w:val="28"/>
        </w:rPr>
        <w:t xml:space="preserve"> поселка Сосновый Бор</w:t>
      </w:r>
      <w:proofErr w:type="gramStart"/>
      <w:r w:rsidR="003F41DE">
        <w:rPr>
          <w:rFonts w:ascii="Times New Roman" w:hAnsi="Times New Roman" w:cs="Times New Roman"/>
          <w:sz w:val="28"/>
          <w:szCs w:val="28"/>
        </w:rPr>
        <w:t xml:space="preserve"> </w:t>
      </w:r>
      <w:r w:rsidR="008A3D60">
        <w:rPr>
          <w:rFonts w:ascii="Times New Roman" w:hAnsi="Times New Roman" w:cs="Times New Roman"/>
          <w:sz w:val="28"/>
          <w:szCs w:val="28"/>
        </w:rPr>
        <w:t>,</w:t>
      </w:r>
      <w:proofErr w:type="gramEnd"/>
      <w:r w:rsidR="008A3D60">
        <w:rPr>
          <w:rFonts w:ascii="Times New Roman" w:hAnsi="Times New Roman" w:cs="Times New Roman"/>
          <w:sz w:val="28"/>
          <w:szCs w:val="28"/>
        </w:rPr>
        <w:t xml:space="preserve"> с учета принимается председателем </w:t>
      </w:r>
      <w:r w:rsidR="008A3D60"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и оформ</w:t>
      </w:r>
      <w:r w:rsidR="008A3D60">
        <w:rPr>
          <w:rFonts w:ascii="Times New Roman" w:hAnsi="Times New Roman" w:cs="Times New Roman"/>
          <w:sz w:val="28"/>
          <w:szCs w:val="28"/>
        </w:rPr>
        <w:t xml:space="preserve">ляется распоряжением </w:t>
      </w:r>
      <w:r w:rsidR="008A3D60" w:rsidRPr="00B03E06">
        <w:rPr>
          <w:rFonts w:ascii="Times New Roman" w:hAnsi="Times New Roman" w:cs="Times New Roman"/>
          <w:sz w:val="28"/>
          <w:szCs w:val="28"/>
        </w:rPr>
        <w:t>Территориального органа местного самоуправления</w:t>
      </w:r>
      <w:r w:rsidR="003F41DE">
        <w:rPr>
          <w:rFonts w:ascii="Times New Roman" w:hAnsi="Times New Roman" w:cs="Times New Roman"/>
          <w:sz w:val="28"/>
          <w:szCs w:val="28"/>
        </w:rPr>
        <w:t xml:space="preserve"> поселка Сосновый Бор</w:t>
      </w:r>
      <w:r w:rsidRPr="000009E9">
        <w:rPr>
          <w:rFonts w:ascii="Times New Roman" w:hAnsi="Times New Roman" w:cs="Times New Roman"/>
          <w:sz w:val="28"/>
          <w:szCs w:val="28"/>
        </w:rPr>
        <w:t xml:space="preserve">.  </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В распоряжении </w:t>
      </w:r>
      <w:r w:rsidRPr="00B03E06">
        <w:rPr>
          <w:rFonts w:ascii="Times New Roman" w:hAnsi="Times New Roman" w:cs="Times New Roman"/>
          <w:sz w:val="28"/>
          <w:szCs w:val="28"/>
        </w:rPr>
        <w:t xml:space="preserve">Территориального органа местного самоуправления </w:t>
      </w:r>
      <w:r w:rsidR="003F41DE">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 xml:space="preserve">о снятии граждан, состоящих на учете для целей предоставления жилых помещений муниципального  специализированного жилищного фонда, с </w:t>
      </w:r>
      <w:r w:rsidR="00420D65">
        <w:rPr>
          <w:rFonts w:ascii="Times New Roman" w:hAnsi="Times New Roman" w:cs="Times New Roman"/>
          <w:sz w:val="28"/>
          <w:szCs w:val="28"/>
        </w:rPr>
        <w:t xml:space="preserve">такого </w:t>
      </w:r>
      <w:r w:rsidR="00420D65" w:rsidRPr="000009E9">
        <w:rPr>
          <w:rFonts w:ascii="Times New Roman" w:hAnsi="Times New Roman" w:cs="Times New Roman"/>
          <w:sz w:val="28"/>
          <w:szCs w:val="28"/>
        </w:rPr>
        <w:t>учета указываются: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1) фамилия, имя, отчество гражданина, снимаемого с учета;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2) обстоятельства, послужившие основаниями для принятия решения о снятии гражданина с учета для целей предоставления жилых помещений муниципального  специализированного жилищного фонда.</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w:t>
      </w:r>
      <w:r w:rsidR="008A3D60">
        <w:rPr>
          <w:rFonts w:ascii="Times New Roman" w:hAnsi="Times New Roman" w:cs="Times New Roman"/>
          <w:sz w:val="28"/>
          <w:szCs w:val="28"/>
        </w:rPr>
        <w:t xml:space="preserve">роект распоряжения </w:t>
      </w:r>
      <w:r w:rsidR="008A3D60"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 xml:space="preserve">о снятии граждан, состоящих на учете для целей предоставления жилых </w:t>
      </w:r>
      <w:proofErr w:type="gramStart"/>
      <w:r w:rsidRPr="000009E9">
        <w:rPr>
          <w:rFonts w:ascii="Times New Roman" w:hAnsi="Times New Roman" w:cs="Times New Roman"/>
          <w:sz w:val="28"/>
          <w:szCs w:val="28"/>
        </w:rPr>
        <w:t>помещений муниципального  специализированно</w:t>
      </w:r>
      <w:r w:rsidR="008A3D60">
        <w:rPr>
          <w:rFonts w:ascii="Times New Roman" w:hAnsi="Times New Roman" w:cs="Times New Roman"/>
          <w:sz w:val="28"/>
          <w:szCs w:val="28"/>
        </w:rPr>
        <w:t xml:space="preserve">го жилищного фонда </w:t>
      </w:r>
      <w:r w:rsidR="008A3D60" w:rsidRPr="00B03E06">
        <w:rPr>
          <w:rFonts w:ascii="Times New Roman" w:hAnsi="Times New Roman" w:cs="Times New Roman"/>
          <w:sz w:val="28"/>
          <w:szCs w:val="28"/>
        </w:rPr>
        <w:t>Территориального органа местного самоуправления</w:t>
      </w:r>
      <w:r w:rsidR="003B32B9">
        <w:rPr>
          <w:rFonts w:ascii="Times New Roman" w:hAnsi="Times New Roman" w:cs="Times New Roman"/>
          <w:sz w:val="28"/>
          <w:szCs w:val="28"/>
        </w:rPr>
        <w:t xml:space="preserve"> поселка</w:t>
      </w:r>
      <w:proofErr w:type="gramEnd"/>
      <w:r w:rsidR="003B32B9">
        <w:rPr>
          <w:rFonts w:ascii="Times New Roman" w:hAnsi="Times New Roman" w:cs="Times New Roman"/>
          <w:sz w:val="28"/>
          <w:szCs w:val="28"/>
        </w:rPr>
        <w:t xml:space="preserve"> Сосновый Бор</w:t>
      </w:r>
      <w:r w:rsidRPr="000009E9">
        <w:rPr>
          <w:rFonts w:ascii="Times New Roman" w:hAnsi="Times New Roman" w:cs="Times New Roman"/>
          <w:sz w:val="28"/>
          <w:szCs w:val="28"/>
        </w:rPr>
        <w:t>, с такого учета оформляе</w:t>
      </w:r>
      <w:r w:rsidR="008A3D60">
        <w:rPr>
          <w:rFonts w:ascii="Times New Roman" w:hAnsi="Times New Roman" w:cs="Times New Roman"/>
          <w:sz w:val="28"/>
          <w:szCs w:val="28"/>
        </w:rPr>
        <w:t xml:space="preserve">тся специалистом  </w:t>
      </w:r>
      <w:r w:rsidR="008A3D60" w:rsidRPr="00B03E06">
        <w:rPr>
          <w:rFonts w:ascii="Times New Roman" w:hAnsi="Times New Roman" w:cs="Times New Roman"/>
          <w:sz w:val="28"/>
          <w:szCs w:val="28"/>
        </w:rPr>
        <w:t>Территориального органа местного самоуправления</w:t>
      </w:r>
      <w:r w:rsidR="003B32B9">
        <w:rPr>
          <w:rFonts w:ascii="Times New Roman" w:hAnsi="Times New Roman" w:cs="Times New Roman"/>
          <w:sz w:val="28"/>
          <w:szCs w:val="28"/>
        </w:rPr>
        <w:t xml:space="preserve"> поселка Сосновый Бор</w:t>
      </w:r>
      <w:r w:rsidRPr="000009E9">
        <w:rPr>
          <w:rFonts w:ascii="Times New Roman" w:hAnsi="Times New Roman" w:cs="Times New Roman"/>
          <w:sz w:val="28"/>
          <w:szCs w:val="28"/>
        </w:rPr>
        <w:t>.</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поселка Сосновый Бо</w:t>
      </w:r>
      <w:proofErr w:type="gramStart"/>
      <w:r w:rsidR="003B32B9">
        <w:rPr>
          <w:rFonts w:ascii="Times New Roman" w:hAnsi="Times New Roman" w:cs="Times New Roman"/>
          <w:sz w:val="28"/>
          <w:szCs w:val="28"/>
        </w:rPr>
        <w:t>р</w:t>
      </w:r>
      <w:r w:rsidR="00420D65" w:rsidRPr="000009E9">
        <w:rPr>
          <w:rFonts w:ascii="Times New Roman" w:hAnsi="Times New Roman" w:cs="Times New Roman"/>
          <w:sz w:val="28"/>
          <w:szCs w:val="28"/>
        </w:rPr>
        <w:t>(</w:t>
      </w:r>
      <w:proofErr w:type="gramEnd"/>
      <w:r w:rsidR="00420D65" w:rsidRPr="000009E9">
        <w:rPr>
          <w:rFonts w:ascii="Times New Roman" w:hAnsi="Times New Roman" w:cs="Times New Roman"/>
          <w:sz w:val="28"/>
          <w:szCs w:val="28"/>
        </w:rPr>
        <w:t>лицо, исполняющее его полномочия) рассматривает п</w:t>
      </w:r>
      <w:r>
        <w:rPr>
          <w:rFonts w:ascii="Times New Roman" w:hAnsi="Times New Roman" w:cs="Times New Roman"/>
          <w:sz w:val="28"/>
          <w:szCs w:val="28"/>
        </w:rPr>
        <w:t xml:space="preserve">роект распоряжения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 xml:space="preserve">о снятии граждан с  учета для целей предоставления   жилого помещения муниципального специализированного жилищного фонда.  В случае согласия с содержанием проекта постановления - подписывает </w:t>
      </w:r>
      <w:r w:rsidR="00420D65">
        <w:rPr>
          <w:rFonts w:ascii="Times New Roman" w:hAnsi="Times New Roman" w:cs="Times New Roman"/>
          <w:sz w:val="28"/>
          <w:szCs w:val="28"/>
        </w:rPr>
        <w:t xml:space="preserve"> его, в</w:t>
      </w:r>
      <w:r w:rsidR="00420D65" w:rsidRPr="000009E9">
        <w:rPr>
          <w:rFonts w:ascii="Times New Roman" w:hAnsi="Times New Roman" w:cs="Times New Roman"/>
          <w:sz w:val="28"/>
          <w:szCs w:val="28"/>
        </w:rPr>
        <w:t xml:space="preserve"> случае несогласия </w:t>
      </w:r>
      <w:r w:rsidR="00420D65">
        <w:rPr>
          <w:rFonts w:ascii="Times New Roman" w:hAnsi="Times New Roman" w:cs="Times New Roman"/>
          <w:sz w:val="28"/>
          <w:szCs w:val="28"/>
        </w:rPr>
        <w:t xml:space="preserve"> </w:t>
      </w:r>
      <w:r>
        <w:rPr>
          <w:rFonts w:ascii="Times New Roman" w:hAnsi="Times New Roman" w:cs="Times New Roman"/>
          <w:sz w:val="28"/>
          <w:szCs w:val="28"/>
        </w:rPr>
        <w:t xml:space="preserve">- возвращает проект распоряжения специалисту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AE6318">
        <w:rPr>
          <w:rFonts w:ascii="Times New Roman" w:hAnsi="Times New Roman" w:cs="Times New Roman"/>
          <w:sz w:val="28"/>
          <w:szCs w:val="28"/>
        </w:rPr>
        <w:t>с указанием причин возврата</w:t>
      </w:r>
      <w:r w:rsidR="00420D65" w:rsidRPr="000009E9">
        <w:rPr>
          <w:rFonts w:ascii="Times New Roman" w:hAnsi="Times New Roman" w:cs="Times New Roman"/>
          <w:sz w:val="28"/>
          <w:szCs w:val="28"/>
        </w:rPr>
        <w:t>.</w:t>
      </w:r>
    </w:p>
    <w:p w:rsidR="003B32B9" w:rsidRDefault="008A3D60" w:rsidP="00420D65">
      <w:pPr>
        <w:pStyle w:val="ConsPlusNormal"/>
        <w:ind w:firstLine="709"/>
        <w:jc w:val="both"/>
        <w:outlineLvl w:val="1"/>
        <w:rPr>
          <w:rFonts w:ascii="Times New Roman" w:hAnsi="Times New Roman" w:cs="Times New Roman"/>
          <w:sz w:val="28"/>
          <w:szCs w:val="28"/>
        </w:rPr>
      </w:pPr>
      <w:proofErr w:type="gramStart"/>
      <w:r>
        <w:rPr>
          <w:rFonts w:ascii="Times New Roman" w:hAnsi="Times New Roman" w:cs="Times New Roman"/>
          <w:sz w:val="28"/>
          <w:szCs w:val="28"/>
        </w:rPr>
        <w:t xml:space="preserve">Специалист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в течение трех рабочих дней со дня из</w:t>
      </w:r>
      <w:r>
        <w:rPr>
          <w:rFonts w:ascii="Times New Roman" w:hAnsi="Times New Roman" w:cs="Times New Roman"/>
          <w:sz w:val="28"/>
          <w:szCs w:val="28"/>
        </w:rPr>
        <w:t xml:space="preserve">дания  распоряжения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 xml:space="preserve">о снятии </w:t>
      </w:r>
      <w:r w:rsidR="00420D65">
        <w:rPr>
          <w:rFonts w:ascii="Times New Roman" w:hAnsi="Times New Roman" w:cs="Times New Roman"/>
          <w:sz w:val="28"/>
          <w:szCs w:val="28"/>
        </w:rPr>
        <w:t xml:space="preserve">гражданина </w:t>
      </w:r>
      <w:r w:rsidR="00420D65" w:rsidRPr="000009E9">
        <w:rPr>
          <w:rFonts w:ascii="Times New Roman" w:hAnsi="Times New Roman" w:cs="Times New Roman"/>
          <w:sz w:val="28"/>
          <w:szCs w:val="28"/>
        </w:rPr>
        <w:t xml:space="preserve"> </w:t>
      </w:r>
      <w:r w:rsidR="00420D65">
        <w:rPr>
          <w:rFonts w:ascii="Times New Roman" w:hAnsi="Times New Roman" w:cs="Times New Roman"/>
          <w:sz w:val="28"/>
          <w:szCs w:val="28"/>
        </w:rPr>
        <w:t xml:space="preserve">с </w:t>
      </w:r>
      <w:r w:rsidR="00420D65" w:rsidRPr="000009E9">
        <w:rPr>
          <w:rFonts w:ascii="Times New Roman" w:hAnsi="Times New Roman" w:cs="Times New Roman"/>
          <w:sz w:val="28"/>
          <w:szCs w:val="28"/>
        </w:rPr>
        <w:t>учета для целей предоставления жил</w:t>
      </w:r>
      <w:r w:rsidR="00420D65">
        <w:rPr>
          <w:rFonts w:ascii="Times New Roman" w:hAnsi="Times New Roman" w:cs="Times New Roman"/>
          <w:sz w:val="28"/>
          <w:szCs w:val="28"/>
        </w:rPr>
        <w:t>ых</w:t>
      </w:r>
      <w:r w:rsidR="00420D65" w:rsidRPr="000009E9">
        <w:rPr>
          <w:rFonts w:ascii="Times New Roman" w:hAnsi="Times New Roman" w:cs="Times New Roman"/>
          <w:sz w:val="28"/>
          <w:szCs w:val="28"/>
        </w:rPr>
        <w:t xml:space="preserve"> помещени</w:t>
      </w:r>
      <w:r w:rsidR="00420D65">
        <w:rPr>
          <w:rFonts w:ascii="Times New Roman" w:hAnsi="Times New Roman" w:cs="Times New Roman"/>
          <w:sz w:val="28"/>
          <w:szCs w:val="28"/>
        </w:rPr>
        <w:t>й</w:t>
      </w:r>
      <w:r w:rsidR="00420D65" w:rsidRPr="000009E9">
        <w:rPr>
          <w:rFonts w:ascii="Times New Roman" w:hAnsi="Times New Roman" w:cs="Times New Roman"/>
          <w:sz w:val="28"/>
          <w:szCs w:val="28"/>
        </w:rPr>
        <w:t xml:space="preserve"> муниципального специализированного жилищного фонда направляет (выдает) заявителю заверенную</w:t>
      </w:r>
      <w:r>
        <w:rPr>
          <w:rFonts w:ascii="Times New Roman" w:hAnsi="Times New Roman" w:cs="Times New Roman"/>
          <w:sz w:val="28"/>
          <w:szCs w:val="28"/>
        </w:rPr>
        <w:t xml:space="preserve"> копию распоряжения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поселка Сосновый Бор.</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lastRenderedPageBreak/>
        <w:t xml:space="preserve">41. </w:t>
      </w:r>
      <w:r w:rsidRPr="000009E9">
        <w:rPr>
          <w:rFonts w:ascii="Times New Roman" w:hAnsi="Times New Roman" w:cs="Times New Roman"/>
          <w:sz w:val="28"/>
          <w:szCs w:val="28"/>
        </w:rPr>
        <w:t>Служебные жилые помещения предоставляются гражданам в виде отдельной квартиры. Не допускается выделение под служебное жилое помещение комнат в квартирах, в которых проживает несколько нанимателей и (или) собственников жилых помещений.</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Служебное жилое помещение предоставляется в порядке очередности, предусмотренной списком граждан, состоящих на учете для целей предоставления служебных жилых помещений муниципального специализированного жилищного </w:t>
      </w:r>
      <w:r w:rsidR="008A3D60">
        <w:rPr>
          <w:rFonts w:ascii="Times New Roman" w:hAnsi="Times New Roman" w:cs="Times New Roman"/>
          <w:sz w:val="28"/>
          <w:szCs w:val="28"/>
        </w:rPr>
        <w:t>фонда по Территориальному органу</w:t>
      </w:r>
      <w:r w:rsidR="008A3D60" w:rsidRPr="00B03E06">
        <w:rPr>
          <w:rFonts w:ascii="Times New Roman" w:hAnsi="Times New Roman" w:cs="Times New Roman"/>
          <w:sz w:val="28"/>
          <w:szCs w:val="28"/>
        </w:rPr>
        <w:t xml:space="preserve"> местного самоуправления</w:t>
      </w:r>
      <w:r w:rsidR="003B32B9">
        <w:rPr>
          <w:rFonts w:ascii="Times New Roman" w:hAnsi="Times New Roman" w:cs="Times New Roman"/>
          <w:sz w:val="28"/>
          <w:szCs w:val="28"/>
        </w:rPr>
        <w:t xml:space="preserve"> поселка Сосновый Бор</w:t>
      </w:r>
      <w:r>
        <w:rPr>
          <w:rFonts w:ascii="Times New Roman" w:hAnsi="Times New Roman" w:cs="Times New Roman"/>
          <w:sz w:val="28"/>
          <w:szCs w:val="28"/>
        </w:rPr>
        <w:t xml:space="preserve">, </w:t>
      </w:r>
      <w:r w:rsidRPr="005C4400">
        <w:rPr>
          <w:rFonts w:ascii="Times New Roman" w:hAnsi="Times New Roman" w:cs="Times New Roman"/>
          <w:sz w:val="28"/>
          <w:szCs w:val="28"/>
        </w:rPr>
        <w:t xml:space="preserve"> исходя из времени</w:t>
      </w:r>
      <w:r>
        <w:rPr>
          <w:rFonts w:ascii="Times New Roman" w:hAnsi="Times New Roman" w:cs="Times New Roman"/>
          <w:sz w:val="28"/>
          <w:szCs w:val="28"/>
        </w:rPr>
        <w:t xml:space="preserve"> принятия таких граждан на учет.</w:t>
      </w:r>
    </w:p>
    <w:p w:rsidR="00420D65"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Не допускается предоставление служебных жилых помещений муниципального специализированного жилищного фонда </w:t>
      </w:r>
      <w:r>
        <w:rPr>
          <w:rFonts w:ascii="Times New Roman" w:hAnsi="Times New Roman" w:cs="Times New Roman"/>
          <w:sz w:val="28"/>
          <w:szCs w:val="28"/>
        </w:rPr>
        <w:t xml:space="preserve"> </w:t>
      </w:r>
      <w:r w:rsidRPr="000009E9">
        <w:rPr>
          <w:rFonts w:ascii="Times New Roman" w:hAnsi="Times New Roman" w:cs="Times New Roman"/>
          <w:sz w:val="28"/>
          <w:szCs w:val="28"/>
        </w:rPr>
        <w:t>гражданам, не принятым на учет для этих целей.</w:t>
      </w:r>
    </w:p>
    <w:p w:rsidR="00420D65" w:rsidRPr="000009E9" w:rsidRDefault="00420D65" w:rsidP="00420D65">
      <w:pPr>
        <w:pStyle w:val="ConsPlusNormal"/>
        <w:jc w:val="both"/>
        <w:outlineLvl w:val="1"/>
        <w:rPr>
          <w:rFonts w:ascii="Times New Roman" w:hAnsi="Times New Roman" w:cs="Times New Roman"/>
          <w:sz w:val="28"/>
          <w:szCs w:val="28"/>
        </w:rPr>
      </w:pPr>
      <w:proofErr w:type="gramStart"/>
      <w:r>
        <w:rPr>
          <w:rFonts w:ascii="Times New Roman" w:hAnsi="Times New Roman" w:cs="Times New Roman"/>
          <w:sz w:val="28"/>
          <w:szCs w:val="28"/>
        </w:rPr>
        <w:t>С</w:t>
      </w:r>
      <w:r w:rsidR="008A3D60">
        <w:rPr>
          <w:rFonts w:ascii="Times New Roman" w:hAnsi="Times New Roman" w:cs="Times New Roman"/>
          <w:sz w:val="28"/>
          <w:szCs w:val="28"/>
        </w:rPr>
        <w:t xml:space="preserve">пециалист </w:t>
      </w:r>
      <w:r w:rsidR="008A3D60"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Pr="006F275C">
        <w:rPr>
          <w:rFonts w:ascii="Times New Roman" w:hAnsi="Times New Roman" w:cs="Times New Roman"/>
          <w:sz w:val="28"/>
          <w:szCs w:val="28"/>
        </w:rPr>
        <w:t>приглашает гражданина</w:t>
      </w:r>
      <w:r>
        <w:rPr>
          <w:rFonts w:ascii="Times New Roman" w:hAnsi="Times New Roman" w:cs="Times New Roman"/>
          <w:sz w:val="28"/>
          <w:szCs w:val="28"/>
        </w:rPr>
        <w:t>, состоящего в списке очередности под №1,</w:t>
      </w:r>
      <w:r w:rsidRPr="006F275C">
        <w:rPr>
          <w:rFonts w:ascii="Times New Roman" w:hAnsi="Times New Roman" w:cs="Times New Roman"/>
          <w:sz w:val="28"/>
          <w:szCs w:val="28"/>
        </w:rPr>
        <w:t xml:space="preserve"> по те</w:t>
      </w:r>
      <w:r w:rsidR="008A3D60">
        <w:rPr>
          <w:rFonts w:ascii="Times New Roman" w:hAnsi="Times New Roman" w:cs="Times New Roman"/>
          <w:sz w:val="28"/>
          <w:szCs w:val="28"/>
        </w:rPr>
        <w:t xml:space="preserve">лефону либо письмом </w:t>
      </w:r>
      <w:r w:rsidR="008A3D60"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Pr="006F275C">
        <w:rPr>
          <w:rFonts w:ascii="Times New Roman" w:hAnsi="Times New Roman" w:cs="Times New Roman"/>
          <w:sz w:val="28"/>
          <w:szCs w:val="28"/>
        </w:rPr>
        <w:t>с указанием срока явки для предложения ему жилого помещения путем выдачи уведомления об осмотре жилого помещения (максимальный срок для осмотра жилого помещения составляет  2 рабочих дня).</w:t>
      </w:r>
      <w:proofErr w:type="gramEnd"/>
      <w:r w:rsidRPr="006F275C">
        <w:rPr>
          <w:rFonts w:ascii="Times New Roman" w:hAnsi="Times New Roman" w:cs="Times New Roman"/>
          <w:sz w:val="28"/>
          <w:szCs w:val="28"/>
        </w:rPr>
        <w:t xml:space="preserve"> В случае</w:t>
      </w:r>
      <w:proofErr w:type="gramStart"/>
      <w:r w:rsidRPr="006F275C">
        <w:rPr>
          <w:rFonts w:ascii="Times New Roman" w:hAnsi="Times New Roman" w:cs="Times New Roman"/>
          <w:sz w:val="28"/>
          <w:szCs w:val="28"/>
        </w:rPr>
        <w:t>,</w:t>
      </w:r>
      <w:proofErr w:type="gramEnd"/>
      <w:r>
        <w:rPr>
          <w:rFonts w:ascii="Times New Roman" w:hAnsi="Times New Roman" w:cs="Times New Roman"/>
          <w:sz w:val="28"/>
          <w:szCs w:val="28"/>
        </w:rPr>
        <w:t xml:space="preserve"> </w:t>
      </w:r>
      <w:r w:rsidRPr="006F275C">
        <w:rPr>
          <w:rFonts w:ascii="Times New Roman" w:hAnsi="Times New Roman" w:cs="Times New Roman"/>
          <w:sz w:val="28"/>
          <w:szCs w:val="28"/>
        </w:rPr>
        <w:t xml:space="preserve"> если в </w:t>
      </w:r>
      <w:r>
        <w:rPr>
          <w:rFonts w:ascii="Times New Roman" w:hAnsi="Times New Roman" w:cs="Times New Roman"/>
          <w:sz w:val="28"/>
          <w:szCs w:val="28"/>
        </w:rPr>
        <w:t xml:space="preserve">установленный срок </w:t>
      </w:r>
      <w:r w:rsidRPr="006F275C">
        <w:rPr>
          <w:rFonts w:ascii="Times New Roman" w:hAnsi="Times New Roman" w:cs="Times New Roman"/>
          <w:sz w:val="28"/>
          <w:szCs w:val="28"/>
        </w:rPr>
        <w:t>гражда</w:t>
      </w:r>
      <w:r w:rsidR="008A3D60">
        <w:rPr>
          <w:rFonts w:ascii="Times New Roman" w:hAnsi="Times New Roman" w:cs="Times New Roman"/>
          <w:sz w:val="28"/>
          <w:szCs w:val="28"/>
        </w:rPr>
        <w:t>нин не является в Территориальный орган</w:t>
      </w:r>
      <w:r w:rsidR="008A3D60" w:rsidRPr="00B03E06">
        <w:rPr>
          <w:rFonts w:ascii="Times New Roman" w:hAnsi="Times New Roman" w:cs="Times New Roman"/>
          <w:sz w:val="28"/>
          <w:szCs w:val="28"/>
        </w:rPr>
        <w:t xml:space="preserve"> местного самоуправления </w:t>
      </w:r>
      <w:r w:rsidR="003B32B9">
        <w:rPr>
          <w:rFonts w:ascii="Times New Roman" w:hAnsi="Times New Roman" w:cs="Times New Roman"/>
          <w:sz w:val="28"/>
          <w:szCs w:val="28"/>
        </w:rPr>
        <w:t xml:space="preserve">поселка Сосновый бор </w:t>
      </w:r>
      <w:r w:rsidRPr="006F275C">
        <w:rPr>
          <w:rFonts w:ascii="Times New Roman" w:hAnsi="Times New Roman" w:cs="Times New Roman"/>
          <w:sz w:val="28"/>
          <w:szCs w:val="28"/>
        </w:rPr>
        <w:t xml:space="preserve">и письменно не уведомляет о причинах неявки, данный факт расценивается как отказ от предоставления жилого помещения и оно </w:t>
      </w:r>
      <w:r>
        <w:rPr>
          <w:rFonts w:ascii="Times New Roman" w:hAnsi="Times New Roman" w:cs="Times New Roman"/>
          <w:sz w:val="28"/>
          <w:szCs w:val="28"/>
        </w:rPr>
        <w:t>предлагается</w:t>
      </w:r>
      <w:r w:rsidRPr="006F275C">
        <w:rPr>
          <w:rFonts w:ascii="Times New Roman" w:hAnsi="Times New Roman" w:cs="Times New Roman"/>
          <w:sz w:val="28"/>
          <w:szCs w:val="28"/>
        </w:rPr>
        <w:t xml:space="preserve"> другим гражданам в порядке очередности.</w:t>
      </w:r>
      <w:r>
        <w:rPr>
          <w:rFonts w:ascii="Times New Roman" w:hAnsi="Times New Roman" w:cs="Times New Roman"/>
          <w:sz w:val="28"/>
          <w:szCs w:val="28"/>
        </w:rPr>
        <w:t xml:space="preserve"> Согласие (отказ)</w:t>
      </w:r>
      <w:r w:rsidRPr="006F275C">
        <w:rPr>
          <w:rFonts w:ascii="Times New Roman" w:hAnsi="Times New Roman" w:cs="Times New Roman"/>
          <w:sz w:val="28"/>
          <w:szCs w:val="28"/>
        </w:rPr>
        <w:t xml:space="preserve"> на предоставление предложенного варианта жилого помещения гражданин</w:t>
      </w:r>
      <w:r>
        <w:rPr>
          <w:rFonts w:ascii="Times New Roman" w:hAnsi="Times New Roman" w:cs="Times New Roman"/>
          <w:sz w:val="28"/>
          <w:szCs w:val="28"/>
        </w:rPr>
        <w:t xml:space="preserve"> выражает в письменной форме в виде  заявления в произвольной форме, заявление представляе</w:t>
      </w:r>
      <w:r w:rsidR="008A3D60">
        <w:rPr>
          <w:rFonts w:ascii="Times New Roman" w:hAnsi="Times New Roman" w:cs="Times New Roman"/>
          <w:sz w:val="28"/>
          <w:szCs w:val="28"/>
        </w:rPr>
        <w:t>тся гражданином в Территориальный орган</w:t>
      </w:r>
      <w:r w:rsidR="008A3D60" w:rsidRPr="00B03E06">
        <w:rPr>
          <w:rFonts w:ascii="Times New Roman" w:hAnsi="Times New Roman" w:cs="Times New Roman"/>
          <w:sz w:val="28"/>
          <w:szCs w:val="28"/>
        </w:rPr>
        <w:t xml:space="preserve"> местного самоуправления</w:t>
      </w:r>
      <w:r w:rsidR="003B32B9">
        <w:rPr>
          <w:rFonts w:ascii="Times New Roman" w:hAnsi="Times New Roman" w:cs="Times New Roman"/>
          <w:sz w:val="28"/>
          <w:szCs w:val="28"/>
        </w:rPr>
        <w:t xml:space="preserve"> поселка Сосновый Бор</w:t>
      </w:r>
      <w:r>
        <w:rPr>
          <w:rFonts w:ascii="Times New Roman" w:hAnsi="Times New Roman" w:cs="Times New Roman"/>
          <w:sz w:val="28"/>
          <w:szCs w:val="28"/>
        </w:rPr>
        <w:t xml:space="preserve">. </w:t>
      </w:r>
      <w:r w:rsidRPr="006F275C">
        <w:rPr>
          <w:rFonts w:ascii="Times New Roman" w:hAnsi="Times New Roman" w:cs="Times New Roman"/>
          <w:sz w:val="28"/>
          <w:szCs w:val="28"/>
        </w:rPr>
        <w:t>В случае отказа жилое помещение предлагается для осмотра в порядке очередности другим гражданам с аналогичн</w:t>
      </w:r>
      <w:r>
        <w:rPr>
          <w:rFonts w:ascii="Times New Roman" w:hAnsi="Times New Roman" w:cs="Times New Roman"/>
          <w:sz w:val="28"/>
          <w:szCs w:val="28"/>
        </w:rPr>
        <w:t>ой последовательностью действий.</w:t>
      </w:r>
      <w:r w:rsidRPr="006F275C">
        <w:rPr>
          <w:rFonts w:ascii="Times New Roman" w:hAnsi="Times New Roman" w:cs="Times New Roman"/>
          <w:sz w:val="28"/>
          <w:szCs w:val="28"/>
        </w:rPr>
        <w:t xml:space="preserve"> </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 Решение о предоставлении служебного жилого помещения</w:t>
      </w:r>
      <w:r w:rsidR="008A3D60">
        <w:rPr>
          <w:rFonts w:ascii="Times New Roman" w:hAnsi="Times New Roman" w:cs="Times New Roman"/>
          <w:sz w:val="28"/>
          <w:szCs w:val="28"/>
        </w:rPr>
        <w:t xml:space="preserve"> принимается председателем </w:t>
      </w:r>
      <w:r w:rsidR="008A3D60" w:rsidRPr="00B03E06">
        <w:rPr>
          <w:rFonts w:ascii="Times New Roman" w:hAnsi="Times New Roman" w:cs="Times New Roman"/>
          <w:sz w:val="28"/>
          <w:szCs w:val="28"/>
        </w:rPr>
        <w:t>Территориального органа местного</w:t>
      </w:r>
      <w:r w:rsidR="008A3D60">
        <w:rPr>
          <w:rFonts w:ascii="Times New Roman" w:hAnsi="Times New Roman" w:cs="Times New Roman"/>
          <w:sz w:val="28"/>
          <w:szCs w:val="28"/>
        </w:rPr>
        <w:t xml:space="preserve"> самоуправления </w:t>
      </w:r>
      <w:r w:rsidR="003B32B9">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и оформля</w:t>
      </w:r>
      <w:r w:rsidR="008A3D60">
        <w:rPr>
          <w:rFonts w:ascii="Times New Roman" w:hAnsi="Times New Roman" w:cs="Times New Roman"/>
          <w:sz w:val="28"/>
          <w:szCs w:val="28"/>
        </w:rPr>
        <w:t xml:space="preserve">ется распоряжением </w:t>
      </w:r>
      <w:r w:rsidR="008A3D60" w:rsidRPr="00B03E06">
        <w:rPr>
          <w:rFonts w:ascii="Times New Roman" w:hAnsi="Times New Roman" w:cs="Times New Roman"/>
          <w:sz w:val="28"/>
          <w:szCs w:val="28"/>
        </w:rPr>
        <w:t>Территориального органа местного самоуправления</w:t>
      </w:r>
      <w:r w:rsidR="003B32B9">
        <w:rPr>
          <w:rFonts w:ascii="Times New Roman" w:hAnsi="Times New Roman" w:cs="Times New Roman"/>
          <w:sz w:val="28"/>
          <w:szCs w:val="28"/>
        </w:rPr>
        <w:t xml:space="preserve"> поселка Сосновый Бор</w:t>
      </w:r>
      <w:r w:rsidRPr="000009E9">
        <w:rPr>
          <w:rFonts w:ascii="Times New Roman" w:hAnsi="Times New Roman" w:cs="Times New Roman"/>
          <w:sz w:val="28"/>
          <w:szCs w:val="28"/>
        </w:rPr>
        <w:t>.</w:t>
      </w:r>
    </w:p>
    <w:p w:rsidR="00420D65"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Проект распоряжения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о предоставлении служебного жилого помещения оформляет</w:t>
      </w:r>
      <w:r>
        <w:rPr>
          <w:rFonts w:ascii="Times New Roman" w:hAnsi="Times New Roman" w:cs="Times New Roman"/>
          <w:sz w:val="28"/>
          <w:szCs w:val="28"/>
        </w:rPr>
        <w:t xml:space="preserve">ся специалистом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 поселка Сосновый Бор. </w:t>
      </w:r>
      <w:r>
        <w:rPr>
          <w:rFonts w:ascii="Times New Roman" w:hAnsi="Times New Roman" w:cs="Times New Roman"/>
          <w:sz w:val="28"/>
          <w:szCs w:val="28"/>
        </w:rPr>
        <w:t xml:space="preserve">Председатель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поселка Сосновый Бо</w:t>
      </w:r>
      <w:proofErr w:type="gramStart"/>
      <w:r w:rsidR="003B32B9">
        <w:rPr>
          <w:rFonts w:ascii="Times New Roman" w:hAnsi="Times New Roman" w:cs="Times New Roman"/>
          <w:sz w:val="28"/>
          <w:szCs w:val="28"/>
        </w:rPr>
        <w:t>р</w:t>
      </w:r>
      <w:r w:rsidR="00420D65" w:rsidRPr="000009E9">
        <w:rPr>
          <w:rFonts w:ascii="Times New Roman" w:hAnsi="Times New Roman" w:cs="Times New Roman"/>
          <w:sz w:val="28"/>
          <w:szCs w:val="28"/>
        </w:rPr>
        <w:t>(</w:t>
      </w:r>
      <w:proofErr w:type="gramEnd"/>
      <w:r w:rsidR="00420D65" w:rsidRPr="000009E9">
        <w:rPr>
          <w:rFonts w:ascii="Times New Roman" w:hAnsi="Times New Roman" w:cs="Times New Roman"/>
          <w:sz w:val="28"/>
          <w:szCs w:val="28"/>
        </w:rPr>
        <w:t>лицо, исполняющее его полномочия) рассматривает п</w:t>
      </w:r>
      <w:r>
        <w:rPr>
          <w:rFonts w:ascii="Times New Roman" w:hAnsi="Times New Roman" w:cs="Times New Roman"/>
          <w:sz w:val="28"/>
          <w:szCs w:val="28"/>
        </w:rPr>
        <w:t xml:space="preserve">роект распоряжения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о предоставлении служебного жилого помещения.  В случае согласия с с</w:t>
      </w:r>
      <w:r>
        <w:rPr>
          <w:rFonts w:ascii="Times New Roman" w:hAnsi="Times New Roman" w:cs="Times New Roman"/>
          <w:sz w:val="28"/>
          <w:szCs w:val="28"/>
        </w:rPr>
        <w:t>одержанием проекта распоряжения</w:t>
      </w:r>
      <w:r w:rsidR="00420D65" w:rsidRPr="000009E9">
        <w:rPr>
          <w:rFonts w:ascii="Times New Roman" w:hAnsi="Times New Roman" w:cs="Times New Roman"/>
          <w:sz w:val="28"/>
          <w:szCs w:val="28"/>
        </w:rPr>
        <w:t xml:space="preserve"> - подписывает </w:t>
      </w:r>
      <w:r w:rsidR="00420D65">
        <w:rPr>
          <w:rFonts w:ascii="Times New Roman" w:hAnsi="Times New Roman" w:cs="Times New Roman"/>
          <w:sz w:val="28"/>
          <w:szCs w:val="28"/>
        </w:rPr>
        <w:t>его,  в</w:t>
      </w:r>
      <w:r w:rsidR="00420D65" w:rsidRPr="000009E9">
        <w:rPr>
          <w:rFonts w:ascii="Times New Roman" w:hAnsi="Times New Roman" w:cs="Times New Roman"/>
          <w:sz w:val="28"/>
          <w:szCs w:val="28"/>
        </w:rPr>
        <w:t xml:space="preserve"> случае несогласия </w:t>
      </w:r>
      <w:r w:rsidR="00420D65">
        <w:rPr>
          <w:rFonts w:ascii="Times New Roman" w:hAnsi="Times New Roman" w:cs="Times New Roman"/>
          <w:sz w:val="28"/>
          <w:szCs w:val="28"/>
        </w:rPr>
        <w:t xml:space="preserve">- </w:t>
      </w:r>
      <w:r w:rsidR="00420D65" w:rsidRPr="000009E9">
        <w:rPr>
          <w:rFonts w:ascii="Times New Roman" w:hAnsi="Times New Roman" w:cs="Times New Roman"/>
          <w:sz w:val="28"/>
          <w:szCs w:val="28"/>
        </w:rPr>
        <w:t>возвращает проект</w:t>
      </w:r>
      <w:r>
        <w:rPr>
          <w:rFonts w:ascii="Times New Roman" w:hAnsi="Times New Roman" w:cs="Times New Roman"/>
          <w:sz w:val="28"/>
          <w:szCs w:val="28"/>
        </w:rPr>
        <w:t xml:space="preserve"> распоряжения специалисту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 xml:space="preserve">с </w:t>
      </w:r>
      <w:r w:rsidR="00420D65" w:rsidRPr="006F275C">
        <w:rPr>
          <w:rFonts w:ascii="Times New Roman" w:hAnsi="Times New Roman" w:cs="Times New Roman"/>
          <w:sz w:val="28"/>
          <w:szCs w:val="28"/>
        </w:rPr>
        <w:t>указанием причин возврата</w:t>
      </w:r>
      <w:r w:rsidR="00420D65">
        <w:rPr>
          <w:rFonts w:ascii="Times New Roman" w:hAnsi="Times New Roman" w:cs="Times New Roman"/>
          <w:sz w:val="28"/>
          <w:szCs w:val="28"/>
        </w:rPr>
        <w:t>.</w:t>
      </w:r>
    </w:p>
    <w:p w:rsidR="00420D65" w:rsidRPr="000009E9" w:rsidRDefault="008A3D60"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w:t>
      </w:r>
      <w:r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 xml:space="preserve">в течение трех рабочих дней со дня </w:t>
      </w:r>
      <w:proofErr w:type="gramStart"/>
      <w:r w:rsidR="00420D65" w:rsidRPr="000009E9">
        <w:rPr>
          <w:rFonts w:ascii="Times New Roman" w:hAnsi="Times New Roman" w:cs="Times New Roman"/>
          <w:sz w:val="28"/>
          <w:szCs w:val="28"/>
        </w:rPr>
        <w:t>из</w:t>
      </w:r>
      <w:r w:rsidR="00944622">
        <w:rPr>
          <w:rFonts w:ascii="Times New Roman" w:hAnsi="Times New Roman" w:cs="Times New Roman"/>
          <w:sz w:val="28"/>
          <w:szCs w:val="28"/>
        </w:rPr>
        <w:t xml:space="preserve">дания распоряжения </w:t>
      </w:r>
      <w:r w:rsidR="00944622"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поселка</w:t>
      </w:r>
      <w:proofErr w:type="gramEnd"/>
      <w:r w:rsidR="003B32B9">
        <w:rPr>
          <w:rFonts w:ascii="Times New Roman" w:hAnsi="Times New Roman" w:cs="Times New Roman"/>
          <w:sz w:val="28"/>
          <w:szCs w:val="28"/>
        </w:rPr>
        <w:t xml:space="preserve"> Сосновый Бор </w:t>
      </w:r>
      <w:r w:rsidR="00420D65" w:rsidRPr="000009E9">
        <w:rPr>
          <w:rFonts w:ascii="Times New Roman" w:hAnsi="Times New Roman" w:cs="Times New Roman"/>
          <w:sz w:val="28"/>
          <w:szCs w:val="28"/>
        </w:rPr>
        <w:t xml:space="preserve">о предоставлении служебного жилого помещения направляет (выдает) заявителю </w:t>
      </w:r>
      <w:r w:rsidR="00420D65" w:rsidRPr="000009E9">
        <w:rPr>
          <w:rFonts w:ascii="Times New Roman" w:hAnsi="Times New Roman" w:cs="Times New Roman"/>
          <w:sz w:val="28"/>
          <w:szCs w:val="28"/>
        </w:rPr>
        <w:lastRenderedPageBreak/>
        <w:t xml:space="preserve">заверенную </w:t>
      </w:r>
      <w:r w:rsidR="00944622">
        <w:rPr>
          <w:rFonts w:ascii="Times New Roman" w:hAnsi="Times New Roman" w:cs="Times New Roman"/>
          <w:sz w:val="28"/>
          <w:szCs w:val="28"/>
        </w:rPr>
        <w:t xml:space="preserve">копию распоряжения </w:t>
      </w:r>
      <w:r w:rsidR="00944622" w:rsidRPr="00B03E06">
        <w:rPr>
          <w:rFonts w:ascii="Times New Roman" w:hAnsi="Times New Roman" w:cs="Times New Roman"/>
          <w:sz w:val="28"/>
          <w:szCs w:val="28"/>
        </w:rPr>
        <w:t>Территориального органа местного самоуправления</w:t>
      </w:r>
      <w:r w:rsidR="003B32B9">
        <w:rPr>
          <w:rFonts w:ascii="Times New Roman" w:hAnsi="Times New Roman" w:cs="Times New Roman"/>
          <w:sz w:val="28"/>
          <w:szCs w:val="28"/>
        </w:rPr>
        <w:t xml:space="preserve"> поселка Сосновый Бор</w:t>
      </w:r>
      <w:r w:rsidR="00420D65" w:rsidRPr="000009E9">
        <w:rPr>
          <w:rFonts w:ascii="Times New Roman" w:hAnsi="Times New Roman" w:cs="Times New Roman"/>
          <w:sz w:val="28"/>
          <w:szCs w:val="28"/>
        </w:rPr>
        <w:t>.</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42</w:t>
      </w:r>
      <w:r w:rsidRPr="000009E9">
        <w:rPr>
          <w:rFonts w:ascii="Times New Roman" w:hAnsi="Times New Roman" w:cs="Times New Roman"/>
          <w:sz w:val="28"/>
          <w:szCs w:val="28"/>
        </w:rPr>
        <w:t>. Жилые помещения маневренного фонда предоставляются из расчета не менее чем шесть квадратных метров жилой площади на одного человека.</w:t>
      </w:r>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Жилое помещение маневренного фонда предоставляется в порядке очередности, предусмотренной списком граждан, состоящих на учете для целей предоставления маневренного жилого помещения муниципального специализированного жилищного фонда Артемовского городского округа по городу Артемовский,</w:t>
      </w:r>
      <w:r w:rsidRPr="005C4400">
        <w:t xml:space="preserve"> </w:t>
      </w:r>
      <w:r w:rsidRPr="005C4400">
        <w:rPr>
          <w:rFonts w:ascii="Times New Roman" w:hAnsi="Times New Roman" w:cs="Times New Roman"/>
          <w:sz w:val="28"/>
          <w:szCs w:val="28"/>
        </w:rPr>
        <w:t>исходя из времени принятия таких граждан на учет,</w:t>
      </w:r>
      <w:r>
        <w:rPr>
          <w:rFonts w:ascii="Times New Roman" w:hAnsi="Times New Roman" w:cs="Times New Roman"/>
          <w:sz w:val="28"/>
          <w:szCs w:val="28"/>
        </w:rPr>
        <w:t xml:space="preserve"> </w:t>
      </w:r>
      <w:r w:rsidRPr="000009E9">
        <w:rPr>
          <w:rFonts w:ascii="Times New Roman" w:hAnsi="Times New Roman" w:cs="Times New Roman"/>
          <w:sz w:val="28"/>
          <w:szCs w:val="28"/>
        </w:rPr>
        <w:t xml:space="preserve"> за исключением предоставления жилого помещения гражданам, указанным в абзаце </w:t>
      </w:r>
      <w:r>
        <w:rPr>
          <w:rFonts w:ascii="Times New Roman" w:hAnsi="Times New Roman" w:cs="Times New Roman"/>
          <w:sz w:val="28"/>
          <w:szCs w:val="28"/>
        </w:rPr>
        <w:t>третьем</w:t>
      </w:r>
      <w:r w:rsidRPr="000009E9">
        <w:rPr>
          <w:rFonts w:ascii="Times New Roman" w:hAnsi="Times New Roman" w:cs="Times New Roman"/>
          <w:sz w:val="28"/>
          <w:szCs w:val="28"/>
        </w:rPr>
        <w:t xml:space="preserve">  настоящего пункта. </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proofErr w:type="gramStart"/>
      <w:r w:rsidRPr="000009E9">
        <w:rPr>
          <w:rFonts w:ascii="Times New Roman" w:hAnsi="Times New Roman" w:cs="Times New Roman"/>
          <w:sz w:val="28"/>
          <w:szCs w:val="28"/>
        </w:rPr>
        <w:t>Предоставление жилых помещений маневренного фонда муниципального специализированного жилищного фонда гражданам, не принятым на учет для этих целей, осуществляется в случае, если жилые помещения, находящиеся на территории города Артемовского, в которых они проживали на законных основаниях, повреждены либо уничтожены в результате чрезвычайных обстоятельств, но не признаны в установленном порядке непригодными для проживания,  и указанные граждане обратились в Администрацию Артемовского городского округа</w:t>
      </w:r>
      <w:proofErr w:type="gramEnd"/>
      <w:r w:rsidRPr="000009E9">
        <w:rPr>
          <w:rFonts w:ascii="Times New Roman" w:hAnsi="Times New Roman" w:cs="Times New Roman"/>
          <w:sz w:val="28"/>
          <w:szCs w:val="28"/>
        </w:rPr>
        <w:t xml:space="preserve"> с заявлением о предоставлении жилого помещения маневренного фонда в течение трех месяцев со дня повреждения либо уничтожения указанного имущества. </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Гражданам, указанным в подпункт</w:t>
      </w:r>
      <w:r>
        <w:rPr>
          <w:rFonts w:ascii="Times New Roman" w:hAnsi="Times New Roman" w:cs="Times New Roman"/>
          <w:sz w:val="28"/>
          <w:szCs w:val="28"/>
        </w:rPr>
        <w:t>ах 4, 5</w:t>
      </w:r>
      <w:r w:rsidRPr="000009E9">
        <w:rPr>
          <w:rFonts w:ascii="Times New Roman" w:hAnsi="Times New Roman" w:cs="Times New Roman"/>
          <w:sz w:val="28"/>
          <w:szCs w:val="28"/>
        </w:rPr>
        <w:t xml:space="preserve">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 жилые помещения маневренного фонда муниципального специализированного жилищного фонда предоставляются при отсутствии на учете граждан, указанных в подпунктах 1 - 3 пункта </w:t>
      </w:r>
      <w:r>
        <w:rPr>
          <w:rFonts w:ascii="Times New Roman" w:hAnsi="Times New Roman" w:cs="Times New Roman"/>
          <w:sz w:val="28"/>
          <w:szCs w:val="28"/>
        </w:rPr>
        <w:t>15.2</w:t>
      </w:r>
      <w:r w:rsidRPr="000009E9">
        <w:rPr>
          <w:rFonts w:ascii="Times New Roman" w:hAnsi="Times New Roman" w:cs="Times New Roman"/>
          <w:sz w:val="28"/>
          <w:szCs w:val="28"/>
        </w:rPr>
        <w:t xml:space="preserve"> </w:t>
      </w:r>
      <w:r>
        <w:rPr>
          <w:rFonts w:ascii="Times New Roman" w:hAnsi="Times New Roman" w:cs="Times New Roman"/>
          <w:sz w:val="28"/>
          <w:szCs w:val="28"/>
        </w:rPr>
        <w:t>Административного</w:t>
      </w:r>
      <w:r w:rsidRPr="000009E9">
        <w:rPr>
          <w:rFonts w:ascii="Times New Roman" w:hAnsi="Times New Roman" w:cs="Times New Roman"/>
          <w:sz w:val="28"/>
          <w:szCs w:val="28"/>
        </w:rPr>
        <w:t xml:space="preserve">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Предложение жилого помещения </w:t>
      </w:r>
      <w:r w:rsidRPr="000009E9">
        <w:rPr>
          <w:rFonts w:ascii="Times New Roman" w:hAnsi="Times New Roman" w:cs="Times New Roman"/>
          <w:sz w:val="28"/>
          <w:szCs w:val="28"/>
        </w:rPr>
        <w:t xml:space="preserve">маневренного фонда </w:t>
      </w:r>
      <w:r>
        <w:rPr>
          <w:rFonts w:ascii="Times New Roman" w:hAnsi="Times New Roman" w:cs="Times New Roman"/>
          <w:sz w:val="28"/>
          <w:szCs w:val="28"/>
        </w:rPr>
        <w:t>гражданам и принятие решения о его предоставлении гражданам  осуществляются в порядке, определенном в пункте 41 Административного регламента, для предоставления служебных жилых помещений.</w:t>
      </w:r>
    </w:p>
    <w:p w:rsidR="00420D65" w:rsidRPr="000009E9" w:rsidRDefault="00420D65"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43</w:t>
      </w:r>
      <w:r w:rsidRPr="000009E9">
        <w:rPr>
          <w:rFonts w:ascii="Times New Roman" w:hAnsi="Times New Roman" w:cs="Times New Roman"/>
          <w:sz w:val="28"/>
          <w:szCs w:val="28"/>
        </w:rPr>
        <w:t xml:space="preserve">. </w:t>
      </w:r>
      <w:proofErr w:type="gramStart"/>
      <w:r w:rsidR="009455A7">
        <w:rPr>
          <w:rFonts w:ascii="Times New Roman" w:hAnsi="Times New Roman" w:cs="Times New Roman"/>
          <w:sz w:val="28"/>
          <w:szCs w:val="28"/>
        </w:rPr>
        <w:t xml:space="preserve">На основании распоряжения </w:t>
      </w:r>
      <w:r w:rsidR="009455A7"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о предоставлении жилого помещения муниципального специализированного жилищного фон</w:t>
      </w:r>
      <w:r w:rsidR="009455A7">
        <w:rPr>
          <w:rFonts w:ascii="Times New Roman" w:hAnsi="Times New Roman" w:cs="Times New Roman"/>
          <w:sz w:val="28"/>
          <w:szCs w:val="28"/>
        </w:rPr>
        <w:t xml:space="preserve">да специалистом </w:t>
      </w:r>
      <w:r w:rsidR="009455A7" w:rsidRPr="00B03E06">
        <w:rPr>
          <w:rFonts w:ascii="Times New Roman" w:hAnsi="Times New Roman" w:cs="Times New Roman"/>
          <w:sz w:val="28"/>
          <w:szCs w:val="28"/>
        </w:rPr>
        <w:t xml:space="preserve">Территориального органа местного самоуправления </w:t>
      </w:r>
      <w:r w:rsidR="003B32B9">
        <w:rPr>
          <w:rFonts w:ascii="Times New Roman" w:hAnsi="Times New Roman" w:cs="Times New Roman"/>
          <w:sz w:val="28"/>
          <w:szCs w:val="28"/>
        </w:rPr>
        <w:t xml:space="preserve">поселка Сосновый Бор </w:t>
      </w:r>
      <w:r w:rsidRPr="000009E9">
        <w:rPr>
          <w:rFonts w:ascii="Times New Roman" w:hAnsi="Times New Roman" w:cs="Times New Roman"/>
          <w:sz w:val="28"/>
          <w:szCs w:val="28"/>
        </w:rPr>
        <w:t>в течение 5 рабочих дней со дня его издания  оформляется проект договора найма жилого помещения муниципального специализированного жилищного фонда, нахо</w:t>
      </w:r>
      <w:r w:rsidR="009455A7">
        <w:rPr>
          <w:rFonts w:ascii="Times New Roman" w:hAnsi="Times New Roman" w:cs="Times New Roman"/>
          <w:sz w:val="28"/>
          <w:szCs w:val="28"/>
        </w:rPr>
        <w:t xml:space="preserve">дящегося на территории </w:t>
      </w:r>
      <w:r w:rsidR="009455A7" w:rsidRPr="00B03E06">
        <w:rPr>
          <w:rFonts w:ascii="Times New Roman" w:hAnsi="Times New Roman" w:cs="Times New Roman"/>
          <w:sz w:val="28"/>
          <w:szCs w:val="28"/>
        </w:rPr>
        <w:t>Территориального органа местного самоуправления</w:t>
      </w:r>
      <w:r w:rsidR="003B32B9">
        <w:rPr>
          <w:rFonts w:ascii="Times New Roman" w:hAnsi="Times New Roman" w:cs="Times New Roman"/>
          <w:sz w:val="28"/>
          <w:szCs w:val="28"/>
        </w:rPr>
        <w:t xml:space="preserve"> поселка Сосновый Бор</w:t>
      </w:r>
      <w:r w:rsidRPr="000009E9">
        <w:rPr>
          <w:rFonts w:ascii="Times New Roman" w:hAnsi="Times New Roman" w:cs="Times New Roman"/>
          <w:sz w:val="28"/>
          <w:szCs w:val="28"/>
        </w:rPr>
        <w:t>, в двух экземплярах.</w:t>
      </w:r>
      <w:proofErr w:type="gramEnd"/>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Проект договора найма жилого помещения муниципального специализированного жилищного фонда  оформляется в соответствии с т</w:t>
      </w:r>
      <w:r>
        <w:rPr>
          <w:rFonts w:ascii="Times New Roman" w:hAnsi="Times New Roman" w:cs="Times New Roman"/>
          <w:sz w:val="28"/>
          <w:szCs w:val="28"/>
        </w:rPr>
        <w:t>иповым договором, утвержденным п</w:t>
      </w:r>
      <w:r w:rsidRPr="000009E9">
        <w:rPr>
          <w:rFonts w:ascii="Times New Roman" w:hAnsi="Times New Roman" w:cs="Times New Roman"/>
          <w:sz w:val="28"/>
          <w:szCs w:val="28"/>
        </w:rPr>
        <w:t>остановлением Правительства Р</w:t>
      </w:r>
      <w:r>
        <w:rPr>
          <w:rFonts w:ascii="Times New Roman" w:hAnsi="Times New Roman" w:cs="Times New Roman"/>
          <w:sz w:val="28"/>
          <w:szCs w:val="28"/>
        </w:rPr>
        <w:t xml:space="preserve">оссийской </w:t>
      </w:r>
      <w:r w:rsidRPr="000009E9">
        <w:rPr>
          <w:rFonts w:ascii="Times New Roman" w:hAnsi="Times New Roman" w:cs="Times New Roman"/>
          <w:sz w:val="28"/>
          <w:szCs w:val="28"/>
        </w:rPr>
        <w:t>Ф</w:t>
      </w:r>
      <w:r>
        <w:rPr>
          <w:rFonts w:ascii="Times New Roman" w:hAnsi="Times New Roman" w:cs="Times New Roman"/>
          <w:sz w:val="28"/>
          <w:szCs w:val="28"/>
        </w:rPr>
        <w:t>едерации</w:t>
      </w:r>
      <w:r w:rsidRPr="000009E9">
        <w:rPr>
          <w:rFonts w:ascii="Times New Roman" w:hAnsi="Times New Roman" w:cs="Times New Roman"/>
          <w:sz w:val="28"/>
          <w:szCs w:val="28"/>
        </w:rPr>
        <w:t xml:space="preserve"> от 26.01.2006 </w:t>
      </w:r>
      <w:r>
        <w:rPr>
          <w:rFonts w:ascii="Times New Roman" w:hAnsi="Times New Roman" w:cs="Times New Roman"/>
          <w:sz w:val="28"/>
          <w:szCs w:val="28"/>
        </w:rPr>
        <w:t>№</w:t>
      </w:r>
      <w:r w:rsidRPr="000009E9">
        <w:rPr>
          <w:rFonts w:ascii="Times New Roman" w:hAnsi="Times New Roman" w:cs="Times New Roman"/>
          <w:sz w:val="28"/>
          <w:szCs w:val="28"/>
        </w:rPr>
        <w:t xml:space="preserve">42  </w:t>
      </w:r>
      <w:r>
        <w:rPr>
          <w:rFonts w:ascii="Times New Roman" w:hAnsi="Times New Roman" w:cs="Times New Roman"/>
          <w:sz w:val="28"/>
          <w:szCs w:val="28"/>
        </w:rPr>
        <w:t>«</w:t>
      </w:r>
      <w:r w:rsidRPr="000009E9">
        <w:rPr>
          <w:rFonts w:ascii="Times New Roman" w:hAnsi="Times New Roman" w:cs="Times New Roman"/>
          <w:sz w:val="28"/>
          <w:szCs w:val="28"/>
        </w:rPr>
        <w:t>Об утверждении Правил отнесения жилого помещения к специализированному жилищному фонду и типовых договоров найма спе</w:t>
      </w:r>
      <w:r>
        <w:rPr>
          <w:rFonts w:ascii="Times New Roman" w:hAnsi="Times New Roman" w:cs="Times New Roman"/>
          <w:sz w:val="28"/>
          <w:szCs w:val="28"/>
        </w:rPr>
        <w:t>циализированных жилых помещений»</w:t>
      </w:r>
      <w:r w:rsidRPr="000009E9">
        <w:rPr>
          <w:rFonts w:ascii="Times New Roman" w:hAnsi="Times New Roman" w:cs="Times New Roman"/>
          <w:sz w:val="28"/>
          <w:szCs w:val="28"/>
        </w:rPr>
        <w:t>, для соответствующего вида жилого помещения.</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t xml:space="preserve">Срок договора найма служебного жилого помещения определяется продолжительностью трудовых отношений, сроком службы либо сроком нахождения на выборной должности. </w:t>
      </w:r>
    </w:p>
    <w:p w:rsidR="00420D65" w:rsidRPr="000009E9" w:rsidRDefault="00420D65" w:rsidP="00420D65">
      <w:pPr>
        <w:pStyle w:val="ConsPlusNormal"/>
        <w:ind w:firstLine="709"/>
        <w:jc w:val="both"/>
        <w:outlineLvl w:val="1"/>
        <w:rPr>
          <w:rFonts w:ascii="Times New Roman" w:hAnsi="Times New Roman" w:cs="Times New Roman"/>
          <w:sz w:val="28"/>
          <w:szCs w:val="28"/>
        </w:rPr>
      </w:pPr>
      <w:r w:rsidRPr="000009E9">
        <w:rPr>
          <w:rFonts w:ascii="Times New Roman" w:hAnsi="Times New Roman" w:cs="Times New Roman"/>
          <w:sz w:val="28"/>
          <w:szCs w:val="28"/>
        </w:rPr>
        <w:lastRenderedPageBreak/>
        <w:t>Договор найма жилого помещения маневренного фонда заключается на период:</w:t>
      </w:r>
    </w:p>
    <w:p w:rsidR="00420D65" w:rsidRPr="00257076"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1) до завершения капитального ремонта или реконструкции дома (при заключении такого договора с гражданами, указанными в подпункте 1 пункта </w:t>
      </w:r>
      <w:r>
        <w:rPr>
          <w:rFonts w:ascii="Times New Roman" w:hAnsi="Times New Roman" w:cs="Times New Roman"/>
          <w:sz w:val="28"/>
          <w:szCs w:val="28"/>
        </w:rPr>
        <w:t>15.2</w:t>
      </w:r>
      <w:r w:rsidRPr="00257076">
        <w:rPr>
          <w:rFonts w:ascii="Times New Roman" w:hAnsi="Times New Roman" w:cs="Times New Roman"/>
          <w:sz w:val="28"/>
          <w:szCs w:val="28"/>
        </w:rPr>
        <w:t xml:space="preserve"> </w:t>
      </w:r>
      <w:r>
        <w:rPr>
          <w:rFonts w:ascii="Times New Roman" w:hAnsi="Times New Roman" w:cs="Times New Roman"/>
          <w:sz w:val="28"/>
          <w:szCs w:val="28"/>
        </w:rPr>
        <w:t>Административного регламента</w:t>
      </w:r>
      <w:r w:rsidRPr="00257076">
        <w:rPr>
          <w:rFonts w:ascii="Times New Roman" w:hAnsi="Times New Roman" w:cs="Times New Roman"/>
          <w:sz w:val="28"/>
          <w:szCs w:val="28"/>
        </w:rPr>
        <w:t>);</w:t>
      </w:r>
    </w:p>
    <w:p w:rsidR="00420D65" w:rsidRPr="00257076"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подпункте 2 пункта 15.2 Административного регламента);</w:t>
      </w:r>
    </w:p>
    <w:p w:rsidR="00420D65" w:rsidRPr="00257076" w:rsidRDefault="00420D65" w:rsidP="00420D65">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Жилищным кодексом Российской Федерации,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Жилищным кодексом Российской Федерации (при заключении такого договора с гражданами, указанными в подпункте 3</w:t>
      </w:r>
      <w:proofErr w:type="gramEnd"/>
      <w:r>
        <w:rPr>
          <w:rFonts w:ascii="Times New Roman" w:hAnsi="Times New Roman" w:cs="Times New Roman"/>
          <w:sz w:val="28"/>
          <w:szCs w:val="28"/>
        </w:rPr>
        <w:t xml:space="preserve"> пункта </w:t>
      </w:r>
      <w:r w:rsidRPr="00257076">
        <w:rPr>
          <w:rFonts w:ascii="Times New Roman" w:hAnsi="Times New Roman" w:cs="Times New Roman"/>
          <w:sz w:val="28"/>
          <w:szCs w:val="28"/>
        </w:rPr>
        <w:t>15.2 Административного регламента);</w:t>
      </w:r>
    </w:p>
    <w:p w:rsidR="00420D65" w:rsidRPr="00257076" w:rsidRDefault="00420D65" w:rsidP="00420D65">
      <w:pPr>
        <w:pStyle w:val="ConsPlusNormal"/>
        <w:ind w:firstLine="709"/>
        <w:jc w:val="both"/>
        <w:outlineLvl w:val="1"/>
        <w:rPr>
          <w:rFonts w:ascii="Times New Roman" w:hAnsi="Times New Roman" w:cs="Times New Roman"/>
          <w:sz w:val="28"/>
          <w:szCs w:val="28"/>
        </w:rPr>
      </w:pPr>
      <w:proofErr w:type="gramStart"/>
      <w:r w:rsidRPr="00257076">
        <w:rPr>
          <w:rFonts w:ascii="Times New Roman" w:hAnsi="Times New Roman" w:cs="Times New Roman"/>
          <w:sz w:val="28"/>
          <w:szCs w:val="28"/>
        </w:rPr>
        <w:t>4) до заключения с гражданином или членом его семьи, состоящими на учете нуждающихся в улучшении жилищных условий, договора найма служебной квартиры, найма жилого помещения в общежитии или социального найма жилого помещения либо приобретения ими жилого помещения в собственность (при заключении такого договора с гражданами, указанными в подпункте 4 пункта 15.2 Административного регламента);</w:t>
      </w:r>
      <w:proofErr w:type="gramEnd"/>
    </w:p>
    <w:p w:rsidR="00420D65" w:rsidRPr="00257076"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5) до предоставления жилого помещения государственного специализированного жилищного фонда Свердловской области (при заключении такого договора с гражданами, указанными в подпункте 5 пункта 15.2 Административного регламента);</w:t>
      </w:r>
    </w:p>
    <w:p w:rsidR="00420D65" w:rsidRDefault="00420D65" w:rsidP="00420D65">
      <w:pPr>
        <w:pStyle w:val="ConsPlusNormal"/>
        <w:ind w:firstLine="709"/>
        <w:jc w:val="both"/>
        <w:outlineLvl w:val="1"/>
        <w:rPr>
          <w:rFonts w:ascii="Times New Roman" w:hAnsi="Times New Roman" w:cs="Times New Roman"/>
          <w:sz w:val="28"/>
          <w:szCs w:val="28"/>
        </w:rPr>
      </w:pPr>
      <w:r w:rsidRPr="00257076">
        <w:rPr>
          <w:rFonts w:ascii="Times New Roman" w:hAnsi="Times New Roman" w:cs="Times New Roman"/>
          <w:sz w:val="28"/>
          <w:szCs w:val="28"/>
        </w:rPr>
        <w:t xml:space="preserve">6) </w:t>
      </w:r>
      <w:r>
        <w:rPr>
          <w:rFonts w:ascii="Times New Roman" w:hAnsi="Times New Roman" w:cs="Times New Roman"/>
          <w:sz w:val="28"/>
          <w:szCs w:val="28"/>
        </w:rPr>
        <w:t>н</w:t>
      </w:r>
      <w:r w:rsidRPr="00257076">
        <w:rPr>
          <w:rFonts w:ascii="Times New Roman" w:hAnsi="Times New Roman" w:cs="Times New Roman"/>
          <w:sz w:val="28"/>
          <w:szCs w:val="28"/>
        </w:rPr>
        <w:t xml:space="preserve">а три месяца (при заключении такого договора с гражданами, </w:t>
      </w:r>
      <w:r w:rsidRPr="009263D0">
        <w:rPr>
          <w:rFonts w:ascii="Times New Roman" w:hAnsi="Times New Roman" w:cs="Times New Roman"/>
          <w:sz w:val="28"/>
          <w:szCs w:val="28"/>
        </w:rPr>
        <w:t>не принятым</w:t>
      </w:r>
      <w:r>
        <w:rPr>
          <w:rFonts w:ascii="Times New Roman" w:hAnsi="Times New Roman" w:cs="Times New Roman"/>
          <w:sz w:val="28"/>
          <w:szCs w:val="28"/>
        </w:rPr>
        <w:t>и</w:t>
      </w:r>
      <w:r w:rsidRPr="009263D0">
        <w:rPr>
          <w:rFonts w:ascii="Times New Roman" w:hAnsi="Times New Roman" w:cs="Times New Roman"/>
          <w:sz w:val="28"/>
          <w:szCs w:val="28"/>
        </w:rPr>
        <w:t xml:space="preserve"> на учет в случае, </w:t>
      </w:r>
      <w:r w:rsidRPr="00257076">
        <w:rPr>
          <w:rFonts w:ascii="Times New Roman" w:hAnsi="Times New Roman" w:cs="Times New Roman"/>
          <w:sz w:val="28"/>
          <w:szCs w:val="28"/>
        </w:rPr>
        <w:t>указ</w:t>
      </w:r>
      <w:r>
        <w:rPr>
          <w:rFonts w:ascii="Times New Roman" w:hAnsi="Times New Roman" w:cs="Times New Roman"/>
          <w:sz w:val="28"/>
          <w:szCs w:val="28"/>
        </w:rPr>
        <w:t xml:space="preserve">анном в абзаце третьем пункта </w:t>
      </w:r>
      <w:r w:rsidRPr="00257076">
        <w:rPr>
          <w:rFonts w:ascii="Times New Roman" w:hAnsi="Times New Roman" w:cs="Times New Roman"/>
          <w:sz w:val="28"/>
          <w:szCs w:val="28"/>
        </w:rPr>
        <w:t xml:space="preserve"> </w:t>
      </w:r>
      <w:r>
        <w:rPr>
          <w:rFonts w:ascii="Times New Roman" w:hAnsi="Times New Roman" w:cs="Times New Roman"/>
          <w:sz w:val="28"/>
          <w:szCs w:val="28"/>
        </w:rPr>
        <w:t xml:space="preserve">42 </w:t>
      </w:r>
      <w:r w:rsidRPr="00257076">
        <w:rPr>
          <w:rFonts w:ascii="Times New Roman" w:hAnsi="Times New Roman" w:cs="Times New Roman"/>
          <w:sz w:val="28"/>
          <w:szCs w:val="28"/>
        </w:rPr>
        <w:t>Административного регламента</w:t>
      </w:r>
      <w:r>
        <w:rPr>
          <w:rFonts w:ascii="Times New Roman" w:hAnsi="Times New Roman" w:cs="Times New Roman"/>
          <w:sz w:val="28"/>
          <w:szCs w:val="28"/>
        </w:rPr>
        <w:t>).</w:t>
      </w:r>
    </w:p>
    <w:p w:rsidR="00420D65" w:rsidRPr="000009E9" w:rsidRDefault="009455A7"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Председатель </w:t>
      </w:r>
      <w:r w:rsidRPr="00B03E06">
        <w:rPr>
          <w:rFonts w:ascii="Times New Roman" w:hAnsi="Times New Roman" w:cs="Times New Roman"/>
          <w:sz w:val="28"/>
          <w:szCs w:val="28"/>
        </w:rPr>
        <w:t xml:space="preserve">Территориального органа местного самоуправления </w:t>
      </w:r>
      <w:r w:rsidR="00380315">
        <w:rPr>
          <w:rFonts w:ascii="Times New Roman" w:hAnsi="Times New Roman" w:cs="Times New Roman"/>
          <w:sz w:val="28"/>
          <w:szCs w:val="28"/>
        </w:rPr>
        <w:t>поселка Сосновый Бо</w:t>
      </w:r>
      <w:proofErr w:type="gramStart"/>
      <w:r w:rsidR="00380315">
        <w:rPr>
          <w:rFonts w:ascii="Times New Roman" w:hAnsi="Times New Roman" w:cs="Times New Roman"/>
          <w:sz w:val="28"/>
          <w:szCs w:val="28"/>
        </w:rPr>
        <w:t>р</w:t>
      </w:r>
      <w:r w:rsidR="00420D65" w:rsidRPr="000009E9">
        <w:rPr>
          <w:rFonts w:ascii="Times New Roman" w:hAnsi="Times New Roman" w:cs="Times New Roman"/>
          <w:sz w:val="28"/>
          <w:szCs w:val="28"/>
        </w:rPr>
        <w:t>(</w:t>
      </w:r>
      <w:proofErr w:type="gramEnd"/>
      <w:r w:rsidR="00420D65" w:rsidRPr="000009E9">
        <w:rPr>
          <w:rFonts w:ascii="Times New Roman" w:hAnsi="Times New Roman" w:cs="Times New Roman"/>
          <w:sz w:val="28"/>
          <w:szCs w:val="28"/>
        </w:rPr>
        <w:t>лицо, исполняющее его полномочия) рассматривает проект договора найма жилого помещения муниципального специализированного жилищного фонда.  В случае согласия с содержанием проекта договора - подписывает</w:t>
      </w:r>
      <w:r w:rsidR="009B5829">
        <w:rPr>
          <w:rFonts w:ascii="Times New Roman" w:hAnsi="Times New Roman" w:cs="Times New Roman"/>
          <w:sz w:val="28"/>
          <w:szCs w:val="28"/>
        </w:rPr>
        <w:t xml:space="preserve"> его и передает специалисту </w:t>
      </w:r>
      <w:r w:rsidR="009B5829" w:rsidRPr="00B03E06">
        <w:rPr>
          <w:rFonts w:ascii="Times New Roman" w:hAnsi="Times New Roman" w:cs="Times New Roman"/>
          <w:sz w:val="28"/>
          <w:szCs w:val="28"/>
        </w:rPr>
        <w:t>Территориального органа местного самоуправления</w:t>
      </w:r>
      <w:r w:rsidR="00380315">
        <w:rPr>
          <w:rFonts w:ascii="Times New Roman" w:hAnsi="Times New Roman" w:cs="Times New Roman"/>
          <w:sz w:val="28"/>
          <w:szCs w:val="28"/>
        </w:rPr>
        <w:t xml:space="preserve"> поселка Сосновый Бор</w:t>
      </w:r>
      <w:r w:rsidR="00420D65" w:rsidRPr="000009E9">
        <w:rPr>
          <w:rFonts w:ascii="Times New Roman" w:hAnsi="Times New Roman" w:cs="Times New Roman"/>
          <w:sz w:val="28"/>
          <w:szCs w:val="28"/>
        </w:rPr>
        <w:t>. В случае несогласия с содержанием проекта договора - возвращает прое</w:t>
      </w:r>
      <w:r w:rsidR="009B5829">
        <w:rPr>
          <w:rFonts w:ascii="Times New Roman" w:hAnsi="Times New Roman" w:cs="Times New Roman"/>
          <w:sz w:val="28"/>
          <w:szCs w:val="28"/>
        </w:rPr>
        <w:t xml:space="preserve">кт договора специалисту </w:t>
      </w:r>
      <w:r w:rsidR="009B5829" w:rsidRPr="00B03E06">
        <w:rPr>
          <w:rFonts w:ascii="Times New Roman" w:hAnsi="Times New Roman" w:cs="Times New Roman"/>
          <w:sz w:val="28"/>
          <w:szCs w:val="28"/>
        </w:rPr>
        <w:t xml:space="preserve">Территориального органа местного самоуправления </w:t>
      </w:r>
      <w:r w:rsidR="00380315">
        <w:rPr>
          <w:rFonts w:ascii="Times New Roman" w:hAnsi="Times New Roman" w:cs="Times New Roman"/>
          <w:sz w:val="28"/>
          <w:szCs w:val="28"/>
        </w:rPr>
        <w:t xml:space="preserve">поселка Сосновый Бор </w:t>
      </w:r>
      <w:r w:rsidR="00420D65">
        <w:rPr>
          <w:rFonts w:ascii="Times New Roman" w:hAnsi="Times New Roman" w:cs="Times New Roman"/>
          <w:sz w:val="28"/>
          <w:szCs w:val="28"/>
        </w:rPr>
        <w:t>с</w:t>
      </w:r>
      <w:r w:rsidR="00420D65" w:rsidRPr="009263D0">
        <w:rPr>
          <w:rFonts w:ascii="Times New Roman" w:hAnsi="Times New Roman" w:cs="Times New Roman"/>
          <w:sz w:val="28"/>
          <w:szCs w:val="28"/>
        </w:rPr>
        <w:t xml:space="preserve"> указанием причин возврата</w:t>
      </w:r>
    </w:p>
    <w:p w:rsidR="00420D65" w:rsidRPr="000009E9" w:rsidRDefault="009B5829" w:rsidP="00420D65">
      <w:pPr>
        <w:pStyle w:val="ConsPlusNormal"/>
        <w:ind w:firstLine="709"/>
        <w:jc w:val="both"/>
        <w:outlineLvl w:val="1"/>
        <w:rPr>
          <w:rFonts w:ascii="Times New Roman" w:hAnsi="Times New Roman" w:cs="Times New Roman"/>
          <w:sz w:val="28"/>
          <w:szCs w:val="28"/>
        </w:rPr>
      </w:pPr>
      <w:r>
        <w:rPr>
          <w:rFonts w:ascii="Times New Roman" w:hAnsi="Times New Roman" w:cs="Times New Roman"/>
          <w:sz w:val="28"/>
          <w:szCs w:val="28"/>
        </w:rPr>
        <w:t xml:space="preserve">Специалист </w:t>
      </w:r>
      <w:r w:rsidRPr="00B03E06">
        <w:rPr>
          <w:rFonts w:ascii="Times New Roman" w:hAnsi="Times New Roman" w:cs="Times New Roman"/>
          <w:sz w:val="28"/>
          <w:szCs w:val="28"/>
        </w:rPr>
        <w:t xml:space="preserve">Территориального органа местного самоуправления </w:t>
      </w:r>
      <w:r w:rsidR="00380315">
        <w:rPr>
          <w:rFonts w:ascii="Times New Roman" w:hAnsi="Times New Roman" w:cs="Times New Roman"/>
          <w:sz w:val="28"/>
          <w:szCs w:val="28"/>
        </w:rPr>
        <w:t xml:space="preserve">поселка Сосновый Бор </w:t>
      </w:r>
      <w:r w:rsidR="00420D65" w:rsidRPr="000009E9">
        <w:rPr>
          <w:rFonts w:ascii="Times New Roman" w:hAnsi="Times New Roman" w:cs="Times New Roman"/>
          <w:sz w:val="28"/>
          <w:szCs w:val="28"/>
        </w:rPr>
        <w:t>представляет для подписания  договор найма жилого помещения муниципального специализированного жилищного фонда заявителю,  регистрирует  его в книге регистрации договоров найма и передает один его экземпляр гражданину, которому предоставлено жилое помещение  специализированного жилищного фонд</w:t>
      </w:r>
      <w:r>
        <w:rPr>
          <w:rFonts w:ascii="Times New Roman" w:hAnsi="Times New Roman" w:cs="Times New Roman"/>
          <w:sz w:val="28"/>
          <w:szCs w:val="28"/>
        </w:rPr>
        <w:t xml:space="preserve">а </w:t>
      </w:r>
      <w:r w:rsidRPr="00B03E06">
        <w:rPr>
          <w:rFonts w:ascii="Times New Roman" w:hAnsi="Times New Roman" w:cs="Times New Roman"/>
          <w:sz w:val="28"/>
          <w:szCs w:val="28"/>
        </w:rPr>
        <w:t xml:space="preserve">Территориального органа местного самоуправления </w:t>
      </w:r>
      <w:r w:rsidR="00380315">
        <w:rPr>
          <w:rFonts w:ascii="Times New Roman" w:hAnsi="Times New Roman" w:cs="Times New Roman"/>
          <w:sz w:val="28"/>
          <w:szCs w:val="28"/>
        </w:rPr>
        <w:t>поселка Сосновый Бор.</w:t>
      </w:r>
    </w:p>
    <w:p w:rsidR="00420D65" w:rsidRPr="009263D0" w:rsidRDefault="00420D65" w:rsidP="00420D65">
      <w:pPr>
        <w:ind w:firstLine="709"/>
        <w:jc w:val="center"/>
        <w:rPr>
          <w:b/>
          <w:sz w:val="28"/>
          <w:szCs w:val="28"/>
        </w:rPr>
      </w:pPr>
      <w:r w:rsidRPr="009263D0">
        <w:rPr>
          <w:b/>
          <w:sz w:val="28"/>
          <w:szCs w:val="28"/>
        </w:rPr>
        <w:t xml:space="preserve">4. Формы </w:t>
      </w:r>
      <w:proofErr w:type="gramStart"/>
      <w:r w:rsidRPr="009263D0">
        <w:rPr>
          <w:b/>
          <w:sz w:val="28"/>
          <w:szCs w:val="28"/>
        </w:rPr>
        <w:t>контроля за</w:t>
      </w:r>
      <w:proofErr w:type="gramEnd"/>
      <w:r w:rsidRPr="009263D0">
        <w:rPr>
          <w:b/>
          <w:sz w:val="28"/>
          <w:szCs w:val="28"/>
        </w:rPr>
        <w:t xml:space="preserve"> </w:t>
      </w:r>
      <w:r>
        <w:rPr>
          <w:b/>
          <w:sz w:val="28"/>
          <w:szCs w:val="28"/>
        </w:rPr>
        <w:t>предоставлением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w:t>
      </w:r>
      <w:r>
        <w:rPr>
          <w:sz w:val="28"/>
          <w:szCs w:val="28"/>
        </w:rPr>
        <w:t>4</w:t>
      </w:r>
      <w:r w:rsidRPr="00882ABF">
        <w:rPr>
          <w:sz w:val="28"/>
          <w:szCs w:val="28"/>
        </w:rPr>
        <w:t>.</w:t>
      </w:r>
      <w:r>
        <w:rPr>
          <w:sz w:val="28"/>
          <w:szCs w:val="28"/>
        </w:rPr>
        <w:t xml:space="preserve"> </w:t>
      </w:r>
      <w:r w:rsidRPr="00882ABF">
        <w:rPr>
          <w:sz w:val="28"/>
          <w:szCs w:val="28"/>
        </w:rPr>
        <w:t xml:space="preserve">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 включает в себя проведение плановых и внеплановых проверок, в том числе </w:t>
      </w:r>
      <w:r w:rsidRPr="00882ABF">
        <w:rPr>
          <w:sz w:val="28"/>
          <w:szCs w:val="28"/>
        </w:rPr>
        <w:lastRenderedPageBreak/>
        <w:t>проверок по конкретным обращениям граждан. При проверке рассматриваются все вопросы, связанные с предоставлением муниципальной услуги (комплексная проверка), либо отдельные вопросы (тематическая проверка).</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Проведение проверки включает:</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1) контроль за соблюдением </w:t>
      </w:r>
      <w:proofErr w:type="gramStart"/>
      <w:r w:rsidRPr="00882ABF">
        <w:rPr>
          <w:sz w:val="28"/>
          <w:szCs w:val="28"/>
        </w:rPr>
        <w:t>последовательности действ</w:t>
      </w:r>
      <w:r w:rsidR="009B5829">
        <w:rPr>
          <w:sz w:val="28"/>
          <w:szCs w:val="28"/>
        </w:rPr>
        <w:t xml:space="preserve">ий специалиста </w:t>
      </w:r>
      <w:r w:rsidR="009B5829" w:rsidRPr="00B03E06">
        <w:rPr>
          <w:sz w:val="28"/>
          <w:szCs w:val="28"/>
        </w:rPr>
        <w:t xml:space="preserve">Территориального органа местного самоуправления </w:t>
      </w:r>
      <w:r w:rsidR="00380315">
        <w:rPr>
          <w:sz w:val="28"/>
          <w:szCs w:val="28"/>
        </w:rPr>
        <w:t>поселка</w:t>
      </w:r>
      <w:proofErr w:type="gramEnd"/>
      <w:r w:rsidR="00380315">
        <w:rPr>
          <w:sz w:val="28"/>
          <w:szCs w:val="28"/>
        </w:rPr>
        <w:t xml:space="preserve"> Сосновый Бор </w:t>
      </w:r>
      <w:r w:rsidRPr="00882ABF">
        <w:rPr>
          <w:sz w:val="28"/>
          <w:szCs w:val="28"/>
        </w:rPr>
        <w:t>при предоставлении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2) </w:t>
      </w:r>
      <w:proofErr w:type="gramStart"/>
      <w:r w:rsidRPr="00882ABF">
        <w:rPr>
          <w:sz w:val="28"/>
          <w:szCs w:val="28"/>
        </w:rPr>
        <w:t>контроль за</w:t>
      </w:r>
      <w:proofErr w:type="gramEnd"/>
      <w:r w:rsidRPr="00882ABF">
        <w:rPr>
          <w:sz w:val="28"/>
          <w:szCs w:val="28"/>
        </w:rPr>
        <w:t xml:space="preserve"> полнотой и качеством предоставления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3) контроль соблюдения сроков предоставления муниципальной услуги.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w:t>
      </w:r>
      <w:r>
        <w:rPr>
          <w:sz w:val="28"/>
          <w:szCs w:val="28"/>
        </w:rPr>
        <w:t>5.</w:t>
      </w:r>
      <w:r w:rsidRPr="00882ABF">
        <w:rPr>
          <w:sz w:val="28"/>
          <w:szCs w:val="28"/>
        </w:rPr>
        <w:t xml:space="preserve"> Текущий </w:t>
      </w:r>
      <w:proofErr w:type="gramStart"/>
      <w:r w:rsidRPr="00882ABF">
        <w:rPr>
          <w:sz w:val="28"/>
          <w:szCs w:val="28"/>
        </w:rPr>
        <w:t>контроль за</w:t>
      </w:r>
      <w:proofErr w:type="gramEnd"/>
      <w:r w:rsidRPr="00882ABF">
        <w:rPr>
          <w:sz w:val="28"/>
          <w:szCs w:val="28"/>
        </w:rPr>
        <w:t xml:space="preserve"> соблюдением последовательности действий, определенных административными процедурами по предоставлению муниципальной услуги (далее - текущий контроль), осуществ</w:t>
      </w:r>
      <w:r w:rsidR="009B5829">
        <w:rPr>
          <w:sz w:val="28"/>
          <w:szCs w:val="28"/>
        </w:rPr>
        <w:t xml:space="preserve">ляет председатель </w:t>
      </w:r>
      <w:r w:rsidR="009B5829" w:rsidRPr="00B03E06">
        <w:rPr>
          <w:sz w:val="28"/>
          <w:szCs w:val="28"/>
        </w:rPr>
        <w:t>Территориального органа местного самоуправления</w:t>
      </w:r>
      <w:r w:rsidR="00380315">
        <w:rPr>
          <w:sz w:val="28"/>
          <w:szCs w:val="28"/>
        </w:rPr>
        <w:t xml:space="preserve"> поселка Сосновый Бор</w:t>
      </w:r>
      <w:r w:rsidRPr="00882ABF">
        <w:rPr>
          <w:sz w:val="28"/>
          <w:szCs w:val="28"/>
        </w:rPr>
        <w:t>.</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Текущий контроль осуществляется путем проведения проверок соблюдения и исполнени</w:t>
      </w:r>
      <w:r w:rsidR="009B5829">
        <w:rPr>
          <w:sz w:val="28"/>
          <w:szCs w:val="28"/>
        </w:rPr>
        <w:t xml:space="preserve">я специалистом </w:t>
      </w:r>
      <w:r w:rsidR="009B5829" w:rsidRPr="00B03E06">
        <w:rPr>
          <w:sz w:val="28"/>
          <w:szCs w:val="28"/>
        </w:rPr>
        <w:t xml:space="preserve">Территориального органа местного самоуправления </w:t>
      </w:r>
      <w:r w:rsidR="00380315">
        <w:rPr>
          <w:sz w:val="28"/>
          <w:szCs w:val="28"/>
        </w:rPr>
        <w:t xml:space="preserve">поселка Сосновый Бор </w:t>
      </w:r>
      <w:r w:rsidRPr="00882ABF">
        <w:rPr>
          <w:sz w:val="28"/>
          <w:szCs w:val="28"/>
        </w:rPr>
        <w:t>Административного регламента и иных нормативных правовых актов, устанавливающих требования по предоставлению муниципальной услуги.</w:t>
      </w:r>
    </w:p>
    <w:p w:rsidR="00420D65" w:rsidRPr="00882ABF" w:rsidRDefault="00420D65" w:rsidP="00420D65">
      <w:pPr>
        <w:pStyle w:val="Textbodyindent"/>
        <w:spacing w:after="0"/>
        <w:ind w:left="0" w:firstLine="709"/>
        <w:rPr>
          <w:sz w:val="28"/>
          <w:szCs w:val="28"/>
        </w:rPr>
      </w:pPr>
      <w:r w:rsidRPr="00882ABF">
        <w:rPr>
          <w:sz w:val="28"/>
          <w:szCs w:val="28"/>
        </w:rPr>
        <w:t>4</w:t>
      </w:r>
      <w:r>
        <w:rPr>
          <w:sz w:val="28"/>
          <w:szCs w:val="28"/>
        </w:rPr>
        <w:t>6</w:t>
      </w:r>
      <w:r w:rsidRPr="00882ABF">
        <w:rPr>
          <w:sz w:val="28"/>
          <w:szCs w:val="28"/>
        </w:rPr>
        <w:t xml:space="preserve">. </w:t>
      </w:r>
      <w:r w:rsidRPr="00882ABF">
        <w:rPr>
          <w:rFonts w:eastAsia="ヒラギノ角ゴ Pro W3"/>
          <w:color w:val="auto"/>
          <w:sz w:val="28"/>
          <w:szCs w:val="28"/>
        </w:rPr>
        <w:t xml:space="preserve">Текущий </w:t>
      </w:r>
      <w:proofErr w:type="gramStart"/>
      <w:r w:rsidRPr="00882ABF">
        <w:rPr>
          <w:rFonts w:eastAsia="ヒラギノ角ゴ Pro W3"/>
          <w:color w:val="auto"/>
          <w:sz w:val="28"/>
          <w:szCs w:val="28"/>
        </w:rPr>
        <w:t>контроль за</w:t>
      </w:r>
      <w:proofErr w:type="gramEnd"/>
      <w:r w:rsidRPr="00882ABF">
        <w:rPr>
          <w:rFonts w:eastAsia="ヒラギノ角ゴ Pro W3"/>
          <w:color w:val="auto"/>
          <w:sz w:val="28"/>
          <w:szCs w:val="28"/>
        </w:rPr>
        <w:t xml:space="preserve"> соблюдением работником МФЦ  последовательности действий, определенных административными процедурами, осуществляемых специалистами МФЦ в рамках Административного регламента, осуществляется руководителем соответствующего структурного подразделения МФЦ, в подчинении которого работает специалист МФЦ.</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w:t>
      </w:r>
      <w:r>
        <w:rPr>
          <w:sz w:val="28"/>
          <w:szCs w:val="28"/>
        </w:rPr>
        <w:t>7</w:t>
      </w:r>
      <w:r w:rsidRPr="00882ABF">
        <w:rPr>
          <w:sz w:val="28"/>
          <w:szCs w:val="28"/>
        </w:rPr>
        <w:t>. По результатам проведенных проверок в случае выявления нарушений порядка и сроков предоставления муниципальной услуги осуществляется привлечение виновных лиц к дисциплинарной ответственности в соответствии с действующим законодательством Российской Федерации.</w:t>
      </w:r>
    </w:p>
    <w:p w:rsidR="00420D65" w:rsidRPr="00882ABF" w:rsidRDefault="00420D65" w:rsidP="00420D65">
      <w:pPr>
        <w:widowControl w:val="0"/>
        <w:autoSpaceDE w:val="0"/>
        <w:autoSpaceDN w:val="0"/>
        <w:adjustRightInd w:val="0"/>
        <w:ind w:firstLine="709"/>
        <w:jc w:val="both"/>
        <w:rPr>
          <w:sz w:val="28"/>
          <w:szCs w:val="28"/>
        </w:rPr>
      </w:pPr>
      <w:r>
        <w:rPr>
          <w:sz w:val="28"/>
          <w:szCs w:val="28"/>
        </w:rPr>
        <w:t>48</w:t>
      </w:r>
      <w:r w:rsidR="009B5829">
        <w:rPr>
          <w:sz w:val="28"/>
          <w:szCs w:val="28"/>
        </w:rPr>
        <w:t xml:space="preserve">. Специалист </w:t>
      </w:r>
      <w:r w:rsidR="009B5829" w:rsidRPr="00B03E06">
        <w:rPr>
          <w:sz w:val="28"/>
          <w:szCs w:val="28"/>
        </w:rPr>
        <w:t xml:space="preserve">Территориального органа местного самоуправления </w:t>
      </w:r>
      <w:r w:rsidR="00380315">
        <w:rPr>
          <w:sz w:val="28"/>
          <w:szCs w:val="28"/>
        </w:rPr>
        <w:t xml:space="preserve">поселка Сосновый Бор </w:t>
      </w:r>
      <w:r w:rsidR="009B5829">
        <w:rPr>
          <w:sz w:val="28"/>
          <w:szCs w:val="28"/>
        </w:rPr>
        <w:t>несе</w:t>
      </w:r>
      <w:r w:rsidRPr="00882ABF">
        <w:rPr>
          <w:sz w:val="28"/>
          <w:szCs w:val="28"/>
        </w:rPr>
        <w:t>т персональную ответственность за соблюдением сроков и порядка проведения административных процедур, установленных Административным регламентом.</w:t>
      </w:r>
    </w:p>
    <w:p w:rsidR="00420D65" w:rsidRDefault="00420D65" w:rsidP="00420D65">
      <w:pPr>
        <w:widowControl w:val="0"/>
        <w:autoSpaceDE w:val="0"/>
        <w:autoSpaceDN w:val="0"/>
        <w:adjustRightInd w:val="0"/>
        <w:ind w:firstLine="709"/>
        <w:jc w:val="both"/>
        <w:rPr>
          <w:sz w:val="28"/>
          <w:szCs w:val="28"/>
        </w:rPr>
      </w:pPr>
      <w:r>
        <w:rPr>
          <w:sz w:val="28"/>
          <w:szCs w:val="28"/>
        </w:rPr>
        <w:t>49</w:t>
      </w:r>
      <w:r w:rsidRPr="00882ABF">
        <w:rPr>
          <w:sz w:val="28"/>
          <w:szCs w:val="28"/>
        </w:rPr>
        <w:t>. Муниципальный служащий, допустивший нарушение данного Административного регламента, привлекается к дисциплинарной ответственности в соответствии Трудовым кодексом  Российской Федерации, Федеральным законом  «О муниципальной службе в Российской Федерации».</w:t>
      </w:r>
    </w:p>
    <w:p w:rsidR="00420D65" w:rsidRPr="00882ABF" w:rsidRDefault="00420D65" w:rsidP="00420D65">
      <w:pPr>
        <w:widowControl w:val="0"/>
        <w:autoSpaceDE w:val="0"/>
        <w:autoSpaceDN w:val="0"/>
        <w:adjustRightInd w:val="0"/>
        <w:ind w:firstLine="709"/>
        <w:jc w:val="both"/>
        <w:rPr>
          <w:sz w:val="28"/>
          <w:szCs w:val="28"/>
        </w:rPr>
      </w:pPr>
    </w:p>
    <w:p w:rsidR="00420D65" w:rsidRDefault="00420D65" w:rsidP="00420D65">
      <w:pPr>
        <w:widowControl w:val="0"/>
        <w:autoSpaceDE w:val="0"/>
        <w:autoSpaceDN w:val="0"/>
        <w:adjustRightInd w:val="0"/>
        <w:ind w:firstLine="709"/>
        <w:jc w:val="center"/>
        <w:rPr>
          <w:b/>
          <w:sz w:val="28"/>
          <w:szCs w:val="28"/>
        </w:rPr>
      </w:pPr>
      <w:r w:rsidRPr="009263D0">
        <w:rPr>
          <w:b/>
          <w:sz w:val="28"/>
          <w:szCs w:val="28"/>
        </w:rPr>
        <w:t xml:space="preserve">5. Досудебный (внесудебный) порядок обжалования решений </w:t>
      </w:r>
    </w:p>
    <w:p w:rsidR="00420D65" w:rsidRPr="009263D0" w:rsidRDefault="00420D65" w:rsidP="00420D65">
      <w:pPr>
        <w:widowControl w:val="0"/>
        <w:autoSpaceDE w:val="0"/>
        <w:autoSpaceDN w:val="0"/>
        <w:adjustRightInd w:val="0"/>
        <w:ind w:firstLine="709"/>
        <w:jc w:val="center"/>
        <w:rPr>
          <w:b/>
          <w:sz w:val="28"/>
          <w:szCs w:val="28"/>
        </w:rPr>
      </w:pPr>
      <w:r w:rsidRPr="009263D0">
        <w:rPr>
          <w:b/>
          <w:sz w:val="28"/>
          <w:szCs w:val="28"/>
        </w:rPr>
        <w:t>и действий (бездействия), принимаемых  (осуществляемых) при предоставлении муниципальной услуги</w:t>
      </w:r>
    </w:p>
    <w:p w:rsidR="00420D65" w:rsidRPr="00882ABF" w:rsidRDefault="00420D65" w:rsidP="00420D65">
      <w:pPr>
        <w:widowControl w:val="0"/>
        <w:autoSpaceDE w:val="0"/>
        <w:autoSpaceDN w:val="0"/>
        <w:adjustRightInd w:val="0"/>
        <w:ind w:firstLine="709"/>
        <w:jc w:val="both"/>
        <w:rPr>
          <w:sz w:val="28"/>
          <w:szCs w:val="28"/>
        </w:rPr>
      </w:pPr>
    </w:p>
    <w:p w:rsidR="00420D65" w:rsidRPr="00882ABF" w:rsidRDefault="00420D65" w:rsidP="00420D65">
      <w:pPr>
        <w:widowControl w:val="0"/>
        <w:autoSpaceDE w:val="0"/>
        <w:autoSpaceDN w:val="0"/>
        <w:adjustRightInd w:val="0"/>
        <w:ind w:firstLine="709"/>
        <w:jc w:val="both"/>
        <w:rPr>
          <w:sz w:val="28"/>
          <w:szCs w:val="28"/>
        </w:rPr>
      </w:pPr>
      <w:r>
        <w:rPr>
          <w:sz w:val="28"/>
          <w:szCs w:val="28"/>
        </w:rPr>
        <w:t>50</w:t>
      </w:r>
      <w:r w:rsidRPr="00882ABF">
        <w:rPr>
          <w:sz w:val="28"/>
          <w:szCs w:val="28"/>
        </w:rPr>
        <w:t>. Досудебное (внесудебное) обжалование.</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Заявитель может обратиться с жалобой на дей</w:t>
      </w:r>
      <w:r w:rsidR="009B5829">
        <w:rPr>
          <w:sz w:val="28"/>
          <w:szCs w:val="28"/>
        </w:rPr>
        <w:t>ствия (бездействие) специалиста, осуществляющего</w:t>
      </w:r>
      <w:r w:rsidRPr="00882ABF">
        <w:rPr>
          <w:sz w:val="28"/>
          <w:szCs w:val="28"/>
        </w:rPr>
        <w:t xml:space="preserve"> предоставление муниципальных услуг, на основании Административного регламента, устно ил</w:t>
      </w:r>
      <w:r w:rsidR="009B5829">
        <w:rPr>
          <w:sz w:val="28"/>
          <w:szCs w:val="28"/>
        </w:rPr>
        <w:t xml:space="preserve">и письменно к председателю </w:t>
      </w:r>
      <w:r w:rsidR="009B5829" w:rsidRPr="00B03E06">
        <w:rPr>
          <w:sz w:val="28"/>
          <w:szCs w:val="28"/>
        </w:rPr>
        <w:t xml:space="preserve">Территориального органа местного самоуправления </w:t>
      </w:r>
      <w:r w:rsidR="00380315">
        <w:rPr>
          <w:sz w:val="28"/>
          <w:szCs w:val="28"/>
        </w:rPr>
        <w:t>поселка Сосновый Бо</w:t>
      </w:r>
      <w:proofErr w:type="gramStart"/>
      <w:r w:rsidR="00380315">
        <w:rPr>
          <w:sz w:val="28"/>
          <w:szCs w:val="28"/>
        </w:rPr>
        <w:t>р</w:t>
      </w:r>
      <w:r w:rsidRPr="00882ABF">
        <w:rPr>
          <w:sz w:val="28"/>
          <w:szCs w:val="28"/>
        </w:rPr>
        <w:t>(</w:t>
      </w:r>
      <w:proofErr w:type="gramEnd"/>
      <w:r w:rsidRPr="00882ABF">
        <w:rPr>
          <w:sz w:val="28"/>
          <w:szCs w:val="28"/>
        </w:rPr>
        <w:t>лицу, исполняющему его полномочия), обжаловать указанные решения, действия (бездействие) во внесудебном порядке.</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1</w:t>
      </w:r>
      <w:r w:rsidRPr="00882ABF">
        <w:rPr>
          <w:sz w:val="28"/>
          <w:szCs w:val="28"/>
        </w:rPr>
        <w:t xml:space="preserve">. Жалоба подается в письменной форме и должна быть подписана </w:t>
      </w:r>
      <w:r w:rsidRPr="00882ABF">
        <w:rPr>
          <w:sz w:val="28"/>
          <w:szCs w:val="28"/>
        </w:rPr>
        <w:lastRenderedPageBreak/>
        <w:t>заявителем (представителем заявителя), обратившимся с жалобой и содержать:</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1) наименование должности, фамилию, имя, отчество лица, действия или бездействие которого обжалуются;</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2) фамилию, имя, отчество заявителя (представителя заявителя), подавшего жалобу, его место жительства или местонахождение, почтовый адрес, по которому должен быть направлен ответ, подпись и дату;</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3) существо обжалуемых действий (бездействия), решений;</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 доводы, на основании которых заявитель не согласен с решением и действиями (бездействием) лица, предоставляющего муниципальную услугу (заявителем могут быть представлены документы (при наличии), подтверждающие доводы заявителя, либо их копии).</w:t>
      </w:r>
    </w:p>
    <w:p w:rsidR="00420D65" w:rsidRPr="00882ABF" w:rsidRDefault="00420D65" w:rsidP="00420D65">
      <w:pPr>
        <w:pStyle w:val="Textbodyindent"/>
        <w:spacing w:after="0"/>
        <w:ind w:left="0" w:firstLine="709"/>
        <w:rPr>
          <w:rFonts w:eastAsia="ヒラギノ角ゴ Pro W3"/>
          <w:color w:val="auto"/>
          <w:sz w:val="28"/>
          <w:szCs w:val="28"/>
        </w:rPr>
      </w:pPr>
      <w:r w:rsidRPr="00882ABF">
        <w:rPr>
          <w:sz w:val="28"/>
          <w:szCs w:val="28"/>
        </w:rPr>
        <w:t>5</w:t>
      </w:r>
      <w:r>
        <w:rPr>
          <w:sz w:val="28"/>
          <w:szCs w:val="28"/>
        </w:rPr>
        <w:t>2</w:t>
      </w:r>
      <w:r w:rsidRPr="00882ABF">
        <w:rPr>
          <w:sz w:val="28"/>
          <w:szCs w:val="28"/>
        </w:rPr>
        <w:t xml:space="preserve">. </w:t>
      </w:r>
      <w:r w:rsidRPr="00882ABF">
        <w:rPr>
          <w:color w:val="auto"/>
          <w:sz w:val="28"/>
          <w:szCs w:val="28"/>
        </w:rPr>
        <w:t>Жалоба может быть направлена по почте</w:t>
      </w:r>
      <w:r w:rsidRPr="00882ABF">
        <w:rPr>
          <w:rFonts w:eastAsia="ヒラギノ角ゴ Pro W3"/>
          <w:color w:val="auto"/>
          <w:sz w:val="28"/>
          <w:szCs w:val="28"/>
          <w:lang w:eastAsia="ru-RU"/>
        </w:rPr>
        <w:t>, через МФЦ</w:t>
      </w:r>
      <w:r w:rsidRPr="00882ABF">
        <w:rPr>
          <w:color w:val="auto"/>
          <w:sz w:val="28"/>
          <w:szCs w:val="28"/>
        </w:rPr>
        <w:t xml:space="preserve">, с использованием информационно-телекоммуникационной </w:t>
      </w:r>
      <w:r>
        <w:rPr>
          <w:color w:val="auto"/>
          <w:sz w:val="28"/>
          <w:szCs w:val="28"/>
        </w:rPr>
        <w:t xml:space="preserve">сети «Интернет» - через </w:t>
      </w:r>
      <w:r w:rsidRPr="00882ABF">
        <w:rPr>
          <w:color w:val="auto"/>
          <w:sz w:val="28"/>
          <w:szCs w:val="28"/>
        </w:rPr>
        <w:t>официальн</w:t>
      </w:r>
      <w:r>
        <w:rPr>
          <w:color w:val="auto"/>
          <w:sz w:val="28"/>
          <w:szCs w:val="28"/>
        </w:rPr>
        <w:t>ый сайт</w:t>
      </w:r>
      <w:r w:rsidR="009B5829">
        <w:rPr>
          <w:color w:val="auto"/>
          <w:sz w:val="28"/>
          <w:szCs w:val="28"/>
        </w:rPr>
        <w:t xml:space="preserve"> </w:t>
      </w:r>
      <w:r w:rsidR="009B5829" w:rsidRPr="00B03E06">
        <w:rPr>
          <w:sz w:val="28"/>
          <w:szCs w:val="28"/>
        </w:rPr>
        <w:t>Территориального органа местного самоуправления</w:t>
      </w:r>
      <w:r w:rsidR="00380315">
        <w:rPr>
          <w:sz w:val="28"/>
          <w:szCs w:val="28"/>
        </w:rPr>
        <w:t xml:space="preserve"> поселка Сосновый Бор</w:t>
      </w:r>
      <w:r w:rsidRPr="00882ABF">
        <w:rPr>
          <w:color w:val="auto"/>
          <w:sz w:val="28"/>
          <w:szCs w:val="28"/>
        </w:rPr>
        <w:t>, через Единый портал либо через Региональный портал государственных и муниципальных услуг (функций), а также может быть принята при личном приеме заявителя.</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3</w:t>
      </w:r>
      <w:r w:rsidRPr="00882ABF">
        <w:rPr>
          <w:sz w:val="28"/>
          <w:szCs w:val="28"/>
        </w:rPr>
        <w:t>. Заявитель имеет следующие права на получение информации и документов, необходимых для обоснования и рассмотрения жалобы:</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1) представлять дополнительные документы и материалы либо обращаться с просьбой об их истребовании;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2) знакомиться с документами и материалами, касающимися рассмотрения жалобы, если это не затрагивает права, свободы и законные интересы других лиц и если в указанных документах и материалах не содержатся сведения, составляющие государственную или иную охраняемую действующим законодательством тайну.</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4</w:t>
      </w:r>
      <w:r w:rsidRPr="00882ABF">
        <w:rPr>
          <w:sz w:val="28"/>
          <w:szCs w:val="28"/>
        </w:rPr>
        <w:t>. Жалоба не подлежит рассмотрению по существу, если: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 xml:space="preserve">1) в жалобе не </w:t>
      </w:r>
      <w:proofErr w:type="gramStart"/>
      <w:r w:rsidRPr="00882ABF">
        <w:rPr>
          <w:sz w:val="28"/>
          <w:szCs w:val="28"/>
        </w:rPr>
        <w:t>указаны</w:t>
      </w:r>
      <w:proofErr w:type="gramEnd"/>
      <w:r w:rsidRPr="00882ABF">
        <w:rPr>
          <w:sz w:val="28"/>
          <w:szCs w:val="28"/>
        </w:rPr>
        <w:t xml:space="preserve"> фамилия заявителя (представителя заявителя), подавшего жалобу, и почтовый адрес, по которому должен быть направлен ответ;</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2)  в жалобе обжалуется судебное решение;</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3)  в жалобе содержатся нецензурные либо оскорбительные выражения, угрозы жизни, здоровью и имуществу должностного лица, специалиста жилищного отдела, а также членов его семьи;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4) текст жалобы не поддается прочтению;</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 в жалобе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6)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5</w:t>
      </w:r>
      <w:r w:rsidRPr="00882ABF">
        <w:rPr>
          <w:sz w:val="28"/>
          <w:szCs w:val="28"/>
        </w:rPr>
        <w:t>. Поступившая жалоба подлежит рассмотрению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420D65" w:rsidRPr="00882ABF" w:rsidRDefault="00420D65" w:rsidP="00420D65">
      <w:pPr>
        <w:widowControl w:val="0"/>
        <w:autoSpaceDE w:val="0"/>
        <w:autoSpaceDN w:val="0"/>
        <w:adjustRightInd w:val="0"/>
        <w:ind w:firstLine="709"/>
        <w:jc w:val="both"/>
        <w:rPr>
          <w:sz w:val="28"/>
          <w:szCs w:val="28"/>
        </w:rPr>
      </w:pPr>
      <w:r w:rsidRPr="00882ABF">
        <w:rPr>
          <w:sz w:val="28"/>
          <w:szCs w:val="28"/>
        </w:rPr>
        <w:t>5</w:t>
      </w:r>
      <w:r>
        <w:rPr>
          <w:sz w:val="28"/>
          <w:szCs w:val="28"/>
        </w:rPr>
        <w:t>6</w:t>
      </w:r>
      <w:r w:rsidRPr="00882ABF">
        <w:rPr>
          <w:sz w:val="28"/>
          <w:szCs w:val="28"/>
        </w:rPr>
        <w:t xml:space="preserve">. При обжаловании </w:t>
      </w:r>
      <w:proofErr w:type="gramStart"/>
      <w:r w:rsidRPr="00882ABF">
        <w:rPr>
          <w:sz w:val="28"/>
          <w:szCs w:val="28"/>
        </w:rPr>
        <w:t>реше</w:t>
      </w:r>
      <w:r w:rsidR="009B5829">
        <w:rPr>
          <w:sz w:val="28"/>
          <w:szCs w:val="28"/>
        </w:rPr>
        <w:t xml:space="preserve">ний должностных лиц </w:t>
      </w:r>
      <w:r w:rsidR="009B5829" w:rsidRPr="00B03E06">
        <w:rPr>
          <w:sz w:val="28"/>
          <w:szCs w:val="28"/>
        </w:rPr>
        <w:t>Территориального органа местного самоуправления</w:t>
      </w:r>
      <w:r w:rsidR="00380315">
        <w:rPr>
          <w:sz w:val="28"/>
          <w:szCs w:val="28"/>
        </w:rPr>
        <w:t xml:space="preserve"> поселка</w:t>
      </w:r>
      <w:proofErr w:type="gramEnd"/>
      <w:r w:rsidR="00380315">
        <w:rPr>
          <w:sz w:val="28"/>
          <w:szCs w:val="28"/>
        </w:rPr>
        <w:t xml:space="preserve"> Сосновый Бор</w:t>
      </w:r>
      <w:r w:rsidRPr="00882ABF">
        <w:rPr>
          <w:sz w:val="28"/>
          <w:szCs w:val="28"/>
        </w:rPr>
        <w:t xml:space="preserve">, принимаемых в ходе предоставления муниципальной услуги, принимается решение об удовлетворении жалобы с отменой (изменением) принятого решения в установленном порядке и решением вопроса о наказании виновных лиц, либо об отказе в удовлетворении </w:t>
      </w:r>
      <w:r w:rsidRPr="00882ABF">
        <w:rPr>
          <w:sz w:val="28"/>
          <w:szCs w:val="28"/>
        </w:rPr>
        <w:lastRenderedPageBreak/>
        <w:t>жалобы.</w:t>
      </w:r>
    </w:p>
    <w:p w:rsidR="00420D65" w:rsidRPr="000009E9" w:rsidRDefault="00420D65" w:rsidP="00420D65">
      <w:pPr>
        <w:widowControl w:val="0"/>
        <w:autoSpaceDE w:val="0"/>
        <w:autoSpaceDN w:val="0"/>
        <w:adjustRightInd w:val="0"/>
        <w:ind w:firstLine="709"/>
        <w:jc w:val="both"/>
        <w:rPr>
          <w:sz w:val="28"/>
          <w:szCs w:val="28"/>
        </w:rPr>
      </w:pPr>
      <w:proofErr w:type="gramStart"/>
      <w:r w:rsidRPr="009B5829">
        <w:rPr>
          <w:sz w:val="28"/>
          <w:szCs w:val="28"/>
        </w:rPr>
        <w:t>При обжаловании действий (бе</w:t>
      </w:r>
      <w:r w:rsidR="009B5829">
        <w:rPr>
          <w:sz w:val="28"/>
          <w:szCs w:val="28"/>
        </w:rPr>
        <w:t xml:space="preserve">здействия) должностных лиц </w:t>
      </w:r>
      <w:r w:rsidR="009B5829" w:rsidRPr="00B03E06">
        <w:rPr>
          <w:sz w:val="28"/>
          <w:szCs w:val="28"/>
        </w:rPr>
        <w:t xml:space="preserve">Территориального органа местного самоуправления </w:t>
      </w:r>
      <w:r w:rsidR="00380315">
        <w:rPr>
          <w:sz w:val="28"/>
          <w:szCs w:val="28"/>
        </w:rPr>
        <w:t xml:space="preserve">поселка Сосновый Бор </w:t>
      </w:r>
      <w:r w:rsidR="009B5829">
        <w:rPr>
          <w:sz w:val="28"/>
          <w:szCs w:val="28"/>
        </w:rPr>
        <w:t xml:space="preserve">округа или специалиста </w:t>
      </w:r>
      <w:r w:rsidR="009B5829" w:rsidRPr="00B03E06">
        <w:rPr>
          <w:sz w:val="28"/>
          <w:szCs w:val="28"/>
        </w:rPr>
        <w:t>Территориального органа местного самоуправления</w:t>
      </w:r>
      <w:r w:rsidR="00380315">
        <w:rPr>
          <w:sz w:val="28"/>
          <w:szCs w:val="28"/>
        </w:rPr>
        <w:t xml:space="preserve"> поселка Сосновый Бор</w:t>
      </w:r>
      <w:r w:rsidRPr="009B5829">
        <w:rPr>
          <w:sz w:val="28"/>
          <w:szCs w:val="28"/>
        </w:rPr>
        <w:t>, допущенных в ходе предоставления муниципальной услуги, принимается решение об удовлетворении жалобы с принятием мер к устранению выявленных нарушений и решением вопроса о наказании виновных лиц, либо об отказе в удовлетворении жалобы</w:t>
      </w:r>
      <w:r w:rsidRPr="005F2DDA">
        <w:rPr>
          <w:sz w:val="27"/>
          <w:szCs w:val="27"/>
        </w:rPr>
        <w:t>.</w:t>
      </w:r>
      <w:proofErr w:type="gramEnd"/>
    </w:p>
    <w:p w:rsidR="009B5829" w:rsidRDefault="009B5829" w:rsidP="00420D65">
      <w:pPr>
        <w:rPr>
          <w:i/>
          <w:sz w:val="28"/>
          <w:szCs w:val="28"/>
        </w:rPr>
      </w:pPr>
    </w:p>
    <w:p w:rsidR="00420D65" w:rsidRPr="00645F3D" w:rsidRDefault="00420D65" w:rsidP="00420D65">
      <w:pPr>
        <w:rPr>
          <w:i/>
          <w:sz w:val="28"/>
          <w:szCs w:val="28"/>
          <w:u w:val="single"/>
        </w:rPr>
      </w:pPr>
      <w:r w:rsidRPr="00645F3D">
        <w:rPr>
          <w:i/>
          <w:sz w:val="28"/>
          <w:szCs w:val="28"/>
          <w:u w:val="single"/>
        </w:rPr>
        <w:br w:type="page"/>
      </w:r>
    </w:p>
    <w:p w:rsidR="00420D65" w:rsidRPr="00F93DAA" w:rsidRDefault="00420D65" w:rsidP="00420D65">
      <w:pPr>
        <w:pStyle w:val="ab"/>
        <w:spacing w:before="0" w:beforeAutospacing="0" w:after="0" w:afterAutospacing="0"/>
        <w:ind w:firstLine="709"/>
        <w:jc w:val="right"/>
        <w:rPr>
          <w:bCs/>
        </w:rPr>
      </w:pPr>
      <w:r w:rsidRPr="000009E9">
        <w:rPr>
          <w:i/>
          <w:sz w:val="28"/>
          <w:szCs w:val="28"/>
        </w:rPr>
        <w:lastRenderedPageBreak/>
        <w:t xml:space="preserve">   </w:t>
      </w:r>
      <w:r>
        <w:t>Приложение № 1</w:t>
      </w:r>
      <w:r w:rsidRPr="00F93DAA">
        <w:rPr>
          <w:bCs/>
        </w:rPr>
        <w:t xml:space="preserve"> </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i/>
        </w:rPr>
      </w:pPr>
      <w:r w:rsidRPr="00F93DAA">
        <w:t xml:space="preserve"> специализированного жилищного фонда»</w:t>
      </w:r>
    </w:p>
    <w:p w:rsidR="00420D65" w:rsidRPr="00F93DAA" w:rsidRDefault="00420D65" w:rsidP="00420D65">
      <w:pPr>
        <w:pStyle w:val="ab"/>
        <w:spacing w:before="0" w:beforeAutospacing="0" w:after="0" w:afterAutospacing="0"/>
        <w:ind w:firstLine="709"/>
        <w:jc w:val="right"/>
        <w:rPr>
          <w:color w:val="FF0000"/>
        </w:rPr>
      </w:pPr>
      <w:r w:rsidRPr="00F93DAA">
        <w:rPr>
          <w:i/>
        </w:rPr>
        <w:t xml:space="preserve">                                                                                                    </w:t>
      </w:r>
    </w:p>
    <w:p w:rsidR="00420D65" w:rsidRDefault="009B5829" w:rsidP="00420D65">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Председателю</w:t>
      </w:r>
      <w:r w:rsidR="00420D65">
        <w:rPr>
          <w:rFonts w:ascii="Times New Roman" w:hAnsi="Times New Roman" w:cs="Times New Roman"/>
          <w:b w:val="0"/>
          <w:bCs w:val="0"/>
          <w:sz w:val="24"/>
          <w:szCs w:val="24"/>
        </w:rPr>
        <w:t xml:space="preserve"> </w:t>
      </w:r>
    </w:p>
    <w:p w:rsidR="009B5829" w:rsidRDefault="009B5829" w:rsidP="00420D65">
      <w:pPr>
        <w:pStyle w:val="ConsPlusTitle"/>
        <w:ind w:firstLine="709"/>
        <w:jc w:val="right"/>
        <w:rPr>
          <w:rFonts w:ascii="Times New Roman" w:hAnsi="Times New Roman" w:cs="Times New Roman"/>
          <w:b w:val="0"/>
          <w:sz w:val="24"/>
          <w:szCs w:val="24"/>
        </w:rPr>
      </w:pPr>
      <w:r w:rsidRPr="009B5829">
        <w:rPr>
          <w:rFonts w:ascii="Times New Roman" w:hAnsi="Times New Roman" w:cs="Times New Roman"/>
          <w:b w:val="0"/>
          <w:sz w:val="24"/>
          <w:szCs w:val="24"/>
        </w:rPr>
        <w:t>Территориального органа местного</w:t>
      </w:r>
    </w:p>
    <w:p w:rsidR="00420D65" w:rsidRPr="009B5829" w:rsidRDefault="009B5829" w:rsidP="00420D65">
      <w:pPr>
        <w:pStyle w:val="ConsPlusTitle"/>
        <w:ind w:firstLine="709"/>
        <w:jc w:val="right"/>
        <w:rPr>
          <w:rFonts w:ascii="Times New Roman" w:hAnsi="Times New Roman" w:cs="Times New Roman"/>
          <w:b w:val="0"/>
          <w:bCs w:val="0"/>
          <w:sz w:val="24"/>
          <w:szCs w:val="24"/>
        </w:rPr>
      </w:pPr>
      <w:r w:rsidRPr="009B5829">
        <w:rPr>
          <w:rFonts w:ascii="Times New Roman" w:hAnsi="Times New Roman" w:cs="Times New Roman"/>
          <w:b w:val="0"/>
          <w:sz w:val="24"/>
          <w:szCs w:val="24"/>
        </w:rPr>
        <w:t xml:space="preserve"> самоуправления </w:t>
      </w:r>
      <w:r w:rsidR="00380315">
        <w:rPr>
          <w:rFonts w:ascii="Times New Roman" w:hAnsi="Times New Roman" w:cs="Times New Roman"/>
          <w:b w:val="0"/>
          <w:sz w:val="24"/>
          <w:szCs w:val="24"/>
        </w:rPr>
        <w:t>поселка Сосновый Бор</w:t>
      </w: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____________________________________</w:t>
      </w:r>
    </w:p>
    <w:p w:rsidR="00420D65" w:rsidRPr="00F93DAA" w:rsidRDefault="00420D65" w:rsidP="00420D65">
      <w:pPr>
        <w:pStyle w:val="ab"/>
        <w:spacing w:before="0" w:beforeAutospacing="0" w:after="0" w:afterAutospacing="0"/>
        <w:ind w:firstLine="709"/>
        <w:jc w:val="right"/>
        <w:rPr>
          <w:i/>
        </w:rPr>
      </w:pPr>
      <w:r w:rsidRPr="00F93DAA">
        <w:rPr>
          <w:i/>
        </w:rPr>
        <w:t xml:space="preserve">                                              </w:t>
      </w:r>
    </w:p>
    <w:p w:rsidR="00420D65" w:rsidRPr="00F93DAA" w:rsidRDefault="00420D65" w:rsidP="00420D65">
      <w:pPr>
        <w:pStyle w:val="ab"/>
        <w:spacing w:before="0" w:beforeAutospacing="0" w:after="0" w:afterAutospacing="0"/>
        <w:ind w:firstLine="709"/>
        <w:jc w:val="center"/>
        <w:rPr>
          <w:i/>
        </w:rPr>
      </w:pPr>
      <w:r w:rsidRPr="00F93DAA">
        <w:rPr>
          <w:bCs/>
          <w:i/>
        </w:rPr>
        <w:t xml:space="preserve">                                             </w:t>
      </w:r>
    </w:p>
    <w:p w:rsidR="00420D65" w:rsidRPr="00F93DAA" w:rsidRDefault="00420D65" w:rsidP="00420D65">
      <w:pPr>
        <w:pStyle w:val="ConsPlusTitle"/>
        <w:ind w:firstLine="709"/>
        <w:jc w:val="right"/>
        <w:rPr>
          <w:rFonts w:ascii="Times New Roman" w:hAnsi="Times New Roman" w:cs="Times New Roman"/>
          <w:b w:val="0"/>
          <w:bCs w:val="0"/>
          <w:sz w:val="24"/>
          <w:szCs w:val="24"/>
        </w:rPr>
      </w:pPr>
    </w:p>
    <w:p w:rsidR="00420D65" w:rsidRDefault="00420D65" w:rsidP="00420D65">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Заявление</w:t>
      </w:r>
    </w:p>
    <w:p w:rsidR="00420D65" w:rsidRPr="00F93DAA" w:rsidRDefault="00420D65" w:rsidP="00420D65">
      <w:pPr>
        <w:pStyle w:val="ConsPlusTitle"/>
        <w:ind w:firstLine="709"/>
        <w:rPr>
          <w:rFonts w:ascii="Times New Roman" w:hAnsi="Times New Roman" w:cs="Times New Roman"/>
          <w:b w:val="0"/>
          <w:bCs w:val="0"/>
          <w:sz w:val="24"/>
          <w:szCs w:val="24"/>
        </w:rPr>
      </w:pPr>
    </w:p>
    <w:p w:rsidR="00420D65" w:rsidRDefault="00420D65" w:rsidP="009B5829">
      <w:pPr>
        <w:pStyle w:val="ConsPlusTitle"/>
        <w:ind w:firstLine="709"/>
        <w:jc w:val="both"/>
      </w:pPr>
      <w:r w:rsidRPr="009B5829">
        <w:rPr>
          <w:rFonts w:ascii="Times New Roman" w:hAnsi="Times New Roman" w:cs="Times New Roman"/>
          <w:b w:val="0"/>
          <w:bCs w:val="0"/>
          <w:sz w:val="24"/>
          <w:szCs w:val="24"/>
        </w:rPr>
        <w:t>Прошу принять меня на учет</w:t>
      </w:r>
      <w:r w:rsidRPr="009B5829">
        <w:rPr>
          <w:rFonts w:ascii="Times New Roman" w:hAnsi="Times New Roman" w:cs="Times New Roman"/>
          <w:b w:val="0"/>
          <w:sz w:val="24"/>
          <w:szCs w:val="24"/>
        </w:rPr>
        <w:t xml:space="preserve"> для целей предоставления служебных жилых помещений муниципального специализированного жилищного фонда н</w:t>
      </w:r>
      <w:r w:rsidR="009B5829" w:rsidRPr="009B5829">
        <w:rPr>
          <w:rFonts w:ascii="Times New Roman" w:hAnsi="Times New Roman" w:cs="Times New Roman"/>
          <w:b w:val="0"/>
          <w:sz w:val="24"/>
          <w:szCs w:val="24"/>
        </w:rPr>
        <w:t>а территории</w:t>
      </w:r>
      <w:r w:rsidR="009B5829">
        <w:t xml:space="preserve"> </w:t>
      </w:r>
      <w:r w:rsidR="009B5829" w:rsidRPr="009B5829">
        <w:rPr>
          <w:rFonts w:ascii="Times New Roman" w:hAnsi="Times New Roman" w:cs="Times New Roman"/>
          <w:b w:val="0"/>
          <w:sz w:val="24"/>
          <w:szCs w:val="24"/>
        </w:rPr>
        <w:t>Территориального органа местного</w:t>
      </w:r>
      <w:r w:rsidR="009B5829">
        <w:rPr>
          <w:rFonts w:ascii="Times New Roman" w:hAnsi="Times New Roman" w:cs="Times New Roman"/>
          <w:b w:val="0"/>
          <w:sz w:val="24"/>
          <w:szCs w:val="24"/>
        </w:rPr>
        <w:t xml:space="preserve"> </w:t>
      </w:r>
      <w:r w:rsidR="009B5829" w:rsidRPr="009B5829">
        <w:rPr>
          <w:rFonts w:ascii="Times New Roman" w:hAnsi="Times New Roman" w:cs="Times New Roman"/>
          <w:b w:val="0"/>
          <w:sz w:val="24"/>
          <w:szCs w:val="24"/>
        </w:rPr>
        <w:t xml:space="preserve"> самоуправления </w:t>
      </w:r>
      <w:r w:rsidR="00380315">
        <w:rPr>
          <w:rFonts w:ascii="Times New Roman" w:hAnsi="Times New Roman" w:cs="Times New Roman"/>
          <w:b w:val="0"/>
          <w:sz w:val="24"/>
          <w:szCs w:val="24"/>
        </w:rPr>
        <w:t xml:space="preserve">поселка Сосновый Бор </w:t>
      </w:r>
      <w:r w:rsidRPr="009B5829">
        <w:rPr>
          <w:rFonts w:ascii="Times New Roman" w:hAnsi="Times New Roman" w:cs="Times New Roman"/>
          <w:b w:val="0"/>
          <w:sz w:val="24"/>
          <w:szCs w:val="24"/>
        </w:rPr>
        <w:t>и предоставить служебное жилое помещение</w:t>
      </w:r>
      <w:r w:rsidRPr="00F93DAA">
        <w:t>.</w:t>
      </w:r>
    </w:p>
    <w:p w:rsidR="001B1B02" w:rsidRPr="009B5829" w:rsidRDefault="001B1B02" w:rsidP="009B5829">
      <w:pPr>
        <w:pStyle w:val="ConsPlusTitle"/>
        <w:ind w:firstLine="709"/>
        <w:jc w:val="both"/>
        <w:rPr>
          <w:rFonts w:ascii="Times New Roman" w:hAnsi="Times New Roman" w:cs="Times New Roman"/>
          <w:b w:val="0"/>
          <w:sz w:val="24"/>
          <w:szCs w:val="24"/>
        </w:rPr>
      </w:pP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420D65"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420D65" w:rsidRDefault="00420D65" w:rsidP="00420D65">
      <w:pPr>
        <w:pStyle w:val="ConsPlusTitle"/>
        <w:ind w:firstLine="709"/>
        <w:jc w:val="both"/>
        <w:rPr>
          <w:rFonts w:ascii="Times New Roman" w:hAnsi="Times New Roman" w:cs="Times New Roman"/>
          <w:b w:val="0"/>
          <w:sz w:val="24"/>
          <w:szCs w:val="24"/>
        </w:rPr>
      </w:pPr>
      <w:r w:rsidRPr="00F93DAA">
        <w:rPr>
          <w:rFonts w:ascii="Times New Roman" w:hAnsi="Times New Roman" w:cs="Times New Roman"/>
          <w:b w:val="0"/>
          <w:bCs w:val="0"/>
          <w:sz w:val="24"/>
          <w:szCs w:val="24"/>
        </w:rPr>
        <w:t>2. Н</w:t>
      </w:r>
      <w:r w:rsidRPr="00F93DAA">
        <w:rPr>
          <w:rFonts w:ascii="Times New Roman" w:hAnsi="Times New Roman" w:cs="Times New Roman"/>
          <w:b w:val="0"/>
          <w:sz w:val="24"/>
          <w:szCs w:val="24"/>
        </w:rPr>
        <w:t>аименование организации, в которой гражданин, подающий заявление, работает, или наименование организации, в которой гражданин, подающий заявление проходит службу, наименование замещаемой  должности</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sz w:val="24"/>
          <w:szCs w:val="24"/>
        </w:rPr>
        <w:t xml:space="preserve"> ____________________________________________________________________</w:t>
      </w:r>
      <w:r>
        <w:rPr>
          <w:rFonts w:ascii="Times New Roman" w:hAnsi="Times New Roman" w:cs="Times New Roman"/>
          <w:b w:val="0"/>
          <w:sz w:val="24"/>
          <w:szCs w:val="24"/>
        </w:rPr>
        <w:t>______________________________________________________________________________________</w:t>
      </w:r>
    </w:p>
    <w:p w:rsidR="00420D65" w:rsidRPr="00F93DAA" w:rsidRDefault="00420D65" w:rsidP="00420D65">
      <w:pPr>
        <w:ind w:firstLine="709"/>
        <w:jc w:val="both"/>
        <w:outlineLvl w:val="1"/>
      </w:pPr>
      <w:r w:rsidRPr="00F93DAA">
        <w:t>3. Основание для предоставления служебного жилого помещения:</w:t>
      </w:r>
      <w:r>
        <w:t xml:space="preserve"> </w:t>
      </w:r>
      <w:r w:rsidRPr="00F93DAA">
        <w:t>_______________________________________________________________________</w:t>
      </w:r>
      <w:r>
        <w:t>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420D65" w:rsidRDefault="00420D65" w:rsidP="00420D65">
      <w:pPr>
        <w:ind w:firstLine="709"/>
        <w:jc w:val="both"/>
        <w:outlineLvl w:val="1"/>
      </w:pPr>
      <w:r w:rsidRPr="00F93DAA">
        <w:t>5) Перечень документов, подтверждающих основания для предоставления служебного жилого помещения:</w:t>
      </w:r>
    </w:p>
    <w:p w:rsidR="00420D65" w:rsidRPr="00F93DAA" w:rsidRDefault="00420D65" w:rsidP="00420D65">
      <w:pPr>
        <w:jc w:val="both"/>
        <w:outlineLvl w:val="1"/>
      </w:pPr>
      <w:r w:rsidRPr="00F93DAA">
        <w:t>_____________________________________________________________________________</w:t>
      </w:r>
    </w:p>
    <w:p w:rsidR="00420D65" w:rsidRPr="00F93DAA" w:rsidRDefault="00420D65" w:rsidP="00420D65">
      <w:pPr>
        <w:jc w:val="both"/>
        <w:outlineLvl w:val="1"/>
      </w:pPr>
      <w:r w:rsidRPr="00F93DAA">
        <w:t>__________________________________________________________________________________________________________________________________________________________</w:t>
      </w:r>
    </w:p>
    <w:p w:rsidR="00420D65" w:rsidRPr="00F93DAA" w:rsidRDefault="00420D65" w:rsidP="00420D65">
      <w:pPr>
        <w:pStyle w:val="ConsPlusTitle"/>
        <w:ind w:firstLine="709"/>
        <w:jc w:val="both"/>
        <w:rPr>
          <w:rFonts w:ascii="Times New Roman" w:hAnsi="Times New Roman" w:cs="Times New Roman"/>
          <w:b w:val="0"/>
          <w:bCs w:val="0"/>
          <w:sz w:val="24"/>
          <w:szCs w:val="24"/>
        </w:rPr>
      </w:pPr>
    </w:p>
    <w:p w:rsidR="00420D65" w:rsidRDefault="00420D65" w:rsidP="00420D65">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420D65" w:rsidRPr="00F93DAA" w:rsidRDefault="00420D65" w:rsidP="00420D65">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pPr>
        <w:pStyle w:val="ab"/>
        <w:spacing w:before="0" w:beforeAutospacing="0" w:after="0" w:afterAutospacing="0"/>
        <w:ind w:firstLine="709"/>
        <w:jc w:val="right"/>
      </w:pPr>
    </w:p>
    <w:p w:rsidR="00420D65" w:rsidRDefault="00420D65" w:rsidP="00420D65">
      <w:pPr>
        <w:pStyle w:val="ab"/>
        <w:spacing w:before="0" w:beforeAutospacing="0" w:after="0" w:afterAutospacing="0"/>
        <w:ind w:firstLine="709"/>
        <w:jc w:val="right"/>
      </w:pPr>
    </w:p>
    <w:p w:rsidR="00420D65" w:rsidRDefault="00420D65" w:rsidP="00420D65">
      <w:r>
        <w:br w:type="page"/>
      </w:r>
    </w:p>
    <w:p w:rsidR="00420D65" w:rsidRPr="00F93DAA" w:rsidRDefault="00420D65" w:rsidP="00420D65">
      <w:pPr>
        <w:pStyle w:val="ab"/>
        <w:spacing w:before="0" w:beforeAutospacing="0" w:after="0" w:afterAutospacing="0"/>
        <w:ind w:firstLine="709"/>
        <w:jc w:val="right"/>
        <w:rPr>
          <w:bCs/>
        </w:rPr>
      </w:pPr>
      <w:r>
        <w:lastRenderedPageBreak/>
        <w:t>Приложение № 3</w:t>
      </w:r>
      <w:r w:rsidRPr="00F93DAA">
        <w:rPr>
          <w:bCs/>
        </w:rPr>
        <w:t xml:space="preserve"> </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rPr>
      </w:pPr>
      <w:r w:rsidRPr="00F93DAA">
        <w:t xml:space="preserve"> специализированного жилищного фонда»</w:t>
      </w:r>
    </w:p>
    <w:p w:rsidR="00420D65" w:rsidRPr="00F93DAA" w:rsidRDefault="00420D65" w:rsidP="00420D65">
      <w:pPr>
        <w:pStyle w:val="ab"/>
        <w:spacing w:before="0" w:beforeAutospacing="0" w:after="0" w:afterAutospacing="0"/>
        <w:ind w:firstLine="709"/>
        <w:jc w:val="right"/>
        <w:rPr>
          <w:i/>
        </w:rPr>
      </w:pPr>
      <w:r w:rsidRPr="00F93DAA">
        <w:rPr>
          <w:bCs/>
          <w:i/>
        </w:rPr>
        <w:t xml:space="preserve">                                                   </w:t>
      </w:r>
    </w:p>
    <w:p w:rsidR="009B5829" w:rsidRDefault="009B5829" w:rsidP="009B5829">
      <w:pPr>
        <w:pStyle w:val="ConsPlusTitle"/>
        <w:ind w:firstLine="709"/>
        <w:jc w:val="right"/>
        <w:rPr>
          <w:rFonts w:ascii="Times New Roman" w:hAnsi="Times New Roman" w:cs="Times New Roman"/>
          <w:b w:val="0"/>
          <w:bCs w:val="0"/>
          <w:sz w:val="24"/>
          <w:szCs w:val="24"/>
        </w:rPr>
      </w:pPr>
      <w:r>
        <w:rPr>
          <w:rFonts w:ascii="Times New Roman" w:hAnsi="Times New Roman" w:cs="Times New Roman"/>
          <w:b w:val="0"/>
          <w:bCs w:val="0"/>
          <w:sz w:val="24"/>
          <w:szCs w:val="24"/>
        </w:rPr>
        <w:t xml:space="preserve">Председателю </w:t>
      </w:r>
    </w:p>
    <w:p w:rsidR="009B5829" w:rsidRDefault="009B5829" w:rsidP="009B5829">
      <w:pPr>
        <w:pStyle w:val="ConsPlusTitle"/>
        <w:ind w:firstLine="709"/>
        <w:jc w:val="right"/>
        <w:rPr>
          <w:rFonts w:ascii="Times New Roman" w:hAnsi="Times New Roman" w:cs="Times New Roman"/>
          <w:b w:val="0"/>
          <w:sz w:val="24"/>
          <w:szCs w:val="24"/>
        </w:rPr>
      </w:pPr>
      <w:r w:rsidRPr="009B5829">
        <w:rPr>
          <w:rFonts w:ascii="Times New Roman" w:hAnsi="Times New Roman" w:cs="Times New Roman"/>
          <w:b w:val="0"/>
          <w:sz w:val="24"/>
          <w:szCs w:val="24"/>
        </w:rPr>
        <w:t>Территориального органа местного</w:t>
      </w:r>
    </w:p>
    <w:p w:rsidR="009B5829" w:rsidRPr="009B5829" w:rsidRDefault="009B5829" w:rsidP="009B5829">
      <w:pPr>
        <w:pStyle w:val="ConsPlusTitle"/>
        <w:ind w:firstLine="709"/>
        <w:jc w:val="right"/>
        <w:rPr>
          <w:rFonts w:ascii="Times New Roman" w:hAnsi="Times New Roman" w:cs="Times New Roman"/>
          <w:b w:val="0"/>
          <w:bCs w:val="0"/>
          <w:sz w:val="24"/>
          <w:szCs w:val="24"/>
        </w:rPr>
      </w:pPr>
      <w:r w:rsidRPr="009B5829">
        <w:rPr>
          <w:rFonts w:ascii="Times New Roman" w:hAnsi="Times New Roman" w:cs="Times New Roman"/>
          <w:b w:val="0"/>
          <w:sz w:val="24"/>
          <w:szCs w:val="24"/>
        </w:rPr>
        <w:t xml:space="preserve"> самоуправления </w:t>
      </w:r>
      <w:r w:rsidR="00380315">
        <w:rPr>
          <w:rFonts w:ascii="Times New Roman" w:hAnsi="Times New Roman" w:cs="Times New Roman"/>
          <w:b w:val="0"/>
          <w:sz w:val="24"/>
          <w:szCs w:val="24"/>
        </w:rPr>
        <w:t>поселка Сосновый Бор</w:t>
      </w:r>
    </w:p>
    <w:p w:rsidR="00420D65" w:rsidRPr="00F93DAA" w:rsidRDefault="00420D65" w:rsidP="00420D65">
      <w:pPr>
        <w:pStyle w:val="ConsPlusTitle"/>
        <w:ind w:firstLine="709"/>
        <w:jc w:val="right"/>
        <w:rPr>
          <w:rFonts w:ascii="Times New Roman" w:hAnsi="Times New Roman" w:cs="Times New Roman"/>
          <w:b w:val="0"/>
          <w:bCs w:val="0"/>
          <w:sz w:val="24"/>
          <w:szCs w:val="24"/>
        </w:rPr>
      </w:pPr>
    </w:p>
    <w:p w:rsidR="00420D65" w:rsidRPr="00F93DAA" w:rsidRDefault="00420D65" w:rsidP="00420D65">
      <w:pPr>
        <w:pStyle w:val="ConsPlusTitle"/>
        <w:ind w:firstLine="709"/>
        <w:jc w:val="right"/>
        <w:rPr>
          <w:rFonts w:ascii="Times New Roman" w:hAnsi="Times New Roman" w:cs="Times New Roman"/>
          <w:b w:val="0"/>
          <w:bCs w:val="0"/>
          <w:sz w:val="24"/>
          <w:szCs w:val="24"/>
        </w:rPr>
      </w:pP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от 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(Ф.И.О.)</w:t>
      </w: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w:t>
      </w:r>
    </w:p>
    <w:p w:rsidR="00420D65" w:rsidRPr="00F93DAA"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roofErr w:type="gramStart"/>
      <w:r w:rsidRPr="00F93DAA">
        <w:rPr>
          <w:rFonts w:ascii="Times New Roman" w:hAnsi="Times New Roman" w:cs="Times New Roman"/>
          <w:b w:val="0"/>
          <w:bCs w:val="0"/>
          <w:sz w:val="24"/>
          <w:szCs w:val="24"/>
        </w:rPr>
        <w:t>проживающего</w:t>
      </w:r>
      <w:proofErr w:type="gramEnd"/>
      <w:r w:rsidRPr="00F93DAA">
        <w:rPr>
          <w:rFonts w:ascii="Times New Roman" w:hAnsi="Times New Roman" w:cs="Times New Roman"/>
          <w:b w:val="0"/>
          <w:bCs w:val="0"/>
          <w:sz w:val="24"/>
          <w:szCs w:val="24"/>
        </w:rPr>
        <w:t xml:space="preserve"> по адресу:</w:t>
      </w:r>
    </w:p>
    <w:p w:rsidR="00420D65" w:rsidRPr="00F93DAA" w:rsidRDefault="00420D65" w:rsidP="00420D65">
      <w:pPr>
        <w:pStyle w:val="ConsPlusTitle"/>
        <w:ind w:firstLine="709"/>
        <w:jc w:val="right"/>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w:t>
      </w:r>
    </w:p>
    <w:p w:rsidR="00420D65" w:rsidRDefault="00420D65" w:rsidP="00420D65">
      <w:pPr>
        <w:pStyle w:val="ConsPlusTitle"/>
        <w:ind w:firstLine="709"/>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pPr>
        <w:pStyle w:val="ConsPlusTitle"/>
        <w:ind w:firstLine="709"/>
        <w:rPr>
          <w:rFonts w:ascii="Times New Roman" w:hAnsi="Times New Roman" w:cs="Times New Roman"/>
          <w:b w:val="0"/>
          <w:bCs w:val="0"/>
          <w:sz w:val="24"/>
          <w:szCs w:val="24"/>
        </w:rPr>
      </w:pPr>
    </w:p>
    <w:p w:rsidR="00420D65" w:rsidRDefault="00420D65" w:rsidP="00420D65">
      <w:pPr>
        <w:pStyle w:val="ConsPlusTitle"/>
        <w:ind w:firstLine="709"/>
        <w:jc w:val="center"/>
        <w:rPr>
          <w:rFonts w:ascii="Times New Roman" w:hAnsi="Times New Roman" w:cs="Times New Roman"/>
          <w:b w:val="0"/>
          <w:bCs w:val="0"/>
          <w:sz w:val="24"/>
          <w:szCs w:val="24"/>
        </w:rPr>
      </w:pPr>
      <w:r w:rsidRPr="00F93DAA">
        <w:rPr>
          <w:rFonts w:ascii="Times New Roman" w:hAnsi="Times New Roman" w:cs="Times New Roman"/>
          <w:b w:val="0"/>
          <w:bCs w:val="0"/>
          <w:sz w:val="24"/>
          <w:szCs w:val="24"/>
        </w:rPr>
        <w:t>Заявление</w:t>
      </w:r>
    </w:p>
    <w:p w:rsidR="00420D65" w:rsidRPr="00F93DAA" w:rsidRDefault="00420D65" w:rsidP="00420D65">
      <w:pPr>
        <w:pStyle w:val="ConsPlusTitle"/>
        <w:ind w:firstLine="709"/>
        <w:jc w:val="center"/>
        <w:rPr>
          <w:rFonts w:ascii="Times New Roman" w:hAnsi="Times New Roman" w:cs="Times New Roman"/>
          <w:b w:val="0"/>
          <w:bCs w:val="0"/>
          <w:sz w:val="24"/>
          <w:szCs w:val="24"/>
        </w:rPr>
      </w:pPr>
    </w:p>
    <w:p w:rsidR="00420D65" w:rsidRPr="00F93DAA" w:rsidRDefault="00420D65" w:rsidP="00420D65">
      <w:pPr>
        <w:ind w:firstLine="709"/>
        <w:jc w:val="both"/>
        <w:outlineLvl w:val="1"/>
      </w:pPr>
      <w:r w:rsidRPr="00F93DAA">
        <w:rPr>
          <w:bCs/>
        </w:rPr>
        <w:t>Прошу принять меня на учет</w:t>
      </w:r>
      <w:r w:rsidRPr="00F93DAA">
        <w:t xml:space="preserve"> для целей предоставления жилых помещений </w:t>
      </w:r>
      <w:r w:rsidRPr="005D5F95">
        <w:t>маневренного фонда</w:t>
      </w:r>
      <w:r w:rsidRPr="00F93DAA">
        <w:t xml:space="preserve"> муниципального специализированного жилищного фонда н</w:t>
      </w:r>
      <w:r w:rsidR="009B5829">
        <w:t xml:space="preserve">а территории Территориального органа местного самоуправления </w:t>
      </w:r>
      <w:r w:rsidR="00380315">
        <w:t xml:space="preserve">поселка Сосновый Бор </w:t>
      </w:r>
      <w:r w:rsidRPr="00F93DAA">
        <w:t>и предоставить жилое помещение.</w:t>
      </w:r>
    </w:p>
    <w:p w:rsidR="001B1B02" w:rsidRDefault="001B1B02" w:rsidP="00420D65">
      <w:pPr>
        <w:pStyle w:val="ConsPlusTitle"/>
        <w:ind w:firstLine="709"/>
        <w:jc w:val="both"/>
        <w:rPr>
          <w:rFonts w:ascii="Times New Roman" w:hAnsi="Times New Roman" w:cs="Times New Roman"/>
          <w:b w:val="0"/>
          <w:bCs w:val="0"/>
          <w:sz w:val="24"/>
          <w:szCs w:val="24"/>
        </w:rPr>
      </w:pP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1. О себе сообщаю, что я являюсь гражданином  </w:t>
      </w:r>
      <w:r>
        <w:rPr>
          <w:rFonts w:ascii="Times New Roman" w:hAnsi="Times New Roman" w:cs="Times New Roman"/>
          <w:b w:val="0"/>
          <w:bCs w:val="0"/>
          <w:sz w:val="24"/>
          <w:szCs w:val="24"/>
        </w:rPr>
        <w:t>Российской Федерации.</w:t>
      </w:r>
    </w:p>
    <w:p w:rsidR="00420D65"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Данные паспорта: серия ________ номер _________ в</w:t>
      </w:r>
      <w:r>
        <w:rPr>
          <w:rFonts w:ascii="Times New Roman" w:hAnsi="Times New Roman" w:cs="Times New Roman"/>
          <w:b w:val="0"/>
          <w:bCs w:val="0"/>
          <w:sz w:val="24"/>
          <w:szCs w:val="24"/>
        </w:rPr>
        <w:t>ыдан 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bCs w:val="0"/>
          <w:sz w:val="24"/>
          <w:szCs w:val="24"/>
        </w:rPr>
        <w:t>_____________________________________________________________________________</w:t>
      </w:r>
    </w:p>
    <w:p w:rsidR="00420D65" w:rsidRPr="00F93DAA" w:rsidRDefault="00420D65" w:rsidP="00420D65">
      <w:pPr>
        <w:ind w:firstLine="709"/>
        <w:jc w:val="both"/>
        <w:outlineLvl w:val="1"/>
      </w:pPr>
      <w:r w:rsidRPr="00F93DAA">
        <w:t>2. Основание для предоставления маневренного жилого помещения:</w:t>
      </w:r>
    </w:p>
    <w:p w:rsidR="00420D65" w:rsidRDefault="00420D65" w:rsidP="00420D65">
      <w:pPr>
        <w:jc w:val="both"/>
        <w:outlineLvl w:val="1"/>
      </w:pPr>
      <w:r w:rsidRPr="00F93DAA">
        <w:t>_______________________________________________________________________</w:t>
      </w:r>
      <w:r>
        <w:t>______</w:t>
      </w:r>
    </w:p>
    <w:p w:rsidR="00420D65" w:rsidRPr="00F93DAA" w:rsidRDefault="00420D65" w:rsidP="00420D65">
      <w:pPr>
        <w:pStyle w:val="ConsPlusTitle"/>
        <w:jc w:val="both"/>
        <w:rPr>
          <w:rFonts w:ascii="Times New Roman" w:hAnsi="Times New Roman" w:cs="Times New Roman"/>
          <w:b w:val="0"/>
          <w:bCs w:val="0"/>
          <w:sz w:val="24"/>
          <w:szCs w:val="24"/>
        </w:rPr>
      </w:pPr>
      <w:r>
        <w:rPr>
          <w:rFonts w:ascii="Times New Roman" w:hAnsi="Times New Roman" w:cs="Times New Roman"/>
          <w:b w:val="0"/>
          <w:sz w:val="24"/>
          <w:szCs w:val="24"/>
        </w:rPr>
        <w:t xml:space="preserve">         </w:t>
      </w:r>
      <w:r w:rsidRPr="00F93DAA">
        <w:rPr>
          <w:rFonts w:ascii="Times New Roman" w:hAnsi="Times New Roman" w:cs="Times New Roman"/>
          <w:b w:val="0"/>
          <w:sz w:val="24"/>
          <w:szCs w:val="24"/>
        </w:rPr>
        <w:t xml:space="preserve"> 4.</w:t>
      </w:r>
      <w:r w:rsidRPr="00F93DAA">
        <w:rPr>
          <w:rFonts w:ascii="Times New Roman" w:hAnsi="Times New Roman" w:cs="Times New Roman"/>
          <w:sz w:val="24"/>
          <w:szCs w:val="24"/>
        </w:rPr>
        <w:t xml:space="preserve"> </w:t>
      </w:r>
      <w:r w:rsidRPr="00F93DAA">
        <w:rPr>
          <w:rFonts w:ascii="Times New Roman" w:hAnsi="Times New Roman" w:cs="Times New Roman"/>
          <w:b w:val="0"/>
          <w:bCs w:val="0"/>
          <w:sz w:val="24"/>
          <w:szCs w:val="24"/>
        </w:rPr>
        <w:t>Моя семья состоит из _______ человек, из них:</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w:t>
      </w:r>
    </w:p>
    <w:p w:rsidR="00420D65" w:rsidRPr="00F93DAA" w:rsidRDefault="00420D65" w:rsidP="00420D65">
      <w:pPr>
        <w:pStyle w:val="ConsPlusTitle"/>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указать Ф.И.О., степень родства, год рождения</w:t>
      </w:r>
    </w:p>
    <w:p w:rsidR="00420D65" w:rsidRDefault="00420D65" w:rsidP="00420D65">
      <w:pPr>
        <w:ind w:firstLine="709"/>
        <w:jc w:val="both"/>
        <w:outlineLvl w:val="1"/>
      </w:pPr>
      <w:r w:rsidRPr="00F93DAA">
        <w:t>5) Перечень документов, подтверждающих основания для предоставления жилого помещения</w:t>
      </w:r>
      <w:r>
        <w:t xml:space="preserve"> маневренного фонда</w:t>
      </w:r>
      <w:r w:rsidRPr="00F93DAA">
        <w:t>:</w:t>
      </w:r>
    </w:p>
    <w:p w:rsidR="00420D65" w:rsidRPr="00F93DAA" w:rsidRDefault="00420D65" w:rsidP="00420D65">
      <w:pPr>
        <w:jc w:val="both"/>
        <w:outlineLvl w:val="1"/>
      </w:pPr>
      <w:r w:rsidRPr="00F93DAA">
        <w:t>_____________________________________________________________________________</w:t>
      </w:r>
    </w:p>
    <w:p w:rsidR="00420D65" w:rsidRPr="00F93DAA" w:rsidRDefault="00420D65" w:rsidP="00420D65">
      <w:pPr>
        <w:jc w:val="both"/>
        <w:outlineLvl w:val="1"/>
      </w:pPr>
      <w:r w:rsidRPr="00F93DAA">
        <w:t>__________________________________________________________________________________________________________________________________________________________</w:t>
      </w:r>
    </w:p>
    <w:p w:rsidR="00420D65" w:rsidRDefault="00420D65" w:rsidP="00420D65">
      <w:pPr>
        <w:pStyle w:val="ConsPlusTitle"/>
        <w:ind w:firstLine="709"/>
        <w:jc w:val="both"/>
        <w:rPr>
          <w:rFonts w:ascii="Times New Roman" w:hAnsi="Times New Roman" w:cs="Times New Roman"/>
          <w:b w:val="0"/>
          <w:bCs w:val="0"/>
          <w:sz w:val="24"/>
          <w:szCs w:val="24"/>
        </w:rPr>
      </w:pPr>
    </w:p>
    <w:p w:rsidR="00420D65" w:rsidRPr="00F93DAA" w:rsidRDefault="00420D65" w:rsidP="00420D65">
      <w:pPr>
        <w:pStyle w:val="ConsPlusTitle"/>
        <w:ind w:firstLine="709"/>
        <w:jc w:val="both"/>
        <w:rPr>
          <w:rFonts w:ascii="Times New Roman" w:hAnsi="Times New Roman" w:cs="Times New Roman"/>
          <w:b w:val="0"/>
          <w:bCs w:val="0"/>
          <w:sz w:val="24"/>
          <w:szCs w:val="24"/>
        </w:rPr>
      </w:pPr>
    </w:p>
    <w:p w:rsidR="00420D65" w:rsidRDefault="00420D65" w:rsidP="00420D65">
      <w:pPr>
        <w:pStyle w:val="ConsPlusTitle"/>
        <w:rPr>
          <w:rFonts w:ascii="Times New Roman" w:hAnsi="Times New Roman" w:cs="Times New Roman"/>
          <w:b w:val="0"/>
          <w:bCs w:val="0"/>
          <w:sz w:val="24"/>
          <w:szCs w:val="24"/>
        </w:rPr>
      </w:pPr>
      <w:r w:rsidRPr="00F93DAA">
        <w:rPr>
          <w:rFonts w:ascii="Times New Roman" w:hAnsi="Times New Roman" w:cs="Times New Roman"/>
          <w:b w:val="0"/>
          <w:bCs w:val="0"/>
          <w:sz w:val="24"/>
          <w:szCs w:val="24"/>
        </w:rPr>
        <w:t>"_</w:t>
      </w:r>
      <w:r>
        <w:rPr>
          <w:rFonts w:ascii="Times New Roman" w:hAnsi="Times New Roman" w:cs="Times New Roman"/>
          <w:b w:val="0"/>
          <w:bCs w:val="0"/>
          <w:sz w:val="24"/>
          <w:szCs w:val="24"/>
        </w:rPr>
        <w:t>_____" __________________ 20____ года</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_________________________________</w:t>
      </w:r>
    </w:p>
    <w:p w:rsidR="00420D65" w:rsidRPr="00F93DAA" w:rsidRDefault="00420D65" w:rsidP="00420D65">
      <w:pPr>
        <w:pStyle w:val="ConsPlusTitle"/>
        <w:rPr>
          <w:rFonts w:ascii="Times New Roman" w:hAnsi="Times New Roman" w:cs="Times New Roman"/>
          <w:b w:val="0"/>
          <w:bCs w:val="0"/>
          <w:sz w:val="24"/>
          <w:szCs w:val="24"/>
        </w:rPr>
      </w:pP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r w:rsidRPr="00F93DAA">
        <w:rPr>
          <w:rFonts w:ascii="Times New Roman" w:hAnsi="Times New Roman" w:cs="Times New Roman"/>
          <w:b w:val="0"/>
          <w:bCs w:val="0"/>
          <w:sz w:val="24"/>
          <w:szCs w:val="24"/>
        </w:rPr>
        <w:t xml:space="preserve"> (личная подпись заявителя</w:t>
      </w:r>
      <w:proofErr w:type="gramStart"/>
      <w:r w:rsidRPr="00F93DAA">
        <w:rPr>
          <w:rFonts w:ascii="Times New Roman" w:hAnsi="Times New Roman" w:cs="Times New Roman"/>
          <w:b w:val="0"/>
          <w:bCs w:val="0"/>
          <w:sz w:val="24"/>
          <w:szCs w:val="24"/>
        </w:rPr>
        <w:t xml:space="preserve"> )</w:t>
      </w:r>
      <w:proofErr w:type="gramEnd"/>
      <w:r w:rsidRPr="00F93DAA">
        <w:rPr>
          <w:rFonts w:ascii="Times New Roman" w:hAnsi="Times New Roman" w:cs="Times New Roman"/>
          <w:b w:val="0"/>
          <w:bCs w:val="0"/>
          <w:sz w:val="24"/>
          <w:szCs w:val="24"/>
        </w:rPr>
        <w:t xml:space="preserve">                                                                 </w:t>
      </w:r>
      <w:r>
        <w:rPr>
          <w:rFonts w:ascii="Times New Roman" w:hAnsi="Times New Roman" w:cs="Times New Roman"/>
          <w:b w:val="0"/>
          <w:bCs w:val="0"/>
          <w:sz w:val="24"/>
          <w:szCs w:val="24"/>
        </w:rPr>
        <w:t xml:space="preserve">                                                                     </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420D65" w:rsidRDefault="00420D65" w:rsidP="00420D65">
      <w:r>
        <w:rPr>
          <w:b/>
          <w:bCs/>
        </w:rPr>
        <w:br w:type="page"/>
      </w:r>
    </w:p>
    <w:p w:rsidR="00420D65" w:rsidRPr="00F93DAA" w:rsidRDefault="00420D65" w:rsidP="00420D65">
      <w:pPr>
        <w:pStyle w:val="ab"/>
        <w:spacing w:before="0" w:beforeAutospacing="0" w:after="0" w:afterAutospacing="0"/>
        <w:ind w:firstLine="709"/>
        <w:jc w:val="right"/>
        <w:rPr>
          <w:bCs/>
        </w:rPr>
      </w:pPr>
      <w:r>
        <w:lastRenderedPageBreak/>
        <w:t>Приложение № 2</w:t>
      </w:r>
      <w:r w:rsidRPr="00F93DAA">
        <w:rPr>
          <w:bCs/>
        </w:rPr>
        <w:t xml:space="preserve"> </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rPr>
      </w:pPr>
      <w:r w:rsidRPr="00F93DAA">
        <w:t xml:space="preserve"> специализированного жилищного фонда»</w:t>
      </w:r>
    </w:p>
    <w:p w:rsidR="00420D65" w:rsidRPr="00F93DAA" w:rsidRDefault="00420D65" w:rsidP="00420D65">
      <w:pPr>
        <w:pStyle w:val="ConsPlusTitle"/>
        <w:ind w:firstLine="709"/>
        <w:jc w:val="both"/>
        <w:rPr>
          <w:rFonts w:ascii="Times New Roman" w:hAnsi="Times New Roman" w:cs="Times New Roman"/>
          <w:b w:val="0"/>
          <w:bCs w:val="0"/>
          <w:sz w:val="24"/>
          <w:szCs w:val="24"/>
        </w:rPr>
      </w:pPr>
      <w:r w:rsidRPr="00F93DAA">
        <w:rPr>
          <w:rFonts w:ascii="Times New Roman" w:hAnsi="Times New Roman" w:cs="Times New Roman"/>
          <w:b w:val="0"/>
          <w:bCs w:val="0"/>
          <w:sz w:val="24"/>
          <w:szCs w:val="24"/>
        </w:rPr>
        <w:t xml:space="preserve">                               </w:t>
      </w:r>
    </w:p>
    <w:p w:rsidR="009B5829" w:rsidRDefault="00420D65" w:rsidP="009B5829">
      <w:pPr>
        <w:pStyle w:val="ConsPlusTitle"/>
        <w:ind w:firstLine="709"/>
        <w:jc w:val="right"/>
        <w:rPr>
          <w:rFonts w:ascii="Times New Roman" w:hAnsi="Times New Roman" w:cs="Times New Roman"/>
          <w:b w:val="0"/>
          <w:bCs w:val="0"/>
          <w:sz w:val="24"/>
          <w:szCs w:val="24"/>
        </w:rPr>
      </w:pPr>
      <w:r>
        <w:t xml:space="preserve">                              </w:t>
      </w:r>
    </w:p>
    <w:p w:rsidR="009B5829" w:rsidRDefault="009B5829" w:rsidP="009B5829">
      <w:pPr>
        <w:pStyle w:val="ConsPlusTitle"/>
        <w:ind w:firstLine="709"/>
        <w:jc w:val="right"/>
        <w:rPr>
          <w:rFonts w:ascii="Times New Roman" w:hAnsi="Times New Roman" w:cs="Times New Roman"/>
          <w:b w:val="0"/>
          <w:sz w:val="24"/>
          <w:szCs w:val="24"/>
        </w:rPr>
      </w:pPr>
      <w:r>
        <w:rPr>
          <w:rFonts w:ascii="Times New Roman" w:hAnsi="Times New Roman" w:cs="Times New Roman"/>
          <w:b w:val="0"/>
          <w:sz w:val="24"/>
          <w:szCs w:val="24"/>
        </w:rPr>
        <w:t>В Территориальный  орган</w:t>
      </w:r>
      <w:r w:rsidRPr="009B5829">
        <w:rPr>
          <w:rFonts w:ascii="Times New Roman" w:hAnsi="Times New Roman" w:cs="Times New Roman"/>
          <w:b w:val="0"/>
          <w:sz w:val="24"/>
          <w:szCs w:val="24"/>
        </w:rPr>
        <w:t xml:space="preserve"> местного</w:t>
      </w:r>
    </w:p>
    <w:p w:rsidR="009B5829" w:rsidRPr="009B5829" w:rsidRDefault="009B5829" w:rsidP="009B5829">
      <w:pPr>
        <w:pStyle w:val="ConsPlusTitle"/>
        <w:ind w:firstLine="709"/>
        <w:jc w:val="right"/>
        <w:rPr>
          <w:rFonts w:ascii="Times New Roman" w:hAnsi="Times New Roman" w:cs="Times New Roman"/>
          <w:b w:val="0"/>
          <w:bCs w:val="0"/>
          <w:sz w:val="24"/>
          <w:szCs w:val="24"/>
        </w:rPr>
      </w:pPr>
      <w:r w:rsidRPr="009B5829">
        <w:rPr>
          <w:rFonts w:ascii="Times New Roman" w:hAnsi="Times New Roman" w:cs="Times New Roman"/>
          <w:b w:val="0"/>
          <w:sz w:val="24"/>
          <w:szCs w:val="24"/>
        </w:rPr>
        <w:t xml:space="preserve"> самоуправления </w:t>
      </w:r>
      <w:r w:rsidR="00380315">
        <w:rPr>
          <w:rFonts w:ascii="Times New Roman" w:hAnsi="Times New Roman" w:cs="Times New Roman"/>
          <w:b w:val="0"/>
          <w:sz w:val="24"/>
          <w:szCs w:val="24"/>
        </w:rPr>
        <w:t>поселка Сосновый Бор</w:t>
      </w:r>
    </w:p>
    <w:p w:rsidR="00420D65" w:rsidRPr="003A4C9F" w:rsidRDefault="00420D65" w:rsidP="00420D65">
      <w:pPr>
        <w:pStyle w:val="ConsPlusNonformat"/>
        <w:jc w:val="right"/>
        <w:rPr>
          <w:rFonts w:ascii="Times New Roman" w:hAnsi="Times New Roman" w:cs="Times New Roman"/>
          <w:sz w:val="24"/>
          <w:szCs w:val="24"/>
        </w:rPr>
      </w:pP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от __________________________________________</w:t>
      </w: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proofErr w:type="gramStart"/>
      <w:r w:rsidRPr="003A4C9F">
        <w:rPr>
          <w:rFonts w:ascii="Times New Roman" w:hAnsi="Times New Roman" w:cs="Times New Roman"/>
          <w:sz w:val="24"/>
          <w:szCs w:val="24"/>
        </w:rPr>
        <w:t>проживающего</w:t>
      </w:r>
      <w:proofErr w:type="gramEnd"/>
      <w:r w:rsidRPr="003A4C9F">
        <w:rPr>
          <w:rFonts w:ascii="Times New Roman" w:hAnsi="Times New Roman" w:cs="Times New Roman"/>
          <w:sz w:val="24"/>
          <w:szCs w:val="24"/>
        </w:rPr>
        <w:t xml:space="preserve"> по адресу:</w:t>
      </w: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_____________________________________________</w:t>
      </w:r>
    </w:p>
    <w:p w:rsidR="00420D65"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паспорт  </w:t>
      </w:r>
      <w:r>
        <w:rPr>
          <w:rFonts w:ascii="Times New Roman" w:hAnsi="Times New Roman" w:cs="Times New Roman"/>
          <w:sz w:val="24"/>
          <w:szCs w:val="24"/>
        </w:rPr>
        <w:t xml:space="preserve">  </w:t>
      </w:r>
      <w:r w:rsidRPr="003A4C9F">
        <w:rPr>
          <w:rFonts w:ascii="Times New Roman" w:hAnsi="Times New Roman" w:cs="Times New Roman"/>
          <w:sz w:val="24"/>
          <w:szCs w:val="24"/>
        </w:rPr>
        <w:t>или</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иной   документ,  удостоверяющий </w:t>
      </w:r>
      <w:r w:rsidRPr="003A4C9F">
        <w:rPr>
          <w:rFonts w:ascii="Times New Roman" w:hAnsi="Times New Roman" w:cs="Times New Roman"/>
          <w:sz w:val="24"/>
          <w:szCs w:val="24"/>
        </w:rPr>
        <w:t xml:space="preserve">личность </w:t>
      </w:r>
    </w:p>
    <w:p w:rsidR="00420D65"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3A4C9F">
        <w:rPr>
          <w:rFonts w:ascii="Times New Roman" w:hAnsi="Times New Roman" w:cs="Times New Roman"/>
          <w:sz w:val="24"/>
          <w:szCs w:val="24"/>
        </w:rPr>
        <w:t>Российской Федерации</w:t>
      </w:r>
    </w:p>
    <w:p w:rsidR="00420D65"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________________________</w:t>
      </w:r>
      <w:r>
        <w:rPr>
          <w:rFonts w:ascii="Times New Roman" w:hAnsi="Times New Roman" w:cs="Times New Roman"/>
          <w:sz w:val="24"/>
          <w:szCs w:val="24"/>
        </w:rPr>
        <w:t>____________________________</w:t>
      </w:r>
    </w:p>
    <w:p w:rsidR="00420D65" w:rsidRPr="003A4C9F" w:rsidRDefault="00420D65" w:rsidP="00420D65">
      <w:pPr>
        <w:pStyle w:val="ConsPlusNonformat"/>
        <w:jc w:val="center"/>
        <w:rPr>
          <w:rFonts w:ascii="Times New Roman" w:hAnsi="Times New Roman" w:cs="Times New Roman"/>
          <w:sz w:val="24"/>
          <w:szCs w:val="24"/>
        </w:rPr>
      </w:pP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серия ____________№_____</w:t>
      </w:r>
      <w:r w:rsidRPr="003A4C9F">
        <w:rPr>
          <w:rFonts w:ascii="Times New Roman" w:hAnsi="Times New Roman" w:cs="Times New Roman"/>
          <w:sz w:val="24"/>
          <w:szCs w:val="24"/>
        </w:rPr>
        <w:t>____________________________</w:t>
      </w:r>
    </w:p>
    <w:p w:rsidR="00420D65" w:rsidRPr="003A4C9F"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 xml:space="preserve">                         выдан _________</w:t>
      </w:r>
      <w:r w:rsidRPr="003A4C9F">
        <w:rPr>
          <w:rFonts w:ascii="Times New Roman" w:hAnsi="Times New Roman" w:cs="Times New Roman"/>
          <w:sz w:val="24"/>
          <w:szCs w:val="24"/>
        </w:rPr>
        <w:t>______________________________________</w:t>
      </w:r>
    </w:p>
    <w:p w:rsidR="00420D65" w:rsidRDefault="00420D65" w:rsidP="00420D65">
      <w:pPr>
        <w:pStyle w:val="ConsPlusNonformat"/>
        <w:jc w:val="right"/>
        <w:rPr>
          <w:rFonts w:ascii="Times New Roman" w:hAnsi="Times New Roman" w:cs="Times New Roman"/>
          <w:sz w:val="24"/>
          <w:szCs w:val="24"/>
        </w:rPr>
      </w:pPr>
      <w:r w:rsidRPr="003A4C9F">
        <w:rPr>
          <w:rFonts w:ascii="Times New Roman" w:hAnsi="Times New Roman" w:cs="Times New Roman"/>
          <w:sz w:val="24"/>
          <w:szCs w:val="24"/>
        </w:rPr>
        <w:t xml:space="preserve">                              </w:t>
      </w:r>
      <w:r>
        <w:rPr>
          <w:rFonts w:ascii="Times New Roman" w:hAnsi="Times New Roman" w:cs="Times New Roman"/>
          <w:sz w:val="24"/>
          <w:szCs w:val="24"/>
        </w:rPr>
        <w:t>_________</w:t>
      </w:r>
      <w:r w:rsidRPr="003A4C9F">
        <w:rPr>
          <w:rFonts w:ascii="Times New Roman" w:hAnsi="Times New Roman" w:cs="Times New Roman"/>
          <w:sz w:val="24"/>
          <w:szCs w:val="24"/>
        </w:rPr>
        <w:t>_____________</w:t>
      </w:r>
      <w:r>
        <w:rPr>
          <w:rFonts w:ascii="Times New Roman" w:hAnsi="Times New Roman" w:cs="Times New Roman"/>
          <w:sz w:val="24"/>
          <w:szCs w:val="24"/>
        </w:rPr>
        <w:t>_____________________________</w:t>
      </w:r>
    </w:p>
    <w:p w:rsidR="00420D65" w:rsidRPr="003A4C9F" w:rsidRDefault="00420D65" w:rsidP="00420D65">
      <w:pPr>
        <w:pStyle w:val="ConsPlusNonformat"/>
        <w:jc w:val="right"/>
        <w:rPr>
          <w:rFonts w:ascii="Times New Roman" w:hAnsi="Times New Roman" w:cs="Times New Roman"/>
          <w:sz w:val="24"/>
          <w:szCs w:val="24"/>
        </w:rPr>
      </w:pPr>
      <w:r>
        <w:rPr>
          <w:rFonts w:ascii="Times New Roman" w:hAnsi="Times New Roman" w:cs="Times New Roman"/>
          <w:sz w:val="24"/>
          <w:szCs w:val="24"/>
        </w:rPr>
        <w:t xml:space="preserve">                     </w:t>
      </w:r>
      <w:r w:rsidRPr="003A4C9F">
        <w:rPr>
          <w:rFonts w:ascii="Times New Roman" w:hAnsi="Times New Roman" w:cs="Times New Roman"/>
          <w:sz w:val="24"/>
          <w:szCs w:val="24"/>
        </w:rPr>
        <w:t>"___" ______________________ _</w:t>
      </w:r>
      <w:r>
        <w:rPr>
          <w:rFonts w:ascii="Times New Roman" w:hAnsi="Times New Roman" w:cs="Times New Roman"/>
          <w:sz w:val="24"/>
          <w:szCs w:val="24"/>
        </w:rPr>
        <w:t>____</w:t>
      </w:r>
      <w:r w:rsidRPr="003A4C9F">
        <w:rPr>
          <w:rFonts w:ascii="Times New Roman" w:hAnsi="Times New Roman" w:cs="Times New Roman"/>
          <w:sz w:val="24"/>
          <w:szCs w:val="24"/>
        </w:rPr>
        <w:t>___ г</w:t>
      </w:r>
      <w:r>
        <w:rPr>
          <w:rFonts w:ascii="Times New Roman" w:hAnsi="Times New Roman" w:cs="Times New Roman"/>
          <w:sz w:val="24"/>
          <w:szCs w:val="24"/>
        </w:rPr>
        <w:t>ода</w:t>
      </w:r>
    </w:p>
    <w:p w:rsidR="00420D65" w:rsidRPr="003A4C9F" w:rsidRDefault="00420D65" w:rsidP="00420D65">
      <w:pPr>
        <w:pStyle w:val="ConsPlusNonformat"/>
        <w:ind w:firstLine="709"/>
        <w:jc w:val="both"/>
        <w:rPr>
          <w:rFonts w:ascii="Times New Roman" w:hAnsi="Times New Roman" w:cs="Times New Roman"/>
          <w:sz w:val="24"/>
          <w:szCs w:val="24"/>
        </w:rPr>
      </w:pPr>
    </w:p>
    <w:p w:rsidR="00420D65" w:rsidRPr="003A4C9F" w:rsidRDefault="00420D65" w:rsidP="00420D65">
      <w:pPr>
        <w:pStyle w:val="ConsPlusNonformat"/>
        <w:ind w:firstLine="709"/>
        <w:jc w:val="center"/>
        <w:rPr>
          <w:rFonts w:ascii="Times New Roman" w:hAnsi="Times New Roman" w:cs="Times New Roman"/>
          <w:b/>
          <w:i/>
          <w:sz w:val="24"/>
          <w:szCs w:val="24"/>
        </w:rPr>
      </w:pPr>
      <w:r w:rsidRPr="003A4C9F">
        <w:rPr>
          <w:rFonts w:ascii="Times New Roman" w:hAnsi="Times New Roman" w:cs="Times New Roman"/>
          <w:b/>
          <w:i/>
          <w:sz w:val="24"/>
          <w:szCs w:val="24"/>
        </w:rPr>
        <w:t>Согласие на обработку персональных данных</w:t>
      </w:r>
    </w:p>
    <w:p w:rsidR="00420D65" w:rsidRPr="003A4C9F" w:rsidRDefault="00420D65" w:rsidP="00420D65">
      <w:pPr>
        <w:pStyle w:val="ConsPlusNonformat"/>
        <w:ind w:firstLine="709"/>
        <w:jc w:val="both"/>
        <w:rPr>
          <w:rFonts w:ascii="Times New Roman" w:hAnsi="Times New Roman" w:cs="Times New Roman"/>
          <w:sz w:val="24"/>
          <w:szCs w:val="24"/>
        </w:rPr>
      </w:pPr>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1. </w:t>
      </w:r>
      <w:r w:rsidRPr="009B5829">
        <w:rPr>
          <w:rFonts w:ascii="Times New Roman" w:hAnsi="Times New Roman" w:cs="Times New Roman"/>
          <w:sz w:val="24"/>
          <w:szCs w:val="24"/>
        </w:rPr>
        <w:t xml:space="preserve">Настоящим   подтверждаю  свое  согласие  на  обработку  </w:t>
      </w:r>
      <w:r w:rsidR="009B5829">
        <w:rPr>
          <w:rFonts w:ascii="Times New Roman" w:hAnsi="Times New Roman" w:cs="Times New Roman"/>
          <w:sz w:val="24"/>
          <w:szCs w:val="24"/>
        </w:rPr>
        <w:t>Территориальным органом</w:t>
      </w:r>
      <w:r w:rsidR="009B5829" w:rsidRPr="009B5829">
        <w:rPr>
          <w:rFonts w:ascii="Times New Roman" w:hAnsi="Times New Roman" w:cs="Times New Roman"/>
          <w:sz w:val="24"/>
          <w:szCs w:val="24"/>
        </w:rPr>
        <w:t xml:space="preserve"> местного самоуправления </w:t>
      </w:r>
      <w:r w:rsidR="00380315">
        <w:rPr>
          <w:rFonts w:ascii="Times New Roman" w:hAnsi="Times New Roman" w:cs="Times New Roman"/>
          <w:sz w:val="24"/>
          <w:szCs w:val="24"/>
        </w:rPr>
        <w:t xml:space="preserve">поселка Сосновый Бор </w:t>
      </w:r>
      <w:r w:rsidRPr="009B5829">
        <w:rPr>
          <w:rFonts w:ascii="Times New Roman" w:hAnsi="Times New Roman" w:cs="Times New Roman"/>
          <w:sz w:val="24"/>
          <w:szCs w:val="24"/>
        </w:rPr>
        <w:t>своих персональных данных,  в   том  числе  в  автоматизированном  режиме</w:t>
      </w:r>
      <w:r w:rsidRPr="003A4C9F">
        <w:rPr>
          <w:rFonts w:ascii="Times New Roman" w:hAnsi="Times New Roman" w:cs="Times New Roman"/>
          <w:sz w:val="24"/>
          <w:szCs w:val="24"/>
        </w:rPr>
        <w:t>,  в  целях предоставления мне</w:t>
      </w:r>
      <w:r>
        <w:rPr>
          <w:rFonts w:ascii="Times New Roman" w:hAnsi="Times New Roman" w:cs="Times New Roman"/>
          <w:sz w:val="24"/>
          <w:szCs w:val="24"/>
        </w:rPr>
        <w:t xml:space="preserve"> муниципальной </w:t>
      </w:r>
      <w:r w:rsidRPr="003A4C9F">
        <w:rPr>
          <w:rFonts w:ascii="Times New Roman" w:hAnsi="Times New Roman" w:cs="Times New Roman"/>
          <w:sz w:val="24"/>
          <w:szCs w:val="24"/>
        </w:rPr>
        <w:t xml:space="preserve">услуги: </w:t>
      </w:r>
      <w:r>
        <w:rPr>
          <w:rFonts w:ascii="Times New Roman" w:hAnsi="Times New Roman" w:cs="Times New Roman"/>
          <w:sz w:val="24"/>
          <w:szCs w:val="24"/>
        </w:rPr>
        <w:t>предоставление жилых помещений  муниципального специализированного жилищного фонда.</w:t>
      </w:r>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2. </w:t>
      </w:r>
      <w:proofErr w:type="gramStart"/>
      <w:r w:rsidRPr="003A4C9F">
        <w:rPr>
          <w:rFonts w:ascii="Times New Roman" w:hAnsi="Times New Roman" w:cs="Times New Roman"/>
          <w:sz w:val="24"/>
          <w:szCs w:val="24"/>
        </w:rPr>
        <w:t>Перечень персональных данных, на обработку которых дается   согласие: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фамилия, имя, отчество, год, месяц, дата и место рождения, адрес, </w:t>
      </w:r>
      <w:r w:rsidRPr="007610A4">
        <w:rPr>
          <w:rFonts w:ascii="Times New Roman" w:hAnsi="Times New Roman" w:cs="Times New Roman"/>
          <w:sz w:val="24"/>
          <w:szCs w:val="24"/>
        </w:rPr>
        <w:t xml:space="preserve">номер основного документа, удостоверяющего личность, сведения о дате выдачи указанного </w:t>
      </w:r>
      <w:r>
        <w:rPr>
          <w:rFonts w:ascii="Times New Roman" w:hAnsi="Times New Roman" w:cs="Times New Roman"/>
          <w:sz w:val="24"/>
          <w:szCs w:val="24"/>
        </w:rPr>
        <w:t xml:space="preserve">документа и выдавшем его органе, </w:t>
      </w:r>
      <w:r w:rsidRPr="003A4C9F">
        <w:rPr>
          <w:rFonts w:ascii="Times New Roman" w:hAnsi="Times New Roman" w:cs="Times New Roman"/>
          <w:sz w:val="24"/>
          <w:szCs w:val="24"/>
        </w:rPr>
        <w:t>семейное,</w:t>
      </w:r>
      <w:r>
        <w:rPr>
          <w:rFonts w:ascii="Times New Roman" w:hAnsi="Times New Roman" w:cs="Times New Roman"/>
          <w:sz w:val="24"/>
          <w:szCs w:val="24"/>
        </w:rPr>
        <w:t xml:space="preserve"> </w:t>
      </w:r>
      <w:r w:rsidRPr="003A4C9F">
        <w:rPr>
          <w:rFonts w:ascii="Times New Roman" w:hAnsi="Times New Roman" w:cs="Times New Roman"/>
          <w:sz w:val="24"/>
          <w:szCs w:val="24"/>
        </w:rPr>
        <w:t>социальное положение, состав семьи.</w:t>
      </w:r>
      <w:proofErr w:type="gramEnd"/>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 xml:space="preserve">3. </w:t>
      </w:r>
      <w:proofErr w:type="gramStart"/>
      <w:r w:rsidRPr="003A4C9F">
        <w:rPr>
          <w:rFonts w:ascii="Times New Roman" w:hAnsi="Times New Roman" w:cs="Times New Roman"/>
          <w:sz w:val="24"/>
          <w:szCs w:val="24"/>
        </w:rPr>
        <w:t>Подтверждаю   свое  согласие  на  осуществление следующих действий с</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персональными   данными:   сбор, </w:t>
      </w:r>
      <w:r>
        <w:rPr>
          <w:rFonts w:ascii="Times New Roman" w:hAnsi="Times New Roman" w:cs="Times New Roman"/>
          <w:sz w:val="24"/>
          <w:szCs w:val="24"/>
        </w:rPr>
        <w:t xml:space="preserve">запись, </w:t>
      </w:r>
      <w:r w:rsidRPr="003A4C9F">
        <w:rPr>
          <w:rFonts w:ascii="Times New Roman" w:hAnsi="Times New Roman" w:cs="Times New Roman"/>
          <w:sz w:val="24"/>
          <w:szCs w:val="24"/>
        </w:rPr>
        <w:t xml:space="preserve">  систематизацию,   накопление,  хранение,</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уточнение  (обновление,  изменение), </w:t>
      </w:r>
      <w:r>
        <w:rPr>
          <w:rFonts w:ascii="Times New Roman" w:hAnsi="Times New Roman" w:cs="Times New Roman"/>
          <w:sz w:val="24"/>
          <w:szCs w:val="24"/>
        </w:rPr>
        <w:t xml:space="preserve">извлечение, </w:t>
      </w:r>
      <w:r w:rsidRPr="003A4C9F">
        <w:rPr>
          <w:rFonts w:ascii="Times New Roman" w:hAnsi="Times New Roman" w:cs="Times New Roman"/>
          <w:sz w:val="24"/>
          <w:szCs w:val="24"/>
        </w:rPr>
        <w:t xml:space="preserve"> использование, </w:t>
      </w:r>
      <w:r w:rsidRPr="007610A4">
        <w:rPr>
          <w:rFonts w:ascii="Times New Roman" w:hAnsi="Times New Roman" w:cs="Times New Roman"/>
          <w:sz w:val="24"/>
          <w:szCs w:val="24"/>
        </w:rPr>
        <w:t>передачу (распространение, предоставление, доступ)</w:t>
      </w:r>
      <w:r w:rsidRPr="003A4C9F">
        <w:rPr>
          <w:rFonts w:ascii="Times New Roman" w:hAnsi="Times New Roman" w:cs="Times New Roman"/>
          <w:sz w:val="24"/>
          <w:szCs w:val="24"/>
        </w:rPr>
        <w:t>,  обезличивание,  блокирование,  уничтожение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а  также  иных  действий,  необходимых  для обработки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данных в рамках предоставления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w:t>
      </w:r>
      <w:proofErr w:type="gramEnd"/>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4. Настоящее   согласие   действует  до  наступления  срока  ликвидации</w:t>
      </w:r>
      <w:r>
        <w:rPr>
          <w:rFonts w:ascii="Times New Roman" w:hAnsi="Times New Roman" w:cs="Times New Roman"/>
          <w:sz w:val="24"/>
          <w:szCs w:val="24"/>
        </w:rPr>
        <w:t xml:space="preserve"> учетного</w:t>
      </w:r>
      <w:r w:rsidRPr="003A4C9F">
        <w:rPr>
          <w:rFonts w:ascii="Times New Roman" w:hAnsi="Times New Roman" w:cs="Times New Roman"/>
          <w:sz w:val="24"/>
          <w:szCs w:val="24"/>
        </w:rPr>
        <w:t xml:space="preserve">   дела  заявителя   в  соответствии  с  действующими  нормами</w:t>
      </w:r>
      <w:r>
        <w:rPr>
          <w:rFonts w:ascii="Times New Roman" w:hAnsi="Times New Roman" w:cs="Times New Roman"/>
          <w:sz w:val="24"/>
          <w:szCs w:val="24"/>
        </w:rPr>
        <w:t xml:space="preserve"> </w:t>
      </w:r>
      <w:r w:rsidRPr="003A4C9F">
        <w:rPr>
          <w:rFonts w:ascii="Times New Roman" w:hAnsi="Times New Roman" w:cs="Times New Roman"/>
          <w:sz w:val="24"/>
          <w:szCs w:val="24"/>
        </w:rPr>
        <w:t>хранения дел. Заявитель может отозвать настоящее согласие путем направления</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письменного уведомления не ранее  окончания срока получения </w:t>
      </w:r>
      <w:r>
        <w:rPr>
          <w:rFonts w:ascii="Times New Roman" w:hAnsi="Times New Roman" w:cs="Times New Roman"/>
          <w:sz w:val="24"/>
          <w:szCs w:val="24"/>
        </w:rPr>
        <w:t xml:space="preserve">муниципальной </w:t>
      </w:r>
      <w:r w:rsidRPr="003A4C9F">
        <w:rPr>
          <w:rFonts w:ascii="Times New Roman" w:hAnsi="Times New Roman" w:cs="Times New Roman"/>
          <w:sz w:val="24"/>
          <w:szCs w:val="24"/>
        </w:rPr>
        <w:t>услуги.  Заявитель  соглашается  на  то,  что  в  течение  указанного срока</w:t>
      </w:r>
      <w:r w:rsidR="001B1B02">
        <w:rPr>
          <w:rFonts w:ascii="Times New Roman" w:hAnsi="Times New Roman" w:cs="Times New Roman"/>
          <w:sz w:val="24"/>
          <w:szCs w:val="24"/>
        </w:rPr>
        <w:t xml:space="preserve"> Территориальный орган</w:t>
      </w:r>
      <w:r w:rsidR="001B1B02" w:rsidRPr="001B1B02">
        <w:rPr>
          <w:rFonts w:ascii="Times New Roman" w:hAnsi="Times New Roman" w:cs="Times New Roman"/>
          <w:sz w:val="24"/>
          <w:szCs w:val="24"/>
        </w:rPr>
        <w:t xml:space="preserve"> местного самоуправления </w:t>
      </w:r>
      <w:r w:rsidR="00380315">
        <w:rPr>
          <w:rFonts w:ascii="Times New Roman" w:hAnsi="Times New Roman" w:cs="Times New Roman"/>
          <w:sz w:val="24"/>
          <w:szCs w:val="24"/>
        </w:rPr>
        <w:t xml:space="preserve">поселка Сосновый Бор </w:t>
      </w:r>
      <w:r w:rsidR="001B1B02">
        <w:rPr>
          <w:rFonts w:ascii="Times New Roman" w:hAnsi="Times New Roman" w:cs="Times New Roman"/>
          <w:sz w:val="24"/>
          <w:szCs w:val="24"/>
        </w:rPr>
        <w:t>не обязан</w:t>
      </w:r>
      <w:r>
        <w:rPr>
          <w:rFonts w:ascii="Times New Roman" w:hAnsi="Times New Roman" w:cs="Times New Roman"/>
          <w:sz w:val="24"/>
          <w:szCs w:val="24"/>
        </w:rPr>
        <w:t xml:space="preserve"> </w:t>
      </w:r>
      <w:r w:rsidRPr="003A4C9F">
        <w:rPr>
          <w:rFonts w:ascii="Times New Roman" w:hAnsi="Times New Roman" w:cs="Times New Roman"/>
          <w:sz w:val="24"/>
          <w:szCs w:val="24"/>
        </w:rPr>
        <w:t>прекращать  обработку  персональных данных и уничтожать персональные данные</w:t>
      </w:r>
      <w:r>
        <w:rPr>
          <w:rFonts w:ascii="Times New Roman" w:hAnsi="Times New Roman" w:cs="Times New Roman"/>
          <w:sz w:val="24"/>
          <w:szCs w:val="24"/>
        </w:rPr>
        <w:t xml:space="preserve"> </w:t>
      </w:r>
      <w:r w:rsidRPr="003A4C9F">
        <w:rPr>
          <w:rFonts w:ascii="Times New Roman" w:hAnsi="Times New Roman" w:cs="Times New Roman"/>
          <w:sz w:val="24"/>
          <w:szCs w:val="24"/>
        </w:rPr>
        <w:t>заявителя.  Отзыв  не  будет  иметь  обратной силы в отношении персональных</w:t>
      </w:r>
      <w:r>
        <w:rPr>
          <w:rFonts w:ascii="Times New Roman" w:hAnsi="Times New Roman" w:cs="Times New Roman"/>
          <w:sz w:val="24"/>
          <w:szCs w:val="24"/>
        </w:rPr>
        <w:t xml:space="preserve"> </w:t>
      </w:r>
      <w:r w:rsidRPr="003A4C9F">
        <w:rPr>
          <w:rFonts w:ascii="Times New Roman" w:hAnsi="Times New Roman" w:cs="Times New Roman"/>
          <w:sz w:val="24"/>
          <w:szCs w:val="24"/>
        </w:rPr>
        <w:t>данных, прошедших обработку до вступления в силу такого отзыва.</w:t>
      </w:r>
    </w:p>
    <w:p w:rsidR="00420D65" w:rsidRPr="003A4C9F" w:rsidRDefault="00420D65" w:rsidP="00420D65">
      <w:pPr>
        <w:pStyle w:val="ConsPlusNonformat"/>
        <w:ind w:firstLine="709"/>
        <w:jc w:val="both"/>
        <w:rPr>
          <w:rFonts w:ascii="Times New Roman" w:hAnsi="Times New Roman" w:cs="Times New Roman"/>
          <w:sz w:val="24"/>
          <w:szCs w:val="24"/>
        </w:rPr>
      </w:pPr>
      <w:r w:rsidRPr="003A4C9F">
        <w:rPr>
          <w:rFonts w:ascii="Times New Roman" w:hAnsi="Times New Roman" w:cs="Times New Roman"/>
          <w:sz w:val="24"/>
          <w:szCs w:val="24"/>
        </w:rPr>
        <w:t>5. В   подтверждение   вышеизложенного    нижеподписавшийся   заявитель</w:t>
      </w:r>
      <w:r>
        <w:rPr>
          <w:rFonts w:ascii="Times New Roman" w:hAnsi="Times New Roman" w:cs="Times New Roman"/>
          <w:sz w:val="24"/>
          <w:szCs w:val="24"/>
        </w:rPr>
        <w:t xml:space="preserve"> </w:t>
      </w:r>
      <w:r w:rsidRPr="003A4C9F">
        <w:rPr>
          <w:rFonts w:ascii="Times New Roman" w:hAnsi="Times New Roman" w:cs="Times New Roman"/>
          <w:sz w:val="24"/>
          <w:szCs w:val="24"/>
        </w:rPr>
        <w:t>подтверждает  свое  согласие  на  обработку  своих  персональных  данных  в</w:t>
      </w:r>
      <w:r>
        <w:rPr>
          <w:rFonts w:ascii="Times New Roman" w:hAnsi="Times New Roman" w:cs="Times New Roman"/>
          <w:sz w:val="24"/>
          <w:szCs w:val="24"/>
        </w:rPr>
        <w:t xml:space="preserve"> </w:t>
      </w:r>
      <w:r w:rsidRPr="003A4C9F">
        <w:rPr>
          <w:rFonts w:ascii="Times New Roman" w:hAnsi="Times New Roman" w:cs="Times New Roman"/>
          <w:sz w:val="24"/>
          <w:szCs w:val="24"/>
        </w:rPr>
        <w:t xml:space="preserve">соответствии  с  положениями  Федерального </w:t>
      </w:r>
      <w:hyperlink r:id="rId15" w:history="1">
        <w:r w:rsidRPr="005D5F95">
          <w:rPr>
            <w:rFonts w:ascii="Times New Roman" w:hAnsi="Times New Roman" w:cs="Times New Roman"/>
            <w:sz w:val="24"/>
            <w:szCs w:val="24"/>
          </w:rPr>
          <w:t>закона</w:t>
        </w:r>
      </w:hyperlink>
      <w:r w:rsidRPr="005D5F95">
        <w:rPr>
          <w:rFonts w:ascii="Times New Roman" w:hAnsi="Times New Roman" w:cs="Times New Roman"/>
          <w:sz w:val="24"/>
          <w:szCs w:val="24"/>
        </w:rPr>
        <w:t xml:space="preserve"> </w:t>
      </w:r>
      <w:r w:rsidRPr="003A4C9F">
        <w:rPr>
          <w:rFonts w:ascii="Times New Roman" w:hAnsi="Times New Roman" w:cs="Times New Roman"/>
          <w:sz w:val="24"/>
          <w:szCs w:val="24"/>
        </w:rPr>
        <w:t xml:space="preserve">от 27.07.2006 </w:t>
      </w:r>
      <w:r>
        <w:rPr>
          <w:rFonts w:ascii="Times New Roman" w:hAnsi="Times New Roman" w:cs="Times New Roman"/>
          <w:sz w:val="24"/>
          <w:szCs w:val="24"/>
        </w:rPr>
        <w:t>№152-ФЗ «</w:t>
      </w:r>
      <w:r w:rsidRPr="003A4C9F">
        <w:rPr>
          <w:rFonts w:ascii="Times New Roman" w:hAnsi="Times New Roman" w:cs="Times New Roman"/>
          <w:sz w:val="24"/>
          <w:szCs w:val="24"/>
        </w:rPr>
        <w:t>О</w:t>
      </w:r>
      <w:r>
        <w:rPr>
          <w:rFonts w:ascii="Times New Roman" w:hAnsi="Times New Roman" w:cs="Times New Roman"/>
          <w:sz w:val="24"/>
          <w:szCs w:val="24"/>
        </w:rPr>
        <w:t xml:space="preserve"> персональных данных»</w:t>
      </w:r>
      <w:r w:rsidRPr="003A4C9F">
        <w:rPr>
          <w:rFonts w:ascii="Times New Roman" w:hAnsi="Times New Roman" w:cs="Times New Roman"/>
          <w:sz w:val="24"/>
          <w:szCs w:val="24"/>
        </w:rPr>
        <w:t>.</w:t>
      </w:r>
    </w:p>
    <w:p w:rsidR="00420D65" w:rsidRPr="003A4C9F" w:rsidRDefault="00420D65" w:rsidP="00420D65">
      <w:pPr>
        <w:pStyle w:val="ConsPlusNonformat"/>
        <w:ind w:firstLine="709"/>
        <w:jc w:val="both"/>
        <w:rPr>
          <w:rFonts w:ascii="Times New Roman" w:hAnsi="Times New Roman" w:cs="Times New Roman"/>
          <w:sz w:val="24"/>
          <w:szCs w:val="24"/>
        </w:rPr>
      </w:pPr>
    </w:p>
    <w:p w:rsidR="00420D65" w:rsidRDefault="00420D65" w:rsidP="00420D65">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w:t>
      </w:r>
      <w:r w:rsidRPr="003A4C9F">
        <w:rPr>
          <w:rFonts w:ascii="Times New Roman" w:hAnsi="Times New Roman" w:cs="Times New Roman"/>
          <w:sz w:val="24"/>
          <w:szCs w:val="24"/>
        </w:rPr>
        <w:t xml:space="preserve"> (_____________________</w:t>
      </w:r>
      <w:r>
        <w:rPr>
          <w:rFonts w:ascii="Times New Roman" w:hAnsi="Times New Roman" w:cs="Times New Roman"/>
          <w:sz w:val="24"/>
          <w:szCs w:val="24"/>
        </w:rPr>
        <w:t>________</w:t>
      </w:r>
      <w:r w:rsidRPr="003A4C9F">
        <w:rPr>
          <w:rFonts w:ascii="Times New Roman" w:hAnsi="Times New Roman" w:cs="Times New Roman"/>
          <w:sz w:val="24"/>
          <w:szCs w:val="24"/>
        </w:rPr>
        <w:t>)   "__</w:t>
      </w:r>
      <w:r>
        <w:rPr>
          <w:rFonts w:ascii="Times New Roman" w:hAnsi="Times New Roman" w:cs="Times New Roman"/>
          <w:sz w:val="24"/>
          <w:szCs w:val="24"/>
        </w:rPr>
        <w:t>__" ___________</w:t>
      </w:r>
      <w:r w:rsidRPr="003A4C9F">
        <w:rPr>
          <w:rFonts w:ascii="Times New Roman" w:hAnsi="Times New Roman" w:cs="Times New Roman"/>
          <w:sz w:val="24"/>
          <w:szCs w:val="24"/>
        </w:rPr>
        <w:t xml:space="preserve"> 20__</w:t>
      </w:r>
      <w:r>
        <w:rPr>
          <w:rFonts w:ascii="Times New Roman" w:hAnsi="Times New Roman" w:cs="Times New Roman"/>
          <w:sz w:val="24"/>
          <w:szCs w:val="24"/>
        </w:rPr>
        <w:t>__ года</w:t>
      </w:r>
    </w:p>
    <w:p w:rsidR="00420D65" w:rsidRPr="00525332" w:rsidRDefault="00420D65" w:rsidP="00420D65">
      <w:pPr>
        <w:pStyle w:val="ConsPlusNonformat"/>
        <w:jc w:val="both"/>
        <w:rPr>
          <w:rFonts w:ascii="Times New Roman" w:hAnsi="Times New Roman" w:cs="Times New Roman"/>
          <w:sz w:val="24"/>
          <w:szCs w:val="24"/>
        </w:rPr>
      </w:pPr>
      <w:r w:rsidRPr="003A4C9F">
        <w:rPr>
          <w:rFonts w:ascii="Times New Roman" w:hAnsi="Times New Roman" w:cs="Times New Roman"/>
          <w:sz w:val="24"/>
          <w:szCs w:val="24"/>
        </w:rPr>
        <w:t xml:space="preserve">  (подпись)    </w:t>
      </w:r>
      <w:r>
        <w:rPr>
          <w:rFonts w:ascii="Times New Roman" w:hAnsi="Times New Roman" w:cs="Times New Roman"/>
          <w:sz w:val="24"/>
          <w:szCs w:val="24"/>
        </w:rPr>
        <w:t xml:space="preserve">                   </w:t>
      </w:r>
      <w:r w:rsidRPr="003A4C9F">
        <w:rPr>
          <w:rFonts w:ascii="Times New Roman" w:hAnsi="Times New Roman" w:cs="Times New Roman"/>
          <w:sz w:val="24"/>
          <w:szCs w:val="24"/>
        </w:rPr>
        <w:t>(расшифровка подписи)</w:t>
      </w:r>
    </w:p>
    <w:p w:rsidR="009455A7" w:rsidRPr="00525332" w:rsidRDefault="009455A7" w:rsidP="00420D65">
      <w:pPr>
        <w:pStyle w:val="ConsPlusNonformat"/>
        <w:jc w:val="both"/>
        <w:rPr>
          <w:rFonts w:ascii="Times New Roman" w:hAnsi="Times New Roman" w:cs="Times New Roman"/>
          <w:sz w:val="24"/>
          <w:szCs w:val="24"/>
        </w:rPr>
      </w:pPr>
    </w:p>
    <w:p w:rsidR="009455A7" w:rsidRPr="00525332" w:rsidRDefault="009455A7" w:rsidP="00420D65">
      <w:pPr>
        <w:pStyle w:val="ConsPlusNonformat"/>
        <w:jc w:val="both"/>
        <w:rPr>
          <w:rFonts w:ascii="Times New Roman" w:hAnsi="Times New Roman" w:cs="Times New Roman"/>
          <w:sz w:val="24"/>
          <w:szCs w:val="24"/>
        </w:rPr>
      </w:pPr>
    </w:p>
    <w:p w:rsidR="009455A7" w:rsidRPr="001B1B02" w:rsidRDefault="009455A7" w:rsidP="00420D65">
      <w:pPr>
        <w:pStyle w:val="ConsPlusNonformat"/>
        <w:jc w:val="both"/>
        <w:rPr>
          <w:rFonts w:ascii="Times New Roman" w:hAnsi="Times New Roman" w:cs="Times New Roman"/>
          <w:sz w:val="24"/>
          <w:szCs w:val="24"/>
        </w:rPr>
      </w:pPr>
    </w:p>
    <w:p w:rsidR="00420D65" w:rsidRDefault="00420D65" w:rsidP="00420D65"/>
    <w:p w:rsidR="00420D65" w:rsidRPr="00F93DAA" w:rsidRDefault="00420D65" w:rsidP="00420D65">
      <w:pPr>
        <w:pStyle w:val="ab"/>
        <w:spacing w:before="0" w:beforeAutospacing="0" w:after="0" w:afterAutospacing="0"/>
        <w:ind w:firstLine="709"/>
        <w:jc w:val="right"/>
        <w:rPr>
          <w:bCs/>
        </w:rPr>
      </w:pPr>
      <w:r>
        <w:lastRenderedPageBreak/>
        <w:t>Приложение № 4</w:t>
      </w:r>
    </w:p>
    <w:p w:rsidR="00420D65" w:rsidRPr="00F93DAA" w:rsidRDefault="00420D65" w:rsidP="00420D65">
      <w:pPr>
        <w:pStyle w:val="ab"/>
        <w:spacing w:before="0" w:beforeAutospacing="0" w:after="0" w:afterAutospacing="0"/>
        <w:ind w:firstLine="709"/>
        <w:jc w:val="right"/>
        <w:rPr>
          <w:bCs/>
        </w:rPr>
      </w:pPr>
      <w:r w:rsidRPr="00F93DAA">
        <w:rPr>
          <w:bCs/>
        </w:rPr>
        <w:t xml:space="preserve">                                                                             к Административному регламенту </w:t>
      </w:r>
    </w:p>
    <w:p w:rsidR="00420D65" w:rsidRPr="00F93DAA" w:rsidRDefault="00420D65" w:rsidP="00420D65">
      <w:pPr>
        <w:pStyle w:val="ab"/>
        <w:spacing w:before="0" w:beforeAutospacing="0" w:after="0" w:afterAutospacing="0"/>
        <w:ind w:firstLine="709"/>
        <w:jc w:val="right"/>
        <w:rPr>
          <w:bCs/>
        </w:rPr>
      </w:pPr>
      <w:r w:rsidRPr="00F93DAA">
        <w:rPr>
          <w:bCs/>
        </w:rPr>
        <w:t xml:space="preserve">                                                       предоставления</w:t>
      </w:r>
      <w:r w:rsidRPr="00F93DAA">
        <w:t xml:space="preserve"> </w:t>
      </w:r>
      <w:r w:rsidRPr="00F93DAA">
        <w:rPr>
          <w:bCs/>
        </w:rPr>
        <w:t xml:space="preserve">муниципальной услуги </w:t>
      </w:r>
    </w:p>
    <w:p w:rsidR="00420D65" w:rsidRPr="00F93DAA" w:rsidRDefault="00420D65" w:rsidP="00420D65">
      <w:pPr>
        <w:pStyle w:val="ab"/>
        <w:spacing w:before="0" w:beforeAutospacing="0" w:after="0" w:afterAutospacing="0"/>
        <w:ind w:firstLine="709"/>
        <w:jc w:val="right"/>
      </w:pPr>
      <w:r w:rsidRPr="00F93DAA">
        <w:rPr>
          <w:bCs/>
        </w:rPr>
        <w:t>«</w:t>
      </w:r>
      <w:r w:rsidRPr="00F93DAA">
        <w:t xml:space="preserve">Предоставление жилых помещений </w:t>
      </w:r>
      <w:proofErr w:type="gramStart"/>
      <w:r w:rsidRPr="00F93DAA">
        <w:t>муниципального</w:t>
      </w:r>
      <w:proofErr w:type="gramEnd"/>
    </w:p>
    <w:p w:rsidR="00420D65" w:rsidRPr="00F93DAA" w:rsidRDefault="00420D65" w:rsidP="00420D65">
      <w:pPr>
        <w:pStyle w:val="ab"/>
        <w:spacing w:before="0" w:beforeAutospacing="0" w:after="0" w:afterAutospacing="0"/>
        <w:ind w:firstLine="709"/>
        <w:jc w:val="right"/>
        <w:rPr>
          <w:bCs/>
        </w:rPr>
      </w:pPr>
      <w:r w:rsidRPr="00F93DAA">
        <w:t xml:space="preserve"> специализированного жилищного фонда»</w:t>
      </w:r>
    </w:p>
    <w:p w:rsidR="001B1B02" w:rsidRDefault="001B1B02" w:rsidP="00420D65">
      <w:pPr>
        <w:widowControl w:val="0"/>
        <w:autoSpaceDE w:val="0"/>
        <w:autoSpaceDN w:val="0"/>
        <w:adjustRightInd w:val="0"/>
        <w:ind w:firstLine="709"/>
        <w:jc w:val="center"/>
        <w:rPr>
          <w:b/>
        </w:rPr>
      </w:pPr>
    </w:p>
    <w:p w:rsidR="001B1B02" w:rsidRDefault="001B1B02" w:rsidP="00420D65">
      <w:pPr>
        <w:widowControl w:val="0"/>
        <w:autoSpaceDE w:val="0"/>
        <w:autoSpaceDN w:val="0"/>
        <w:adjustRightInd w:val="0"/>
        <w:ind w:firstLine="709"/>
        <w:jc w:val="center"/>
        <w:rPr>
          <w:b/>
        </w:rPr>
      </w:pPr>
    </w:p>
    <w:p w:rsidR="00420D65" w:rsidRPr="0003123A" w:rsidRDefault="00420D65" w:rsidP="00420D65">
      <w:pPr>
        <w:widowControl w:val="0"/>
        <w:autoSpaceDE w:val="0"/>
        <w:autoSpaceDN w:val="0"/>
        <w:adjustRightInd w:val="0"/>
        <w:ind w:firstLine="709"/>
        <w:jc w:val="center"/>
        <w:rPr>
          <w:b/>
        </w:rPr>
      </w:pPr>
      <w:r w:rsidRPr="0003123A">
        <w:rPr>
          <w:b/>
        </w:rPr>
        <w:t>БЛОК-СХЕМА</w:t>
      </w:r>
    </w:p>
    <w:p w:rsidR="00420D65" w:rsidRPr="0003123A" w:rsidRDefault="00420D65" w:rsidP="00420D65">
      <w:pPr>
        <w:widowControl w:val="0"/>
        <w:autoSpaceDE w:val="0"/>
        <w:autoSpaceDN w:val="0"/>
        <w:adjustRightInd w:val="0"/>
        <w:ind w:firstLine="709"/>
        <w:jc w:val="center"/>
        <w:rPr>
          <w:b/>
        </w:rPr>
      </w:pPr>
      <w:r w:rsidRPr="0003123A">
        <w:rPr>
          <w:b/>
        </w:rPr>
        <w:t xml:space="preserve">предоставления муниципальной услуги </w:t>
      </w:r>
    </w:p>
    <w:p w:rsidR="00420D65" w:rsidRPr="0003123A" w:rsidRDefault="00420D65" w:rsidP="00420D65">
      <w:pPr>
        <w:widowControl w:val="0"/>
        <w:autoSpaceDE w:val="0"/>
        <w:autoSpaceDN w:val="0"/>
        <w:adjustRightInd w:val="0"/>
        <w:ind w:firstLine="709"/>
        <w:jc w:val="center"/>
        <w:rPr>
          <w:b/>
        </w:rPr>
      </w:pPr>
      <w:r w:rsidRPr="0003123A">
        <w:rPr>
          <w:b/>
        </w:rPr>
        <w:t xml:space="preserve">«Предоставление жилых помещений </w:t>
      </w:r>
      <w:proofErr w:type="gramStart"/>
      <w:r w:rsidRPr="0003123A">
        <w:rPr>
          <w:b/>
        </w:rPr>
        <w:t>муниципального</w:t>
      </w:r>
      <w:proofErr w:type="gramEnd"/>
    </w:p>
    <w:p w:rsidR="00420D65" w:rsidRPr="0003123A" w:rsidRDefault="00420D65" w:rsidP="00420D65">
      <w:pPr>
        <w:widowControl w:val="0"/>
        <w:autoSpaceDE w:val="0"/>
        <w:autoSpaceDN w:val="0"/>
        <w:adjustRightInd w:val="0"/>
        <w:ind w:firstLine="709"/>
        <w:jc w:val="center"/>
        <w:rPr>
          <w:b/>
        </w:rPr>
      </w:pPr>
      <w:r w:rsidRPr="0003123A">
        <w:rPr>
          <w:b/>
        </w:rPr>
        <w:t xml:space="preserve"> специализированного жилищного фонда» </w:t>
      </w:r>
    </w:p>
    <w:p w:rsidR="00420D65" w:rsidRDefault="00420D65" w:rsidP="00420D65">
      <w:pPr>
        <w:pStyle w:val="ConsPlusNonformat"/>
      </w:pPr>
      <w:r>
        <w:t xml:space="preserve">                            ┌────────────────────┐</w:t>
      </w:r>
    </w:p>
    <w:p w:rsidR="00420D65" w:rsidRDefault="00420D65" w:rsidP="00420D65">
      <w:pPr>
        <w:pStyle w:val="ConsPlusNonformat"/>
      </w:pPr>
      <w:r>
        <w:t xml:space="preserve">                            │ Прием заявлений и  │</w:t>
      </w:r>
    </w:p>
    <w:p w:rsidR="00420D65" w:rsidRDefault="00420D65" w:rsidP="00420D65">
      <w:pPr>
        <w:pStyle w:val="ConsPlusNonformat"/>
      </w:pPr>
      <w:r>
        <w:t xml:space="preserve">                            │     документов     │</w:t>
      </w:r>
    </w:p>
    <w:p w:rsidR="00420D65" w:rsidRDefault="00420D65" w:rsidP="00420D65">
      <w:pPr>
        <w:pStyle w:val="ConsPlusNonformat"/>
      </w:pPr>
      <w:r>
        <w:rPr>
          <w:noProof/>
          <w:lang w:eastAsia="ru-RU"/>
        </w:rPr>
        <mc:AlternateContent>
          <mc:Choice Requires="wps">
            <w:drawing>
              <wp:anchor distT="0" distB="0" distL="114300" distR="114300" simplePos="0" relativeHeight="251659264" behindDoc="0" locked="0" layoutInCell="1" allowOverlap="1" wp14:anchorId="043EF380" wp14:editId="7E101E08">
                <wp:simplePos x="0" y="0"/>
                <wp:positionH relativeFrom="column">
                  <wp:posOffset>2933383</wp:posOffset>
                </wp:positionH>
                <wp:positionV relativeFrom="paragraph">
                  <wp:posOffset>87630</wp:posOffset>
                </wp:positionV>
                <wp:extent cx="4762" cy="257175"/>
                <wp:effectExtent l="95250" t="0" r="71755" b="66675"/>
                <wp:wrapNone/>
                <wp:docPr id="1" name="Прямая со стрелкой 1"/>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id="_x0000_t32" coordsize="21600,21600" o:spt="32" o:oned="t" path="m,l21600,21600e" filled="f">
                <v:path arrowok="t" fillok="f" o:connecttype="none"/>
                <o:lock v:ext="edit" shapetype="t"/>
              </v:shapetype>
              <v:shape id="Прямая со стрелкой 1" o:spid="_x0000_s1026" type="#_x0000_t32" style="position:absolute;margin-left:231pt;margin-top:6.9pt;width:.35pt;height:20.25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" strokecolor="#4579b8 [3044]">
                <v:stroke endarrow="open"/>
              </v:shape>
            </w:pict>
          </mc:Fallback>
        </mc:AlternateContent>
      </w:r>
      <w:r>
        <w:t xml:space="preserve">                            └─────────┬──────────┘</w:t>
      </w:r>
    </w:p>
    <w:p w:rsidR="00420D65" w:rsidRDefault="00420D65" w:rsidP="00420D65">
      <w:pPr>
        <w:pStyle w:val="ConsPlusNonformat"/>
      </w:pPr>
      <w:r>
        <w:t xml:space="preserve">                                      </w:t>
      </w:r>
    </w:p>
    <w:p w:rsidR="00420D65" w:rsidRDefault="00420D65" w:rsidP="00420D65">
      <w:pPr>
        <w:pStyle w:val="ConsPlusNonformat"/>
      </w:pPr>
      <w:r>
        <w:t>┌─────────────────────┐  да ┌────────────────────┐нет  ┌────────────────────┐</w:t>
      </w:r>
    </w:p>
    <w:p w:rsidR="00420D65" w:rsidRDefault="00420D65" w:rsidP="00420D65">
      <w:pPr>
        <w:pStyle w:val="ConsPlusNonformat"/>
      </w:pPr>
      <w:r>
        <w:t>│ Отказ в регистрации</w:t>
      </w:r>
      <w:proofErr w:type="gramStart"/>
      <w:r>
        <w:t xml:space="preserve"> │&lt;────┤ И</w:t>
      </w:r>
      <w:proofErr w:type="gramEnd"/>
      <w:r>
        <w:t>меются основания  ├────&gt;│    Регистрация     │</w:t>
      </w:r>
    </w:p>
    <w:p w:rsidR="00420D65" w:rsidRDefault="00420D65" w:rsidP="00420D65">
      <w:pPr>
        <w:pStyle w:val="ConsPlusNonformat"/>
      </w:pPr>
      <w:r>
        <w:t>│      заявления      │     │     для отказа     │     │    заявления и     │</w:t>
      </w:r>
    </w:p>
    <w:p w:rsidR="00420D65" w:rsidRDefault="00420D65" w:rsidP="00420D65">
      <w:pPr>
        <w:pStyle w:val="ConsPlusNonformat"/>
      </w:pPr>
      <w:r>
        <w:t>└─────────────────────┘     │   в регистрации    │     │     документов     │</w:t>
      </w:r>
    </w:p>
    <w:p w:rsidR="00420D65" w:rsidRDefault="00420D65" w:rsidP="00420D65">
      <w:pPr>
        <w:pStyle w:val="ConsPlusNonformat"/>
      </w:pPr>
      <w:r>
        <w:rPr>
          <w:noProof/>
          <w:lang w:eastAsia="ru-RU"/>
        </w:rPr>
        <mc:AlternateContent>
          <mc:Choice Requires="wps">
            <w:drawing>
              <wp:anchor distT="0" distB="0" distL="114300" distR="114300" simplePos="0" relativeHeight="251664384" behindDoc="0" locked="0" layoutInCell="1" allowOverlap="1" wp14:anchorId="65F81137" wp14:editId="78B94B1C">
                <wp:simplePos x="0" y="0"/>
                <wp:positionH relativeFrom="column">
                  <wp:posOffset>4986020</wp:posOffset>
                </wp:positionH>
                <wp:positionV relativeFrom="paragraph">
                  <wp:posOffset>90805</wp:posOffset>
                </wp:positionV>
                <wp:extent cx="9525" cy="257175"/>
                <wp:effectExtent l="76200" t="0" r="66675" b="66675"/>
                <wp:wrapNone/>
                <wp:docPr id="8" name="Прямая со стрелкой 8"/>
                <wp:cNvGraphicFramePr/>
                <a:graphic xmlns:a="http://schemas.openxmlformats.org/drawingml/2006/main">
                  <a:graphicData uri="http://schemas.microsoft.com/office/word/2010/wordprocessingShape">
                    <wps:wsp>
                      <wps:cNvCnPr/>
                      <wps:spPr>
                        <a:xfrm>
                          <a:off x="0" y="0"/>
                          <a:ext cx="9525"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8" o:spid="_x0000_s1026" type="#_x0000_t32" style="position:absolute;margin-left:392.6pt;margin-top:7.15pt;width:.75pt;height:20.25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" strokecolor="#4579b8 [3044]">
                <v:stroke endarrow="open"/>
              </v:shape>
            </w:pict>
          </mc:Fallback>
        </mc:AlternateContent>
      </w:r>
      <w:r>
        <w:t xml:space="preserve">                            └────────────────────┘     └─────────┬──────────┘</w:t>
      </w:r>
    </w:p>
    <w:p w:rsidR="00420D65" w:rsidRDefault="00420D65" w:rsidP="00420D65">
      <w:pPr>
        <w:pStyle w:val="ConsPlusNonformat"/>
      </w:pPr>
      <w:r>
        <w:t xml:space="preserve">                                                           ┌─────────────────────┐  да ┌────────────────────┐     ┌────────────────────┐</w:t>
      </w:r>
    </w:p>
    <w:p w:rsidR="00420D65" w:rsidRDefault="00420D65" w:rsidP="00420D65">
      <w:pPr>
        <w:pStyle w:val="ConsPlusNonformat"/>
      </w:pPr>
      <w:r>
        <w:t>│  Принятие решения</w:t>
      </w:r>
      <w:proofErr w:type="gramStart"/>
      <w:r>
        <w:t xml:space="preserve">   │&lt;────┤ И</w:t>
      </w:r>
      <w:proofErr w:type="gramEnd"/>
      <w:r>
        <w:t>меются основания  │&lt;────┤      Проверка      │</w:t>
      </w:r>
    </w:p>
    <w:p w:rsidR="00420D65" w:rsidRDefault="00420D65" w:rsidP="00420D65">
      <w:pPr>
        <w:pStyle w:val="ConsPlusNonformat"/>
      </w:pPr>
      <w:r>
        <w:t xml:space="preserve">│    об отказе </w:t>
      </w:r>
      <w:proofErr w:type="gramStart"/>
      <w:r>
        <w:t>в</w:t>
      </w:r>
      <w:proofErr w:type="gramEnd"/>
      <w:r>
        <w:t xml:space="preserve">      │     │     </w:t>
      </w:r>
      <w:proofErr w:type="gramStart"/>
      <w:r>
        <w:t>для</w:t>
      </w:r>
      <w:proofErr w:type="gramEnd"/>
      <w:r>
        <w:t xml:space="preserve"> отказа     │     │    правильности    │</w:t>
      </w:r>
    </w:p>
    <w:p w:rsidR="00420D65" w:rsidRDefault="00420D65" w:rsidP="00420D65">
      <w:pPr>
        <w:pStyle w:val="ConsPlusNonformat"/>
      </w:pPr>
      <w:r>
        <w:t>│ в принятии заявителя│     │  в предоставлении  │     │оформления заявления│</w:t>
      </w:r>
    </w:p>
    <w:p w:rsidR="00420D65" w:rsidRDefault="00420D65" w:rsidP="00420D65">
      <w:pPr>
        <w:pStyle w:val="ConsPlusNonformat"/>
      </w:pPr>
      <w:r>
        <w:t xml:space="preserve">│ на учет в целях     │     │муниципальной услуги│     │    и документов </w:t>
      </w:r>
    </w:p>
    <w:p w:rsidR="00420D65" w:rsidRDefault="00420D65" w:rsidP="00420D65">
      <w:pPr>
        <w:pStyle w:val="ConsPlusNonformat"/>
      </w:pPr>
      <w:r>
        <w:rPr>
          <w:noProof/>
          <w:lang w:eastAsia="ru-RU"/>
        </w:rPr>
        <mc:AlternateContent>
          <mc:Choice Requires="wps">
            <w:drawing>
              <wp:anchor distT="0" distB="0" distL="114300" distR="114300" simplePos="0" relativeHeight="251667456" behindDoc="0" locked="0" layoutInCell="1" allowOverlap="1" wp14:anchorId="2025358B" wp14:editId="4E83E67E">
                <wp:simplePos x="0" y="0"/>
                <wp:positionH relativeFrom="column">
                  <wp:posOffset>2939415</wp:posOffset>
                </wp:positionH>
                <wp:positionV relativeFrom="paragraph">
                  <wp:posOffset>73660</wp:posOffset>
                </wp:positionV>
                <wp:extent cx="0" cy="295275"/>
                <wp:effectExtent l="95250" t="0" r="57150" b="66675"/>
                <wp:wrapNone/>
                <wp:docPr id="6" name="Прямая со стрелкой 6"/>
                <wp:cNvGraphicFramePr/>
                <a:graphic xmlns:a="http://schemas.openxmlformats.org/drawingml/2006/main">
                  <a:graphicData uri="http://schemas.microsoft.com/office/word/2010/wordprocessingShape">
                    <wps:wsp>
                      <wps:cNvCnPr/>
                      <wps:spPr>
                        <a:xfrm>
                          <a:off x="0" y="0"/>
                          <a:ext cx="0" cy="2952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6" o:spid="_x0000_s1026" type="#_x0000_t32" style="position:absolute;margin-left:231.45pt;margin-top:5.8pt;width:0;height:23.2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" strokecolor="#4579b8 [3044]">
                <v:stroke endarrow="open"/>
              </v:shape>
            </w:pict>
          </mc:Fallback>
        </mc:AlternateContent>
      </w:r>
      <w:r>
        <w:t xml:space="preserve">   предоставления     │     └─────────┬──────────┘     └────────────────────┘</w:t>
      </w:r>
    </w:p>
    <w:p w:rsidR="00420D65" w:rsidRDefault="00420D65" w:rsidP="00420D65">
      <w:pPr>
        <w:pStyle w:val="ConsPlusNonformat"/>
      </w:pPr>
      <w:r>
        <w:t xml:space="preserve">│  жилых помещений    │  да           │ нет                        </w:t>
      </w:r>
    </w:p>
    <w:p w:rsidR="00420D65" w:rsidRDefault="00420D65" w:rsidP="00420D65">
      <w:pPr>
        <w:pStyle w:val="ConsPlusNonformat"/>
      </w:pPr>
      <w:r>
        <w:rPr>
          <w:noProof/>
          <w:lang w:eastAsia="ru-RU"/>
        </w:rPr>
        <mc:AlternateContent>
          <mc:Choice Requires="wps">
            <w:drawing>
              <wp:anchor distT="0" distB="0" distL="114300" distR="114300" simplePos="0" relativeHeight="251668480" behindDoc="0" locked="0" layoutInCell="1" allowOverlap="1" wp14:anchorId="3871205B" wp14:editId="66F3085D">
                <wp:simplePos x="0" y="0"/>
                <wp:positionH relativeFrom="column">
                  <wp:posOffset>1720215</wp:posOffset>
                </wp:positionH>
                <wp:positionV relativeFrom="paragraph">
                  <wp:posOffset>5080</wp:posOffset>
                </wp:positionV>
                <wp:extent cx="371475" cy="0"/>
                <wp:effectExtent l="38100" t="76200" r="0" b="114300"/>
                <wp:wrapNone/>
                <wp:docPr id="11" name="Прямая со стрелкой 11"/>
                <wp:cNvGraphicFramePr/>
                <a:graphic xmlns:a="http://schemas.openxmlformats.org/drawingml/2006/main">
                  <a:graphicData uri="http://schemas.microsoft.com/office/word/2010/wordprocessingShape">
                    <wps:wsp>
                      <wps:cNvCnPr/>
                      <wps:spPr>
                        <a:xfrm flipH="1">
                          <a:off x="0" y="0"/>
                          <a:ext cx="371475" cy="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1" o:spid="_x0000_s1026" type="#_x0000_t32" style="position:absolute;margin-left:135.45pt;margin-top:.4pt;width:29.25pt;height:0;flip:x;z-index:25166848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" strokecolor="#4579b8 [3044]">
                <v:stroke endarrow="open"/>
              </v:shape>
            </w:pict>
          </mc:Fallback>
        </mc:AlternateContent>
      </w:r>
      <w:r>
        <w:rPr>
          <w:noProof/>
          <w:lang w:eastAsia="ru-RU"/>
        </w:rPr>
        <mc:AlternateContent>
          <mc:Choice Requires="wps">
            <w:drawing>
              <wp:anchor distT="0" distB="0" distL="114300" distR="114300" simplePos="0" relativeHeight="251661312" behindDoc="0" locked="0" layoutInCell="1" allowOverlap="1" wp14:anchorId="1494D8AA" wp14:editId="2D48B56B">
                <wp:simplePos x="0" y="0"/>
                <wp:positionH relativeFrom="column">
                  <wp:posOffset>875983</wp:posOffset>
                </wp:positionH>
                <wp:positionV relativeFrom="paragraph">
                  <wp:posOffset>86043</wp:posOffset>
                </wp:positionV>
                <wp:extent cx="0" cy="266700"/>
                <wp:effectExtent l="95250" t="0" r="57150" b="57150"/>
                <wp:wrapNone/>
                <wp:docPr id="4" name="Прямая со стрелкой 4"/>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4" o:spid="_x0000_s1026" type="#_x0000_t32" style="position:absolute;margin-left:69pt;margin-top:6.8pt;width:0;height:21pt;z-index:25166131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" strokecolor="#4579b8 [3044]">
                <v:stroke endarrow="open"/>
              </v:shape>
            </w:pict>
          </mc:Fallback>
        </mc:AlternateContent>
      </w:r>
      <w:r>
        <w:t>└──────────┬──────────┘    │┌────────────────────┐</w:t>
      </w:r>
    </w:p>
    <w:p w:rsidR="00420D65" w:rsidRDefault="00420D65" w:rsidP="00420D65">
      <w:pPr>
        <w:pStyle w:val="ConsPlusNonformat"/>
      </w:pPr>
      <w:r>
        <w:t xml:space="preserve">                           ││    Подготовка и    │</w:t>
      </w:r>
    </w:p>
    <w:p w:rsidR="00420D65" w:rsidRDefault="00420D65" w:rsidP="00420D65">
      <w:pPr>
        <w:pStyle w:val="ConsPlusNonformat"/>
      </w:pPr>
      <w:r>
        <w:t>┌─────────────────────┐    ││    направление     │</w:t>
      </w:r>
    </w:p>
    <w:p w:rsidR="00420D65" w:rsidRDefault="00420D65" w:rsidP="00420D65">
      <w:pPr>
        <w:pStyle w:val="ConsPlusNonformat"/>
      </w:pPr>
      <w:r>
        <w:t xml:space="preserve">│  Подготовка письма  │    ││  </w:t>
      </w:r>
      <w:proofErr w:type="gramStart"/>
      <w:r>
        <w:t>межведомственных</w:t>
      </w:r>
      <w:proofErr w:type="gramEnd"/>
      <w:r>
        <w:t xml:space="preserve">  │</w:t>
      </w:r>
    </w:p>
    <w:p w:rsidR="00420D65" w:rsidRDefault="00420D65" w:rsidP="00420D65">
      <w:pPr>
        <w:pStyle w:val="ConsPlusNonformat"/>
      </w:pPr>
      <w:r>
        <w:t>│                     │    ││      запросов      │</w:t>
      </w:r>
    </w:p>
    <w:p w:rsidR="00420D65" w:rsidRDefault="00420D65" w:rsidP="00420D65">
      <w:pPr>
        <w:pStyle w:val="ConsPlusNonformat"/>
      </w:pPr>
      <w:r>
        <w:rPr>
          <w:noProof/>
          <w:lang w:eastAsia="ru-RU"/>
        </w:rPr>
        <mc:AlternateContent>
          <mc:Choice Requires="wps">
            <w:drawing>
              <wp:anchor distT="0" distB="0" distL="114300" distR="114300" simplePos="0" relativeHeight="251660288" behindDoc="0" locked="0" layoutInCell="1" allowOverlap="1" wp14:anchorId="1FDA0C78" wp14:editId="0B1D26B9">
                <wp:simplePos x="0" y="0"/>
                <wp:positionH relativeFrom="column">
                  <wp:posOffset>2933383</wp:posOffset>
                </wp:positionH>
                <wp:positionV relativeFrom="paragraph">
                  <wp:posOffset>85725</wp:posOffset>
                </wp:positionV>
                <wp:extent cx="4762" cy="271463"/>
                <wp:effectExtent l="76200" t="0" r="71755" b="52705"/>
                <wp:wrapNone/>
                <wp:docPr id="3" name="Прямая со стрелкой 3"/>
                <wp:cNvGraphicFramePr/>
                <a:graphic xmlns:a="http://schemas.openxmlformats.org/drawingml/2006/main">
                  <a:graphicData uri="http://schemas.microsoft.com/office/word/2010/wordprocessingShape">
                    <wps:wsp>
                      <wps:cNvCnPr/>
                      <wps:spPr>
                        <a:xfrm>
                          <a:off x="0" y="0"/>
                          <a:ext cx="4762" cy="271463"/>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3" o:spid="_x0000_s1026" type="#_x0000_t32" style="position:absolute;margin-left:231pt;margin-top:6.75pt;width:.35pt;height:21.4pt;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" strokecolor="#4579b8 [3044]">
                <v:stroke endarrow="open"/>
              </v:shape>
            </w:pict>
          </mc:Fallback>
        </mc:AlternateContent>
      </w:r>
      <w:r>
        <w:t>│об отказе в принятии │    │└─────────┬──────────┘</w:t>
      </w:r>
    </w:p>
    <w:p w:rsidR="00420D65" w:rsidRPr="005A1344" w:rsidRDefault="00420D65" w:rsidP="00420D65">
      <w:pPr>
        <w:pStyle w:val="ConsPlusNonformat"/>
        <w:rPr>
          <w:sz w:val="16"/>
          <w:szCs w:val="16"/>
        </w:rPr>
      </w:pPr>
      <w:r>
        <w:t xml:space="preserve">│заявителя на учет </w:t>
      </w:r>
      <w:proofErr w:type="gramStart"/>
      <w:r>
        <w:t>в</w:t>
      </w:r>
      <w:proofErr w:type="gramEnd"/>
      <w:r>
        <w:t xml:space="preserve">  │          </w:t>
      </w:r>
    </w:p>
    <w:p w:rsidR="00420D65" w:rsidRDefault="00420D65" w:rsidP="00420D65">
      <w:pPr>
        <w:pStyle w:val="ConsPlusNonformat"/>
      </w:pPr>
      <w:r>
        <w:t>│</w:t>
      </w:r>
      <w:proofErr w:type="gramStart"/>
      <w:r>
        <w:t>целях</w:t>
      </w:r>
      <w:proofErr w:type="gramEnd"/>
      <w:r>
        <w:t xml:space="preserve"> предоставления │    │┌────────────────────┐</w:t>
      </w:r>
    </w:p>
    <w:p w:rsidR="00420D65" w:rsidRDefault="00420D65" w:rsidP="00420D65">
      <w:pPr>
        <w:pStyle w:val="ConsPlusNonformat"/>
      </w:pPr>
      <w:r>
        <w:t>│    жилых помещений</w:t>
      </w:r>
      <w:proofErr w:type="gramStart"/>
      <w:r>
        <w:t xml:space="preserve">       └┤ И</w:t>
      </w:r>
      <w:proofErr w:type="gramEnd"/>
      <w:r>
        <w:t>меются основания  │</w:t>
      </w:r>
    </w:p>
    <w:p w:rsidR="00420D65" w:rsidRDefault="00420D65" w:rsidP="00420D65">
      <w:pPr>
        <w:pStyle w:val="ConsPlusNonformat"/>
      </w:pPr>
      <w:r>
        <w:rPr>
          <w:noProof/>
          <w:lang w:eastAsia="ru-RU"/>
        </w:rPr>
        <mc:AlternateContent>
          <mc:Choice Requires="wps">
            <w:drawing>
              <wp:anchor distT="0" distB="0" distL="114300" distR="114300" simplePos="0" relativeHeight="251662336" behindDoc="0" locked="0" layoutInCell="1" allowOverlap="1" wp14:anchorId="6F02DD25" wp14:editId="5BEAB5FF">
                <wp:simplePos x="0" y="0"/>
                <wp:positionH relativeFrom="column">
                  <wp:posOffset>875983</wp:posOffset>
                </wp:positionH>
                <wp:positionV relativeFrom="paragraph">
                  <wp:posOffset>95568</wp:posOffset>
                </wp:positionV>
                <wp:extent cx="0" cy="533400"/>
                <wp:effectExtent l="95250" t="0" r="57150" b="57150"/>
                <wp:wrapNone/>
                <wp:docPr id="5" name="Прямая со стрелкой 5"/>
                <wp:cNvGraphicFramePr/>
                <a:graphic xmlns:a="http://schemas.openxmlformats.org/drawingml/2006/main">
                  <a:graphicData uri="http://schemas.microsoft.com/office/word/2010/wordprocessingShape">
                    <wps:wsp>
                      <wps:cNvCnPr/>
                      <wps:spPr>
                        <a:xfrm>
                          <a:off x="0" y="0"/>
                          <a:ext cx="0" cy="5334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5" o:spid="_x0000_s1026" type="#_x0000_t32" style="position:absolute;margin-left:69pt;margin-top:7.55pt;width:0;height:42pt;z-index:25166233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" strokecolor="#4579b8 [3044]">
                <v:stroke endarrow="open"/>
              </v:shape>
            </w:pict>
          </mc:Fallback>
        </mc:AlternateContent>
      </w:r>
      <w:r>
        <w:t>└─────────────────────┘     │     для отказа     │</w:t>
      </w:r>
    </w:p>
    <w:p w:rsidR="00420D65" w:rsidRDefault="00420D65" w:rsidP="00420D65">
      <w:pPr>
        <w:pStyle w:val="ConsPlusNonformat"/>
      </w:pPr>
      <w:r>
        <w:t xml:space="preserve">                            │  в предоставлении  │</w:t>
      </w:r>
    </w:p>
    <w:p w:rsidR="00420D65" w:rsidRDefault="00420D65" w:rsidP="00420D65">
      <w:pPr>
        <w:pStyle w:val="ConsPlusNonformat"/>
      </w:pPr>
      <w:r>
        <w:t xml:space="preserve">                            │муниципальной услуги│</w:t>
      </w:r>
    </w:p>
    <w:p w:rsidR="00420D65" w:rsidRDefault="00420D65" w:rsidP="00420D65">
      <w:pPr>
        <w:pStyle w:val="ConsPlusNonformat"/>
      </w:pPr>
      <w:r>
        <w:t xml:space="preserve">                            │   по результатам   │</w:t>
      </w:r>
    </w:p>
    <w:p w:rsidR="00420D65" w:rsidRDefault="00420D65" w:rsidP="00420D65">
      <w:pPr>
        <w:pStyle w:val="ConsPlusNonformat"/>
      </w:pPr>
      <w:r>
        <w:t>┌─────────────────────┐     │  межведомственных  │</w:t>
      </w:r>
    </w:p>
    <w:p w:rsidR="00420D65" w:rsidRDefault="00420D65" w:rsidP="00420D65">
      <w:pPr>
        <w:pStyle w:val="ConsPlusNonformat"/>
      </w:pPr>
      <w:r>
        <w:t>│Направление (выдача) │     │      запросов      │</w:t>
      </w:r>
    </w:p>
    <w:p w:rsidR="00420D65" w:rsidRDefault="00420D65" w:rsidP="00420D65">
      <w:pPr>
        <w:pStyle w:val="ConsPlusNonformat"/>
      </w:pPr>
      <w:r>
        <w:rPr>
          <w:noProof/>
          <w:lang w:eastAsia="ru-RU"/>
        </w:rPr>
        <mc:AlternateContent>
          <mc:Choice Requires="wps">
            <w:drawing>
              <wp:anchor distT="0" distB="0" distL="114300" distR="114300" simplePos="0" relativeHeight="251666432" behindDoc="0" locked="0" layoutInCell="1" allowOverlap="1" wp14:anchorId="2F4A2444" wp14:editId="4A5DFEC6">
                <wp:simplePos x="0" y="0"/>
                <wp:positionH relativeFrom="column">
                  <wp:posOffset>2939415</wp:posOffset>
                </wp:positionH>
                <wp:positionV relativeFrom="paragraph">
                  <wp:posOffset>90170</wp:posOffset>
                </wp:positionV>
                <wp:extent cx="0" cy="428625"/>
                <wp:effectExtent l="95250" t="0" r="57150" b="66675"/>
                <wp:wrapNone/>
                <wp:docPr id="10" name="Прямая со стрелкой 10"/>
                <wp:cNvGraphicFramePr/>
                <a:graphic xmlns:a="http://schemas.openxmlformats.org/drawingml/2006/main">
                  <a:graphicData uri="http://schemas.microsoft.com/office/word/2010/wordprocessingShape">
                    <wps:wsp>
                      <wps:cNvCnPr/>
                      <wps:spPr>
                        <a:xfrm>
                          <a:off x="0" y="0"/>
                          <a:ext cx="0" cy="42862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10" o:spid="_x0000_s1026" type="#_x0000_t32" style="position:absolute;margin-left:231.45pt;margin-top:7.1pt;width:0;height:33.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" strokecolor="#4579b8 [3044]">
                <v:stroke endarrow="open"/>
              </v:shape>
            </w:pict>
          </mc:Fallback>
        </mc:AlternateContent>
      </w:r>
      <w:r>
        <w:t>│решения об отказе    │     └─────────┬──────────┘</w:t>
      </w:r>
    </w:p>
    <w:p w:rsidR="00420D65" w:rsidRDefault="00420D65" w:rsidP="00420D65">
      <w:pPr>
        <w:pStyle w:val="ConsPlusNonformat"/>
      </w:pPr>
      <w:r>
        <w:t>│в принятии заявителя │                 нет</w:t>
      </w:r>
    </w:p>
    <w:p w:rsidR="00420D65" w:rsidRDefault="00420D65" w:rsidP="00420D65">
      <w:pPr>
        <w:pStyle w:val="ConsPlusNonformat"/>
      </w:pPr>
      <w:r>
        <w:t xml:space="preserve">│на учет в целях      │              </w:t>
      </w:r>
    </w:p>
    <w:p w:rsidR="00420D65" w:rsidRDefault="00420D65" w:rsidP="00420D65">
      <w:pPr>
        <w:pStyle w:val="ConsPlusNonformat"/>
      </w:pPr>
      <w:r>
        <w:t>│ предоставления           ┌───────────────────────────────────────────────┐</w:t>
      </w:r>
    </w:p>
    <w:p w:rsidR="00420D65" w:rsidRDefault="00420D65" w:rsidP="00420D65">
      <w:pPr>
        <w:pStyle w:val="ConsPlusNonformat"/>
      </w:pPr>
      <w:r>
        <w:t>│ жилых помещений     │    │    Принятие решения о принятии заявителей     │</w:t>
      </w:r>
    </w:p>
    <w:p w:rsidR="00420D65" w:rsidRDefault="00420D65" w:rsidP="00420D65">
      <w:pPr>
        <w:pStyle w:val="ConsPlusNonformat"/>
      </w:pPr>
      <w:r>
        <w:t>│                     │    │ на учет в целях предоставления жилых помещений│</w:t>
      </w:r>
    </w:p>
    <w:p w:rsidR="00420D65" w:rsidRDefault="00420D65" w:rsidP="00420D65">
      <w:pPr>
        <w:pStyle w:val="ConsPlusNonformat"/>
      </w:pPr>
      <w:r>
        <w:rPr>
          <w:noProof/>
          <w:lang w:eastAsia="ru-RU"/>
        </w:rPr>
        <mc:AlternateContent>
          <mc:Choice Requires="wps">
            <w:drawing>
              <wp:anchor distT="0" distB="0" distL="114300" distR="114300" simplePos="0" relativeHeight="251663360" behindDoc="0" locked="0" layoutInCell="1" allowOverlap="1" wp14:anchorId="359F2C7D" wp14:editId="367A876F">
                <wp:simplePos x="0" y="0"/>
                <wp:positionH relativeFrom="column">
                  <wp:posOffset>2933383</wp:posOffset>
                </wp:positionH>
                <wp:positionV relativeFrom="paragraph">
                  <wp:posOffset>93663</wp:posOffset>
                </wp:positionV>
                <wp:extent cx="4762" cy="257175"/>
                <wp:effectExtent l="95250" t="0" r="71755" b="66675"/>
                <wp:wrapNone/>
                <wp:docPr id="7" name="Прямая со стрелкой 7"/>
                <wp:cNvGraphicFramePr/>
                <a:graphic xmlns:a="http://schemas.openxmlformats.org/drawingml/2006/main">
                  <a:graphicData uri="http://schemas.microsoft.com/office/word/2010/wordprocessingShape">
                    <wps:wsp>
                      <wps:cNvCnPr/>
                      <wps:spPr>
                        <a:xfrm>
                          <a:off x="0" y="0"/>
                          <a:ext cx="4762" cy="257175"/>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7" o:spid="_x0000_s1026" type="#_x0000_t32" style="position:absolute;margin-left:231pt;margin-top:7.4pt;width:.35pt;height:20.25pt;z-index:25166336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" strokecolor="#4579b8 [3044]">
                <v:stroke endarrow="open"/>
              </v:shape>
            </w:pict>
          </mc:Fallback>
        </mc:AlternateContent>
      </w:r>
      <w:r>
        <w:t>└─────────────────────┘    └─────────-─────────────────────────────────────┘</w:t>
      </w:r>
    </w:p>
    <w:p w:rsidR="00420D65" w:rsidRDefault="00420D65" w:rsidP="00420D65">
      <w:pPr>
        <w:pStyle w:val="ConsPlusNonformat"/>
      </w:pPr>
      <w:r>
        <w:t xml:space="preserve">                                      </w:t>
      </w:r>
    </w:p>
    <w:p w:rsidR="00420D65" w:rsidRDefault="00420D65" w:rsidP="00420D65">
      <w:pPr>
        <w:pStyle w:val="ConsPlusNonformat"/>
      </w:pPr>
      <w:r>
        <w:t xml:space="preserve">                            ┌───────────────────────────────────────────────┐</w:t>
      </w:r>
    </w:p>
    <w:p w:rsidR="001B1B02" w:rsidRDefault="00420D65" w:rsidP="00420D65">
      <w:pPr>
        <w:pStyle w:val="ConsPlusNonformat"/>
      </w:pPr>
      <w:r>
        <w:t xml:space="preserve">                            </w:t>
      </w:r>
      <w:r w:rsidR="001B1B02">
        <w:t>│   издание распоряжения Территориального органа</w:t>
      </w:r>
    </w:p>
    <w:p w:rsidR="00420D65" w:rsidRPr="00DC1F83" w:rsidRDefault="001B1B02" w:rsidP="00420D65">
      <w:pPr>
        <w:pStyle w:val="ConsPlusNonformat"/>
      </w:pPr>
      <w:r>
        <w:t xml:space="preserve">                          </w:t>
      </w:r>
      <w:r w:rsidR="00420D65" w:rsidRPr="00DC1F83">
        <w:t xml:space="preserve"> </w:t>
      </w:r>
      <w:r w:rsidR="00420D65">
        <w:t xml:space="preserve"> </w:t>
      </w:r>
      <w:r w:rsidR="00420D65" w:rsidRPr="00DC1F83">
        <w:t>│</w:t>
      </w:r>
      <w:r>
        <w:t xml:space="preserve">    местного самоуправления села Мостовского о </w:t>
      </w:r>
    </w:p>
    <w:p w:rsidR="00420D65" w:rsidRPr="00DC1F83" w:rsidRDefault="001B1B02" w:rsidP="00420D65">
      <w:pPr>
        <w:pStyle w:val="ConsPlusNonformat"/>
      </w:pPr>
      <w:r>
        <w:t xml:space="preserve">                            │    </w:t>
      </w:r>
      <w:proofErr w:type="gramStart"/>
      <w:r>
        <w:t>принятии</w:t>
      </w:r>
      <w:proofErr w:type="gramEnd"/>
      <w:r>
        <w:t xml:space="preserve"> </w:t>
      </w:r>
      <w:r w:rsidR="00420D65" w:rsidRPr="00DC1F83">
        <w:t xml:space="preserve">заявителей </w:t>
      </w:r>
      <w:r>
        <w:t xml:space="preserve">на учет в целях        </w:t>
      </w:r>
      <w:r w:rsidR="00420D65" w:rsidRPr="00DC1F83">
        <w:t>│</w:t>
      </w:r>
    </w:p>
    <w:p w:rsidR="00420D65" w:rsidRDefault="00420D65" w:rsidP="00420D65">
      <w:pPr>
        <w:pStyle w:val="ConsPlusNonformat"/>
      </w:pPr>
      <w:r w:rsidRPr="00DC1F83">
        <w:t xml:space="preserve">               </w:t>
      </w:r>
      <w:r w:rsidR="001B1B02">
        <w:t xml:space="preserve">             │       предоставления </w:t>
      </w:r>
      <w:r w:rsidRPr="00DC1F83">
        <w:t xml:space="preserve">  </w:t>
      </w:r>
      <w:r w:rsidR="001B1B02">
        <w:t xml:space="preserve">жилых помещений        </w:t>
      </w:r>
      <w:r>
        <w:t>│</w:t>
      </w:r>
    </w:p>
    <w:p w:rsidR="00420D65" w:rsidRDefault="00420D65" w:rsidP="00420D65">
      <w:pPr>
        <w:pStyle w:val="ConsPlusNonformat"/>
      </w:pPr>
      <w:r w:rsidRPr="009442AD">
        <w:rPr>
          <w:noProof/>
          <w:lang w:eastAsia="ru-RU"/>
        </w:rPr>
        <mc:AlternateContent>
          <mc:Choice Requires="wps">
            <w:drawing>
              <wp:anchor distT="0" distB="0" distL="114300" distR="114300" simplePos="0" relativeHeight="251665408" behindDoc="0" locked="0" layoutInCell="1" allowOverlap="1" wp14:anchorId="63648628" wp14:editId="227B9EA6">
                <wp:simplePos x="0" y="0"/>
                <wp:positionH relativeFrom="column">
                  <wp:posOffset>2938145</wp:posOffset>
                </wp:positionH>
                <wp:positionV relativeFrom="paragraph">
                  <wp:posOffset>89535</wp:posOffset>
                </wp:positionV>
                <wp:extent cx="0" cy="266700"/>
                <wp:effectExtent l="95250" t="0" r="57150" b="57150"/>
                <wp:wrapNone/>
                <wp:docPr id="9" name="Прямая со стрелкой 9"/>
                <wp:cNvGraphicFramePr/>
                <a:graphic xmlns:a="http://schemas.openxmlformats.org/drawingml/2006/main">
                  <a:graphicData uri="http://schemas.microsoft.com/office/word/2010/wordprocessingShape">
                    <wps:wsp>
                      <wps:cNvCnPr/>
                      <wps:spPr>
                        <a:xfrm>
                          <a:off x="0" y="0"/>
                          <a:ext cx="0" cy="266700"/>
                        </a:xfrm>
                        <a:prstGeom prst="straightConnector1">
                          <a:avLst/>
                        </a:prstGeom>
                        <a:ln>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Прямая со стрелкой 9" o:spid="_x0000_s1026" type="#_x0000_t32" style="position:absolute;margin-left:231.35pt;margin-top:7.05pt;width:0;height:21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" strokecolor="#4579b8 [3044]">
                <v:stroke endarrow="open"/>
              </v:shape>
            </w:pict>
          </mc:Fallback>
        </mc:AlternateContent>
      </w:r>
      <w:r>
        <w:t xml:space="preserve">                            └─────────┬─────────────────────────────────────┘</w:t>
      </w:r>
    </w:p>
    <w:p w:rsidR="00420D65" w:rsidRDefault="00420D65" w:rsidP="00420D65">
      <w:pPr>
        <w:pStyle w:val="ConsPlusNonformat"/>
      </w:pPr>
      <w:r>
        <w:t xml:space="preserve">                                          </w:t>
      </w:r>
    </w:p>
    <w:p w:rsidR="00420D65" w:rsidRDefault="00420D65" w:rsidP="00420D65">
      <w:pPr>
        <w:pStyle w:val="ConsPlusNonformat"/>
      </w:pPr>
      <w:r>
        <w:rPr>
          <w:noProof/>
          <w:lang w:eastAsia="ru-RU"/>
        </w:rPr>
        <mc:AlternateContent>
          <mc:Choice Requires="wps">
            <w:drawing>
              <wp:anchor distT="0" distB="0" distL="114300" distR="114300" simplePos="0" relativeHeight="251669504" behindDoc="0" locked="0" layoutInCell="1" allowOverlap="1" wp14:anchorId="6473953A" wp14:editId="4130AEAF">
                <wp:simplePos x="0" y="0"/>
                <wp:positionH relativeFrom="column">
                  <wp:posOffset>2177414</wp:posOffset>
                </wp:positionH>
                <wp:positionV relativeFrom="paragraph">
                  <wp:posOffset>127635</wp:posOffset>
                </wp:positionV>
                <wp:extent cx="3648075" cy="0"/>
                <wp:effectExtent l="0" t="0" r="9525" b="19050"/>
                <wp:wrapNone/>
                <wp:docPr id="17" name="Прямая соединительная линия 17"/>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17" o:spid="_x0000_s1026" style="position:absolute;z-index:251669504;visibility:visible;mso-wrap-style:square;mso-wrap-distance-left:9pt;mso-wrap-distance-top:0;mso-wrap-distance-right:9pt;mso-wrap-distance-bottom:0;mso-position-horizontal:absolute;mso-position-horizontal-relative:text;mso-position-vertical:absolute;mso-position-vertical-relative:text" from="171.45pt,10.05pt" to="458.7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" strokecolor="#4579b8 [3044]"/>
            </w:pict>
          </mc:Fallback>
        </mc:AlternateContent>
      </w:r>
      <w:r>
        <w:t xml:space="preserve">                                                   </w:t>
      </w:r>
    </w:p>
    <w:p w:rsidR="00420D65" w:rsidRPr="00DC1F83" w:rsidRDefault="00420D65" w:rsidP="00420D65">
      <w:pPr>
        <w:pStyle w:val="ConsPlusNonformat"/>
        <w:pBdr>
          <w:between w:val="single" w:sz="4" w:space="1" w:color="auto"/>
          <w:bar w:val="single" w:sz="4" w:color="auto"/>
        </w:pBdr>
      </w:pPr>
      <w:r>
        <w:t xml:space="preserve">                            </w:t>
      </w:r>
      <w:r w:rsidRPr="00DC1F83">
        <w:t>│      На</w:t>
      </w:r>
      <w:r w:rsidR="001B1B02">
        <w:t xml:space="preserve">правление (выдача) распоряжения </w:t>
      </w:r>
      <w:r w:rsidRPr="00DC1F83">
        <w:t xml:space="preserve"> </w:t>
      </w:r>
      <w:r>
        <w:t xml:space="preserve">    </w:t>
      </w:r>
      <w:r w:rsidRPr="00DC1F83">
        <w:t xml:space="preserve">  │</w:t>
      </w:r>
    </w:p>
    <w:p w:rsidR="00420D65" w:rsidRPr="00DC1F83" w:rsidRDefault="00420D65" w:rsidP="00420D65">
      <w:pPr>
        <w:pStyle w:val="ConsPlusNonformat"/>
      </w:pPr>
      <w:r>
        <w:rPr>
          <w:noProof/>
          <w:lang w:eastAsia="ru-RU"/>
        </w:rPr>
        <mc:AlternateContent>
          <mc:Choice Requires="wps">
            <w:drawing>
              <wp:anchor distT="0" distB="0" distL="114300" distR="114300" simplePos="0" relativeHeight="251670528" behindDoc="0" locked="0" layoutInCell="1" allowOverlap="1" wp14:anchorId="24416495" wp14:editId="7BBC63B2">
                <wp:simplePos x="0" y="0"/>
                <wp:positionH relativeFrom="column">
                  <wp:posOffset>2177414</wp:posOffset>
                </wp:positionH>
                <wp:positionV relativeFrom="paragraph">
                  <wp:posOffset>201930</wp:posOffset>
                </wp:positionV>
                <wp:extent cx="3648075" cy="0"/>
                <wp:effectExtent l="0" t="0" r="9525"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364807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Прямая соединительная линия 20" o:spid="_x0000_s1026" style="position:absolute;z-index:251670528;visibility:visible;mso-wrap-style:square;mso-wrap-distance-left:9pt;mso-wrap-distance-top:0;mso-wrap-distance-right:9pt;mso-wrap-distance-bottom:0;mso-position-horizontal:absolute;mso-position-horizontal-relative:text;mso-position-vertical:absolute;mso-position-vertical-relative:text" from="171.45pt,15.9pt" to="458.7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" strokecolor="#4579b8 [3044]"/>
            </w:pict>
          </mc:Fallback>
        </mc:AlternateContent>
      </w:r>
      <w:r w:rsidRPr="00DC1F83">
        <w:t xml:space="preserve">                            </w:t>
      </w:r>
      <w:r w:rsidR="001B1B02">
        <w:t>│Территориального органа местного самоуправления</w:t>
      </w:r>
      <w:r w:rsidRPr="00DC1F83">
        <w:t xml:space="preserve">  </w:t>
      </w:r>
      <w:r>
        <w:t xml:space="preserve">   </w:t>
      </w:r>
    </w:p>
    <w:p w:rsidR="00420D65" w:rsidRPr="00F93DAA" w:rsidRDefault="00420D65" w:rsidP="00420D65">
      <w:pPr>
        <w:jc w:val="both"/>
        <w:outlineLvl w:val="1"/>
      </w:pPr>
    </w:p>
    <w:p w:rsidR="00420D65" w:rsidRDefault="00420D65" w:rsidP="00420D65"/>
    <w:p w:rsidR="00420D65" w:rsidRPr="001B1B02" w:rsidRDefault="00420D65" w:rsidP="00420D65">
      <w:pPr>
        <w:pStyle w:val="a3"/>
        <w:jc w:val="both"/>
        <w:rPr>
          <w:rFonts w:ascii="Times New Roman" w:hAnsi="Times New Roman" w:cs="Times New Roman"/>
          <w:sz w:val="28"/>
          <w:szCs w:val="28"/>
        </w:rPr>
      </w:pPr>
    </w:p>
    <w:sectPr w:rsidR="00420D65" w:rsidRPr="001B1B02" w:rsidSect="00420D65">
      <w:pgSz w:w="11906" w:h="16838"/>
      <w:pgMar w:top="567" w:right="567" w:bottom="56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4E6382"/>
    <w:multiLevelType w:val="hybridMultilevel"/>
    <w:tmpl w:val="46524F6A"/>
    <w:lvl w:ilvl="0" w:tplc="0B82D364">
      <w:start w:val="3"/>
      <w:numFmt w:val="decimal"/>
      <w:lvlText w:val="%1"/>
      <w:lvlJc w:val="left"/>
      <w:pPr>
        <w:ind w:left="1489" w:hanging="360"/>
      </w:pPr>
      <w:rPr>
        <w:rFonts w:hint="default"/>
      </w:rPr>
    </w:lvl>
    <w:lvl w:ilvl="1" w:tplc="04190019" w:tentative="1">
      <w:start w:val="1"/>
      <w:numFmt w:val="lowerLetter"/>
      <w:lvlText w:val="%2."/>
      <w:lvlJc w:val="left"/>
      <w:pPr>
        <w:ind w:left="2209" w:hanging="360"/>
      </w:pPr>
    </w:lvl>
    <w:lvl w:ilvl="2" w:tplc="0419001B" w:tentative="1">
      <w:start w:val="1"/>
      <w:numFmt w:val="lowerRoman"/>
      <w:lvlText w:val="%3."/>
      <w:lvlJc w:val="right"/>
      <w:pPr>
        <w:ind w:left="2929" w:hanging="180"/>
      </w:pPr>
    </w:lvl>
    <w:lvl w:ilvl="3" w:tplc="0419000F" w:tentative="1">
      <w:start w:val="1"/>
      <w:numFmt w:val="decimal"/>
      <w:lvlText w:val="%4."/>
      <w:lvlJc w:val="left"/>
      <w:pPr>
        <w:ind w:left="3649" w:hanging="360"/>
      </w:pPr>
    </w:lvl>
    <w:lvl w:ilvl="4" w:tplc="04190019" w:tentative="1">
      <w:start w:val="1"/>
      <w:numFmt w:val="lowerLetter"/>
      <w:lvlText w:val="%5."/>
      <w:lvlJc w:val="left"/>
      <w:pPr>
        <w:ind w:left="4369" w:hanging="360"/>
      </w:pPr>
    </w:lvl>
    <w:lvl w:ilvl="5" w:tplc="0419001B" w:tentative="1">
      <w:start w:val="1"/>
      <w:numFmt w:val="lowerRoman"/>
      <w:lvlText w:val="%6."/>
      <w:lvlJc w:val="right"/>
      <w:pPr>
        <w:ind w:left="5089" w:hanging="180"/>
      </w:pPr>
    </w:lvl>
    <w:lvl w:ilvl="6" w:tplc="0419000F" w:tentative="1">
      <w:start w:val="1"/>
      <w:numFmt w:val="decimal"/>
      <w:lvlText w:val="%7."/>
      <w:lvlJc w:val="left"/>
      <w:pPr>
        <w:ind w:left="5809" w:hanging="360"/>
      </w:pPr>
    </w:lvl>
    <w:lvl w:ilvl="7" w:tplc="04190019" w:tentative="1">
      <w:start w:val="1"/>
      <w:numFmt w:val="lowerLetter"/>
      <w:lvlText w:val="%8."/>
      <w:lvlJc w:val="left"/>
      <w:pPr>
        <w:ind w:left="6529" w:hanging="360"/>
      </w:pPr>
    </w:lvl>
    <w:lvl w:ilvl="8" w:tplc="0419001B" w:tentative="1">
      <w:start w:val="1"/>
      <w:numFmt w:val="lowerRoman"/>
      <w:lvlText w:val="%9."/>
      <w:lvlJc w:val="right"/>
      <w:pPr>
        <w:ind w:left="724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20D65"/>
    <w:rsid w:val="00002B11"/>
    <w:rsid w:val="00094102"/>
    <w:rsid w:val="001B1B02"/>
    <w:rsid w:val="001E663F"/>
    <w:rsid w:val="003701E3"/>
    <w:rsid w:val="00380315"/>
    <w:rsid w:val="003B32B9"/>
    <w:rsid w:val="003F41DE"/>
    <w:rsid w:val="00420D65"/>
    <w:rsid w:val="004B1FE8"/>
    <w:rsid w:val="00525332"/>
    <w:rsid w:val="005D044C"/>
    <w:rsid w:val="00645F3D"/>
    <w:rsid w:val="006E78E0"/>
    <w:rsid w:val="007A2AD7"/>
    <w:rsid w:val="007A7C62"/>
    <w:rsid w:val="008003F4"/>
    <w:rsid w:val="008A3D60"/>
    <w:rsid w:val="00944622"/>
    <w:rsid w:val="009455A7"/>
    <w:rsid w:val="009B5829"/>
    <w:rsid w:val="00AA5BED"/>
    <w:rsid w:val="00B03E06"/>
    <w:rsid w:val="00B70619"/>
    <w:rsid w:val="00C62DEC"/>
    <w:rsid w:val="00C7355B"/>
    <w:rsid w:val="00C741E3"/>
    <w:rsid w:val="00F355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D65"/>
    <w:pPr>
      <w:spacing w:after="0" w:line="240" w:lineRule="auto"/>
    </w:pPr>
  </w:style>
  <w:style w:type="paragraph" w:styleId="a4">
    <w:name w:val="Balloon Text"/>
    <w:basedOn w:val="a"/>
    <w:link w:val="a5"/>
    <w:uiPriority w:val="99"/>
    <w:semiHidden/>
    <w:unhideWhenUsed/>
    <w:rsid w:val="00420D65"/>
    <w:rPr>
      <w:rFonts w:ascii="Tahoma" w:hAnsi="Tahoma" w:cs="Tahoma"/>
      <w:sz w:val="16"/>
      <w:szCs w:val="16"/>
    </w:rPr>
  </w:style>
  <w:style w:type="character" w:customStyle="1" w:styleId="a5">
    <w:name w:val="Текст выноски Знак"/>
    <w:basedOn w:val="a0"/>
    <w:link w:val="a4"/>
    <w:uiPriority w:val="99"/>
    <w:semiHidden/>
    <w:rsid w:val="00420D65"/>
    <w:rPr>
      <w:rFonts w:ascii="Tahoma" w:eastAsia="Times New Roman" w:hAnsi="Tahoma" w:cs="Tahoma"/>
      <w:sz w:val="16"/>
      <w:szCs w:val="16"/>
      <w:lang w:eastAsia="ru-RU"/>
    </w:rPr>
  </w:style>
  <w:style w:type="paragraph" w:styleId="2">
    <w:name w:val="Body Text Indent 2"/>
    <w:basedOn w:val="a"/>
    <w:link w:val="20"/>
    <w:rsid w:val="00420D65"/>
    <w:pPr>
      <w:ind w:firstLine="709"/>
    </w:pPr>
    <w:rPr>
      <w:sz w:val="26"/>
      <w:szCs w:val="20"/>
    </w:rPr>
  </w:style>
  <w:style w:type="character" w:customStyle="1" w:styleId="20">
    <w:name w:val="Основной текст с отступом 2 Знак"/>
    <w:basedOn w:val="a0"/>
    <w:link w:val="2"/>
    <w:rsid w:val="00420D65"/>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20D65"/>
  </w:style>
  <w:style w:type="paragraph" w:styleId="a8">
    <w:name w:val="footer"/>
    <w:basedOn w:val="a"/>
    <w:link w:val="a9"/>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20D65"/>
  </w:style>
  <w:style w:type="paragraph" w:customStyle="1" w:styleId="ConsPlusCell">
    <w:name w:val="ConsPlusCell"/>
    <w:uiPriority w:val="99"/>
    <w:rsid w:val="00420D65"/>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420D65"/>
    <w:rPr>
      <w:color w:val="0000FF" w:themeColor="hyperlink"/>
      <w:u w:val="single"/>
    </w:rPr>
  </w:style>
  <w:style w:type="paragraph" w:customStyle="1" w:styleId="Textbodyindent">
    <w:name w:val="Text body indent"/>
    <w:basedOn w:val="a"/>
    <w:rsid w:val="00420D65"/>
    <w:pPr>
      <w:suppressAutoHyphens/>
      <w:autoSpaceDN w:val="0"/>
      <w:spacing w:after="120"/>
      <w:ind w:left="283"/>
      <w:jc w:val="both"/>
      <w:textAlignment w:val="baseline"/>
    </w:pPr>
    <w:rPr>
      <w:color w:val="000000"/>
      <w:kern w:val="3"/>
      <w:lang w:eastAsia="zh-CN" w:bidi="hi-IN"/>
    </w:rPr>
  </w:style>
  <w:style w:type="paragraph" w:customStyle="1" w:styleId="ConsPlusNormal">
    <w:name w:val="ConsPlusNormal"/>
    <w:rsid w:val="00420D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D65"/>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420D65"/>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w:basedOn w:val="a"/>
    <w:rsid w:val="00420D65"/>
    <w:rPr>
      <w:rFonts w:ascii="Verdana" w:hAnsi="Verdana" w:cs="Verdana"/>
      <w:sz w:val="20"/>
      <w:szCs w:val="20"/>
      <w:lang w:val="en-US" w:eastAsia="en-US"/>
    </w:rPr>
  </w:style>
  <w:style w:type="paragraph" w:customStyle="1" w:styleId="ConsPlusNonformat">
    <w:name w:val="ConsPlusNonformat"/>
    <w:uiPriority w:val="99"/>
    <w:rsid w:val="00420D65"/>
    <w:pPr>
      <w:autoSpaceDE w:val="0"/>
      <w:autoSpaceDN w:val="0"/>
      <w:adjustRightInd w:val="0"/>
      <w:spacing w:after="0" w:line="240" w:lineRule="auto"/>
    </w:pPr>
    <w:rPr>
      <w:rFonts w:ascii="Courier New"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0D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420D65"/>
    <w:pPr>
      <w:spacing w:after="0" w:line="240" w:lineRule="auto"/>
    </w:pPr>
  </w:style>
  <w:style w:type="paragraph" w:styleId="a4">
    <w:name w:val="Balloon Text"/>
    <w:basedOn w:val="a"/>
    <w:link w:val="a5"/>
    <w:uiPriority w:val="99"/>
    <w:semiHidden/>
    <w:unhideWhenUsed/>
    <w:rsid w:val="00420D65"/>
    <w:rPr>
      <w:rFonts w:ascii="Tahoma" w:hAnsi="Tahoma" w:cs="Tahoma"/>
      <w:sz w:val="16"/>
      <w:szCs w:val="16"/>
    </w:rPr>
  </w:style>
  <w:style w:type="character" w:customStyle="1" w:styleId="a5">
    <w:name w:val="Текст выноски Знак"/>
    <w:basedOn w:val="a0"/>
    <w:link w:val="a4"/>
    <w:uiPriority w:val="99"/>
    <w:semiHidden/>
    <w:rsid w:val="00420D65"/>
    <w:rPr>
      <w:rFonts w:ascii="Tahoma" w:eastAsia="Times New Roman" w:hAnsi="Tahoma" w:cs="Tahoma"/>
      <w:sz w:val="16"/>
      <w:szCs w:val="16"/>
      <w:lang w:eastAsia="ru-RU"/>
    </w:rPr>
  </w:style>
  <w:style w:type="paragraph" w:styleId="2">
    <w:name w:val="Body Text Indent 2"/>
    <w:basedOn w:val="a"/>
    <w:link w:val="20"/>
    <w:rsid w:val="00420D65"/>
    <w:pPr>
      <w:ind w:firstLine="709"/>
    </w:pPr>
    <w:rPr>
      <w:sz w:val="26"/>
      <w:szCs w:val="20"/>
    </w:rPr>
  </w:style>
  <w:style w:type="character" w:customStyle="1" w:styleId="20">
    <w:name w:val="Основной текст с отступом 2 Знак"/>
    <w:basedOn w:val="a0"/>
    <w:link w:val="2"/>
    <w:rsid w:val="00420D65"/>
    <w:rPr>
      <w:rFonts w:ascii="Times New Roman" w:eastAsia="Times New Roman" w:hAnsi="Times New Roman" w:cs="Times New Roman"/>
      <w:sz w:val="26"/>
      <w:szCs w:val="20"/>
      <w:lang w:eastAsia="ru-RU"/>
    </w:rPr>
  </w:style>
  <w:style w:type="paragraph" w:styleId="a6">
    <w:name w:val="header"/>
    <w:basedOn w:val="a"/>
    <w:link w:val="a7"/>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420D65"/>
  </w:style>
  <w:style w:type="paragraph" w:styleId="a8">
    <w:name w:val="footer"/>
    <w:basedOn w:val="a"/>
    <w:link w:val="a9"/>
    <w:uiPriority w:val="99"/>
    <w:unhideWhenUsed/>
    <w:rsid w:val="00420D65"/>
    <w:pPr>
      <w:tabs>
        <w:tab w:val="center" w:pos="4677"/>
        <w:tab w:val="right" w:pos="9355"/>
      </w:tabs>
    </w:pPr>
    <w:rPr>
      <w:rFonts w:asciiTheme="minorHAnsi" w:eastAsiaTheme="minorHAnsi" w:hAnsiTheme="minorHAnsi" w:cstheme="minorBidi"/>
      <w:sz w:val="22"/>
      <w:szCs w:val="22"/>
      <w:lang w:eastAsia="en-US"/>
    </w:rPr>
  </w:style>
  <w:style w:type="character" w:customStyle="1" w:styleId="a9">
    <w:name w:val="Нижний колонтитул Знак"/>
    <w:basedOn w:val="a0"/>
    <w:link w:val="a8"/>
    <w:uiPriority w:val="99"/>
    <w:rsid w:val="00420D65"/>
  </w:style>
  <w:style w:type="paragraph" w:customStyle="1" w:styleId="ConsPlusCell">
    <w:name w:val="ConsPlusCell"/>
    <w:uiPriority w:val="99"/>
    <w:rsid w:val="00420D65"/>
    <w:pPr>
      <w:widowControl w:val="0"/>
      <w:autoSpaceDE w:val="0"/>
      <w:autoSpaceDN w:val="0"/>
      <w:adjustRightInd w:val="0"/>
      <w:spacing w:after="0" w:line="240" w:lineRule="auto"/>
    </w:pPr>
    <w:rPr>
      <w:rFonts w:ascii="Calibri" w:eastAsiaTheme="minorEastAsia" w:hAnsi="Calibri" w:cs="Calibri"/>
      <w:lang w:eastAsia="ru-RU"/>
    </w:rPr>
  </w:style>
  <w:style w:type="character" w:styleId="aa">
    <w:name w:val="Hyperlink"/>
    <w:basedOn w:val="a0"/>
    <w:uiPriority w:val="99"/>
    <w:unhideWhenUsed/>
    <w:rsid w:val="00420D65"/>
    <w:rPr>
      <w:color w:val="0000FF" w:themeColor="hyperlink"/>
      <w:u w:val="single"/>
    </w:rPr>
  </w:style>
  <w:style w:type="paragraph" w:customStyle="1" w:styleId="Textbodyindent">
    <w:name w:val="Text body indent"/>
    <w:basedOn w:val="a"/>
    <w:rsid w:val="00420D65"/>
    <w:pPr>
      <w:suppressAutoHyphens/>
      <w:autoSpaceDN w:val="0"/>
      <w:spacing w:after="120"/>
      <w:ind w:left="283"/>
      <w:jc w:val="both"/>
      <w:textAlignment w:val="baseline"/>
    </w:pPr>
    <w:rPr>
      <w:color w:val="000000"/>
      <w:kern w:val="3"/>
      <w:lang w:eastAsia="zh-CN" w:bidi="hi-IN"/>
    </w:rPr>
  </w:style>
  <w:style w:type="paragraph" w:customStyle="1" w:styleId="ConsPlusNormal">
    <w:name w:val="ConsPlusNormal"/>
    <w:rsid w:val="00420D65"/>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420D65"/>
    <w:pPr>
      <w:autoSpaceDE w:val="0"/>
      <w:autoSpaceDN w:val="0"/>
      <w:adjustRightInd w:val="0"/>
      <w:spacing w:after="0" w:line="240" w:lineRule="auto"/>
    </w:pPr>
    <w:rPr>
      <w:rFonts w:ascii="Arial" w:eastAsia="Times New Roman" w:hAnsi="Arial" w:cs="Arial"/>
      <w:b/>
      <w:bCs/>
      <w:sz w:val="20"/>
      <w:szCs w:val="20"/>
      <w:lang w:eastAsia="ru-RU"/>
    </w:rPr>
  </w:style>
  <w:style w:type="paragraph" w:styleId="ab">
    <w:name w:val="Normal (Web)"/>
    <w:basedOn w:val="a"/>
    <w:rsid w:val="00420D65"/>
    <w:pPr>
      <w:spacing w:before="100" w:beforeAutospacing="1" w:after="100" w:afterAutospacing="1"/>
    </w:pPr>
  </w:style>
  <w:style w:type="paragraph" w:customStyle="1" w:styleId="CharChar">
    <w:name w:val="Char Знак Знак Char Знак Знак Знак Знак Знак Знак Знак Знак Знак Знак Знак Знак Знак Знак Знак Знак"/>
    <w:basedOn w:val="a"/>
    <w:rsid w:val="00420D65"/>
    <w:rPr>
      <w:rFonts w:ascii="Verdana" w:hAnsi="Verdana" w:cs="Verdana"/>
      <w:sz w:val="20"/>
      <w:szCs w:val="20"/>
      <w:lang w:val="en-US" w:eastAsia="en-US"/>
    </w:rPr>
  </w:style>
  <w:style w:type="paragraph" w:customStyle="1" w:styleId="ConsPlusNonformat">
    <w:name w:val="ConsPlusNonformat"/>
    <w:uiPriority w:val="99"/>
    <w:rsid w:val="00420D65"/>
    <w:pPr>
      <w:autoSpaceDE w:val="0"/>
      <w:autoSpaceDN w:val="0"/>
      <w:adjustRightInd w:val="0"/>
      <w:spacing w:after="0" w:line="240" w:lineRule="auto"/>
    </w:pPr>
    <w:rPr>
      <w:rFonts w:ascii="Courier New"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D606EAC682CB955E3B76A472B5C86F341FA1356D81C10625BA25E3CD1DF09C3E12F3EE2BE03C9E4D41CFBDy659M" TargetMode="External"/><Relationship Id="rId13" Type="http://schemas.openxmlformats.org/officeDocument/2006/relationships/hyperlink" Target="consultantplus://offline/ref=E25A8BB8B2711A80A3240C2BE6EC4FF1717FEE4F7B4E794CEE2A342431520BA4C191A7240DAD355833d2E"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E25A8BB8B2711A80A3240C2BE6EC4FF1717FEE4F7B4E794CEE2A342431520BA4C191A72630d5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or.artemovsky66.ru" TargetMode="External"/><Relationship Id="rId5" Type="http://schemas.openxmlformats.org/officeDocument/2006/relationships/settings" Target="settings.xml"/><Relationship Id="rId15" Type="http://schemas.openxmlformats.org/officeDocument/2006/relationships/hyperlink" Target="consultantplus://offline/ref=DB3506D7A3C78C5D23619704815C02B8FDB822AF6AB9579DF781B2CADFR4R8E" TargetMode="External"/><Relationship Id="rId10" Type="http://schemas.openxmlformats.org/officeDocument/2006/relationships/hyperlink" Target="http://66.gosuslugi.ru" TargetMode="External"/><Relationship Id="rId4" Type="http://schemas.microsoft.com/office/2007/relationships/stylesWithEffects" Target="stylesWithEffects.xml"/><Relationship Id="rId9" Type="http://schemas.openxmlformats.org/officeDocument/2006/relationships/hyperlink" Target="http://sbor.artemovsky66.ru" TargetMode="External"/><Relationship Id="rId14" Type="http://schemas.openxmlformats.org/officeDocument/2006/relationships/hyperlink" Target="consultantplus://offline/ref=5EA981F829A7B7B9DE42365E366932587F279077CF2939D48401C49BE0046467A94DD2188A1DE65A9FB1237AC7R5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DFE18B-A10F-402A-92B3-C148822A56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27</Pages>
  <Words>11634</Words>
  <Characters>66319</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77798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Елена</cp:lastModifiedBy>
  <cp:revision>6</cp:revision>
  <cp:lastPrinted>2016-06-23T11:26:00Z</cp:lastPrinted>
  <dcterms:created xsi:type="dcterms:W3CDTF">2016-05-23T06:07:00Z</dcterms:created>
  <dcterms:modified xsi:type="dcterms:W3CDTF">2016-06-23T11:28:00Z</dcterms:modified>
</cp:coreProperties>
</file>