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68"/>
        <w:tblW w:w="0" w:type="auto"/>
        <w:tblLook w:val="04A0" w:firstRow="1" w:lastRow="0" w:firstColumn="1" w:lastColumn="0" w:noHBand="0" w:noVBand="1"/>
      </w:tblPr>
      <w:tblGrid>
        <w:gridCol w:w="1607"/>
        <w:gridCol w:w="1911"/>
        <w:gridCol w:w="1493"/>
        <w:gridCol w:w="1504"/>
        <w:gridCol w:w="1504"/>
        <w:gridCol w:w="1552"/>
      </w:tblGrid>
      <w:tr w:rsidR="00194CE6" w:rsidTr="00194CE6">
        <w:tc>
          <w:tcPr>
            <w:tcW w:w="1607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bookmarkStart w:id="0" w:name="_GoBack"/>
            <w:bookmarkEnd w:id="0"/>
            <w:r w:rsidRPr="00071E92">
              <w:rPr>
                <w:rFonts w:ascii="Liberation Serif" w:hAnsi="Liberation Serif" w:cs="Times New Roman"/>
              </w:rPr>
              <w:t>Предмет контракта</w:t>
            </w:r>
          </w:p>
        </w:tc>
        <w:tc>
          <w:tcPr>
            <w:tcW w:w="1911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Заказчик</w:t>
            </w:r>
          </w:p>
        </w:tc>
        <w:tc>
          <w:tcPr>
            <w:tcW w:w="1493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Цена контракта</w:t>
            </w:r>
          </w:p>
        </w:tc>
        <w:tc>
          <w:tcPr>
            <w:tcW w:w="1504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Дата начала</w:t>
            </w:r>
          </w:p>
        </w:tc>
        <w:tc>
          <w:tcPr>
            <w:tcW w:w="1504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Дата окончания </w:t>
            </w:r>
          </w:p>
        </w:tc>
        <w:tc>
          <w:tcPr>
            <w:tcW w:w="1552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Способ определения поставщика</w:t>
            </w:r>
          </w:p>
        </w:tc>
      </w:tr>
      <w:tr w:rsidR="00194CE6" w:rsidTr="00194CE6">
        <w:tc>
          <w:tcPr>
            <w:tcW w:w="1607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Выполнение комплекса работ по зимнему содержанию улично-дорожной сети в ТОМС  </w:t>
            </w:r>
            <w:proofErr w:type="spellStart"/>
            <w:r>
              <w:rPr>
                <w:rFonts w:ascii="Liberation Serif" w:hAnsi="Liberation Serif" w:cs="Times New Roman"/>
              </w:rPr>
              <w:t>с.Б.Трифоново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в 2018 году</w:t>
            </w:r>
          </w:p>
        </w:tc>
        <w:tc>
          <w:tcPr>
            <w:tcW w:w="1911" w:type="dxa"/>
          </w:tcPr>
          <w:p w:rsidR="00071E92" w:rsidRPr="00071E92" w:rsidRDefault="00071E92" w:rsidP="003A6F63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rFonts w:ascii="Liberation Serif" w:hAnsi="Liberation Serif" w:cs="Times New Roman"/>
              </w:rPr>
              <w:t>Большое</w:t>
            </w:r>
            <w:proofErr w:type="gramEnd"/>
            <w:r>
              <w:rPr>
                <w:rFonts w:ascii="Liberation Serif" w:hAnsi="Liberation Serif" w:cs="Times New Roman"/>
              </w:rPr>
              <w:t xml:space="preserve"> Трифоново</w:t>
            </w:r>
          </w:p>
        </w:tc>
        <w:tc>
          <w:tcPr>
            <w:tcW w:w="1493" w:type="dxa"/>
          </w:tcPr>
          <w:p w:rsidR="00071E92" w:rsidRPr="00071E92" w:rsidRDefault="00071E92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68</w:t>
            </w:r>
            <w:r w:rsidR="009F027E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200,00 руб.</w:t>
            </w:r>
          </w:p>
        </w:tc>
        <w:tc>
          <w:tcPr>
            <w:tcW w:w="1504" w:type="dxa"/>
          </w:tcPr>
          <w:p w:rsidR="00071E92" w:rsidRPr="00071E92" w:rsidRDefault="000F4306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</w:t>
            </w:r>
            <w:r w:rsidR="00071E92">
              <w:rPr>
                <w:rFonts w:ascii="Liberation Serif" w:hAnsi="Liberation Serif" w:cs="Times New Roman"/>
              </w:rPr>
              <w:t>8.11.2018</w:t>
            </w:r>
          </w:p>
        </w:tc>
        <w:tc>
          <w:tcPr>
            <w:tcW w:w="1504" w:type="dxa"/>
          </w:tcPr>
          <w:p w:rsidR="00071E92" w:rsidRPr="00071E92" w:rsidRDefault="000F4306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26.12.2018</w:t>
            </w:r>
          </w:p>
        </w:tc>
        <w:tc>
          <w:tcPr>
            <w:tcW w:w="1552" w:type="dxa"/>
          </w:tcPr>
          <w:p w:rsidR="00071E92" w:rsidRPr="00071E92" w:rsidRDefault="000F4306" w:rsidP="00194CE6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Запрос котировок</w:t>
            </w:r>
          </w:p>
        </w:tc>
      </w:tr>
    </w:tbl>
    <w:p w:rsidR="005A2E53" w:rsidRDefault="00194CE6">
      <w:r>
        <w:t>2018</w:t>
      </w:r>
    </w:p>
    <w:p w:rsidR="005A2E53" w:rsidRDefault="005A2E53">
      <w: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11"/>
        <w:gridCol w:w="1399"/>
        <w:gridCol w:w="1424"/>
        <w:gridCol w:w="1406"/>
        <w:gridCol w:w="1533"/>
      </w:tblGrid>
      <w:tr w:rsidR="005A2E53" w:rsidRPr="00071E92" w:rsidTr="00295164">
        <w:tc>
          <w:tcPr>
            <w:tcW w:w="1607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 w:rsidRPr="00071E92">
              <w:rPr>
                <w:rFonts w:ascii="Liberation Serif" w:hAnsi="Liberation Serif" w:cs="Times New Roman"/>
              </w:rPr>
              <w:t>Предмет контракта</w:t>
            </w:r>
          </w:p>
        </w:tc>
        <w:tc>
          <w:tcPr>
            <w:tcW w:w="1911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Заказчик</w:t>
            </w:r>
          </w:p>
        </w:tc>
        <w:tc>
          <w:tcPr>
            <w:tcW w:w="1493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Цена контракта</w:t>
            </w:r>
          </w:p>
        </w:tc>
        <w:tc>
          <w:tcPr>
            <w:tcW w:w="1504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Дата начала</w:t>
            </w:r>
          </w:p>
        </w:tc>
        <w:tc>
          <w:tcPr>
            <w:tcW w:w="1504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Дата окончания </w:t>
            </w:r>
          </w:p>
        </w:tc>
        <w:tc>
          <w:tcPr>
            <w:tcW w:w="1552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Способ определения поставщика</w:t>
            </w:r>
          </w:p>
        </w:tc>
      </w:tr>
      <w:tr w:rsidR="005A2E53" w:rsidRPr="00071E92" w:rsidTr="00295164">
        <w:tc>
          <w:tcPr>
            <w:tcW w:w="1607" w:type="dxa"/>
          </w:tcPr>
          <w:p w:rsidR="009373A5" w:rsidRPr="009373A5" w:rsidRDefault="003A6F63" w:rsidP="009373A5">
            <w:pPr>
              <w:suppressAutoHyphens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1.</w:t>
            </w:r>
            <w:r w:rsidR="009373A5" w:rsidRPr="009373A5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 xml:space="preserve">Выполнение комплекса работ по восстановлению профиля автомобильных дорог местного значения в селе Большое Трифоново Артемовского района </w:t>
            </w:r>
          </w:p>
          <w:p w:rsidR="005A2E53" w:rsidRPr="00071E92" w:rsidRDefault="009373A5" w:rsidP="009373A5">
            <w:pPr>
              <w:jc w:val="both"/>
              <w:rPr>
                <w:rFonts w:ascii="Liberation Serif" w:hAnsi="Liberation Serif" w:cs="Times New Roman"/>
              </w:rPr>
            </w:pPr>
            <w:r w:rsidRPr="009373A5">
              <w:rPr>
                <w:rFonts w:ascii="Liberation Serif" w:eastAsia="Times New Roman" w:hAnsi="Liberation Serif" w:cs="Times New Roman"/>
                <w:sz w:val="24"/>
                <w:szCs w:val="24"/>
                <w:lang w:eastAsia="ar-SA"/>
              </w:rPr>
              <w:t>Свердловской области</w:t>
            </w:r>
          </w:p>
        </w:tc>
        <w:tc>
          <w:tcPr>
            <w:tcW w:w="1911" w:type="dxa"/>
          </w:tcPr>
          <w:p w:rsidR="005A2E53" w:rsidRPr="00071E92" w:rsidRDefault="005A2E53" w:rsidP="003A6F63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rFonts w:ascii="Liberation Serif" w:hAnsi="Liberation Serif" w:cs="Times New Roman"/>
              </w:rPr>
              <w:t>Большое</w:t>
            </w:r>
            <w:proofErr w:type="gramEnd"/>
            <w:r>
              <w:rPr>
                <w:rFonts w:ascii="Liberation Serif" w:hAnsi="Liberation Serif" w:cs="Times New Roman"/>
              </w:rPr>
              <w:t xml:space="preserve"> Трифоново</w:t>
            </w:r>
          </w:p>
        </w:tc>
        <w:tc>
          <w:tcPr>
            <w:tcW w:w="1493" w:type="dxa"/>
          </w:tcPr>
          <w:p w:rsidR="005A2E53" w:rsidRPr="00071E92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633 911,18 </w:t>
            </w:r>
            <w:r w:rsidR="005A2E53">
              <w:rPr>
                <w:rFonts w:ascii="Liberation Serif" w:hAnsi="Liberation Serif" w:cs="Times New Roman"/>
              </w:rPr>
              <w:t>руб.</w:t>
            </w:r>
          </w:p>
        </w:tc>
        <w:tc>
          <w:tcPr>
            <w:tcW w:w="1504" w:type="dxa"/>
          </w:tcPr>
          <w:p w:rsidR="005A2E53" w:rsidRPr="00071E92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13.05.2019</w:t>
            </w:r>
          </w:p>
        </w:tc>
        <w:tc>
          <w:tcPr>
            <w:tcW w:w="1504" w:type="dxa"/>
          </w:tcPr>
          <w:p w:rsidR="005A2E53" w:rsidRPr="00071E92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28.05.2019</w:t>
            </w:r>
          </w:p>
        </w:tc>
        <w:tc>
          <w:tcPr>
            <w:tcW w:w="1552" w:type="dxa"/>
          </w:tcPr>
          <w:p w:rsidR="005A2E53" w:rsidRPr="00071E92" w:rsidRDefault="005A2E5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Электронный аукцион</w:t>
            </w:r>
          </w:p>
        </w:tc>
      </w:tr>
      <w:tr w:rsidR="009373A5" w:rsidRPr="00071E92" w:rsidTr="00295164">
        <w:tc>
          <w:tcPr>
            <w:tcW w:w="1607" w:type="dxa"/>
          </w:tcPr>
          <w:p w:rsidR="009373A5" w:rsidRPr="009373A5" w:rsidRDefault="003A6F63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2.</w:t>
            </w:r>
            <w:r w:rsidR="009373A5" w:rsidRPr="009373A5">
              <w:rPr>
                <w:rFonts w:ascii="Liberation Serif" w:hAnsi="Liberation Serif"/>
              </w:rPr>
              <w:t>Выполнение комплекса работ по устройству тротуаров  в селе Большое Трифоново Артемовского района  Свердловской области</w:t>
            </w:r>
          </w:p>
        </w:tc>
        <w:tc>
          <w:tcPr>
            <w:tcW w:w="1911" w:type="dxa"/>
          </w:tcPr>
          <w:p w:rsidR="009373A5" w:rsidRDefault="009373A5" w:rsidP="003A6F63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rFonts w:ascii="Liberation Serif" w:hAnsi="Liberation Serif" w:cs="Times New Roman"/>
              </w:rPr>
              <w:t>Большое</w:t>
            </w:r>
            <w:proofErr w:type="gramEnd"/>
            <w:r>
              <w:rPr>
                <w:rFonts w:ascii="Liberation Serif" w:hAnsi="Liberation Serif" w:cs="Times New Roman"/>
              </w:rPr>
              <w:t xml:space="preserve"> Трифоново</w:t>
            </w:r>
          </w:p>
        </w:tc>
        <w:tc>
          <w:tcPr>
            <w:tcW w:w="1493" w:type="dxa"/>
          </w:tcPr>
          <w:p w:rsidR="009373A5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750 000,00 руб.</w:t>
            </w:r>
          </w:p>
        </w:tc>
        <w:tc>
          <w:tcPr>
            <w:tcW w:w="1504" w:type="dxa"/>
          </w:tcPr>
          <w:p w:rsidR="009373A5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14.05.2018</w:t>
            </w:r>
          </w:p>
        </w:tc>
        <w:tc>
          <w:tcPr>
            <w:tcW w:w="1504" w:type="dxa"/>
          </w:tcPr>
          <w:p w:rsidR="009373A5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28.06.2019</w:t>
            </w:r>
          </w:p>
        </w:tc>
        <w:tc>
          <w:tcPr>
            <w:tcW w:w="1552" w:type="dxa"/>
          </w:tcPr>
          <w:p w:rsidR="009373A5" w:rsidRDefault="009373A5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Электронный аукцион</w:t>
            </w:r>
          </w:p>
        </w:tc>
      </w:tr>
      <w:tr w:rsidR="00194CE6" w:rsidRPr="00071E92" w:rsidTr="00295164">
        <w:tc>
          <w:tcPr>
            <w:tcW w:w="1607" w:type="dxa"/>
          </w:tcPr>
          <w:p w:rsidR="00194CE6" w:rsidRPr="00194CE6" w:rsidRDefault="003A6F63" w:rsidP="0029516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  <w:r w:rsidR="00194CE6" w:rsidRPr="00194CE6">
              <w:rPr>
                <w:rFonts w:ascii="Liberation Serif" w:hAnsi="Liberation Serif"/>
              </w:rPr>
              <w:t>Выполнение комплекса работ по обустройству пожарного пирса с подъездом в деревню Малое  Трифоново Артемовского района  Свердловской области</w:t>
            </w:r>
          </w:p>
        </w:tc>
        <w:tc>
          <w:tcPr>
            <w:tcW w:w="1911" w:type="dxa"/>
          </w:tcPr>
          <w:p w:rsidR="00194CE6" w:rsidRDefault="00194CE6" w:rsidP="003A6F63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rFonts w:ascii="Liberation Serif" w:hAnsi="Liberation Serif" w:cs="Times New Roman"/>
              </w:rPr>
              <w:t>Большое</w:t>
            </w:r>
            <w:proofErr w:type="gramEnd"/>
            <w:r>
              <w:rPr>
                <w:rFonts w:ascii="Liberation Serif" w:hAnsi="Liberation Serif" w:cs="Times New Roman"/>
              </w:rPr>
              <w:t xml:space="preserve"> Трифоново</w:t>
            </w:r>
          </w:p>
        </w:tc>
        <w:tc>
          <w:tcPr>
            <w:tcW w:w="1493" w:type="dxa"/>
          </w:tcPr>
          <w:p w:rsidR="00194CE6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145 639,41</w:t>
            </w:r>
          </w:p>
        </w:tc>
        <w:tc>
          <w:tcPr>
            <w:tcW w:w="1504" w:type="dxa"/>
          </w:tcPr>
          <w:p w:rsidR="00194CE6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03.06.2019</w:t>
            </w:r>
          </w:p>
        </w:tc>
        <w:tc>
          <w:tcPr>
            <w:tcW w:w="1504" w:type="dxa"/>
          </w:tcPr>
          <w:p w:rsidR="00194CE6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22.06.2019</w:t>
            </w:r>
          </w:p>
        </w:tc>
        <w:tc>
          <w:tcPr>
            <w:tcW w:w="1552" w:type="dxa"/>
          </w:tcPr>
          <w:p w:rsidR="00194CE6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Электронный аукцион</w:t>
            </w:r>
          </w:p>
        </w:tc>
      </w:tr>
      <w:tr w:rsidR="00274D6C" w:rsidRPr="00071E92" w:rsidTr="00295164">
        <w:tc>
          <w:tcPr>
            <w:tcW w:w="1607" w:type="dxa"/>
          </w:tcPr>
          <w:p w:rsidR="00274D6C" w:rsidRPr="00274D6C" w:rsidRDefault="003A6F63" w:rsidP="00274D6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4.</w:t>
            </w:r>
            <w:r w:rsidR="00274D6C" w:rsidRPr="00274D6C">
              <w:rPr>
                <w:rFonts w:ascii="Liberation Serif" w:hAnsi="Liberation Serif"/>
              </w:rPr>
              <w:t xml:space="preserve">Выполнение работ по восстановлению профиля автомобильных дорог местного значения в селе Большое Трифоново Артемовского района </w:t>
            </w:r>
          </w:p>
          <w:p w:rsidR="00274D6C" w:rsidRPr="00194CE6" w:rsidRDefault="00274D6C" w:rsidP="00274D6C">
            <w:pPr>
              <w:jc w:val="both"/>
              <w:rPr>
                <w:rFonts w:ascii="Liberation Serif" w:hAnsi="Liberation Serif"/>
              </w:rPr>
            </w:pPr>
            <w:r w:rsidRPr="00274D6C"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911" w:type="dxa"/>
          </w:tcPr>
          <w:p w:rsidR="00274D6C" w:rsidRDefault="00274D6C" w:rsidP="003A6F63">
            <w:pPr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rFonts w:ascii="Liberation Serif" w:hAnsi="Liberation Serif" w:cs="Times New Roman"/>
              </w:rPr>
              <w:t>Большое</w:t>
            </w:r>
            <w:proofErr w:type="gramEnd"/>
            <w:r>
              <w:rPr>
                <w:rFonts w:ascii="Liberation Serif" w:hAnsi="Liberation Serif" w:cs="Times New Roman"/>
              </w:rPr>
              <w:t xml:space="preserve"> Трифоново</w:t>
            </w:r>
          </w:p>
        </w:tc>
        <w:tc>
          <w:tcPr>
            <w:tcW w:w="1493" w:type="dxa"/>
          </w:tcPr>
          <w:p w:rsidR="00274D6C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267 259,50 руб.</w:t>
            </w:r>
          </w:p>
        </w:tc>
        <w:tc>
          <w:tcPr>
            <w:tcW w:w="1504" w:type="dxa"/>
          </w:tcPr>
          <w:p w:rsidR="00274D6C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11.07.2019 </w:t>
            </w:r>
          </w:p>
        </w:tc>
        <w:tc>
          <w:tcPr>
            <w:tcW w:w="1504" w:type="dxa"/>
          </w:tcPr>
          <w:p w:rsidR="00274D6C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30.07.2019</w:t>
            </w:r>
          </w:p>
        </w:tc>
        <w:tc>
          <w:tcPr>
            <w:tcW w:w="1552" w:type="dxa"/>
          </w:tcPr>
          <w:p w:rsidR="00274D6C" w:rsidRDefault="00274D6C" w:rsidP="00295164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Электронный аукцион</w:t>
            </w:r>
          </w:p>
        </w:tc>
      </w:tr>
    </w:tbl>
    <w:p w:rsidR="00DE3AF7" w:rsidRPr="005A2E53" w:rsidRDefault="00DE3AF7" w:rsidP="005A2E53"/>
    <w:sectPr w:rsidR="00DE3AF7" w:rsidRPr="005A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DF" w:rsidRDefault="00C82CDF" w:rsidP="00071E92">
      <w:pPr>
        <w:spacing w:after="0" w:line="240" w:lineRule="auto"/>
      </w:pPr>
      <w:r>
        <w:separator/>
      </w:r>
    </w:p>
  </w:endnote>
  <w:endnote w:type="continuationSeparator" w:id="0">
    <w:p w:rsidR="00C82CDF" w:rsidRDefault="00C82CDF" w:rsidP="0007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DF" w:rsidRDefault="00C82CDF" w:rsidP="00071E92">
      <w:pPr>
        <w:spacing w:after="0" w:line="240" w:lineRule="auto"/>
      </w:pPr>
      <w:r>
        <w:separator/>
      </w:r>
    </w:p>
  </w:footnote>
  <w:footnote w:type="continuationSeparator" w:id="0">
    <w:p w:rsidR="00C82CDF" w:rsidRDefault="00C82CDF" w:rsidP="0007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7E"/>
    <w:rsid w:val="00071E92"/>
    <w:rsid w:val="000F4306"/>
    <w:rsid w:val="00194CE6"/>
    <w:rsid w:val="00274D6C"/>
    <w:rsid w:val="003A6F63"/>
    <w:rsid w:val="0059707E"/>
    <w:rsid w:val="005A2E53"/>
    <w:rsid w:val="006D42A3"/>
    <w:rsid w:val="009373A5"/>
    <w:rsid w:val="009F027E"/>
    <w:rsid w:val="00AD4098"/>
    <w:rsid w:val="00C82CDF"/>
    <w:rsid w:val="00DE165B"/>
    <w:rsid w:val="00DE3AF7"/>
    <w:rsid w:val="00E94D22"/>
    <w:rsid w:val="00E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E92"/>
  </w:style>
  <w:style w:type="paragraph" w:styleId="a6">
    <w:name w:val="footer"/>
    <w:basedOn w:val="a"/>
    <w:link w:val="a7"/>
    <w:uiPriority w:val="99"/>
    <w:unhideWhenUsed/>
    <w:rsid w:val="0007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E92"/>
  </w:style>
  <w:style w:type="paragraph" w:styleId="a6">
    <w:name w:val="footer"/>
    <w:basedOn w:val="a"/>
    <w:link w:val="a7"/>
    <w:uiPriority w:val="99"/>
    <w:unhideWhenUsed/>
    <w:rsid w:val="00071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2019-09-18T10:57:00Z</dcterms:created>
  <dcterms:modified xsi:type="dcterms:W3CDTF">2019-09-18T10:57:00Z</dcterms:modified>
</cp:coreProperties>
</file>