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0D" w:rsidRPr="00056893" w:rsidRDefault="00D855EF" w:rsidP="00D855EF">
      <w:pPr>
        <w:ind w:firstLine="180"/>
        <w:jc w:val="center"/>
        <w:rPr>
          <w:b/>
        </w:rPr>
      </w:pPr>
      <w:r w:rsidRPr="00056893">
        <w:rPr>
          <w:b/>
        </w:rPr>
        <w:t xml:space="preserve">Отчет </w:t>
      </w:r>
    </w:p>
    <w:p w:rsidR="007446FA" w:rsidRPr="00056893" w:rsidRDefault="00D855EF" w:rsidP="00D855EF">
      <w:pPr>
        <w:ind w:firstLine="180"/>
        <w:jc w:val="center"/>
        <w:rPr>
          <w:b/>
        </w:rPr>
      </w:pPr>
      <w:r w:rsidRPr="00056893">
        <w:rPr>
          <w:b/>
        </w:rPr>
        <w:t>о работе с обращениями граждан</w:t>
      </w:r>
    </w:p>
    <w:p w:rsidR="00555713" w:rsidRDefault="00D855EF" w:rsidP="00D855EF">
      <w:pPr>
        <w:ind w:firstLine="180"/>
        <w:jc w:val="center"/>
        <w:rPr>
          <w:b/>
        </w:rPr>
      </w:pPr>
      <w:r w:rsidRPr="00056893">
        <w:rPr>
          <w:b/>
        </w:rPr>
        <w:t xml:space="preserve"> в </w:t>
      </w:r>
      <w:r w:rsidR="007446FA" w:rsidRPr="00056893">
        <w:rPr>
          <w:b/>
        </w:rPr>
        <w:t>Территориальном органе местного самоуправления</w:t>
      </w:r>
      <w:r w:rsidR="00112E87" w:rsidRPr="00056893">
        <w:rPr>
          <w:b/>
        </w:rPr>
        <w:t xml:space="preserve"> села </w:t>
      </w:r>
      <w:proofErr w:type="gramStart"/>
      <w:r w:rsidR="00112E87" w:rsidRPr="00056893">
        <w:rPr>
          <w:b/>
        </w:rPr>
        <w:t>Большое</w:t>
      </w:r>
      <w:proofErr w:type="gramEnd"/>
      <w:r w:rsidR="00112E87" w:rsidRPr="00056893">
        <w:rPr>
          <w:b/>
        </w:rPr>
        <w:t xml:space="preserve"> Трифоново</w:t>
      </w:r>
    </w:p>
    <w:p w:rsidR="00D855EF" w:rsidRPr="00056893" w:rsidRDefault="007446FA" w:rsidP="00D855EF">
      <w:pPr>
        <w:ind w:firstLine="180"/>
        <w:jc w:val="center"/>
      </w:pPr>
      <w:r w:rsidRPr="00056893">
        <w:rPr>
          <w:b/>
        </w:rPr>
        <w:t xml:space="preserve"> </w:t>
      </w:r>
      <w:r w:rsidR="00D855EF" w:rsidRPr="00056893">
        <w:rPr>
          <w:b/>
        </w:rPr>
        <w:t xml:space="preserve"> за</w:t>
      </w:r>
      <w:r w:rsidR="00D156CB">
        <w:rPr>
          <w:b/>
        </w:rPr>
        <w:t xml:space="preserve"> 2017</w:t>
      </w:r>
      <w:r w:rsidR="002369F9">
        <w:rPr>
          <w:b/>
        </w:rPr>
        <w:t xml:space="preserve"> год</w:t>
      </w:r>
      <w:r w:rsidR="00D855EF" w:rsidRPr="00056893">
        <w:rPr>
          <w:b/>
        </w:rPr>
        <w:t xml:space="preserve"> </w:t>
      </w:r>
    </w:p>
    <w:p w:rsidR="00D855EF" w:rsidRPr="00056893" w:rsidRDefault="00D855EF" w:rsidP="00D855EF">
      <w:pPr>
        <w:ind w:firstLine="720"/>
        <w:jc w:val="both"/>
        <w:rPr>
          <w:color w:val="FF0000"/>
        </w:rPr>
      </w:pPr>
    </w:p>
    <w:p w:rsidR="00D855EF" w:rsidRPr="00D156CB" w:rsidRDefault="00D855EF" w:rsidP="00D855EF">
      <w:pPr>
        <w:ind w:firstLine="709"/>
        <w:jc w:val="both"/>
        <w:rPr>
          <w:color w:val="FF0000"/>
        </w:rPr>
      </w:pPr>
      <w:r w:rsidRPr="00056893">
        <w:t>За</w:t>
      </w:r>
      <w:r w:rsidR="00405390">
        <w:t xml:space="preserve"> </w:t>
      </w:r>
      <w:r w:rsidRPr="00056893">
        <w:t>201</w:t>
      </w:r>
      <w:r w:rsidR="00D156CB">
        <w:t>7</w:t>
      </w:r>
      <w:r w:rsidRPr="00056893">
        <w:t xml:space="preserve"> год в </w:t>
      </w:r>
      <w:r w:rsidR="00EE19B0" w:rsidRPr="00056893">
        <w:t>ТОМС</w:t>
      </w:r>
      <w:r w:rsidRPr="00056893">
        <w:t xml:space="preserve"> </w:t>
      </w:r>
      <w:r w:rsidR="007446FA" w:rsidRPr="00056893">
        <w:t xml:space="preserve"> села </w:t>
      </w:r>
      <w:proofErr w:type="gramStart"/>
      <w:r w:rsidR="007446FA" w:rsidRPr="00056893">
        <w:t>Большое</w:t>
      </w:r>
      <w:proofErr w:type="gramEnd"/>
      <w:r w:rsidR="007446FA" w:rsidRPr="00056893">
        <w:t xml:space="preserve"> Трифоново </w:t>
      </w:r>
      <w:r w:rsidRPr="00056893">
        <w:t xml:space="preserve">поступило </w:t>
      </w:r>
      <w:r w:rsidR="00D156CB">
        <w:t>15</w:t>
      </w:r>
      <w:r w:rsidR="00405390">
        <w:t xml:space="preserve">  письменных</w:t>
      </w:r>
      <w:r w:rsidR="00C030EB" w:rsidRPr="00056893">
        <w:t xml:space="preserve">  и </w:t>
      </w:r>
      <w:r w:rsidR="008E3FF8">
        <w:t>3</w:t>
      </w:r>
      <w:r w:rsidR="00405390">
        <w:t xml:space="preserve"> устных обращени</w:t>
      </w:r>
      <w:r w:rsidR="008E3FF8">
        <w:t>я</w:t>
      </w:r>
      <w:r w:rsidRPr="00056893">
        <w:t xml:space="preserve">. Анализ динамики поступления обращений показывает, что обращений поступило </w:t>
      </w:r>
      <w:r w:rsidR="00EE19B0" w:rsidRPr="00056893">
        <w:t>меньше</w:t>
      </w:r>
      <w:r w:rsidRPr="00056893">
        <w:t xml:space="preserve"> на </w:t>
      </w:r>
      <w:r w:rsidR="00CD7461" w:rsidRPr="007D4004">
        <w:t>15</w:t>
      </w:r>
      <w:r w:rsidRPr="007D4004">
        <w:t>%, чем в 201</w:t>
      </w:r>
      <w:r w:rsidR="003717B5" w:rsidRPr="007D4004">
        <w:t>6</w:t>
      </w:r>
      <w:r w:rsidRPr="007D4004">
        <w:t xml:space="preserve"> год</w:t>
      </w:r>
      <w:r w:rsidR="00EE19B0" w:rsidRPr="007D4004">
        <w:t>у</w:t>
      </w:r>
      <w:r w:rsidRPr="007D4004">
        <w:t xml:space="preserve"> (</w:t>
      </w:r>
      <w:r w:rsidR="003717B5" w:rsidRPr="007D4004">
        <w:t>20</w:t>
      </w:r>
      <w:r w:rsidR="003362C0" w:rsidRPr="007D4004">
        <w:t xml:space="preserve"> обращени</w:t>
      </w:r>
      <w:r w:rsidR="008E3FF8">
        <w:t>й</w:t>
      </w:r>
      <w:r w:rsidRPr="007D4004">
        <w:t xml:space="preserve">) и на </w:t>
      </w:r>
      <w:r w:rsidR="003717B5" w:rsidRPr="007D4004">
        <w:t xml:space="preserve">  </w:t>
      </w:r>
      <w:r w:rsidR="00CD7461" w:rsidRPr="007D4004">
        <w:t>58,5</w:t>
      </w:r>
      <w:r w:rsidRPr="007D4004">
        <w:t xml:space="preserve">% </w:t>
      </w:r>
      <w:r w:rsidR="00EE19B0" w:rsidRPr="007D4004">
        <w:t>меньше</w:t>
      </w:r>
      <w:r w:rsidRPr="007D4004">
        <w:t xml:space="preserve">, чем в </w:t>
      </w:r>
      <w:r w:rsidR="003717B5" w:rsidRPr="007D4004">
        <w:t>2015</w:t>
      </w:r>
      <w:r w:rsidRPr="007D4004">
        <w:t xml:space="preserve"> год</w:t>
      </w:r>
      <w:r w:rsidR="006B0659" w:rsidRPr="007D4004">
        <w:t>у</w:t>
      </w:r>
      <w:r w:rsidRPr="007D4004">
        <w:t xml:space="preserve"> (</w:t>
      </w:r>
      <w:r w:rsidR="003717B5" w:rsidRPr="007D4004">
        <w:t>41</w:t>
      </w:r>
      <w:r w:rsidR="002F7995" w:rsidRPr="007D4004">
        <w:t xml:space="preserve"> обращени</w:t>
      </w:r>
      <w:r w:rsidR="008E3FF8">
        <w:t>е</w:t>
      </w:r>
      <w:r w:rsidRPr="007D4004">
        <w:t>).</w:t>
      </w:r>
      <w:r w:rsidRPr="00D156CB">
        <w:rPr>
          <w:color w:val="FF0000"/>
        </w:rPr>
        <w:t xml:space="preserve"> </w:t>
      </w:r>
    </w:p>
    <w:p w:rsidR="00D855EF" w:rsidRPr="00056893" w:rsidRDefault="00221456" w:rsidP="00D855EF">
      <w:pPr>
        <w:ind w:firstLine="709"/>
        <w:jc w:val="both"/>
      </w:pPr>
      <w:r>
        <w:t xml:space="preserve">Из </w:t>
      </w:r>
      <w:r w:rsidR="00D156CB">
        <w:t>15</w:t>
      </w:r>
      <w:r w:rsidR="00D855EF" w:rsidRPr="00056893">
        <w:t xml:space="preserve"> письменных</w:t>
      </w:r>
      <w:r>
        <w:t xml:space="preserve"> обращений </w:t>
      </w:r>
      <w:r w:rsidR="00D855EF" w:rsidRPr="00056893">
        <w:t>поступ</w:t>
      </w:r>
      <w:r>
        <w:t>ивших из вышестоящих организаций</w:t>
      </w:r>
      <w:r w:rsidR="00D855EF" w:rsidRPr="00056893">
        <w:t xml:space="preserve"> — </w:t>
      </w:r>
      <w:r w:rsidR="00D156CB">
        <w:t>4</w:t>
      </w:r>
      <w:r w:rsidR="000E7AE8">
        <w:t xml:space="preserve"> обращения</w:t>
      </w:r>
      <w:r w:rsidR="00D855EF" w:rsidRPr="00056893">
        <w:t xml:space="preserve">, </w:t>
      </w:r>
      <w:r w:rsidR="00D156CB">
        <w:t>1</w:t>
      </w:r>
      <w:r w:rsidR="00C030EB" w:rsidRPr="00056893">
        <w:t xml:space="preserve"> обращени</w:t>
      </w:r>
      <w:r w:rsidR="008E3FF8">
        <w:t>е</w:t>
      </w:r>
      <w:r w:rsidR="00C030EB" w:rsidRPr="00056893">
        <w:t xml:space="preserve"> поступило</w:t>
      </w:r>
      <w:r w:rsidR="00D855EF" w:rsidRPr="00056893">
        <w:t xml:space="preserve"> в раздел «Электронная приемная» на официальный сайт </w:t>
      </w:r>
      <w:r w:rsidR="00EE19B0" w:rsidRPr="00056893">
        <w:t>ТОМС</w:t>
      </w:r>
      <w:r>
        <w:t>.</w:t>
      </w:r>
      <w:r w:rsidR="00D855EF" w:rsidRPr="00056893">
        <w:t xml:space="preserve"> </w:t>
      </w:r>
    </w:p>
    <w:p w:rsidR="00D855EF" w:rsidRPr="00056893" w:rsidRDefault="00D855EF" w:rsidP="00D855EF">
      <w:pPr>
        <w:jc w:val="center"/>
      </w:pPr>
    </w:p>
    <w:p w:rsidR="00D855EF" w:rsidRPr="00056893" w:rsidRDefault="00D855EF" w:rsidP="00D855EF">
      <w:pPr>
        <w:ind w:firstLine="900"/>
        <w:jc w:val="center"/>
        <w:rPr>
          <w:b/>
        </w:rPr>
      </w:pPr>
      <w:r w:rsidRPr="00056893">
        <w:rPr>
          <w:b/>
        </w:rPr>
        <w:t>Работа с письменными обращениями граждан</w:t>
      </w:r>
    </w:p>
    <w:p w:rsidR="00D855EF" w:rsidRPr="00056893" w:rsidRDefault="00D855EF" w:rsidP="00D855EF">
      <w:pPr>
        <w:ind w:firstLine="900"/>
        <w:jc w:val="center"/>
        <w:rPr>
          <w:b/>
        </w:rPr>
      </w:pPr>
    </w:p>
    <w:p w:rsidR="00D855EF" w:rsidRPr="00056893" w:rsidRDefault="00D855EF" w:rsidP="00D855EF">
      <w:pPr>
        <w:ind w:firstLine="709"/>
        <w:jc w:val="both"/>
      </w:pPr>
      <w:r w:rsidRPr="00056893">
        <w:t>За 201</w:t>
      </w:r>
      <w:r w:rsidR="00D156CB">
        <w:t>7</w:t>
      </w:r>
      <w:r w:rsidRPr="00056893">
        <w:t xml:space="preserve"> год поступило </w:t>
      </w:r>
      <w:r w:rsidR="00D156CB">
        <w:t>15</w:t>
      </w:r>
      <w:r w:rsidR="00D11F7B" w:rsidRPr="00056893">
        <w:t xml:space="preserve"> </w:t>
      </w:r>
      <w:r w:rsidRPr="00056893">
        <w:t>письменных обращений граждан.</w:t>
      </w:r>
    </w:p>
    <w:p w:rsidR="00D855EF" w:rsidRPr="00056893" w:rsidRDefault="00D855EF" w:rsidP="00405390">
      <w:pPr>
        <w:ind w:firstLine="709"/>
      </w:pPr>
      <w:r w:rsidRPr="00056893">
        <w:t>По видам обращений: за 201</w:t>
      </w:r>
      <w:r w:rsidR="00D156CB">
        <w:t>7</w:t>
      </w:r>
      <w:r w:rsidRPr="00056893">
        <w:t xml:space="preserve"> год</w:t>
      </w:r>
      <w:r w:rsidR="000E7AE8">
        <w:t xml:space="preserve"> </w:t>
      </w:r>
      <w:r w:rsidRPr="00056893">
        <w:t xml:space="preserve"> поступило заявлений — </w:t>
      </w:r>
      <w:r w:rsidR="00D156CB">
        <w:t>14</w:t>
      </w:r>
      <w:r w:rsidR="003E1ED1">
        <w:t xml:space="preserve"> </w:t>
      </w:r>
      <w:r w:rsidR="00D11F7B" w:rsidRPr="00056893">
        <w:t xml:space="preserve"> </w:t>
      </w:r>
      <w:r w:rsidR="00EE19B0" w:rsidRPr="00056893">
        <w:t xml:space="preserve">(в том числе </w:t>
      </w:r>
      <w:r w:rsidR="003E1ED1">
        <w:t>1</w:t>
      </w:r>
      <w:r w:rsidR="00D156CB">
        <w:t>1</w:t>
      </w:r>
      <w:r w:rsidR="00EE19B0" w:rsidRPr="00056893">
        <w:t xml:space="preserve"> персональных, </w:t>
      </w:r>
      <w:r w:rsidR="00D156CB">
        <w:t>3</w:t>
      </w:r>
      <w:r w:rsidR="00221456">
        <w:t xml:space="preserve"> </w:t>
      </w:r>
      <w:r w:rsidR="00EE19B0" w:rsidRPr="00056893">
        <w:t>коллективн</w:t>
      </w:r>
      <w:r w:rsidR="00D156CB">
        <w:t>ых</w:t>
      </w:r>
      <w:r w:rsidR="00EE19B0" w:rsidRPr="00056893">
        <w:t>)</w:t>
      </w:r>
      <w:r w:rsidRPr="00056893">
        <w:t xml:space="preserve">, жалоб </w:t>
      </w:r>
      <w:r w:rsidR="00BC09B0">
        <w:t>одна</w:t>
      </w:r>
      <w:r w:rsidR="008E3FF8">
        <w:t xml:space="preserve"> </w:t>
      </w:r>
      <w:r w:rsidR="00D156CB">
        <w:t>персональная</w:t>
      </w:r>
      <w:r w:rsidR="00EE19B0" w:rsidRPr="00056893">
        <w:t xml:space="preserve">, </w:t>
      </w:r>
      <w:r w:rsidR="00405390">
        <w:t xml:space="preserve"> </w:t>
      </w:r>
      <w:r w:rsidRPr="00056893">
        <w:t xml:space="preserve">предложений </w:t>
      </w:r>
      <w:r w:rsidR="00D156CB">
        <w:t xml:space="preserve"> не поступало</w:t>
      </w:r>
      <w:r w:rsidR="00CD7461">
        <w:t>.</w:t>
      </w:r>
    </w:p>
    <w:p w:rsidR="00D855EF" w:rsidRPr="00056893" w:rsidRDefault="00D855EF" w:rsidP="00D855EF">
      <w:pPr>
        <w:ind w:firstLine="709"/>
        <w:jc w:val="both"/>
      </w:pPr>
      <w:r w:rsidRPr="00056893">
        <w:t xml:space="preserve">В процентном соотношении обращения распределились следующим образом: </w:t>
      </w:r>
      <w:r w:rsidR="00CD7461">
        <w:t>93</w:t>
      </w:r>
      <w:r w:rsidR="00D156CB">
        <w:t>,</w:t>
      </w:r>
      <w:r w:rsidR="00CD7461">
        <w:t>3</w:t>
      </w:r>
      <w:r w:rsidR="003E1ED1">
        <w:t xml:space="preserve"> </w:t>
      </w:r>
      <w:r w:rsidRPr="00056893">
        <w:t>% —заявления,</w:t>
      </w:r>
      <w:r w:rsidR="00405390">
        <w:t xml:space="preserve"> </w:t>
      </w:r>
      <w:r w:rsidR="00CD7461">
        <w:t>6,7</w:t>
      </w:r>
      <w:r w:rsidR="00C030EB" w:rsidRPr="00056893">
        <w:t xml:space="preserve"> </w:t>
      </w:r>
      <w:r w:rsidRPr="00056893">
        <w:t>% - жалобы</w:t>
      </w:r>
      <w:r w:rsidR="00CD7461">
        <w:t>.</w:t>
      </w:r>
      <w:r w:rsidRPr="00056893">
        <w:t xml:space="preserve"> </w:t>
      </w:r>
      <w:r w:rsidR="004151DC">
        <w:t xml:space="preserve"> </w:t>
      </w:r>
    </w:p>
    <w:p w:rsidR="00D855EF" w:rsidRPr="00056893" w:rsidRDefault="00D855EF" w:rsidP="00D855EF">
      <w:pPr>
        <w:ind w:firstLine="708"/>
        <w:jc w:val="both"/>
      </w:pPr>
      <w:r w:rsidRPr="00056893">
        <w:rPr>
          <w:rFonts w:ascii="TimesNewRomanPSMT" w:hAnsi="TimesNewRomanPSMT" w:cs="TimesNewRomanPSMT"/>
          <w:color w:val="000000"/>
        </w:rPr>
        <w:t xml:space="preserve">По социальному составу заявителей представлены все основные группы населения. Наиболее часто обращаются </w:t>
      </w:r>
      <w:r w:rsidR="00C030EB" w:rsidRPr="00056893">
        <w:rPr>
          <w:rFonts w:ascii="TimesNewRomanPSMT" w:hAnsi="TimesNewRomanPSMT" w:cs="TimesNewRomanPSMT"/>
          <w:color w:val="000000"/>
        </w:rPr>
        <w:t>пенсионеры</w:t>
      </w:r>
      <w:r w:rsidRPr="00056893">
        <w:rPr>
          <w:rFonts w:ascii="TimesNewRomanPSMT" w:hAnsi="TimesNewRomanPSMT" w:cs="TimesNewRomanPSMT"/>
          <w:color w:val="000000"/>
        </w:rPr>
        <w:t xml:space="preserve">, </w:t>
      </w:r>
      <w:r w:rsidR="00C030EB" w:rsidRPr="00056893">
        <w:rPr>
          <w:rFonts w:ascii="TimesNewRomanPSMT" w:hAnsi="TimesNewRomanPSMT" w:cs="TimesNewRomanPSMT"/>
          <w:color w:val="000000"/>
        </w:rPr>
        <w:t xml:space="preserve">работающие граждане. </w:t>
      </w:r>
      <w:r w:rsidRPr="00056893">
        <w:rPr>
          <w:rFonts w:ascii="TimesNewRomanPSMT" w:hAnsi="TimesNewRomanPSMT" w:cs="TimesNewRomanPSMT"/>
          <w:color w:val="000000"/>
        </w:rPr>
        <w:t xml:space="preserve"> </w:t>
      </w:r>
    </w:p>
    <w:p w:rsidR="00D855EF" w:rsidRPr="00056893" w:rsidRDefault="00D855EF" w:rsidP="00D855EF">
      <w:pPr>
        <w:jc w:val="center"/>
        <w:rPr>
          <w:color w:val="FF0000"/>
        </w:rPr>
      </w:pPr>
    </w:p>
    <w:p w:rsidR="00EE19B0" w:rsidRPr="00056893" w:rsidRDefault="00D855EF" w:rsidP="00EE19B0">
      <w:pPr>
        <w:ind w:firstLine="709"/>
        <w:jc w:val="center"/>
      </w:pPr>
      <w:r w:rsidRPr="00056893">
        <w:t>Информация о территориальн</w:t>
      </w:r>
      <w:r w:rsidR="00EE19B0" w:rsidRPr="00056893">
        <w:t xml:space="preserve">ой принадлежности </w:t>
      </w:r>
    </w:p>
    <w:p w:rsidR="00EE19B0" w:rsidRPr="00056893" w:rsidRDefault="00EE19B0" w:rsidP="00EE19B0">
      <w:pPr>
        <w:ind w:firstLine="709"/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EE19B0" w:rsidRPr="00056893" w:rsidTr="00A340AF">
        <w:tc>
          <w:tcPr>
            <w:tcW w:w="3544" w:type="dxa"/>
            <w:shd w:val="clear" w:color="auto" w:fill="auto"/>
          </w:tcPr>
          <w:p w:rsidR="00EE19B0" w:rsidRPr="00056893" w:rsidRDefault="00EE19B0" w:rsidP="00A340AF">
            <w:pPr>
              <w:jc w:val="center"/>
            </w:pPr>
            <w:r w:rsidRPr="00056893"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EE19B0" w:rsidRPr="00056893" w:rsidRDefault="00EE19B0" w:rsidP="00A340AF">
            <w:pPr>
              <w:jc w:val="center"/>
            </w:pPr>
            <w:r w:rsidRPr="00056893">
              <w:t>кол-во обращений</w:t>
            </w:r>
          </w:p>
        </w:tc>
      </w:tr>
      <w:tr w:rsidR="00EE19B0" w:rsidRPr="00056893" w:rsidTr="00A340AF">
        <w:tc>
          <w:tcPr>
            <w:tcW w:w="3544" w:type="dxa"/>
            <w:shd w:val="clear" w:color="auto" w:fill="auto"/>
          </w:tcPr>
          <w:p w:rsidR="00EE19B0" w:rsidRPr="00056893" w:rsidRDefault="00C030EB" w:rsidP="00A340AF">
            <w:pPr>
              <w:jc w:val="center"/>
            </w:pPr>
            <w:r w:rsidRPr="00056893">
              <w:t>Село Большое Трифоново</w:t>
            </w:r>
          </w:p>
        </w:tc>
        <w:tc>
          <w:tcPr>
            <w:tcW w:w="3544" w:type="dxa"/>
            <w:shd w:val="clear" w:color="auto" w:fill="auto"/>
          </w:tcPr>
          <w:p w:rsidR="00EE19B0" w:rsidRPr="00056893" w:rsidRDefault="000E7AE8" w:rsidP="00A340AF">
            <w:pPr>
              <w:jc w:val="center"/>
            </w:pPr>
            <w:r>
              <w:t>1</w:t>
            </w:r>
            <w:r w:rsidR="00BF74D5">
              <w:t>0</w:t>
            </w:r>
          </w:p>
        </w:tc>
      </w:tr>
      <w:tr w:rsidR="00EE19B0" w:rsidRPr="00056893" w:rsidTr="00A340AF">
        <w:tc>
          <w:tcPr>
            <w:tcW w:w="3544" w:type="dxa"/>
            <w:shd w:val="clear" w:color="auto" w:fill="auto"/>
          </w:tcPr>
          <w:p w:rsidR="00EE19B0" w:rsidRPr="00056893" w:rsidRDefault="00C030EB" w:rsidP="00A340AF">
            <w:pPr>
              <w:jc w:val="center"/>
            </w:pPr>
            <w:r w:rsidRPr="00056893">
              <w:t>Деревня Малое Трифоново</w:t>
            </w:r>
          </w:p>
        </w:tc>
        <w:tc>
          <w:tcPr>
            <w:tcW w:w="3544" w:type="dxa"/>
            <w:shd w:val="clear" w:color="auto" w:fill="auto"/>
          </w:tcPr>
          <w:p w:rsidR="00EE19B0" w:rsidRPr="00056893" w:rsidRDefault="00BF74D5" w:rsidP="00A340AF">
            <w:pPr>
              <w:jc w:val="center"/>
            </w:pPr>
            <w:r>
              <w:t>4</w:t>
            </w:r>
          </w:p>
        </w:tc>
      </w:tr>
      <w:tr w:rsidR="00EE19B0" w:rsidRPr="00056893" w:rsidTr="00A340AF">
        <w:tc>
          <w:tcPr>
            <w:tcW w:w="3544" w:type="dxa"/>
            <w:shd w:val="clear" w:color="auto" w:fill="auto"/>
          </w:tcPr>
          <w:p w:rsidR="00EE19B0" w:rsidRPr="00056893" w:rsidRDefault="00C030EB" w:rsidP="00A340AF">
            <w:pPr>
              <w:jc w:val="center"/>
            </w:pPr>
            <w:r w:rsidRPr="00056893">
              <w:t>Поселок Кислянка</w:t>
            </w:r>
          </w:p>
        </w:tc>
        <w:tc>
          <w:tcPr>
            <w:tcW w:w="3544" w:type="dxa"/>
            <w:shd w:val="clear" w:color="auto" w:fill="auto"/>
          </w:tcPr>
          <w:p w:rsidR="00EE19B0" w:rsidRPr="00056893" w:rsidRDefault="00D156CB" w:rsidP="00A340AF">
            <w:pPr>
              <w:jc w:val="center"/>
            </w:pPr>
            <w:r>
              <w:t>1</w:t>
            </w:r>
          </w:p>
        </w:tc>
      </w:tr>
    </w:tbl>
    <w:p w:rsidR="00B850A9" w:rsidRDefault="00B850A9" w:rsidP="00B850A9">
      <w:pPr>
        <w:ind w:firstLine="708"/>
        <w:jc w:val="both"/>
      </w:pPr>
    </w:p>
    <w:p w:rsidR="00D855EF" w:rsidRDefault="00B850A9" w:rsidP="00B850A9">
      <w:pPr>
        <w:ind w:firstLine="708"/>
        <w:jc w:val="both"/>
      </w:pPr>
      <w:r w:rsidRPr="00B850A9">
        <w:t>По территориальной принадлежности наибольшее количество  письменных обращений в 2017 году поступило от жителей, проживающих в селе Большое Трифоново (11 обращений), что меньше, чем в 2016 году на 3 обращения</w:t>
      </w:r>
      <w:r>
        <w:t>.</w:t>
      </w:r>
      <w:r w:rsidR="008E3FF8">
        <w:t xml:space="preserve"> Количество обращений ожидаемо более крупных населенных пунктов.</w:t>
      </w:r>
    </w:p>
    <w:p w:rsidR="008211CE" w:rsidRDefault="008211CE" w:rsidP="00B850A9">
      <w:pPr>
        <w:ind w:firstLine="708"/>
        <w:jc w:val="both"/>
      </w:pPr>
    </w:p>
    <w:p w:rsidR="008211CE" w:rsidRPr="00E12C18" w:rsidRDefault="008211CE" w:rsidP="008211CE">
      <w:pPr>
        <w:ind w:firstLine="708"/>
        <w:jc w:val="center"/>
        <w:rPr>
          <w:b/>
        </w:rPr>
      </w:pPr>
      <w:r w:rsidRPr="00E12C18">
        <w:rPr>
          <w:b/>
        </w:rPr>
        <w:t>Тематическая структура обращений,</w:t>
      </w:r>
    </w:p>
    <w:p w:rsidR="008211CE" w:rsidRPr="00CD7461" w:rsidRDefault="008211CE" w:rsidP="008211CE">
      <w:pPr>
        <w:ind w:firstLine="708"/>
        <w:jc w:val="center"/>
        <w:rPr>
          <w:b/>
          <w:color w:val="C00000"/>
        </w:rPr>
      </w:pPr>
      <w:proofErr w:type="gramStart"/>
      <w:r w:rsidRPr="00E12C18">
        <w:rPr>
          <w:b/>
        </w:rPr>
        <w:t>поступивших из подведомственных населенных пунктов</w:t>
      </w:r>
      <w:r w:rsidR="00CD7461">
        <w:rPr>
          <w:b/>
        </w:rPr>
        <w:t xml:space="preserve"> </w:t>
      </w:r>
      <w:proofErr w:type="gramEnd"/>
    </w:p>
    <w:p w:rsidR="008211CE" w:rsidRDefault="008211CE" w:rsidP="008211CE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5153"/>
      </w:tblGrid>
      <w:tr w:rsidR="008211CE" w:rsidTr="00E60672">
        <w:tc>
          <w:tcPr>
            <w:tcW w:w="1951" w:type="dxa"/>
            <w:shd w:val="clear" w:color="auto" w:fill="auto"/>
          </w:tcPr>
          <w:p w:rsidR="008211CE" w:rsidRDefault="008211CE" w:rsidP="00E60672">
            <w:pPr>
              <w:jc w:val="both"/>
            </w:pPr>
            <w:r>
              <w:t>Населенный пункт</w:t>
            </w:r>
          </w:p>
        </w:tc>
        <w:tc>
          <w:tcPr>
            <w:tcW w:w="3260" w:type="dxa"/>
            <w:shd w:val="clear" w:color="auto" w:fill="auto"/>
          </w:tcPr>
          <w:p w:rsidR="008211CE" w:rsidRDefault="008211CE" w:rsidP="00E60672">
            <w:pPr>
              <w:jc w:val="both"/>
            </w:pPr>
            <w:r>
              <w:t>Количество обращений</w:t>
            </w:r>
          </w:p>
        </w:tc>
        <w:tc>
          <w:tcPr>
            <w:tcW w:w="5153" w:type="dxa"/>
            <w:shd w:val="clear" w:color="auto" w:fill="auto"/>
          </w:tcPr>
          <w:p w:rsidR="008211CE" w:rsidRDefault="008211CE" w:rsidP="00E60672">
            <w:pPr>
              <w:jc w:val="both"/>
            </w:pPr>
            <w:r>
              <w:t>Тематика обращений</w:t>
            </w:r>
          </w:p>
        </w:tc>
      </w:tr>
      <w:tr w:rsidR="008211CE" w:rsidTr="00E60672">
        <w:tc>
          <w:tcPr>
            <w:tcW w:w="1951" w:type="dxa"/>
            <w:shd w:val="clear" w:color="auto" w:fill="auto"/>
          </w:tcPr>
          <w:p w:rsidR="008211CE" w:rsidRDefault="008211CE" w:rsidP="00E60672">
            <w:pPr>
              <w:jc w:val="both"/>
            </w:pPr>
            <w:r>
              <w:t>Село Большое Трифоново</w:t>
            </w:r>
          </w:p>
        </w:tc>
        <w:tc>
          <w:tcPr>
            <w:tcW w:w="3260" w:type="dxa"/>
            <w:shd w:val="clear" w:color="auto" w:fill="auto"/>
          </w:tcPr>
          <w:p w:rsidR="003717B5" w:rsidRDefault="00BF74D5" w:rsidP="00E60672">
            <w:pPr>
              <w:jc w:val="center"/>
            </w:pPr>
            <w:r>
              <w:t>8</w:t>
            </w:r>
          </w:p>
          <w:p w:rsidR="003717B5" w:rsidRDefault="003717B5" w:rsidP="003717B5"/>
          <w:p w:rsidR="003717B5" w:rsidRDefault="003717B5" w:rsidP="00E60672">
            <w:pPr>
              <w:jc w:val="center"/>
            </w:pPr>
            <w:r>
              <w:t>1</w:t>
            </w:r>
          </w:p>
          <w:p w:rsidR="003717B5" w:rsidRDefault="003717B5" w:rsidP="003717B5"/>
          <w:p w:rsidR="003717B5" w:rsidRDefault="003717B5" w:rsidP="00E60672">
            <w:pPr>
              <w:jc w:val="center"/>
            </w:pPr>
            <w:r>
              <w:t>1</w:t>
            </w:r>
          </w:p>
          <w:p w:rsidR="008211CE" w:rsidRPr="003717B5" w:rsidRDefault="008211CE" w:rsidP="00E60672">
            <w:pPr>
              <w:jc w:val="center"/>
            </w:pPr>
          </w:p>
        </w:tc>
        <w:tc>
          <w:tcPr>
            <w:tcW w:w="5153" w:type="dxa"/>
            <w:shd w:val="clear" w:color="auto" w:fill="auto"/>
          </w:tcPr>
          <w:p w:rsidR="00CD7461" w:rsidRDefault="003717B5" w:rsidP="00E60672">
            <w:pPr>
              <w:jc w:val="both"/>
            </w:pPr>
            <w:r>
              <w:t xml:space="preserve">Благоустройство </w:t>
            </w:r>
            <w:r w:rsidR="00357D92">
              <w:t xml:space="preserve"> </w:t>
            </w:r>
          </w:p>
          <w:p w:rsidR="00CD7461" w:rsidRDefault="00CD7461" w:rsidP="00E60672">
            <w:pPr>
              <w:jc w:val="both"/>
            </w:pPr>
          </w:p>
          <w:p w:rsidR="003717B5" w:rsidRDefault="003717B5" w:rsidP="00E60672">
            <w:pPr>
              <w:jc w:val="both"/>
            </w:pPr>
            <w:r>
              <w:t>Деятельность органов местного самоуправления</w:t>
            </w:r>
            <w:r w:rsidR="00BC09B0">
              <w:t xml:space="preserve"> (отлов собак)</w:t>
            </w:r>
          </w:p>
          <w:p w:rsidR="003717B5" w:rsidRDefault="003717B5" w:rsidP="00E60672">
            <w:pPr>
              <w:jc w:val="both"/>
            </w:pPr>
            <w:r>
              <w:t>Газификация</w:t>
            </w:r>
          </w:p>
          <w:p w:rsidR="003717B5" w:rsidRDefault="003717B5" w:rsidP="00E60672">
            <w:pPr>
              <w:jc w:val="both"/>
            </w:pPr>
          </w:p>
        </w:tc>
      </w:tr>
      <w:tr w:rsidR="008211CE" w:rsidTr="00E60672">
        <w:trPr>
          <w:trHeight w:val="1230"/>
        </w:trPr>
        <w:tc>
          <w:tcPr>
            <w:tcW w:w="1951" w:type="dxa"/>
            <w:shd w:val="clear" w:color="auto" w:fill="auto"/>
          </w:tcPr>
          <w:p w:rsidR="008211CE" w:rsidRDefault="008211CE" w:rsidP="00E60672">
            <w:pPr>
              <w:jc w:val="both"/>
            </w:pPr>
            <w:r>
              <w:t>Деревня Малое Трифоново</w:t>
            </w:r>
          </w:p>
        </w:tc>
        <w:tc>
          <w:tcPr>
            <w:tcW w:w="3260" w:type="dxa"/>
            <w:shd w:val="clear" w:color="auto" w:fill="auto"/>
          </w:tcPr>
          <w:p w:rsidR="003717B5" w:rsidRDefault="00BF74D5" w:rsidP="00E60672">
            <w:pPr>
              <w:jc w:val="center"/>
            </w:pPr>
            <w:r>
              <w:t>3</w:t>
            </w:r>
          </w:p>
          <w:p w:rsidR="003717B5" w:rsidRDefault="003717B5" w:rsidP="00E60672">
            <w:pPr>
              <w:jc w:val="center"/>
            </w:pPr>
          </w:p>
          <w:p w:rsidR="003717B5" w:rsidRDefault="003717B5" w:rsidP="00E60672">
            <w:pPr>
              <w:jc w:val="center"/>
            </w:pPr>
            <w:r>
              <w:t>1</w:t>
            </w:r>
          </w:p>
          <w:p w:rsidR="008211CE" w:rsidRPr="003717B5" w:rsidRDefault="008211CE" w:rsidP="00181264"/>
        </w:tc>
        <w:tc>
          <w:tcPr>
            <w:tcW w:w="5153" w:type="dxa"/>
            <w:shd w:val="clear" w:color="auto" w:fill="auto"/>
          </w:tcPr>
          <w:p w:rsidR="003717B5" w:rsidRDefault="003717B5" w:rsidP="00E60672">
            <w:pPr>
              <w:jc w:val="both"/>
            </w:pPr>
            <w:r>
              <w:t xml:space="preserve">Благоустройство </w:t>
            </w:r>
          </w:p>
          <w:p w:rsidR="00CD7461" w:rsidRDefault="00CD7461" w:rsidP="00E60672">
            <w:pPr>
              <w:jc w:val="both"/>
            </w:pPr>
          </w:p>
          <w:p w:rsidR="003717B5" w:rsidRDefault="003717B5" w:rsidP="00E60672">
            <w:pPr>
              <w:jc w:val="both"/>
            </w:pPr>
            <w:r>
              <w:t>Предоставление жилого помещения</w:t>
            </w:r>
          </w:p>
          <w:p w:rsidR="003717B5" w:rsidRDefault="003717B5" w:rsidP="00E60672">
            <w:pPr>
              <w:jc w:val="both"/>
            </w:pPr>
          </w:p>
        </w:tc>
      </w:tr>
      <w:tr w:rsidR="008211CE" w:rsidTr="00E60672">
        <w:tc>
          <w:tcPr>
            <w:tcW w:w="1951" w:type="dxa"/>
            <w:shd w:val="clear" w:color="auto" w:fill="auto"/>
          </w:tcPr>
          <w:p w:rsidR="008211CE" w:rsidRDefault="008211CE" w:rsidP="00E60672">
            <w:pPr>
              <w:jc w:val="both"/>
            </w:pPr>
            <w:r>
              <w:t>Поселок Кислянка</w:t>
            </w:r>
          </w:p>
        </w:tc>
        <w:tc>
          <w:tcPr>
            <w:tcW w:w="3260" w:type="dxa"/>
            <w:shd w:val="clear" w:color="auto" w:fill="auto"/>
          </w:tcPr>
          <w:p w:rsidR="008211CE" w:rsidRDefault="003717B5" w:rsidP="00E60672">
            <w:pPr>
              <w:jc w:val="center"/>
            </w:pPr>
            <w:r>
              <w:t>1</w:t>
            </w:r>
          </w:p>
        </w:tc>
        <w:tc>
          <w:tcPr>
            <w:tcW w:w="5153" w:type="dxa"/>
            <w:shd w:val="clear" w:color="auto" w:fill="auto"/>
          </w:tcPr>
          <w:p w:rsidR="003717B5" w:rsidRDefault="003717B5" w:rsidP="00E60672">
            <w:pPr>
              <w:jc w:val="both"/>
            </w:pPr>
            <w:r>
              <w:t xml:space="preserve">Благоустройство </w:t>
            </w:r>
          </w:p>
          <w:p w:rsidR="008211CE" w:rsidRDefault="008211CE" w:rsidP="00E60672">
            <w:pPr>
              <w:jc w:val="both"/>
            </w:pPr>
          </w:p>
        </w:tc>
      </w:tr>
    </w:tbl>
    <w:p w:rsidR="008211CE" w:rsidRPr="00B850A9" w:rsidRDefault="008211CE" w:rsidP="00B850A9">
      <w:pPr>
        <w:ind w:firstLine="708"/>
        <w:jc w:val="both"/>
      </w:pPr>
    </w:p>
    <w:p w:rsidR="00D855EF" w:rsidRPr="00056893" w:rsidRDefault="00D855EF" w:rsidP="00D855EF">
      <w:pPr>
        <w:ind w:firstLine="900"/>
        <w:jc w:val="center"/>
        <w:rPr>
          <w:color w:val="FF0000"/>
        </w:rPr>
      </w:pPr>
    </w:p>
    <w:p w:rsidR="00B55048" w:rsidRDefault="00B55048" w:rsidP="00D855EF">
      <w:pPr>
        <w:jc w:val="center"/>
        <w:rPr>
          <w:b/>
        </w:rPr>
      </w:pPr>
    </w:p>
    <w:p w:rsidR="00B55048" w:rsidRPr="00056893" w:rsidRDefault="00B55048" w:rsidP="00B55048">
      <w:pPr>
        <w:jc w:val="center"/>
        <w:rPr>
          <w:b/>
        </w:rPr>
      </w:pPr>
      <w:r w:rsidRPr="00056893">
        <w:rPr>
          <w:b/>
        </w:rPr>
        <w:t>Работа с обращениями граждан, поступившими из вышестоящих органов</w:t>
      </w:r>
    </w:p>
    <w:p w:rsidR="00B55048" w:rsidRPr="00056893" w:rsidRDefault="00B55048" w:rsidP="00B55048">
      <w:pPr>
        <w:ind w:firstLine="709"/>
        <w:jc w:val="both"/>
      </w:pPr>
    </w:p>
    <w:p w:rsidR="00B55048" w:rsidRPr="00056893" w:rsidRDefault="00B55048" w:rsidP="00B55048">
      <w:pPr>
        <w:ind w:firstLine="709"/>
        <w:jc w:val="both"/>
      </w:pPr>
    </w:p>
    <w:p w:rsidR="00B55048" w:rsidRPr="00056893" w:rsidRDefault="00D156CB" w:rsidP="00B55048">
      <w:pPr>
        <w:ind w:firstLine="709"/>
        <w:jc w:val="both"/>
      </w:pPr>
      <w:r>
        <w:t>В 2017</w:t>
      </w:r>
      <w:r w:rsidR="00B55048" w:rsidRPr="00A91E88">
        <w:t xml:space="preserve"> год</w:t>
      </w:r>
      <w:r w:rsidR="00B55048">
        <w:t>у</w:t>
      </w:r>
      <w:r w:rsidR="00B55048" w:rsidRPr="00A91E88">
        <w:t xml:space="preserve">  </w:t>
      </w:r>
      <w:r w:rsidR="00B55048">
        <w:t>из вышестоящих органов</w:t>
      </w:r>
      <w:r w:rsidR="00B55048" w:rsidRPr="00A91E88">
        <w:t xml:space="preserve"> </w:t>
      </w:r>
      <w:r>
        <w:t xml:space="preserve"> поступило 4</w:t>
      </w:r>
      <w:r w:rsidR="00B55048">
        <w:t xml:space="preserve"> обращения</w:t>
      </w:r>
      <w:r>
        <w:t>, в  2016</w:t>
      </w:r>
      <w:r w:rsidR="00B55048" w:rsidRPr="00A91E88">
        <w:t xml:space="preserve"> год</w:t>
      </w:r>
      <w:r w:rsidR="0064149A">
        <w:t>у</w:t>
      </w:r>
      <w:r w:rsidR="00B55048" w:rsidRPr="00A91E88">
        <w:t xml:space="preserve"> - </w:t>
      </w:r>
      <w:r>
        <w:t>2 обращения, в 2015</w:t>
      </w:r>
      <w:r w:rsidR="00B55048" w:rsidRPr="00A91E88">
        <w:t xml:space="preserve"> году - </w:t>
      </w:r>
      <w:r w:rsidR="00B55048">
        <w:t>7 обращений</w:t>
      </w:r>
      <w:r w:rsidR="00B55048" w:rsidRPr="00A91E88">
        <w:t>.</w:t>
      </w:r>
    </w:p>
    <w:p w:rsidR="00B55048" w:rsidRPr="00056893" w:rsidRDefault="00B850A9" w:rsidP="00B55048">
      <w:pPr>
        <w:ind w:firstLine="709"/>
        <w:jc w:val="both"/>
      </w:pPr>
      <w:r>
        <w:t>Количество обращений, поступивших из вышестоящих органов,  в 2017 году увеличилось по сравнению с 2016 годом на 2, но уменьшилось на 3 по сравнению с 2015 годом</w:t>
      </w:r>
      <w:r w:rsidR="00E12C18">
        <w:t>.</w:t>
      </w:r>
    </w:p>
    <w:p w:rsidR="00B850A9" w:rsidRDefault="00B71578" w:rsidP="00B55048">
      <w:pPr>
        <w:ind w:firstLine="709"/>
        <w:jc w:val="both"/>
      </w:pPr>
      <w:r>
        <w:t xml:space="preserve"> </w:t>
      </w:r>
    </w:p>
    <w:p w:rsidR="00B71578" w:rsidRDefault="00B71578" w:rsidP="00B55048">
      <w:pPr>
        <w:ind w:firstLine="709"/>
        <w:jc w:val="both"/>
      </w:pPr>
    </w:p>
    <w:p w:rsidR="00B55048" w:rsidRPr="00056893" w:rsidRDefault="00B55048" w:rsidP="00B55048">
      <w:pPr>
        <w:jc w:val="center"/>
      </w:pPr>
      <w:r w:rsidRPr="00056893">
        <w:t>Информация о тематике обращений из вышестоящих организаций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93"/>
        <w:gridCol w:w="992"/>
        <w:gridCol w:w="992"/>
        <w:gridCol w:w="992"/>
        <w:gridCol w:w="1276"/>
        <w:gridCol w:w="1134"/>
        <w:gridCol w:w="992"/>
        <w:gridCol w:w="1134"/>
      </w:tblGrid>
      <w:tr w:rsidR="00357D92" w:rsidRPr="00056893" w:rsidTr="00357D92">
        <w:tc>
          <w:tcPr>
            <w:tcW w:w="426" w:type="dxa"/>
            <w:shd w:val="clear" w:color="auto" w:fill="auto"/>
          </w:tcPr>
          <w:p w:rsidR="00357D92" w:rsidRPr="00B850A9" w:rsidRDefault="00357D92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 xml:space="preserve">№ </w:t>
            </w:r>
            <w:proofErr w:type="gramStart"/>
            <w:r w:rsidRPr="00B850A9">
              <w:rPr>
                <w:sz w:val="20"/>
                <w:szCs w:val="20"/>
              </w:rPr>
              <w:t>п</w:t>
            </w:r>
            <w:proofErr w:type="gramEnd"/>
            <w:r w:rsidRPr="00B850A9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shd w:val="clear" w:color="auto" w:fill="auto"/>
          </w:tcPr>
          <w:p w:rsidR="00357D92" w:rsidRPr="00B850A9" w:rsidRDefault="00357D92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93" w:type="dxa"/>
            <w:shd w:val="clear" w:color="auto" w:fill="auto"/>
          </w:tcPr>
          <w:p w:rsidR="00357D92" w:rsidRPr="00B850A9" w:rsidRDefault="00357D92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тематика</w:t>
            </w:r>
          </w:p>
        </w:tc>
        <w:tc>
          <w:tcPr>
            <w:tcW w:w="992" w:type="dxa"/>
            <w:shd w:val="clear" w:color="auto" w:fill="auto"/>
          </w:tcPr>
          <w:p w:rsidR="00357D92" w:rsidRPr="00B850A9" w:rsidRDefault="00357D92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тематика</w:t>
            </w:r>
          </w:p>
        </w:tc>
        <w:tc>
          <w:tcPr>
            <w:tcW w:w="992" w:type="dxa"/>
            <w:shd w:val="clear" w:color="auto" w:fill="auto"/>
          </w:tcPr>
          <w:p w:rsidR="00357D92" w:rsidRPr="00B850A9" w:rsidRDefault="00357D92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тематика</w:t>
            </w:r>
          </w:p>
        </w:tc>
        <w:tc>
          <w:tcPr>
            <w:tcW w:w="992" w:type="dxa"/>
            <w:shd w:val="clear" w:color="auto" w:fill="auto"/>
          </w:tcPr>
          <w:p w:rsidR="00357D92" w:rsidRPr="00B850A9" w:rsidRDefault="00357D92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тематика</w:t>
            </w:r>
          </w:p>
        </w:tc>
        <w:tc>
          <w:tcPr>
            <w:tcW w:w="1276" w:type="dxa"/>
          </w:tcPr>
          <w:p w:rsidR="00357D92" w:rsidRPr="00B850A9" w:rsidRDefault="00357D92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тематика</w:t>
            </w:r>
          </w:p>
        </w:tc>
        <w:tc>
          <w:tcPr>
            <w:tcW w:w="1134" w:type="dxa"/>
          </w:tcPr>
          <w:p w:rsidR="00357D92" w:rsidRPr="00B850A9" w:rsidRDefault="00357D92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тематика</w:t>
            </w:r>
          </w:p>
        </w:tc>
        <w:tc>
          <w:tcPr>
            <w:tcW w:w="992" w:type="dxa"/>
          </w:tcPr>
          <w:p w:rsidR="00357D92" w:rsidRPr="00B850A9" w:rsidRDefault="00357D92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тематика</w:t>
            </w:r>
          </w:p>
        </w:tc>
        <w:tc>
          <w:tcPr>
            <w:tcW w:w="1134" w:type="dxa"/>
          </w:tcPr>
          <w:p w:rsidR="00357D92" w:rsidRDefault="00357D92" w:rsidP="007C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</w:t>
            </w:r>
          </w:p>
        </w:tc>
      </w:tr>
      <w:tr w:rsidR="00357D92" w:rsidRPr="00056893" w:rsidTr="00357D92">
        <w:tc>
          <w:tcPr>
            <w:tcW w:w="426" w:type="dxa"/>
            <w:shd w:val="clear" w:color="auto" w:fill="auto"/>
          </w:tcPr>
          <w:p w:rsidR="00357D92" w:rsidRPr="00B850A9" w:rsidRDefault="00357D92" w:rsidP="007C3C19">
            <w:pPr>
              <w:jc w:val="center"/>
              <w:rPr>
                <w:sz w:val="20"/>
                <w:szCs w:val="20"/>
              </w:rPr>
            </w:pPr>
            <w:r w:rsidRPr="00B850A9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357D92" w:rsidRPr="00373D57" w:rsidRDefault="00357D92" w:rsidP="007C3C19">
            <w:pPr>
              <w:jc w:val="both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Администрация Артемовского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Частный жилищный фонд</w:t>
            </w:r>
          </w:p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Деятельность органов местного самоуправления и его руководителей</w:t>
            </w:r>
          </w:p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Права потребителей  в связи  с неверным расчетом стоимости коммунальных услуг</w:t>
            </w:r>
          </w:p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Газификация поселений</w:t>
            </w:r>
          </w:p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Противопожарная служба, соблюдение норм противопожарной безопасности</w:t>
            </w:r>
          </w:p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Благоустройство городов и поселков, обустройство придомовых территорий</w:t>
            </w:r>
          </w:p>
          <w:p w:rsidR="00357D92" w:rsidRPr="00373D57" w:rsidRDefault="00357D92" w:rsidP="00357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992" w:type="dxa"/>
          </w:tcPr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Памятники воинам, воинские захоронения, мемориалы</w:t>
            </w:r>
          </w:p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57D92" w:rsidRDefault="00357D92" w:rsidP="007C3C19">
            <w:pPr>
              <w:jc w:val="center"/>
              <w:rPr>
                <w:sz w:val="18"/>
                <w:szCs w:val="18"/>
              </w:rPr>
            </w:pPr>
            <w:r w:rsidRPr="00373D57">
              <w:rPr>
                <w:sz w:val="18"/>
                <w:szCs w:val="18"/>
              </w:rPr>
              <w:t>Предоставление жилого помещения</w:t>
            </w:r>
          </w:p>
          <w:p w:rsidR="00357D92" w:rsidRPr="00373D57" w:rsidRDefault="00357D92" w:rsidP="007C3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</w:tbl>
    <w:p w:rsidR="00D855EF" w:rsidRDefault="00D855EF" w:rsidP="00B55048">
      <w:pPr>
        <w:jc w:val="both"/>
      </w:pPr>
    </w:p>
    <w:p w:rsidR="00B71578" w:rsidRPr="00056893" w:rsidRDefault="00B71578" w:rsidP="00B55048">
      <w:pPr>
        <w:jc w:val="both"/>
      </w:pPr>
    </w:p>
    <w:p w:rsidR="00D855EF" w:rsidRDefault="00D855EF" w:rsidP="00791CCD">
      <w:pPr>
        <w:pStyle w:val="af"/>
        <w:spacing w:before="0" w:beforeAutospacing="0" w:after="0" w:afterAutospacing="0"/>
        <w:ind w:firstLine="708"/>
        <w:jc w:val="both"/>
      </w:pPr>
      <w:bookmarkStart w:id="0" w:name="rezultat_rassmotreniya"/>
      <w:bookmarkEnd w:id="0"/>
      <w:r w:rsidRPr="00056893">
        <w:t xml:space="preserve">Тематика поступивших письменных обращений за отчетный период </w:t>
      </w:r>
      <w:r w:rsidRPr="00056893">
        <w:rPr>
          <w:rStyle w:val="af0"/>
          <w:i w:val="0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 w:rsidRPr="00056893">
        <w:rPr>
          <w:i/>
        </w:rPr>
        <w:t xml:space="preserve"> </w:t>
      </w:r>
      <w:r w:rsidRPr="00056893">
        <w:t>представлена на Таблице:</w:t>
      </w:r>
    </w:p>
    <w:p w:rsidR="00140C9B" w:rsidRDefault="00140C9B" w:rsidP="00791CCD">
      <w:pPr>
        <w:pStyle w:val="af"/>
        <w:spacing w:before="0" w:beforeAutospacing="0" w:after="0" w:afterAutospacing="0"/>
        <w:ind w:firstLine="708"/>
        <w:jc w:val="both"/>
      </w:pPr>
    </w:p>
    <w:p w:rsidR="00B71578" w:rsidRDefault="00B71578" w:rsidP="00791CCD">
      <w:pPr>
        <w:pStyle w:val="af"/>
        <w:spacing w:before="0" w:beforeAutospacing="0" w:after="0" w:afterAutospacing="0"/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70"/>
        <w:gridCol w:w="770"/>
        <w:gridCol w:w="770"/>
        <w:gridCol w:w="770"/>
      </w:tblGrid>
      <w:tr w:rsidR="002A7342" w:rsidRPr="00056893" w:rsidTr="00E60672">
        <w:trPr>
          <w:jc w:val="center"/>
        </w:trPr>
        <w:tc>
          <w:tcPr>
            <w:tcW w:w="3449" w:type="dxa"/>
            <w:shd w:val="clear" w:color="auto" w:fill="auto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 w:rsidRPr="00056893">
              <w:rPr>
                <w:noProof/>
              </w:rPr>
              <w:t>Раздел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2017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770" w:type="dxa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2016</w:t>
            </w:r>
          </w:p>
        </w:tc>
        <w:tc>
          <w:tcPr>
            <w:tcW w:w="770" w:type="dxa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2A7342" w:rsidRPr="00056893" w:rsidTr="00E60672">
        <w:trPr>
          <w:jc w:val="center"/>
        </w:trPr>
        <w:tc>
          <w:tcPr>
            <w:tcW w:w="3449" w:type="dxa"/>
            <w:shd w:val="clear" w:color="auto" w:fill="auto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 w:rsidRPr="00056893">
              <w:rPr>
                <w:noProof/>
              </w:rPr>
              <w:t>Государство, общество и политика</w:t>
            </w:r>
          </w:p>
        </w:tc>
        <w:tc>
          <w:tcPr>
            <w:tcW w:w="770" w:type="dxa"/>
          </w:tcPr>
          <w:p w:rsidR="002A7342" w:rsidRDefault="00267875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2A7342" w:rsidRPr="00056893" w:rsidTr="00E60672">
        <w:trPr>
          <w:jc w:val="center"/>
        </w:trPr>
        <w:tc>
          <w:tcPr>
            <w:tcW w:w="3449" w:type="dxa"/>
            <w:shd w:val="clear" w:color="auto" w:fill="auto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 w:rsidRPr="00056893">
              <w:rPr>
                <w:noProof/>
              </w:rPr>
              <w:t>Экономика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70" w:type="dxa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2A7342" w:rsidRPr="00056893" w:rsidTr="00E60672">
        <w:trPr>
          <w:jc w:val="center"/>
        </w:trPr>
        <w:tc>
          <w:tcPr>
            <w:tcW w:w="3449" w:type="dxa"/>
            <w:shd w:val="clear" w:color="auto" w:fill="auto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 w:rsidRPr="00056893">
              <w:rPr>
                <w:noProof/>
              </w:rPr>
              <w:t>Оборона, безопасность, законность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70" w:type="dxa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2A7342" w:rsidRPr="00056893" w:rsidTr="00E60672">
        <w:trPr>
          <w:jc w:val="center"/>
        </w:trPr>
        <w:tc>
          <w:tcPr>
            <w:tcW w:w="3449" w:type="dxa"/>
            <w:shd w:val="clear" w:color="auto" w:fill="auto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 w:rsidRPr="00056893">
              <w:rPr>
                <w:noProof/>
              </w:rPr>
              <w:t>Жилищно-коммунальная сфера</w:t>
            </w:r>
          </w:p>
        </w:tc>
        <w:tc>
          <w:tcPr>
            <w:tcW w:w="770" w:type="dxa"/>
          </w:tcPr>
          <w:p w:rsidR="002A7342" w:rsidRDefault="002A7342" w:rsidP="00550943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70" w:type="dxa"/>
          </w:tcPr>
          <w:p w:rsidR="002A7342" w:rsidRDefault="00267875" w:rsidP="00550943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770" w:type="dxa"/>
          </w:tcPr>
          <w:p w:rsidR="002A7342" w:rsidRDefault="002A7342" w:rsidP="00550943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</w:tr>
      <w:tr w:rsidR="002A7342" w:rsidRPr="00056893" w:rsidTr="00E60672">
        <w:trPr>
          <w:jc w:val="center"/>
        </w:trPr>
        <w:tc>
          <w:tcPr>
            <w:tcW w:w="3449" w:type="dxa"/>
            <w:shd w:val="clear" w:color="auto" w:fill="auto"/>
          </w:tcPr>
          <w:p w:rsidR="002A7342" w:rsidRPr="00056893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Социальная сфера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70" w:type="dxa"/>
          </w:tcPr>
          <w:p w:rsidR="002A7342" w:rsidRDefault="002A7342" w:rsidP="007C3C19">
            <w:pPr>
              <w:pStyle w:val="a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</w:tbl>
    <w:p w:rsidR="00D855EF" w:rsidRPr="00056893" w:rsidRDefault="00D855EF" w:rsidP="00B13D79">
      <w:pPr>
        <w:pStyle w:val="af"/>
        <w:spacing w:before="0" w:beforeAutospacing="0" w:after="0" w:afterAutospacing="0"/>
        <w:rPr>
          <w:noProof/>
        </w:rPr>
      </w:pPr>
    </w:p>
    <w:p w:rsidR="00A80F47" w:rsidRDefault="00D855EF" w:rsidP="00A80F47">
      <w:pPr>
        <w:ind w:left="180" w:firstLine="540"/>
        <w:jc w:val="center"/>
      </w:pPr>
      <w:r w:rsidRPr="00BC09B0">
        <w:t>Анализ поступивших обращений</w:t>
      </w:r>
    </w:p>
    <w:p w:rsidR="00B71578" w:rsidRPr="00BC09B0" w:rsidRDefault="00B71578" w:rsidP="00A80F47">
      <w:pPr>
        <w:ind w:left="180" w:firstLine="540"/>
        <w:jc w:val="center"/>
      </w:pPr>
    </w:p>
    <w:p w:rsidR="00B71578" w:rsidRDefault="00267875" w:rsidP="003362C0">
      <w:pPr>
        <w:ind w:left="180" w:firstLine="540"/>
        <w:jc w:val="both"/>
      </w:pPr>
      <w:r>
        <w:t>Все</w:t>
      </w:r>
      <w:r w:rsidR="00F535C8">
        <w:t xml:space="preserve"> </w:t>
      </w:r>
      <w:r>
        <w:t>15</w:t>
      </w:r>
      <w:r w:rsidR="00B13D79">
        <w:t xml:space="preserve">  </w:t>
      </w:r>
      <w:r w:rsidR="00BC09B0">
        <w:t xml:space="preserve">письменных </w:t>
      </w:r>
      <w:r w:rsidR="00B13D79">
        <w:t>обращени</w:t>
      </w:r>
      <w:r>
        <w:t xml:space="preserve">й (100%) </w:t>
      </w:r>
      <w:r w:rsidR="008616DC">
        <w:t xml:space="preserve"> </w:t>
      </w:r>
      <w:r>
        <w:t>в 2017</w:t>
      </w:r>
      <w:r w:rsidR="00F535C8">
        <w:t xml:space="preserve"> году </w:t>
      </w:r>
      <w:r>
        <w:t>содержа</w:t>
      </w:r>
      <w:r w:rsidR="00D855EF" w:rsidRPr="00056893">
        <w:t xml:space="preserve">т вопросы </w:t>
      </w:r>
      <w:r w:rsidR="0001497D" w:rsidRPr="00056893">
        <w:t xml:space="preserve"> </w:t>
      </w:r>
      <w:r w:rsidR="00632FF7">
        <w:t>жилищно-коммунальной сферы</w:t>
      </w:r>
      <w:r w:rsidR="00BC09B0">
        <w:t>, что свидетельствует о необходимости увеличение внимания к этому направлению деятельности</w:t>
      </w:r>
      <w:r>
        <w:t>.</w:t>
      </w:r>
    </w:p>
    <w:p w:rsidR="00B71578" w:rsidRDefault="00B71578" w:rsidP="003362C0">
      <w:pPr>
        <w:ind w:left="180" w:firstLine="540"/>
        <w:jc w:val="both"/>
      </w:pPr>
      <w:r>
        <w:t>Причем, большая часть обращений – 13 из 15 касаются благоустройства, 1- обеспечением жильем, 1 – газификации.</w:t>
      </w:r>
    </w:p>
    <w:p w:rsidR="00B71578" w:rsidRDefault="00B71578" w:rsidP="003362C0">
      <w:pPr>
        <w:ind w:left="180" w:firstLine="540"/>
        <w:jc w:val="both"/>
      </w:pPr>
      <w:r>
        <w:t>Из анализа следует, что наиболее острые вопросы газификации и жилья в основном решены, население больше интересует направления работы органов местного самоуправления, связанные с обеспечением качества жизни.</w:t>
      </w:r>
    </w:p>
    <w:p w:rsidR="00555713" w:rsidRDefault="00632FF7" w:rsidP="003362C0">
      <w:pPr>
        <w:ind w:left="180" w:firstLine="540"/>
        <w:jc w:val="both"/>
      </w:pPr>
      <w:r>
        <w:t xml:space="preserve"> </w:t>
      </w:r>
    </w:p>
    <w:p w:rsidR="00B71578" w:rsidRDefault="00B71578" w:rsidP="003362C0">
      <w:pPr>
        <w:ind w:left="180" w:firstLine="540"/>
        <w:jc w:val="both"/>
      </w:pPr>
    </w:p>
    <w:p w:rsidR="00B71578" w:rsidRPr="003362C0" w:rsidRDefault="00B71578" w:rsidP="003362C0">
      <w:pPr>
        <w:ind w:left="180" w:firstLine="540"/>
        <w:jc w:val="both"/>
      </w:pPr>
    </w:p>
    <w:p w:rsidR="000A19FC" w:rsidRPr="00056893" w:rsidRDefault="000A19FC" w:rsidP="000A19FC">
      <w:pPr>
        <w:ind w:firstLine="709"/>
        <w:jc w:val="center"/>
      </w:pPr>
      <w:r w:rsidRPr="00056893">
        <w:lastRenderedPageBreak/>
        <w:t>Тематическая структура обращений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0A19FC" w:rsidRPr="00056893" w:rsidTr="00A340AF">
        <w:tc>
          <w:tcPr>
            <w:tcW w:w="3544" w:type="dxa"/>
            <w:shd w:val="clear" w:color="auto" w:fill="auto"/>
          </w:tcPr>
          <w:p w:rsidR="000A19FC" w:rsidRPr="00056893" w:rsidRDefault="000A19FC" w:rsidP="00A340AF">
            <w:pPr>
              <w:jc w:val="center"/>
            </w:pPr>
            <w:r w:rsidRPr="00056893">
              <w:t>Тематика</w:t>
            </w:r>
          </w:p>
        </w:tc>
        <w:tc>
          <w:tcPr>
            <w:tcW w:w="3544" w:type="dxa"/>
            <w:shd w:val="clear" w:color="auto" w:fill="auto"/>
          </w:tcPr>
          <w:p w:rsidR="000A19FC" w:rsidRPr="00056893" w:rsidRDefault="000A19FC" w:rsidP="00A340AF">
            <w:pPr>
              <w:jc w:val="center"/>
            </w:pPr>
            <w:r w:rsidRPr="00056893">
              <w:t>кол-во обращений</w:t>
            </w:r>
          </w:p>
        </w:tc>
      </w:tr>
      <w:tr w:rsidR="000A19FC" w:rsidRPr="00056893" w:rsidTr="00A340AF">
        <w:tc>
          <w:tcPr>
            <w:tcW w:w="3544" w:type="dxa"/>
            <w:shd w:val="clear" w:color="auto" w:fill="auto"/>
          </w:tcPr>
          <w:p w:rsidR="000A19FC" w:rsidRPr="00056893" w:rsidRDefault="009F75C5" w:rsidP="00A340AF">
            <w:pPr>
              <w:jc w:val="center"/>
            </w:pPr>
            <w:r w:rsidRPr="00056893">
              <w:t>Благоустройство городов и поселков. Обустройство  придомовых территорий</w:t>
            </w:r>
          </w:p>
        </w:tc>
        <w:tc>
          <w:tcPr>
            <w:tcW w:w="3544" w:type="dxa"/>
            <w:shd w:val="clear" w:color="auto" w:fill="auto"/>
          </w:tcPr>
          <w:p w:rsidR="000A19FC" w:rsidRPr="00056893" w:rsidRDefault="000C0264" w:rsidP="00A340AF">
            <w:pPr>
              <w:jc w:val="center"/>
            </w:pPr>
            <w:r>
              <w:t>12</w:t>
            </w:r>
          </w:p>
        </w:tc>
      </w:tr>
      <w:tr w:rsidR="00F535C8" w:rsidRPr="00056893" w:rsidTr="00A340AF">
        <w:tc>
          <w:tcPr>
            <w:tcW w:w="3544" w:type="dxa"/>
            <w:shd w:val="clear" w:color="auto" w:fill="auto"/>
          </w:tcPr>
          <w:p w:rsidR="00F535C8" w:rsidRPr="00056893" w:rsidRDefault="00373D57" w:rsidP="00A340AF">
            <w:pPr>
              <w:jc w:val="center"/>
            </w:pPr>
            <w:r>
              <w:t>Деятельность органов местного самоуправления</w:t>
            </w:r>
          </w:p>
        </w:tc>
        <w:tc>
          <w:tcPr>
            <w:tcW w:w="3544" w:type="dxa"/>
            <w:shd w:val="clear" w:color="auto" w:fill="auto"/>
          </w:tcPr>
          <w:p w:rsidR="00F535C8" w:rsidRDefault="000C0264" w:rsidP="00A340AF">
            <w:pPr>
              <w:jc w:val="center"/>
            </w:pPr>
            <w:r>
              <w:t>1</w:t>
            </w:r>
          </w:p>
        </w:tc>
      </w:tr>
      <w:tr w:rsidR="00373D57" w:rsidRPr="00056893" w:rsidTr="00A340AF">
        <w:tc>
          <w:tcPr>
            <w:tcW w:w="3544" w:type="dxa"/>
            <w:shd w:val="clear" w:color="auto" w:fill="auto"/>
          </w:tcPr>
          <w:p w:rsidR="00373D57" w:rsidRDefault="00373D57" w:rsidP="00A340AF">
            <w:pPr>
              <w:jc w:val="center"/>
            </w:pPr>
            <w:r>
              <w:t>Газификация поселений</w:t>
            </w:r>
          </w:p>
        </w:tc>
        <w:tc>
          <w:tcPr>
            <w:tcW w:w="3544" w:type="dxa"/>
            <w:shd w:val="clear" w:color="auto" w:fill="auto"/>
          </w:tcPr>
          <w:p w:rsidR="00373D57" w:rsidRDefault="00373D57" w:rsidP="00A340AF">
            <w:pPr>
              <w:jc w:val="center"/>
            </w:pPr>
            <w:r>
              <w:t>1</w:t>
            </w:r>
          </w:p>
        </w:tc>
      </w:tr>
      <w:tr w:rsidR="00373D57" w:rsidRPr="00056893" w:rsidTr="00A340AF">
        <w:tc>
          <w:tcPr>
            <w:tcW w:w="3544" w:type="dxa"/>
            <w:shd w:val="clear" w:color="auto" w:fill="auto"/>
          </w:tcPr>
          <w:p w:rsidR="00373D57" w:rsidRDefault="00373D57" w:rsidP="00A340AF">
            <w:pPr>
              <w:jc w:val="center"/>
            </w:pPr>
            <w:r>
              <w:t>Предоставление жилого помещения</w:t>
            </w:r>
          </w:p>
        </w:tc>
        <w:tc>
          <w:tcPr>
            <w:tcW w:w="3544" w:type="dxa"/>
            <w:shd w:val="clear" w:color="auto" w:fill="auto"/>
          </w:tcPr>
          <w:p w:rsidR="00373D57" w:rsidRDefault="00373D57" w:rsidP="00A340AF">
            <w:pPr>
              <w:jc w:val="center"/>
            </w:pPr>
            <w:r>
              <w:t>1</w:t>
            </w:r>
          </w:p>
        </w:tc>
      </w:tr>
    </w:tbl>
    <w:p w:rsidR="000A19FC" w:rsidRPr="00056893" w:rsidRDefault="000A19FC" w:rsidP="00A80F47">
      <w:pPr>
        <w:ind w:left="180" w:firstLine="540"/>
        <w:jc w:val="both"/>
      </w:pPr>
    </w:p>
    <w:p w:rsidR="0001497D" w:rsidRDefault="0001497D" w:rsidP="0062441F">
      <w:pPr>
        <w:ind w:firstLine="709"/>
        <w:jc w:val="both"/>
        <w:rPr>
          <w:rFonts w:eastAsia="Calibri"/>
        </w:rPr>
      </w:pPr>
      <w:r w:rsidRPr="00056893">
        <w:rPr>
          <w:rFonts w:eastAsia="Calibri"/>
        </w:rPr>
        <w:t>По вопросам:</w:t>
      </w:r>
    </w:p>
    <w:p w:rsidR="0053454D" w:rsidRDefault="0053454D" w:rsidP="0053454D">
      <w:pPr>
        <w:jc w:val="both"/>
        <w:rPr>
          <w:rFonts w:eastAsia="Calibri"/>
        </w:rPr>
      </w:pPr>
      <w:r>
        <w:rPr>
          <w:rFonts w:eastAsia="Calibri"/>
        </w:rPr>
        <w:t>- об отлове бродячих собак – подготовлены заявки в МБУ «Жилкомстрой» с просьбой произвести отлов бродячих собак;</w:t>
      </w:r>
    </w:p>
    <w:p w:rsidR="0053454D" w:rsidRDefault="0053454D" w:rsidP="0053454D">
      <w:pPr>
        <w:jc w:val="both"/>
        <w:rPr>
          <w:rFonts w:eastAsia="Calibri"/>
        </w:rPr>
      </w:pPr>
      <w:r>
        <w:rPr>
          <w:rFonts w:eastAsia="Calibri"/>
        </w:rPr>
        <w:t xml:space="preserve">- о газификации жилого помещения – даны разъяснения </w:t>
      </w:r>
      <w:r w:rsidR="00F147C4">
        <w:rPr>
          <w:rFonts w:eastAsia="Calibri"/>
        </w:rPr>
        <w:t xml:space="preserve"> о порядке организации газоснабжения индивидуальных жилых домов;</w:t>
      </w:r>
    </w:p>
    <w:p w:rsidR="00F147C4" w:rsidRDefault="00F147C4" w:rsidP="0053454D">
      <w:pPr>
        <w:jc w:val="both"/>
        <w:rPr>
          <w:rFonts w:eastAsia="Calibri"/>
        </w:rPr>
      </w:pPr>
      <w:r>
        <w:rPr>
          <w:rFonts w:eastAsia="Calibri"/>
        </w:rPr>
        <w:t>- о ремонте  дорог в с.</w:t>
      </w:r>
      <w:r w:rsidR="00AB5BBF">
        <w:rPr>
          <w:rFonts w:eastAsia="Calibri"/>
        </w:rPr>
        <w:t xml:space="preserve"> </w:t>
      </w:r>
      <w:proofErr w:type="gramStart"/>
      <w:r>
        <w:rPr>
          <w:rFonts w:eastAsia="Calibri"/>
        </w:rPr>
        <w:t>Большое</w:t>
      </w:r>
      <w:proofErr w:type="gramEnd"/>
      <w:r>
        <w:rPr>
          <w:rFonts w:eastAsia="Calibri"/>
        </w:rPr>
        <w:t xml:space="preserve"> Трифоново – даны разъяснения  о проведении ремонтных работ в 2018, 2019 г.</w:t>
      </w:r>
      <w:r w:rsidR="00AB5BBF">
        <w:rPr>
          <w:rFonts w:eastAsia="Calibri"/>
        </w:rPr>
        <w:t xml:space="preserve"> </w:t>
      </w:r>
      <w:r>
        <w:rPr>
          <w:rFonts w:eastAsia="Calibri"/>
        </w:rPr>
        <w:t>г.;</w:t>
      </w:r>
    </w:p>
    <w:p w:rsidR="00F147C4" w:rsidRDefault="00F147C4" w:rsidP="0053454D">
      <w:pPr>
        <w:jc w:val="both"/>
        <w:rPr>
          <w:rFonts w:eastAsia="Calibri"/>
        </w:rPr>
      </w:pPr>
      <w:r>
        <w:rPr>
          <w:rFonts w:eastAsia="Calibri"/>
        </w:rPr>
        <w:t>- о ревизии фонаря и замене  лампы уличного освещения – уличное освещение восстановлено;</w:t>
      </w:r>
    </w:p>
    <w:p w:rsidR="00EC15C8" w:rsidRDefault="00EC15C8" w:rsidP="0053454D">
      <w:pPr>
        <w:jc w:val="both"/>
        <w:rPr>
          <w:rFonts w:eastAsia="Calibri"/>
        </w:rPr>
      </w:pPr>
      <w:r>
        <w:rPr>
          <w:rFonts w:eastAsia="Calibri"/>
        </w:rPr>
        <w:t>- о предоставлении жилого помещения – дано разъяснение  о порядке переселения граждан из ветхого жилья;</w:t>
      </w:r>
    </w:p>
    <w:p w:rsidR="00EC15C8" w:rsidRDefault="00EC15C8" w:rsidP="0053454D">
      <w:pPr>
        <w:jc w:val="both"/>
        <w:rPr>
          <w:rFonts w:eastAsia="Calibri"/>
        </w:rPr>
      </w:pPr>
      <w:r>
        <w:rPr>
          <w:rFonts w:eastAsia="Calibri"/>
        </w:rPr>
        <w:t>- о переносе остановки в д.</w:t>
      </w:r>
      <w:r w:rsidR="00AB5BBF">
        <w:rPr>
          <w:rFonts w:eastAsia="Calibri"/>
        </w:rPr>
        <w:t xml:space="preserve"> </w:t>
      </w:r>
      <w:r>
        <w:rPr>
          <w:rFonts w:eastAsia="Calibri"/>
        </w:rPr>
        <w:t>Малое Трифоново – подготовлено обращение заместителю главы Администрации Артемовского городского округа о рассмотрении  возможности  переноса  остановки, получен ответ о нецелесообразности переноса остановки.</w:t>
      </w:r>
    </w:p>
    <w:p w:rsidR="00F94FB8" w:rsidRDefault="00F147C4" w:rsidP="00F147C4">
      <w:pPr>
        <w:jc w:val="both"/>
        <w:rPr>
          <w:rFonts w:eastAsia="Calibri"/>
        </w:rPr>
      </w:pPr>
      <w:r>
        <w:rPr>
          <w:rFonts w:eastAsia="Calibri"/>
        </w:rPr>
        <w:t>- о ремонте питьевого  колодца в деревне Малое Трифоново по улице Ленина, д.61, в селе Большое Трифоново, ул. Ворошилова, д.5, в п.</w:t>
      </w:r>
      <w:r w:rsidR="00AB5BBF">
        <w:rPr>
          <w:rFonts w:eastAsia="Calibri"/>
        </w:rPr>
        <w:t xml:space="preserve"> </w:t>
      </w:r>
      <w:r>
        <w:rPr>
          <w:rFonts w:eastAsia="Calibri"/>
        </w:rPr>
        <w:t>Кислянка, д.9  подготовлено письмо в МБУ АГО «Жилкомстрой» с просьбой</w:t>
      </w:r>
      <w:r w:rsidR="00A258CB">
        <w:rPr>
          <w:rFonts w:eastAsia="Calibri"/>
        </w:rPr>
        <w:t xml:space="preserve"> о включении в заявку на ремонт;</w:t>
      </w:r>
    </w:p>
    <w:p w:rsidR="00A258CB" w:rsidRPr="00F147C4" w:rsidRDefault="00A258CB" w:rsidP="00F147C4">
      <w:pPr>
        <w:jc w:val="both"/>
        <w:rPr>
          <w:rFonts w:eastAsia="Calibri"/>
        </w:rPr>
      </w:pPr>
      <w:r>
        <w:rPr>
          <w:rFonts w:eastAsia="Calibri"/>
        </w:rPr>
        <w:t>- о принятии на балан</w:t>
      </w:r>
      <w:r w:rsidR="00AB5BBF">
        <w:rPr>
          <w:rFonts w:eastAsia="Calibri"/>
        </w:rPr>
        <w:t>с</w:t>
      </w:r>
      <w:r>
        <w:rPr>
          <w:rFonts w:eastAsia="Calibri"/>
        </w:rPr>
        <w:t xml:space="preserve"> участка дороги по ул. Советская -  в настоящее время идет оформление по передаче дороги в муниципальную собственность и подготовка к проведению кадастровых работ.</w:t>
      </w:r>
    </w:p>
    <w:p w:rsidR="0062441F" w:rsidRPr="00056893" w:rsidRDefault="0062441F" w:rsidP="00D855EF">
      <w:pPr>
        <w:ind w:firstLine="709"/>
        <w:jc w:val="both"/>
      </w:pPr>
    </w:p>
    <w:p w:rsidR="00D855EF" w:rsidRPr="00056893" w:rsidRDefault="00D855EF" w:rsidP="00D855EF">
      <w:pPr>
        <w:ind w:firstLine="709"/>
        <w:jc w:val="both"/>
      </w:pPr>
      <w:r w:rsidRPr="00056893">
        <w:t>В 201</w:t>
      </w:r>
      <w:r w:rsidR="00F147C4">
        <w:t>7</w:t>
      </w:r>
      <w:r w:rsidRPr="00056893">
        <w:t xml:space="preserve"> год</w:t>
      </w:r>
      <w:r w:rsidR="00CB6E88">
        <w:t>у</w:t>
      </w:r>
      <w:r w:rsidRPr="00056893">
        <w:t xml:space="preserve"> </w:t>
      </w:r>
      <w:r w:rsidR="003646A8">
        <w:t>повторных</w:t>
      </w:r>
      <w:r w:rsidRPr="00056893">
        <w:t xml:space="preserve"> обращений</w:t>
      </w:r>
      <w:r w:rsidR="003646A8">
        <w:t xml:space="preserve"> не поступало.</w:t>
      </w:r>
    </w:p>
    <w:p w:rsidR="00A80F47" w:rsidRPr="00056893" w:rsidRDefault="00A80F47" w:rsidP="0062441F">
      <w:pPr>
        <w:ind w:firstLine="709"/>
        <w:jc w:val="center"/>
      </w:pPr>
      <w:r w:rsidRPr="00056893">
        <w:t>Информация о результатах рассмотрения обращений и принятых по ним мер</w:t>
      </w:r>
    </w:p>
    <w:p w:rsidR="0062441F" w:rsidRPr="00056893" w:rsidRDefault="0062441F" w:rsidP="0062441F">
      <w:pPr>
        <w:tabs>
          <w:tab w:val="left" w:pos="993"/>
        </w:tabs>
        <w:jc w:val="both"/>
        <w:rPr>
          <w:i/>
        </w:rPr>
      </w:pPr>
      <w:r w:rsidRPr="00056893">
        <w:rPr>
          <w:i/>
        </w:rPr>
        <w:t>* Источниками информации о мнениях авторов заявителей являются:</w:t>
      </w:r>
    </w:p>
    <w:p w:rsidR="0062441F" w:rsidRPr="00056893" w:rsidRDefault="0062441F" w:rsidP="0062441F">
      <w:pPr>
        <w:tabs>
          <w:tab w:val="left" w:pos="993"/>
        </w:tabs>
        <w:jc w:val="both"/>
        <w:rPr>
          <w:i/>
        </w:rPr>
      </w:pPr>
      <w:r w:rsidRPr="00056893">
        <w:rPr>
          <w:i/>
        </w:rPr>
        <w:t>- Очередное обращение;</w:t>
      </w:r>
    </w:p>
    <w:p w:rsidR="0062441F" w:rsidRPr="00056893" w:rsidRDefault="0062441F" w:rsidP="0062441F">
      <w:pPr>
        <w:tabs>
          <w:tab w:val="left" w:pos="993"/>
        </w:tabs>
        <w:jc w:val="both"/>
        <w:rPr>
          <w:i/>
        </w:rPr>
      </w:pPr>
      <w:r w:rsidRPr="00056893">
        <w:rPr>
          <w:i/>
        </w:rPr>
        <w:t>- Запрос мнения в письменной, электронной форме или по телефону;</w:t>
      </w:r>
    </w:p>
    <w:p w:rsidR="0062441F" w:rsidRPr="00056893" w:rsidRDefault="0062441F" w:rsidP="0062441F">
      <w:pPr>
        <w:tabs>
          <w:tab w:val="left" w:pos="993"/>
        </w:tabs>
        <w:jc w:val="both"/>
        <w:rPr>
          <w:i/>
        </w:rPr>
      </w:pPr>
      <w:r w:rsidRPr="00056893">
        <w:rPr>
          <w:i/>
        </w:rPr>
        <w:t>- Проверка результата с выездом на место.</w:t>
      </w:r>
    </w:p>
    <w:p w:rsidR="00A80F47" w:rsidRPr="00056893" w:rsidRDefault="00A80F47" w:rsidP="00A80F47">
      <w:pPr>
        <w:ind w:firstLine="709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134"/>
        <w:gridCol w:w="992"/>
        <w:gridCol w:w="1134"/>
        <w:gridCol w:w="992"/>
        <w:gridCol w:w="1276"/>
        <w:gridCol w:w="992"/>
      </w:tblGrid>
      <w:tr w:rsidR="00A80F47" w:rsidRPr="00056893" w:rsidTr="00A340AF">
        <w:tc>
          <w:tcPr>
            <w:tcW w:w="1242" w:type="dxa"/>
            <w:vMerge w:val="restart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80F47" w:rsidRPr="00056893" w:rsidRDefault="00A80F47" w:rsidP="00A340AF">
            <w:pPr>
              <w:jc w:val="center"/>
              <w:rPr>
                <w:b/>
              </w:rPr>
            </w:pPr>
            <w:r w:rsidRPr="00056893">
              <w:rPr>
                <w:i/>
              </w:rPr>
              <w:t>поддержано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80F47" w:rsidRPr="00056893" w:rsidRDefault="00A80F47" w:rsidP="00A340AF">
            <w:pPr>
              <w:jc w:val="center"/>
              <w:rPr>
                <w:b/>
              </w:rPr>
            </w:pPr>
            <w:r w:rsidRPr="00056893">
              <w:rPr>
                <w:i/>
              </w:rPr>
              <w:t>в том числе меры приняты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80F47" w:rsidRPr="00056893" w:rsidRDefault="00A80F47" w:rsidP="00A340AF">
            <w:pPr>
              <w:jc w:val="center"/>
              <w:rPr>
                <w:b/>
              </w:rPr>
            </w:pPr>
            <w:r w:rsidRPr="00056893">
              <w:rPr>
                <w:i/>
              </w:rPr>
              <w:t>разъяснено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0F47" w:rsidRPr="00056893" w:rsidRDefault="00A80F47" w:rsidP="00A340AF">
            <w:pPr>
              <w:jc w:val="center"/>
              <w:rPr>
                <w:b/>
              </w:rPr>
            </w:pPr>
            <w:r w:rsidRPr="00056893">
              <w:rPr>
                <w:i/>
              </w:rPr>
              <w:t>не поддержано</w:t>
            </w:r>
          </w:p>
        </w:tc>
      </w:tr>
      <w:tr w:rsidR="00A80F47" w:rsidRPr="00056893" w:rsidTr="00A340AF">
        <w:tc>
          <w:tcPr>
            <w:tcW w:w="1242" w:type="dxa"/>
            <w:vMerge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shd w:val="clear" w:color="auto" w:fill="auto"/>
          </w:tcPr>
          <w:p w:rsidR="00A80F47" w:rsidRPr="00056893" w:rsidRDefault="00A80F47" w:rsidP="00A340AF">
            <w:pPr>
              <w:jc w:val="both"/>
              <w:rPr>
                <w:b/>
              </w:rPr>
            </w:pPr>
            <w:r w:rsidRPr="00056893">
              <w:t xml:space="preserve">количество оценок авторов, не совпадающих с оценкой исполнителя </w:t>
            </w:r>
          </w:p>
        </w:tc>
      </w:tr>
      <w:tr w:rsidR="00A80F47" w:rsidRPr="00056893" w:rsidTr="00A340AF">
        <w:tc>
          <w:tcPr>
            <w:tcW w:w="1242" w:type="dxa"/>
            <w:shd w:val="clear" w:color="auto" w:fill="auto"/>
          </w:tcPr>
          <w:p w:rsidR="00A80F47" w:rsidRPr="00E05F56" w:rsidRDefault="002A7342" w:rsidP="00E05F56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A80F47" w:rsidRPr="00E05F56" w:rsidRDefault="002A7342" w:rsidP="00E05F56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80F47" w:rsidRPr="00056893" w:rsidRDefault="002A7342" w:rsidP="00A340AF">
            <w:pPr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80F47" w:rsidRPr="00056893" w:rsidRDefault="00E05F56" w:rsidP="00A340AF">
            <w:pPr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80F47" w:rsidRPr="00056893" w:rsidRDefault="00E05F56" w:rsidP="00A340AF">
            <w:pPr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80F47" w:rsidRPr="00056893" w:rsidRDefault="00E05F56" w:rsidP="00A340A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0F47" w:rsidRPr="00056893" w:rsidRDefault="00E05F56" w:rsidP="00A340A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0F47" w:rsidRPr="00056893" w:rsidRDefault="00E05F56" w:rsidP="00A340A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0F47" w:rsidRPr="00056893" w:rsidRDefault="00E05F56" w:rsidP="00A340A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80F47" w:rsidRPr="00056893" w:rsidRDefault="00A80F47" w:rsidP="00D855EF">
      <w:pPr>
        <w:ind w:firstLine="720"/>
        <w:jc w:val="both"/>
        <w:rPr>
          <w:b/>
        </w:rPr>
      </w:pPr>
    </w:p>
    <w:p w:rsidR="00D855EF" w:rsidRPr="00056893" w:rsidRDefault="00D855EF" w:rsidP="00D855EF">
      <w:pPr>
        <w:ind w:firstLine="720"/>
        <w:jc w:val="center"/>
        <w:rPr>
          <w:b/>
        </w:rPr>
      </w:pPr>
      <w:r w:rsidRPr="00056893">
        <w:rPr>
          <w:b/>
        </w:rPr>
        <w:lastRenderedPageBreak/>
        <w:t xml:space="preserve">Организация работы с обращениями граждан, поступивших на официальный сайт </w:t>
      </w:r>
      <w:r w:rsidR="0012533F" w:rsidRPr="00056893">
        <w:rPr>
          <w:b/>
        </w:rPr>
        <w:t>ТОМС</w:t>
      </w:r>
      <w:r w:rsidRPr="00056893">
        <w:rPr>
          <w:b/>
        </w:rPr>
        <w:t xml:space="preserve"> </w:t>
      </w:r>
      <w:r w:rsidR="004234AF" w:rsidRPr="00056893">
        <w:rPr>
          <w:b/>
        </w:rPr>
        <w:t xml:space="preserve">села Большое Трифоново </w:t>
      </w:r>
      <w:r w:rsidRPr="00056893">
        <w:rPr>
          <w:b/>
        </w:rPr>
        <w:t>в информационно-телекоммуникационной сети «Интернет»</w:t>
      </w:r>
    </w:p>
    <w:p w:rsidR="00D855EF" w:rsidRPr="00056893" w:rsidRDefault="00D855EF" w:rsidP="00D855EF">
      <w:pPr>
        <w:ind w:firstLine="720"/>
        <w:jc w:val="both"/>
      </w:pPr>
    </w:p>
    <w:p w:rsidR="00A258CB" w:rsidRDefault="00675DD9" w:rsidP="00A258CB">
      <w:pPr>
        <w:jc w:val="both"/>
        <w:rPr>
          <w:rFonts w:eastAsia="Calibri"/>
        </w:rPr>
      </w:pPr>
      <w:r w:rsidRPr="00056893">
        <w:t>На официальный сайт</w:t>
      </w:r>
      <w:r w:rsidR="00D855EF" w:rsidRPr="00056893">
        <w:t xml:space="preserve"> </w:t>
      </w:r>
      <w:r w:rsidR="0012533F" w:rsidRPr="00056893">
        <w:t>ТОМ</w:t>
      </w:r>
      <w:r w:rsidR="006C3D34" w:rsidRPr="00056893">
        <w:t>С</w:t>
      </w:r>
      <w:r w:rsidR="00D855EF" w:rsidRPr="00056893">
        <w:t xml:space="preserve"> </w:t>
      </w:r>
      <w:r w:rsidR="009F75C5" w:rsidRPr="00056893">
        <w:t xml:space="preserve">села Большое Трифоново </w:t>
      </w:r>
      <w:r w:rsidRPr="00056893">
        <w:t>в «Электронную</w:t>
      </w:r>
      <w:r w:rsidR="00B2562A">
        <w:t xml:space="preserve"> приемную»  </w:t>
      </w:r>
      <w:r w:rsidRPr="00056893">
        <w:t>поступ</w:t>
      </w:r>
      <w:r w:rsidR="00B2562A">
        <w:t xml:space="preserve">ило  </w:t>
      </w:r>
      <w:r w:rsidR="00B2562A" w:rsidRPr="007D4004">
        <w:t>1 обращение</w:t>
      </w:r>
      <w:r w:rsidR="00A258CB">
        <w:t>:</w:t>
      </w:r>
      <w:r w:rsidR="00A258CB">
        <w:rPr>
          <w:rFonts w:eastAsia="Calibri"/>
        </w:rPr>
        <w:t xml:space="preserve"> о неудовлетворительном состоянии дороги в деревне Малое Трифоново  – в результате рассмотрения </w:t>
      </w:r>
      <w:r w:rsidR="008600F7">
        <w:rPr>
          <w:rFonts w:eastAsia="Calibri"/>
        </w:rPr>
        <w:t>обращения автомобильная дорога грейдирован</w:t>
      </w:r>
      <w:proofErr w:type="gramStart"/>
      <w:r w:rsidR="008600F7">
        <w:rPr>
          <w:rFonts w:eastAsia="Calibri"/>
        </w:rPr>
        <w:t xml:space="preserve">а </w:t>
      </w:r>
      <w:r w:rsidR="00A258CB">
        <w:rPr>
          <w:rFonts w:eastAsia="Calibri"/>
        </w:rPr>
        <w:t xml:space="preserve"> ООО</w:t>
      </w:r>
      <w:proofErr w:type="gramEnd"/>
      <w:r w:rsidR="00A258CB">
        <w:rPr>
          <w:rFonts w:eastAsia="Calibri"/>
        </w:rPr>
        <w:t xml:space="preserve"> «Перспектива» в октябре 2017 года.</w:t>
      </w:r>
    </w:p>
    <w:p w:rsidR="0012533F" w:rsidRPr="00B2562A" w:rsidRDefault="0012533F" w:rsidP="00675DD9">
      <w:pPr>
        <w:ind w:firstLine="709"/>
        <w:jc w:val="both"/>
        <w:rPr>
          <w:bCs/>
          <w:color w:val="FF0000"/>
        </w:rPr>
      </w:pPr>
    </w:p>
    <w:p w:rsidR="00D855EF" w:rsidRPr="00056893" w:rsidRDefault="00D855EF" w:rsidP="003362C0">
      <w:pPr>
        <w:rPr>
          <w:color w:val="FF0000"/>
        </w:rPr>
      </w:pPr>
    </w:p>
    <w:p w:rsidR="0012533F" w:rsidRPr="00056893" w:rsidRDefault="00D855EF" w:rsidP="00D855EF">
      <w:pPr>
        <w:jc w:val="center"/>
        <w:rPr>
          <w:b/>
        </w:rPr>
      </w:pPr>
      <w:r w:rsidRPr="00056893">
        <w:rPr>
          <w:b/>
        </w:rPr>
        <w:t xml:space="preserve">Работа с обращениями граждан, поступившими на личный прием </w:t>
      </w:r>
    </w:p>
    <w:p w:rsidR="00D855EF" w:rsidRPr="00056893" w:rsidRDefault="00D855EF" w:rsidP="00D855EF">
      <w:pPr>
        <w:jc w:val="center"/>
        <w:rPr>
          <w:b/>
        </w:rPr>
      </w:pPr>
      <w:r w:rsidRPr="00056893">
        <w:rPr>
          <w:b/>
        </w:rPr>
        <w:t xml:space="preserve">к </w:t>
      </w:r>
      <w:r w:rsidR="0012533F" w:rsidRPr="00056893">
        <w:rPr>
          <w:b/>
        </w:rPr>
        <w:t>председателю ТОМС</w:t>
      </w:r>
      <w:r w:rsidR="004234AF" w:rsidRPr="00056893">
        <w:rPr>
          <w:b/>
        </w:rPr>
        <w:t xml:space="preserve"> села </w:t>
      </w:r>
      <w:proofErr w:type="gramStart"/>
      <w:r w:rsidR="004234AF" w:rsidRPr="00056893">
        <w:rPr>
          <w:b/>
        </w:rPr>
        <w:t>Большое</w:t>
      </w:r>
      <w:proofErr w:type="gramEnd"/>
      <w:r w:rsidR="004234AF" w:rsidRPr="00056893">
        <w:rPr>
          <w:b/>
        </w:rPr>
        <w:t xml:space="preserve"> Трифоново</w:t>
      </w:r>
    </w:p>
    <w:p w:rsidR="00D855EF" w:rsidRPr="00056893" w:rsidRDefault="00D855EF" w:rsidP="00D855EF">
      <w:pPr>
        <w:jc w:val="center"/>
        <w:rPr>
          <w:b/>
          <w:color w:val="FF0000"/>
        </w:rPr>
      </w:pPr>
    </w:p>
    <w:p w:rsidR="00D855EF" w:rsidRPr="00056893" w:rsidRDefault="00D855EF" w:rsidP="00D855EF">
      <w:pPr>
        <w:autoSpaceDE w:val="0"/>
        <w:autoSpaceDN w:val="0"/>
        <w:adjustRightInd w:val="0"/>
        <w:ind w:firstLine="709"/>
        <w:jc w:val="both"/>
      </w:pPr>
      <w:r w:rsidRPr="00056893">
        <w:t xml:space="preserve">Прием населения </w:t>
      </w:r>
      <w:r w:rsidR="0012533F" w:rsidRPr="00056893">
        <w:t>председателем ТОМС</w:t>
      </w:r>
      <w:r w:rsidRPr="00056893">
        <w:t xml:space="preserve"> </w:t>
      </w:r>
      <w:r w:rsidR="009F75C5" w:rsidRPr="00056893">
        <w:t xml:space="preserve">села </w:t>
      </w:r>
      <w:proofErr w:type="gramStart"/>
      <w:r w:rsidR="009F75C5" w:rsidRPr="00056893">
        <w:t>Большое</w:t>
      </w:r>
      <w:proofErr w:type="gramEnd"/>
      <w:r w:rsidR="009F75C5" w:rsidRPr="00056893">
        <w:t xml:space="preserve"> Трифоново </w:t>
      </w:r>
      <w:r w:rsidRPr="00056893">
        <w:t>ведется в соответствии с графиком приема граждан. В</w:t>
      </w:r>
      <w:r w:rsidR="003646A8">
        <w:t xml:space="preserve"> </w:t>
      </w:r>
      <w:r w:rsidRPr="00056893">
        <w:t>201</w:t>
      </w:r>
      <w:r w:rsidR="007D4004">
        <w:t>7</w:t>
      </w:r>
      <w:r w:rsidRPr="00056893">
        <w:t xml:space="preserve"> год</w:t>
      </w:r>
      <w:r w:rsidR="00CB6E88">
        <w:t>у</w:t>
      </w:r>
      <w:r w:rsidRPr="00056893">
        <w:t xml:space="preserve"> организовано и проведено </w:t>
      </w:r>
      <w:r w:rsidR="000B3452">
        <w:t>5</w:t>
      </w:r>
      <w:r w:rsidRPr="00056893">
        <w:t xml:space="preserve"> приемов граждан, </w:t>
      </w:r>
      <w:r w:rsidR="007D4004">
        <w:t>принято 5 человек</w:t>
      </w:r>
      <w:r w:rsidR="009D51D8">
        <w:t xml:space="preserve"> </w:t>
      </w:r>
      <w:r w:rsidRPr="00056893">
        <w:t>(</w:t>
      </w:r>
      <w:r w:rsidR="004234AF" w:rsidRPr="00056893">
        <w:t>в 201</w:t>
      </w:r>
      <w:r w:rsidR="002A7342">
        <w:t>6</w:t>
      </w:r>
      <w:r w:rsidR="004234AF" w:rsidRPr="00056893">
        <w:t xml:space="preserve"> год</w:t>
      </w:r>
      <w:r w:rsidR="003646A8">
        <w:t>а</w:t>
      </w:r>
      <w:r w:rsidR="004234AF" w:rsidRPr="00056893">
        <w:t xml:space="preserve"> </w:t>
      </w:r>
      <w:r w:rsidR="002A7342">
        <w:t>обратившихся не было).</w:t>
      </w:r>
      <w:r w:rsidR="00B71578">
        <w:t xml:space="preserve"> Основные вопросы на личном приеме – вопросы ЖКХ, - 4, один вопрос – о имеющемся и не отмеченном захоронении священнослужителей вблизи храма.</w:t>
      </w:r>
    </w:p>
    <w:p w:rsidR="00A91E88" w:rsidRPr="00056893" w:rsidRDefault="00A91E88" w:rsidP="003362C0">
      <w:pPr>
        <w:rPr>
          <w:color w:val="FF0000"/>
        </w:rPr>
      </w:pPr>
    </w:p>
    <w:p w:rsidR="006C3D34" w:rsidRPr="003362C0" w:rsidRDefault="0062441F" w:rsidP="00056893">
      <w:pPr>
        <w:ind w:firstLine="708"/>
        <w:jc w:val="both"/>
      </w:pPr>
      <w:r w:rsidRPr="003362C0">
        <w:rPr>
          <w:b/>
        </w:rPr>
        <w:t>Рекомендации по решению возникающих проблем</w:t>
      </w:r>
      <w:r w:rsidRPr="003362C0">
        <w:t xml:space="preserve"> </w:t>
      </w:r>
    </w:p>
    <w:p w:rsidR="00056893" w:rsidRDefault="00A91E88" w:rsidP="00056893">
      <w:pPr>
        <w:numPr>
          <w:ilvl w:val="0"/>
          <w:numId w:val="22"/>
        </w:numPr>
        <w:jc w:val="both"/>
      </w:pPr>
      <w:r>
        <w:t>Выполнение мероприя</w:t>
      </w:r>
      <w:r w:rsidRPr="00056893">
        <w:t>тий</w:t>
      </w:r>
      <w:r w:rsidR="00056893" w:rsidRPr="00056893">
        <w:t xml:space="preserve"> по </w:t>
      </w:r>
      <w:r>
        <w:t>ремонтным работам на дорогах населенных пунктов ТОМС села Большое Трифоново.</w:t>
      </w:r>
    </w:p>
    <w:p w:rsidR="00F147C4" w:rsidRDefault="000B0C61" w:rsidP="000B0C61">
      <w:pPr>
        <w:numPr>
          <w:ilvl w:val="0"/>
          <w:numId w:val="22"/>
        </w:numPr>
        <w:jc w:val="both"/>
      </w:pPr>
      <w:r>
        <w:t>Выполнение мероприя</w:t>
      </w:r>
      <w:r w:rsidRPr="00056893">
        <w:t xml:space="preserve">тий по </w:t>
      </w:r>
      <w:r w:rsidR="00F147C4">
        <w:t>ремонту и восстановлению уличного освещения в населенных пунктах ТОМС села Большое Трифоново.</w:t>
      </w:r>
    </w:p>
    <w:p w:rsidR="00A258CB" w:rsidRDefault="00CB6E88" w:rsidP="00F147C4">
      <w:pPr>
        <w:numPr>
          <w:ilvl w:val="0"/>
          <w:numId w:val="22"/>
        </w:numPr>
        <w:jc w:val="both"/>
      </w:pPr>
      <w:r w:rsidRPr="00F147C4">
        <w:rPr>
          <w:rFonts w:eastAsia="Calibri"/>
        </w:rPr>
        <w:t>МБУ АГО «Жилкомстрой» организовать пр</w:t>
      </w:r>
      <w:r w:rsidR="003362C0" w:rsidRPr="00F147C4">
        <w:rPr>
          <w:rFonts w:eastAsia="Calibri"/>
        </w:rPr>
        <w:t>оведение мероприятий</w:t>
      </w:r>
      <w:r w:rsidR="00F147C4" w:rsidRPr="00F147C4">
        <w:rPr>
          <w:rFonts w:eastAsia="Calibri"/>
        </w:rPr>
        <w:t xml:space="preserve"> по ремонту питьевых колодцев</w:t>
      </w:r>
      <w:r w:rsidR="003362C0" w:rsidRPr="00F147C4">
        <w:rPr>
          <w:rFonts w:eastAsia="Calibri"/>
        </w:rPr>
        <w:t xml:space="preserve"> в </w:t>
      </w:r>
      <w:r w:rsidR="00F147C4">
        <w:t>населенных пунктах ТОМС села Большое Трифоново.</w:t>
      </w:r>
    </w:p>
    <w:p w:rsidR="00A258CB" w:rsidRPr="00A258CB" w:rsidRDefault="00A258CB" w:rsidP="00A258CB"/>
    <w:p w:rsidR="00A258CB" w:rsidRDefault="000B3452" w:rsidP="000B3452">
      <w:pPr>
        <w:jc w:val="center"/>
        <w:rPr>
          <w:b/>
        </w:rPr>
      </w:pPr>
      <w:r w:rsidRPr="000B3452">
        <w:rPr>
          <w:b/>
        </w:rPr>
        <w:t>Работа с обращениями граждан по фактам коррупции в действиях (бездействии) муниципальных служащих ТОМС</w:t>
      </w:r>
    </w:p>
    <w:p w:rsidR="000B3452" w:rsidRDefault="000B3452" w:rsidP="000B3452">
      <w:pPr>
        <w:rPr>
          <w:b/>
        </w:rPr>
      </w:pPr>
    </w:p>
    <w:p w:rsidR="000B3452" w:rsidRPr="000B3452" w:rsidRDefault="000B3452" w:rsidP="000B3452">
      <w:r>
        <w:rPr>
          <w:b/>
        </w:rPr>
        <w:tab/>
      </w:r>
      <w:r w:rsidRPr="000B3452">
        <w:t xml:space="preserve">За 2017 год </w:t>
      </w:r>
      <w:r>
        <w:t xml:space="preserve">обращений граждан по фактам коррупции в ТОМС  села </w:t>
      </w:r>
      <w:proofErr w:type="gramStart"/>
      <w:r>
        <w:t>Большое</w:t>
      </w:r>
      <w:proofErr w:type="gramEnd"/>
      <w:r>
        <w:t xml:space="preserve"> Трифоново не поступало.</w:t>
      </w:r>
      <w:bookmarkStart w:id="1" w:name="_GoBack"/>
      <w:bookmarkEnd w:id="1"/>
    </w:p>
    <w:p w:rsidR="000B3452" w:rsidRPr="00A258CB" w:rsidRDefault="000B3452" w:rsidP="00A258CB"/>
    <w:p w:rsidR="00A258CB" w:rsidRPr="00A258CB" w:rsidRDefault="00A258CB" w:rsidP="00A258CB"/>
    <w:p w:rsidR="00A258CB" w:rsidRDefault="00A258CB" w:rsidP="00A258CB"/>
    <w:p w:rsidR="0062441F" w:rsidRDefault="00A258CB" w:rsidP="00A258CB">
      <w:pPr>
        <w:ind w:firstLine="708"/>
      </w:pPr>
      <w:r>
        <w:t>Председатель</w:t>
      </w:r>
    </w:p>
    <w:p w:rsidR="00A258CB" w:rsidRPr="00A258CB" w:rsidRDefault="00A258CB" w:rsidP="00A258CB">
      <w:pPr>
        <w:tabs>
          <w:tab w:val="left" w:pos="8039"/>
        </w:tabs>
        <w:ind w:firstLine="708"/>
      </w:pPr>
      <w:r>
        <w:t>ТОМС с.</w:t>
      </w:r>
      <w:r w:rsidR="00AB5BBF">
        <w:t xml:space="preserve"> </w:t>
      </w:r>
      <w:proofErr w:type="gramStart"/>
      <w:r>
        <w:t>Большое</w:t>
      </w:r>
      <w:proofErr w:type="gramEnd"/>
      <w:r>
        <w:t xml:space="preserve"> Трифоново</w:t>
      </w:r>
      <w:r>
        <w:tab/>
        <w:t xml:space="preserve">            А.С.</w:t>
      </w:r>
      <w:r w:rsidR="00AB5BBF">
        <w:t xml:space="preserve"> </w:t>
      </w:r>
      <w:r>
        <w:t>Иванов</w:t>
      </w:r>
    </w:p>
    <w:sectPr w:rsidR="00A258CB" w:rsidRPr="00A258CB" w:rsidSect="00C02D6D">
      <w:headerReference w:type="even" r:id="rId9"/>
      <w:headerReference w:type="default" r:id="rId10"/>
      <w:pgSz w:w="11906" w:h="16838"/>
      <w:pgMar w:top="720" w:right="62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CA" w:rsidRDefault="00F23ECA">
      <w:r>
        <w:separator/>
      </w:r>
    </w:p>
  </w:endnote>
  <w:endnote w:type="continuationSeparator" w:id="0">
    <w:p w:rsidR="00F23ECA" w:rsidRDefault="00F2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CA" w:rsidRDefault="00F23ECA">
      <w:r>
        <w:separator/>
      </w:r>
    </w:p>
  </w:footnote>
  <w:footnote w:type="continuationSeparator" w:id="0">
    <w:p w:rsidR="00F23ECA" w:rsidRDefault="00F2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9" w:rsidRDefault="00552C09" w:rsidP="00E034D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C09" w:rsidRDefault="00552C09" w:rsidP="0001395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9" w:rsidRDefault="00552C09" w:rsidP="008A4A01">
    <w:pPr>
      <w:pStyle w:val="a7"/>
      <w:framePr w:wrap="around" w:vAnchor="text" w:hAnchor="page" w:x="6187" w:y="-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3452">
      <w:rPr>
        <w:rStyle w:val="a8"/>
        <w:noProof/>
      </w:rPr>
      <w:t>4</w:t>
    </w:r>
    <w:r>
      <w:rPr>
        <w:rStyle w:val="a8"/>
      </w:rPr>
      <w:fldChar w:fldCharType="end"/>
    </w:r>
  </w:p>
  <w:p w:rsidR="00552C09" w:rsidRDefault="00552C09" w:rsidP="008A4A01">
    <w:pPr>
      <w:pStyle w:val="a7"/>
      <w:tabs>
        <w:tab w:val="clear" w:pos="9355"/>
        <w:tab w:val="right" w:pos="-3402"/>
      </w:tabs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618"/>
    <w:multiLevelType w:val="multilevel"/>
    <w:tmpl w:val="2DAA5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3375C"/>
    <w:multiLevelType w:val="hybridMultilevel"/>
    <w:tmpl w:val="624A0DFC"/>
    <w:lvl w:ilvl="0" w:tplc="5B7049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0E4959"/>
    <w:multiLevelType w:val="multilevel"/>
    <w:tmpl w:val="1944B30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F4F"/>
    <w:multiLevelType w:val="hybridMultilevel"/>
    <w:tmpl w:val="A36A977A"/>
    <w:lvl w:ilvl="0" w:tplc="7A8A60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74AD"/>
    <w:multiLevelType w:val="hybridMultilevel"/>
    <w:tmpl w:val="9DC2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66117"/>
    <w:multiLevelType w:val="multilevel"/>
    <w:tmpl w:val="00B80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D0587"/>
    <w:multiLevelType w:val="multilevel"/>
    <w:tmpl w:val="76C49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956DB"/>
    <w:multiLevelType w:val="hybridMultilevel"/>
    <w:tmpl w:val="6876FA02"/>
    <w:lvl w:ilvl="0" w:tplc="D61C9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0C100A"/>
    <w:multiLevelType w:val="multilevel"/>
    <w:tmpl w:val="11B83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C21AD"/>
    <w:multiLevelType w:val="multilevel"/>
    <w:tmpl w:val="3E9E8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2801C0"/>
    <w:multiLevelType w:val="multilevel"/>
    <w:tmpl w:val="C5A6080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B63A9"/>
    <w:multiLevelType w:val="multilevel"/>
    <w:tmpl w:val="419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A7B7C"/>
    <w:multiLevelType w:val="hybridMultilevel"/>
    <w:tmpl w:val="FC18B9AA"/>
    <w:lvl w:ilvl="0" w:tplc="343C73EE">
      <w:start w:val="1"/>
      <w:numFmt w:val="decimal"/>
      <w:lvlText w:val="%1)"/>
      <w:lvlJc w:val="left"/>
      <w:pPr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886BE2"/>
    <w:multiLevelType w:val="multilevel"/>
    <w:tmpl w:val="38F2E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6D29B3"/>
    <w:multiLevelType w:val="hybridMultilevel"/>
    <w:tmpl w:val="D8AE322E"/>
    <w:lvl w:ilvl="0" w:tplc="B02AA8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5D70"/>
    <w:multiLevelType w:val="multilevel"/>
    <w:tmpl w:val="D6C83E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22EA3"/>
    <w:multiLevelType w:val="hybridMultilevel"/>
    <w:tmpl w:val="36525F32"/>
    <w:lvl w:ilvl="0" w:tplc="6EC852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683C35"/>
    <w:multiLevelType w:val="hybridMultilevel"/>
    <w:tmpl w:val="0EF88B22"/>
    <w:lvl w:ilvl="0" w:tplc="48B812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31991"/>
    <w:multiLevelType w:val="hybridMultilevel"/>
    <w:tmpl w:val="7520BBDA"/>
    <w:lvl w:ilvl="0" w:tplc="46A6B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44738E"/>
    <w:multiLevelType w:val="multilevel"/>
    <w:tmpl w:val="A91AF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10028B"/>
    <w:multiLevelType w:val="hybridMultilevel"/>
    <w:tmpl w:val="72548D9E"/>
    <w:lvl w:ilvl="0" w:tplc="72EAE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C5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85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A4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0A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C8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4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82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CA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41051"/>
    <w:multiLevelType w:val="hybridMultilevel"/>
    <w:tmpl w:val="47946DFE"/>
    <w:lvl w:ilvl="0" w:tplc="4C8274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19"/>
  </w:num>
  <w:num w:numId="12">
    <w:abstractNumId w:val="15"/>
  </w:num>
  <w:num w:numId="13">
    <w:abstractNumId w:val="2"/>
  </w:num>
  <w:num w:numId="14">
    <w:abstractNumId w:val="11"/>
  </w:num>
  <w:num w:numId="15">
    <w:abstractNumId w:val="4"/>
  </w:num>
  <w:num w:numId="16">
    <w:abstractNumId w:val="7"/>
  </w:num>
  <w:num w:numId="17">
    <w:abstractNumId w:val="21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41"/>
    <w:rsid w:val="00002912"/>
    <w:rsid w:val="000030D8"/>
    <w:rsid w:val="0000796D"/>
    <w:rsid w:val="000104A8"/>
    <w:rsid w:val="0001395B"/>
    <w:rsid w:val="0001497D"/>
    <w:rsid w:val="00015875"/>
    <w:rsid w:val="00016136"/>
    <w:rsid w:val="00016E77"/>
    <w:rsid w:val="0002262D"/>
    <w:rsid w:val="000312EF"/>
    <w:rsid w:val="00044712"/>
    <w:rsid w:val="0004754B"/>
    <w:rsid w:val="000542F4"/>
    <w:rsid w:val="0005434B"/>
    <w:rsid w:val="00054F85"/>
    <w:rsid w:val="00056893"/>
    <w:rsid w:val="00057208"/>
    <w:rsid w:val="00061A63"/>
    <w:rsid w:val="00065651"/>
    <w:rsid w:val="000661EA"/>
    <w:rsid w:val="00073425"/>
    <w:rsid w:val="000748D7"/>
    <w:rsid w:val="00075144"/>
    <w:rsid w:val="00081341"/>
    <w:rsid w:val="000855BB"/>
    <w:rsid w:val="000858D7"/>
    <w:rsid w:val="000934F8"/>
    <w:rsid w:val="00095123"/>
    <w:rsid w:val="000A19FC"/>
    <w:rsid w:val="000A2270"/>
    <w:rsid w:val="000A2889"/>
    <w:rsid w:val="000A75B2"/>
    <w:rsid w:val="000A7794"/>
    <w:rsid w:val="000B0C61"/>
    <w:rsid w:val="000B1840"/>
    <w:rsid w:val="000B3452"/>
    <w:rsid w:val="000B4730"/>
    <w:rsid w:val="000C0264"/>
    <w:rsid w:val="000C17EF"/>
    <w:rsid w:val="000C3D73"/>
    <w:rsid w:val="000C612A"/>
    <w:rsid w:val="000C73B6"/>
    <w:rsid w:val="000D286B"/>
    <w:rsid w:val="000D2AB5"/>
    <w:rsid w:val="000D3D23"/>
    <w:rsid w:val="000D53FF"/>
    <w:rsid w:val="000D6671"/>
    <w:rsid w:val="000E2DD7"/>
    <w:rsid w:val="000E7AE8"/>
    <w:rsid w:val="000F1AFE"/>
    <w:rsid w:val="000F1EFD"/>
    <w:rsid w:val="000F2314"/>
    <w:rsid w:val="000F699E"/>
    <w:rsid w:val="001003B0"/>
    <w:rsid w:val="0010219B"/>
    <w:rsid w:val="00106469"/>
    <w:rsid w:val="00110F91"/>
    <w:rsid w:val="00112E87"/>
    <w:rsid w:val="00115446"/>
    <w:rsid w:val="00116CCA"/>
    <w:rsid w:val="00117128"/>
    <w:rsid w:val="0011762B"/>
    <w:rsid w:val="001212CA"/>
    <w:rsid w:val="0012533F"/>
    <w:rsid w:val="00131F30"/>
    <w:rsid w:val="00134ABC"/>
    <w:rsid w:val="001404AD"/>
    <w:rsid w:val="00140705"/>
    <w:rsid w:val="00140C9B"/>
    <w:rsid w:val="0014184B"/>
    <w:rsid w:val="001448B2"/>
    <w:rsid w:val="0014729E"/>
    <w:rsid w:val="0014752D"/>
    <w:rsid w:val="00152130"/>
    <w:rsid w:val="00154CF7"/>
    <w:rsid w:val="00155A33"/>
    <w:rsid w:val="00155B26"/>
    <w:rsid w:val="00155C66"/>
    <w:rsid w:val="00160790"/>
    <w:rsid w:val="00161D98"/>
    <w:rsid w:val="00163E9E"/>
    <w:rsid w:val="001666FE"/>
    <w:rsid w:val="001733F6"/>
    <w:rsid w:val="001742E5"/>
    <w:rsid w:val="00175C56"/>
    <w:rsid w:val="00176354"/>
    <w:rsid w:val="00176C17"/>
    <w:rsid w:val="00181264"/>
    <w:rsid w:val="00181443"/>
    <w:rsid w:val="00181C53"/>
    <w:rsid w:val="00182636"/>
    <w:rsid w:val="00182673"/>
    <w:rsid w:val="00182775"/>
    <w:rsid w:val="001908B9"/>
    <w:rsid w:val="00194614"/>
    <w:rsid w:val="00196E9E"/>
    <w:rsid w:val="001973CB"/>
    <w:rsid w:val="001A1440"/>
    <w:rsid w:val="001A6528"/>
    <w:rsid w:val="001A6C74"/>
    <w:rsid w:val="001B258C"/>
    <w:rsid w:val="001B41DB"/>
    <w:rsid w:val="001C5DFD"/>
    <w:rsid w:val="001C69FB"/>
    <w:rsid w:val="001D1D17"/>
    <w:rsid w:val="001D37E8"/>
    <w:rsid w:val="001D4B54"/>
    <w:rsid w:val="001D6F50"/>
    <w:rsid w:val="001E0DED"/>
    <w:rsid w:val="001E1165"/>
    <w:rsid w:val="001E3A5C"/>
    <w:rsid w:val="001E7444"/>
    <w:rsid w:val="001F562B"/>
    <w:rsid w:val="00201590"/>
    <w:rsid w:val="00205715"/>
    <w:rsid w:val="00207532"/>
    <w:rsid w:val="00207FCC"/>
    <w:rsid w:val="00210824"/>
    <w:rsid w:val="0021211B"/>
    <w:rsid w:val="002126EF"/>
    <w:rsid w:val="00212A65"/>
    <w:rsid w:val="002132F6"/>
    <w:rsid w:val="002153FB"/>
    <w:rsid w:val="002157B0"/>
    <w:rsid w:val="002159BD"/>
    <w:rsid w:val="0021671B"/>
    <w:rsid w:val="002173AA"/>
    <w:rsid w:val="002211C9"/>
    <w:rsid w:val="00221456"/>
    <w:rsid w:val="002233CF"/>
    <w:rsid w:val="0022389C"/>
    <w:rsid w:val="00231C6A"/>
    <w:rsid w:val="00232F04"/>
    <w:rsid w:val="002369F9"/>
    <w:rsid w:val="0024005B"/>
    <w:rsid w:val="00250DC9"/>
    <w:rsid w:val="002513A4"/>
    <w:rsid w:val="002517B7"/>
    <w:rsid w:val="00252C32"/>
    <w:rsid w:val="002641BD"/>
    <w:rsid w:val="00267875"/>
    <w:rsid w:val="002701B5"/>
    <w:rsid w:val="00276F34"/>
    <w:rsid w:val="002813F3"/>
    <w:rsid w:val="00281C1B"/>
    <w:rsid w:val="0028212E"/>
    <w:rsid w:val="00282B6A"/>
    <w:rsid w:val="00295419"/>
    <w:rsid w:val="002966AA"/>
    <w:rsid w:val="0029675C"/>
    <w:rsid w:val="00296E21"/>
    <w:rsid w:val="002A2C0E"/>
    <w:rsid w:val="002A3911"/>
    <w:rsid w:val="002A707A"/>
    <w:rsid w:val="002A7342"/>
    <w:rsid w:val="002A7B3D"/>
    <w:rsid w:val="002B50A0"/>
    <w:rsid w:val="002B5E29"/>
    <w:rsid w:val="002B62EC"/>
    <w:rsid w:val="002B6B1D"/>
    <w:rsid w:val="002C0F40"/>
    <w:rsid w:val="002C3DEA"/>
    <w:rsid w:val="002D0A2F"/>
    <w:rsid w:val="002D1D44"/>
    <w:rsid w:val="002D2E02"/>
    <w:rsid w:val="002D4B96"/>
    <w:rsid w:val="002E009C"/>
    <w:rsid w:val="002E31E2"/>
    <w:rsid w:val="002E7AFE"/>
    <w:rsid w:val="002F108B"/>
    <w:rsid w:val="002F644A"/>
    <w:rsid w:val="002F7995"/>
    <w:rsid w:val="002F7CDD"/>
    <w:rsid w:val="00301244"/>
    <w:rsid w:val="00307C56"/>
    <w:rsid w:val="00316D9D"/>
    <w:rsid w:val="00316EE2"/>
    <w:rsid w:val="00317D0D"/>
    <w:rsid w:val="00325AA9"/>
    <w:rsid w:val="00330907"/>
    <w:rsid w:val="00332E2C"/>
    <w:rsid w:val="003362C0"/>
    <w:rsid w:val="00336AA3"/>
    <w:rsid w:val="00345D62"/>
    <w:rsid w:val="00346FBF"/>
    <w:rsid w:val="00347336"/>
    <w:rsid w:val="003477C4"/>
    <w:rsid w:val="003538F2"/>
    <w:rsid w:val="00354B52"/>
    <w:rsid w:val="00357D92"/>
    <w:rsid w:val="00360039"/>
    <w:rsid w:val="003611DC"/>
    <w:rsid w:val="003646A8"/>
    <w:rsid w:val="003717B5"/>
    <w:rsid w:val="00373A5D"/>
    <w:rsid w:val="00373D57"/>
    <w:rsid w:val="0037489E"/>
    <w:rsid w:val="00376518"/>
    <w:rsid w:val="003767EF"/>
    <w:rsid w:val="00377749"/>
    <w:rsid w:val="00377887"/>
    <w:rsid w:val="0038013E"/>
    <w:rsid w:val="003906D0"/>
    <w:rsid w:val="00390D9D"/>
    <w:rsid w:val="003A0303"/>
    <w:rsid w:val="003A10E9"/>
    <w:rsid w:val="003A300F"/>
    <w:rsid w:val="003A3503"/>
    <w:rsid w:val="003A6376"/>
    <w:rsid w:val="003A7717"/>
    <w:rsid w:val="003A7C55"/>
    <w:rsid w:val="003B2951"/>
    <w:rsid w:val="003B4C1B"/>
    <w:rsid w:val="003B539A"/>
    <w:rsid w:val="003B5DF3"/>
    <w:rsid w:val="003C0BCF"/>
    <w:rsid w:val="003C163B"/>
    <w:rsid w:val="003C252B"/>
    <w:rsid w:val="003C577D"/>
    <w:rsid w:val="003D2318"/>
    <w:rsid w:val="003D6288"/>
    <w:rsid w:val="003D6477"/>
    <w:rsid w:val="003E1ED1"/>
    <w:rsid w:val="003E419E"/>
    <w:rsid w:val="003E6072"/>
    <w:rsid w:val="003F0245"/>
    <w:rsid w:val="003F0610"/>
    <w:rsid w:val="003F082A"/>
    <w:rsid w:val="003F11A7"/>
    <w:rsid w:val="003F14EE"/>
    <w:rsid w:val="003F1E99"/>
    <w:rsid w:val="003F2620"/>
    <w:rsid w:val="003F2F1F"/>
    <w:rsid w:val="003F6424"/>
    <w:rsid w:val="003F6669"/>
    <w:rsid w:val="004014F2"/>
    <w:rsid w:val="00401C4B"/>
    <w:rsid w:val="00404A6D"/>
    <w:rsid w:val="00404C9D"/>
    <w:rsid w:val="00405390"/>
    <w:rsid w:val="00413B41"/>
    <w:rsid w:val="00414654"/>
    <w:rsid w:val="004151DC"/>
    <w:rsid w:val="00421F2F"/>
    <w:rsid w:val="004234AF"/>
    <w:rsid w:val="0042639C"/>
    <w:rsid w:val="004275FA"/>
    <w:rsid w:val="004377CF"/>
    <w:rsid w:val="00437B9B"/>
    <w:rsid w:val="0044740B"/>
    <w:rsid w:val="00453934"/>
    <w:rsid w:val="004546E0"/>
    <w:rsid w:val="00456C2F"/>
    <w:rsid w:val="004570CE"/>
    <w:rsid w:val="00457695"/>
    <w:rsid w:val="004617C6"/>
    <w:rsid w:val="00461B6E"/>
    <w:rsid w:val="00461D25"/>
    <w:rsid w:val="00464E61"/>
    <w:rsid w:val="00470F48"/>
    <w:rsid w:val="004736D7"/>
    <w:rsid w:val="00476E98"/>
    <w:rsid w:val="0047759D"/>
    <w:rsid w:val="00484728"/>
    <w:rsid w:val="00487D52"/>
    <w:rsid w:val="00490830"/>
    <w:rsid w:val="00491BD6"/>
    <w:rsid w:val="004937EB"/>
    <w:rsid w:val="004939B0"/>
    <w:rsid w:val="0049409E"/>
    <w:rsid w:val="00495741"/>
    <w:rsid w:val="004968E0"/>
    <w:rsid w:val="004A19E6"/>
    <w:rsid w:val="004A1F0E"/>
    <w:rsid w:val="004A65E0"/>
    <w:rsid w:val="004A78E8"/>
    <w:rsid w:val="004B16C9"/>
    <w:rsid w:val="004B310D"/>
    <w:rsid w:val="004B757E"/>
    <w:rsid w:val="004C1CFD"/>
    <w:rsid w:val="004C50A5"/>
    <w:rsid w:val="004C6989"/>
    <w:rsid w:val="004C7106"/>
    <w:rsid w:val="004D5249"/>
    <w:rsid w:val="004D644E"/>
    <w:rsid w:val="004D6916"/>
    <w:rsid w:val="004D75BD"/>
    <w:rsid w:val="004E7C71"/>
    <w:rsid w:val="004E7F6C"/>
    <w:rsid w:val="004F26F9"/>
    <w:rsid w:val="004F40D3"/>
    <w:rsid w:val="004F49CB"/>
    <w:rsid w:val="004F6C40"/>
    <w:rsid w:val="005007A5"/>
    <w:rsid w:val="005034C4"/>
    <w:rsid w:val="0050399C"/>
    <w:rsid w:val="005048B3"/>
    <w:rsid w:val="005137EF"/>
    <w:rsid w:val="00513F0A"/>
    <w:rsid w:val="00517330"/>
    <w:rsid w:val="005255CC"/>
    <w:rsid w:val="0053454D"/>
    <w:rsid w:val="00535BA0"/>
    <w:rsid w:val="005361CC"/>
    <w:rsid w:val="00537D63"/>
    <w:rsid w:val="005463FE"/>
    <w:rsid w:val="00547566"/>
    <w:rsid w:val="00550943"/>
    <w:rsid w:val="005518EC"/>
    <w:rsid w:val="00552C09"/>
    <w:rsid w:val="00552E02"/>
    <w:rsid w:val="0055473C"/>
    <w:rsid w:val="00555713"/>
    <w:rsid w:val="00560447"/>
    <w:rsid w:val="00560A58"/>
    <w:rsid w:val="0056182C"/>
    <w:rsid w:val="00561AAA"/>
    <w:rsid w:val="00564226"/>
    <w:rsid w:val="005662AE"/>
    <w:rsid w:val="00570669"/>
    <w:rsid w:val="005712D6"/>
    <w:rsid w:val="0057711D"/>
    <w:rsid w:val="005830BF"/>
    <w:rsid w:val="00584785"/>
    <w:rsid w:val="00585ABF"/>
    <w:rsid w:val="00590B07"/>
    <w:rsid w:val="005A0F0A"/>
    <w:rsid w:val="005A2082"/>
    <w:rsid w:val="005A56E6"/>
    <w:rsid w:val="005B246E"/>
    <w:rsid w:val="005B400F"/>
    <w:rsid w:val="005B4856"/>
    <w:rsid w:val="005D1AF6"/>
    <w:rsid w:val="005D1B3C"/>
    <w:rsid w:val="005D41C6"/>
    <w:rsid w:val="005D4BF3"/>
    <w:rsid w:val="005D55E2"/>
    <w:rsid w:val="005E19CC"/>
    <w:rsid w:val="005E74D2"/>
    <w:rsid w:val="005F3839"/>
    <w:rsid w:val="005F59FB"/>
    <w:rsid w:val="005F7931"/>
    <w:rsid w:val="0060157E"/>
    <w:rsid w:val="00602A22"/>
    <w:rsid w:val="00605D36"/>
    <w:rsid w:val="006169AE"/>
    <w:rsid w:val="00620705"/>
    <w:rsid w:val="00621636"/>
    <w:rsid w:val="00621835"/>
    <w:rsid w:val="0062441F"/>
    <w:rsid w:val="006253C5"/>
    <w:rsid w:val="00632FF7"/>
    <w:rsid w:val="00634715"/>
    <w:rsid w:val="006348E0"/>
    <w:rsid w:val="00635C09"/>
    <w:rsid w:val="006376A5"/>
    <w:rsid w:val="00640F58"/>
    <w:rsid w:val="0064149A"/>
    <w:rsid w:val="00641A09"/>
    <w:rsid w:val="00646854"/>
    <w:rsid w:val="00654C8D"/>
    <w:rsid w:val="00663F84"/>
    <w:rsid w:val="0066477C"/>
    <w:rsid w:val="0067150D"/>
    <w:rsid w:val="006753D3"/>
    <w:rsid w:val="00675C35"/>
    <w:rsid w:val="00675DD9"/>
    <w:rsid w:val="00677F1D"/>
    <w:rsid w:val="00681151"/>
    <w:rsid w:val="006819DF"/>
    <w:rsid w:val="006843F5"/>
    <w:rsid w:val="0068637E"/>
    <w:rsid w:val="00690C92"/>
    <w:rsid w:val="006914F8"/>
    <w:rsid w:val="00692657"/>
    <w:rsid w:val="006958D5"/>
    <w:rsid w:val="006A4B02"/>
    <w:rsid w:val="006A60FA"/>
    <w:rsid w:val="006A6C6B"/>
    <w:rsid w:val="006B0659"/>
    <w:rsid w:val="006B19C6"/>
    <w:rsid w:val="006B6460"/>
    <w:rsid w:val="006C04A9"/>
    <w:rsid w:val="006C04B3"/>
    <w:rsid w:val="006C3D34"/>
    <w:rsid w:val="006C75B2"/>
    <w:rsid w:val="006D7453"/>
    <w:rsid w:val="006D76B7"/>
    <w:rsid w:val="006E4740"/>
    <w:rsid w:val="006E4943"/>
    <w:rsid w:val="006F029B"/>
    <w:rsid w:val="006F2B00"/>
    <w:rsid w:val="00704233"/>
    <w:rsid w:val="00705EED"/>
    <w:rsid w:val="007064EF"/>
    <w:rsid w:val="00716907"/>
    <w:rsid w:val="00717784"/>
    <w:rsid w:val="007221C1"/>
    <w:rsid w:val="007230AC"/>
    <w:rsid w:val="00732BE6"/>
    <w:rsid w:val="00736BBA"/>
    <w:rsid w:val="0074043E"/>
    <w:rsid w:val="00742FD5"/>
    <w:rsid w:val="007446FA"/>
    <w:rsid w:val="00746146"/>
    <w:rsid w:val="00753A0F"/>
    <w:rsid w:val="00753CFE"/>
    <w:rsid w:val="00757B84"/>
    <w:rsid w:val="00760CAD"/>
    <w:rsid w:val="0076188B"/>
    <w:rsid w:val="00762A86"/>
    <w:rsid w:val="00763B4F"/>
    <w:rsid w:val="0076418C"/>
    <w:rsid w:val="00766078"/>
    <w:rsid w:val="00766CE4"/>
    <w:rsid w:val="00767D70"/>
    <w:rsid w:val="007719D3"/>
    <w:rsid w:val="00771C1B"/>
    <w:rsid w:val="00775A2D"/>
    <w:rsid w:val="0078197C"/>
    <w:rsid w:val="007843FC"/>
    <w:rsid w:val="0079038F"/>
    <w:rsid w:val="00791CCD"/>
    <w:rsid w:val="007946F6"/>
    <w:rsid w:val="00796E97"/>
    <w:rsid w:val="007A6929"/>
    <w:rsid w:val="007B0746"/>
    <w:rsid w:val="007B1AE4"/>
    <w:rsid w:val="007B2080"/>
    <w:rsid w:val="007B4AE5"/>
    <w:rsid w:val="007C15CF"/>
    <w:rsid w:val="007C3C19"/>
    <w:rsid w:val="007C6EC6"/>
    <w:rsid w:val="007D2C76"/>
    <w:rsid w:val="007D4004"/>
    <w:rsid w:val="007D7667"/>
    <w:rsid w:val="007E10C5"/>
    <w:rsid w:val="007E2474"/>
    <w:rsid w:val="007E69DB"/>
    <w:rsid w:val="007E7844"/>
    <w:rsid w:val="007E7EA8"/>
    <w:rsid w:val="007F209E"/>
    <w:rsid w:val="007F3EF1"/>
    <w:rsid w:val="007F70E4"/>
    <w:rsid w:val="008022D7"/>
    <w:rsid w:val="00803C0E"/>
    <w:rsid w:val="0080555E"/>
    <w:rsid w:val="0081317C"/>
    <w:rsid w:val="00813F4C"/>
    <w:rsid w:val="00815246"/>
    <w:rsid w:val="008157D0"/>
    <w:rsid w:val="008211CE"/>
    <w:rsid w:val="00821E47"/>
    <w:rsid w:val="00822687"/>
    <w:rsid w:val="00826FE0"/>
    <w:rsid w:val="008312F3"/>
    <w:rsid w:val="00831D19"/>
    <w:rsid w:val="0083256D"/>
    <w:rsid w:val="00833590"/>
    <w:rsid w:val="00834E24"/>
    <w:rsid w:val="0083588F"/>
    <w:rsid w:val="00837654"/>
    <w:rsid w:val="008419B3"/>
    <w:rsid w:val="008446EA"/>
    <w:rsid w:val="008474B9"/>
    <w:rsid w:val="008523B1"/>
    <w:rsid w:val="00855178"/>
    <w:rsid w:val="00857CC3"/>
    <w:rsid w:val="008600F7"/>
    <w:rsid w:val="008616DC"/>
    <w:rsid w:val="0087294C"/>
    <w:rsid w:val="00872B67"/>
    <w:rsid w:val="008745CA"/>
    <w:rsid w:val="00875384"/>
    <w:rsid w:val="008929D2"/>
    <w:rsid w:val="008941CC"/>
    <w:rsid w:val="008A4A01"/>
    <w:rsid w:val="008A52CC"/>
    <w:rsid w:val="008A6805"/>
    <w:rsid w:val="008A6E13"/>
    <w:rsid w:val="008A73B8"/>
    <w:rsid w:val="008C25F0"/>
    <w:rsid w:val="008C369E"/>
    <w:rsid w:val="008C37FA"/>
    <w:rsid w:val="008C56B3"/>
    <w:rsid w:val="008C5C85"/>
    <w:rsid w:val="008C5F1A"/>
    <w:rsid w:val="008D0C48"/>
    <w:rsid w:val="008D2646"/>
    <w:rsid w:val="008D387C"/>
    <w:rsid w:val="008D5965"/>
    <w:rsid w:val="008D76FC"/>
    <w:rsid w:val="008E0FC7"/>
    <w:rsid w:val="008E213F"/>
    <w:rsid w:val="008E3FF8"/>
    <w:rsid w:val="008E5606"/>
    <w:rsid w:val="008E63FC"/>
    <w:rsid w:val="008F3290"/>
    <w:rsid w:val="008F3489"/>
    <w:rsid w:val="008F3BFC"/>
    <w:rsid w:val="008F3F34"/>
    <w:rsid w:val="0090436E"/>
    <w:rsid w:val="00904A3B"/>
    <w:rsid w:val="009052E9"/>
    <w:rsid w:val="00910000"/>
    <w:rsid w:val="0091013A"/>
    <w:rsid w:val="00910C21"/>
    <w:rsid w:val="0091210F"/>
    <w:rsid w:val="00914144"/>
    <w:rsid w:val="009148F7"/>
    <w:rsid w:val="00914B1A"/>
    <w:rsid w:val="00916EA3"/>
    <w:rsid w:val="00917205"/>
    <w:rsid w:val="00920172"/>
    <w:rsid w:val="0092588F"/>
    <w:rsid w:val="009274BB"/>
    <w:rsid w:val="009320F2"/>
    <w:rsid w:val="0093220C"/>
    <w:rsid w:val="0093326D"/>
    <w:rsid w:val="00934F38"/>
    <w:rsid w:val="00935137"/>
    <w:rsid w:val="009362DF"/>
    <w:rsid w:val="00941814"/>
    <w:rsid w:val="00941E3D"/>
    <w:rsid w:val="009450B1"/>
    <w:rsid w:val="00946A7E"/>
    <w:rsid w:val="009516DA"/>
    <w:rsid w:val="009573CF"/>
    <w:rsid w:val="00962C04"/>
    <w:rsid w:val="00963AEC"/>
    <w:rsid w:val="00965CDF"/>
    <w:rsid w:val="00971235"/>
    <w:rsid w:val="00971E55"/>
    <w:rsid w:val="0097296A"/>
    <w:rsid w:val="00973C10"/>
    <w:rsid w:val="00977F46"/>
    <w:rsid w:val="00980D51"/>
    <w:rsid w:val="00985087"/>
    <w:rsid w:val="00993219"/>
    <w:rsid w:val="009A20BE"/>
    <w:rsid w:val="009A2883"/>
    <w:rsid w:val="009A3E9E"/>
    <w:rsid w:val="009A582B"/>
    <w:rsid w:val="009A5E65"/>
    <w:rsid w:val="009A6C50"/>
    <w:rsid w:val="009B0FD2"/>
    <w:rsid w:val="009B10ED"/>
    <w:rsid w:val="009B7862"/>
    <w:rsid w:val="009C1739"/>
    <w:rsid w:val="009C23EE"/>
    <w:rsid w:val="009C31A4"/>
    <w:rsid w:val="009C3A47"/>
    <w:rsid w:val="009C4225"/>
    <w:rsid w:val="009C4973"/>
    <w:rsid w:val="009C7896"/>
    <w:rsid w:val="009D0E4B"/>
    <w:rsid w:val="009D1D9C"/>
    <w:rsid w:val="009D347A"/>
    <w:rsid w:val="009D3984"/>
    <w:rsid w:val="009D3D7D"/>
    <w:rsid w:val="009D4645"/>
    <w:rsid w:val="009D51D8"/>
    <w:rsid w:val="009D7A34"/>
    <w:rsid w:val="009E0E96"/>
    <w:rsid w:val="009F31F7"/>
    <w:rsid w:val="009F401D"/>
    <w:rsid w:val="009F75C5"/>
    <w:rsid w:val="00A017F4"/>
    <w:rsid w:val="00A072F8"/>
    <w:rsid w:val="00A07C41"/>
    <w:rsid w:val="00A10DE7"/>
    <w:rsid w:val="00A13E5B"/>
    <w:rsid w:val="00A14666"/>
    <w:rsid w:val="00A14E08"/>
    <w:rsid w:val="00A150F0"/>
    <w:rsid w:val="00A2111D"/>
    <w:rsid w:val="00A258CB"/>
    <w:rsid w:val="00A25BB6"/>
    <w:rsid w:val="00A25C92"/>
    <w:rsid w:val="00A27698"/>
    <w:rsid w:val="00A340AF"/>
    <w:rsid w:val="00A34138"/>
    <w:rsid w:val="00A411DD"/>
    <w:rsid w:val="00A44BEA"/>
    <w:rsid w:val="00A51C47"/>
    <w:rsid w:val="00A54197"/>
    <w:rsid w:val="00A56D0D"/>
    <w:rsid w:val="00A56EBD"/>
    <w:rsid w:val="00A56FC0"/>
    <w:rsid w:val="00A60939"/>
    <w:rsid w:val="00A6286A"/>
    <w:rsid w:val="00A639BA"/>
    <w:rsid w:val="00A6533C"/>
    <w:rsid w:val="00A659CE"/>
    <w:rsid w:val="00A66FA7"/>
    <w:rsid w:val="00A67580"/>
    <w:rsid w:val="00A7153A"/>
    <w:rsid w:val="00A73321"/>
    <w:rsid w:val="00A74208"/>
    <w:rsid w:val="00A75454"/>
    <w:rsid w:val="00A763F7"/>
    <w:rsid w:val="00A775C0"/>
    <w:rsid w:val="00A80129"/>
    <w:rsid w:val="00A801DE"/>
    <w:rsid w:val="00A8045B"/>
    <w:rsid w:val="00A80F47"/>
    <w:rsid w:val="00A857D0"/>
    <w:rsid w:val="00A85BE6"/>
    <w:rsid w:val="00A91E88"/>
    <w:rsid w:val="00A934A1"/>
    <w:rsid w:val="00A95EB2"/>
    <w:rsid w:val="00AA0CA6"/>
    <w:rsid w:val="00AA135C"/>
    <w:rsid w:val="00AA3402"/>
    <w:rsid w:val="00AA612D"/>
    <w:rsid w:val="00AA6D9B"/>
    <w:rsid w:val="00AB22DA"/>
    <w:rsid w:val="00AB454D"/>
    <w:rsid w:val="00AB51BC"/>
    <w:rsid w:val="00AB58F9"/>
    <w:rsid w:val="00AB5A9F"/>
    <w:rsid w:val="00AB5BBF"/>
    <w:rsid w:val="00AC0925"/>
    <w:rsid w:val="00AC3741"/>
    <w:rsid w:val="00AC5966"/>
    <w:rsid w:val="00AD2B81"/>
    <w:rsid w:val="00AD71E0"/>
    <w:rsid w:val="00AE6B5F"/>
    <w:rsid w:val="00AE6F2A"/>
    <w:rsid w:val="00AE7751"/>
    <w:rsid w:val="00AE777E"/>
    <w:rsid w:val="00AF1D22"/>
    <w:rsid w:val="00AF4468"/>
    <w:rsid w:val="00AF79CB"/>
    <w:rsid w:val="00B00D56"/>
    <w:rsid w:val="00B026FB"/>
    <w:rsid w:val="00B043C5"/>
    <w:rsid w:val="00B062FB"/>
    <w:rsid w:val="00B06982"/>
    <w:rsid w:val="00B125B6"/>
    <w:rsid w:val="00B13D79"/>
    <w:rsid w:val="00B20E08"/>
    <w:rsid w:val="00B2289F"/>
    <w:rsid w:val="00B2528C"/>
    <w:rsid w:val="00B2562A"/>
    <w:rsid w:val="00B26BA0"/>
    <w:rsid w:val="00B32ED6"/>
    <w:rsid w:val="00B34C0C"/>
    <w:rsid w:val="00B40E22"/>
    <w:rsid w:val="00B43419"/>
    <w:rsid w:val="00B44E7E"/>
    <w:rsid w:val="00B46A52"/>
    <w:rsid w:val="00B55048"/>
    <w:rsid w:val="00B60406"/>
    <w:rsid w:val="00B61AD8"/>
    <w:rsid w:val="00B66909"/>
    <w:rsid w:val="00B673A9"/>
    <w:rsid w:val="00B676CF"/>
    <w:rsid w:val="00B71578"/>
    <w:rsid w:val="00B72C0E"/>
    <w:rsid w:val="00B72D78"/>
    <w:rsid w:val="00B76A48"/>
    <w:rsid w:val="00B81C1D"/>
    <w:rsid w:val="00B82F0A"/>
    <w:rsid w:val="00B8321C"/>
    <w:rsid w:val="00B850A9"/>
    <w:rsid w:val="00B85886"/>
    <w:rsid w:val="00B87633"/>
    <w:rsid w:val="00B8788A"/>
    <w:rsid w:val="00B934F9"/>
    <w:rsid w:val="00BA0614"/>
    <w:rsid w:val="00BB71E9"/>
    <w:rsid w:val="00BB7ED4"/>
    <w:rsid w:val="00BC01A8"/>
    <w:rsid w:val="00BC0747"/>
    <w:rsid w:val="00BC09B0"/>
    <w:rsid w:val="00BC0FC7"/>
    <w:rsid w:val="00BC1FAF"/>
    <w:rsid w:val="00BD09A8"/>
    <w:rsid w:val="00BD36FB"/>
    <w:rsid w:val="00BD4D98"/>
    <w:rsid w:val="00BD4EAD"/>
    <w:rsid w:val="00BE08F8"/>
    <w:rsid w:val="00BE6678"/>
    <w:rsid w:val="00BE72A1"/>
    <w:rsid w:val="00BF2979"/>
    <w:rsid w:val="00BF74D5"/>
    <w:rsid w:val="00C01352"/>
    <w:rsid w:val="00C02B3F"/>
    <w:rsid w:val="00C02D6D"/>
    <w:rsid w:val="00C030EB"/>
    <w:rsid w:val="00C0328F"/>
    <w:rsid w:val="00C07359"/>
    <w:rsid w:val="00C1658C"/>
    <w:rsid w:val="00C16B07"/>
    <w:rsid w:val="00C171CB"/>
    <w:rsid w:val="00C22354"/>
    <w:rsid w:val="00C25154"/>
    <w:rsid w:val="00C26F36"/>
    <w:rsid w:val="00C31BA5"/>
    <w:rsid w:val="00C31F9E"/>
    <w:rsid w:val="00C342E5"/>
    <w:rsid w:val="00C35FF7"/>
    <w:rsid w:val="00C402C7"/>
    <w:rsid w:val="00C40F73"/>
    <w:rsid w:val="00C41F20"/>
    <w:rsid w:val="00C5128E"/>
    <w:rsid w:val="00C51AB4"/>
    <w:rsid w:val="00C52A2D"/>
    <w:rsid w:val="00C54F6B"/>
    <w:rsid w:val="00C57A5D"/>
    <w:rsid w:val="00C57D50"/>
    <w:rsid w:val="00C609A5"/>
    <w:rsid w:val="00C61ECD"/>
    <w:rsid w:val="00C664D1"/>
    <w:rsid w:val="00C66AD7"/>
    <w:rsid w:val="00C715E9"/>
    <w:rsid w:val="00C75F20"/>
    <w:rsid w:val="00C81AB1"/>
    <w:rsid w:val="00C81E4E"/>
    <w:rsid w:val="00C83588"/>
    <w:rsid w:val="00C8677F"/>
    <w:rsid w:val="00C909BF"/>
    <w:rsid w:val="00C91B2F"/>
    <w:rsid w:val="00C9220C"/>
    <w:rsid w:val="00C92246"/>
    <w:rsid w:val="00CA694D"/>
    <w:rsid w:val="00CB1B57"/>
    <w:rsid w:val="00CB255A"/>
    <w:rsid w:val="00CB56A8"/>
    <w:rsid w:val="00CB6E88"/>
    <w:rsid w:val="00CC0F07"/>
    <w:rsid w:val="00CC32B7"/>
    <w:rsid w:val="00CC6487"/>
    <w:rsid w:val="00CD0629"/>
    <w:rsid w:val="00CD406C"/>
    <w:rsid w:val="00CD5055"/>
    <w:rsid w:val="00CD7461"/>
    <w:rsid w:val="00CE0F7A"/>
    <w:rsid w:val="00CE1D05"/>
    <w:rsid w:val="00CE3720"/>
    <w:rsid w:val="00CE615A"/>
    <w:rsid w:val="00CE6263"/>
    <w:rsid w:val="00CF3316"/>
    <w:rsid w:val="00CF375B"/>
    <w:rsid w:val="00CF4242"/>
    <w:rsid w:val="00CF6F09"/>
    <w:rsid w:val="00D0062D"/>
    <w:rsid w:val="00D04B9D"/>
    <w:rsid w:val="00D06892"/>
    <w:rsid w:val="00D112D3"/>
    <w:rsid w:val="00D11B09"/>
    <w:rsid w:val="00D11C61"/>
    <w:rsid w:val="00D11F7B"/>
    <w:rsid w:val="00D156CB"/>
    <w:rsid w:val="00D1628F"/>
    <w:rsid w:val="00D20850"/>
    <w:rsid w:val="00D22AC9"/>
    <w:rsid w:val="00D2627B"/>
    <w:rsid w:val="00D27CDC"/>
    <w:rsid w:val="00D3196A"/>
    <w:rsid w:val="00D3600C"/>
    <w:rsid w:val="00D362E6"/>
    <w:rsid w:val="00D414F0"/>
    <w:rsid w:val="00D438EB"/>
    <w:rsid w:val="00D43FE6"/>
    <w:rsid w:val="00D51628"/>
    <w:rsid w:val="00D523EC"/>
    <w:rsid w:val="00D539DC"/>
    <w:rsid w:val="00D55C29"/>
    <w:rsid w:val="00D601B1"/>
    <w:rsid w:val="00D635BF"/>
    <w:rsid w:val="00D732E5"/>
    <w:rsid w:val="00D744BE"/>
    <w:rsid w:val="00D7575A"/>
    <w:rsid w:val="00D75780"/>
    <w:rsid w:val="00D7630E"/>
    <w:rsid w:val="00D763EE"/>
    <w:rsid w:val="00D80C45"/>
    <w:rsid w:val="00D81EA6"/>
    <w:rsid w:val="00D828AF"/>
    <w:rsid w:val="00D855EF"/>
    <w:rsid w:val="00D90528"/>
    <w:rsid w:val="00D91A7B"/>
    <w:rsid w:val="00D95B19"/>
    <w:rsid w:val="00D9697C"/>
    <w:rsid w:val="00DA1C95"/>
    <w:rsid w:val="00DA1FC7"/>
    <w:rsid w:val="00DA3658"/>
    <w:rsid w:val="00DA732C"/>
    <w:rsid w:val="00DB0253"/>
    <w:rsid w:val="00DB15BE"/>
    <w:rsid w:val="00DC54F8"/>
    <w:rsid w:val="00DC7081"/>
    <w:rsid w:val="00DD16FB"/>
    <w:rsid w:val="00DD2931"/>
    <w:rsid w:val="00DD45D9"/>
    <w:rsid w:val="00DD5AE1"/>
    <w:rsid w:val="00DD77F1"/>
    <w:rsid w:val="00DD7D35"/>
    <w:rsid w:val="00DE4AD8"/>
    <w:rsid w:val="00DF0BC0"/>
    <w:rsid w:val="00DF0F61"/>
    <w:rsid w:val="00DF2CF1"/>
    <w:rsid w:val="00DF6FBA"/>
    <w:rsid w:val="00E02B7C"/>
    <w:rsid w:val="00E034D0"/>
    <w:rsid w:val="00E05BD9"/>
    <w:rsid w:val="00E05F56"/>
    <w:rsid w:val="00E12C18"/>
    <w:rsid w:val="00E15A92"/>
    <w:rsid w:val="00E15C49"/>
    <w:rsid w:val="00E15F1B"/>
    <w:rsid w:val="00E237A3"/>
    <w:rsid w:val="00E2471C"/>
    <w:rsid w:val="00E259B1"/>
    <w:rsid w:val="00E27CB0"/>
    <w:rsid w:val="00E302E3"/>
    <w:rsid w:val="00E349BE"/>
    <w:rsid w:val="00E358F7"/>
    <w:rsid w:val="00E36707"/>
    <w:rsid w:val="00E4092A"/>
    <w:rsid w:val="00E40EF7"/>
    <w:rsid w:val="00E4193B"/>
    <w:rsid w:val="00E42441"/>
    <w:rsid w:val="00E4504D"/>
    <w:rsid w:val="00E45D2E"/>
    <w:rsid w:val="00E463D0"/>
    <w:rsid w:val="00E51BDB"/>
    <w:rsid w:val="00E60672"/>
    <w:rsid w:val="00E632F2"/>
    <w:rsid w:val="00E6399D"/>
    <w:rsid w:val="00E64B61"/>
    <w:rsid w:val="00E65D06"/>
    <w:rsid w:val="00E66064"/>
    <w:rsid w:val="00E731FA"/>
    <w:rsid w:val="00E73D04"/>
    <w:rsid w:val="00E75FCD"/>
    <w:rsid w:val="00E7710A"/>
    <w:rsid w:val="00E77460"/>
    <w:rsid w:val="00E82FD2"/>
    <w:rsid w:val="00E86E5E"/>
    <w:rsid w:val="00E87EC8"/>
    <w:rsid w:val="00E91E27"/>
    <w:rsid w:val="00E93608"/>
    <w:rsid w:val="00E9581E"/>
    <w:rsid w:val="00E97E39"/>
    <w:rsid w:val="00EA1F5F"/>
    <w:rsid w:val="00EA235D"/>
    <w:rsid w:val="00EA2B5E"/>
    <w:rsid w:val="00EA32ED"/>
    <w:rsid w:val="00EA638B"/>
    <w:rsid w:val="00EA7100"/>
    <w:rsid w:val="00EA7DF0"/>
    <w:rsid w:val="00EB731B"/>
    <w:rsid w:val="00EC15C8"/>
    <w:rsid w:val="00ED52A8"/>
    <w:rsid w:val="00EE060B"/>
    <w:rsid w:val="00EE19B0"/>
    <w:rsid w:val="00EE47DC"/>
    <w:rsid w:val="00EE5A39"/>
    <w:rsid w:val="00EE5D1E"/>
    <w:rsid w:val="00EE68F6"/>
    <w:rsid w:val="00EF162E"/>
    <w:rsid w:val="00EF1DFF"/>
    <w:rsid w:val="00EF38F3"/>
    <w:rsid w:val="00F034CE"/>
    <w:rsid w:val="00F11FF4"/>
    <w:rsid w:val="00F147C4"/>
    <w:rsid w:val="00F1489A"/>
    <w:rsid w:val="00F150E7"/>
    <w:rsid w:val="00F15767"/>
    <w:rsid w:val="00F17659"/>
    <w:rsid w:val="00F21766"/>
    <w:rsid w:val="00F21889"/>
    <w:rsid w:val="00F23C68"/>
    <w:rsid w:val="00F23ECA"/>
    <w:rsid w:val="00F24663"/>
    <w:rsid w:val="00F253A7"/>
    <w:rsid w:val="00F301EE"/>
    <w:rsid w:val="00F33D65"/>
    <w:rsid w:val="00F33F57"/>
    <w:rsid w:val="00F42A48"/>
    <w:rsid w:val="00F431A1"/>
    <w:rsid w:val="00F535C8"/>
    <w:rsid w:val="00F60DAA"/>
    <w:rsid w:val="00F614DB"/>
    <w:rsid w:val="00F646DC"/>
    <w:rsid w:val="00F71C06"/>
    <w:rsid w:val="00F807A6"/>
    <w:rsid w:val="00F8308F"/>
    <w:rsid w:val="00F84874"/>
    <w:rsid w:val="00F92BBE"/>
    <w:rsid w:val="00F92C90"/>
    <w:rsid w:val="00F94FB8"/>
    <w:rsid w:val="00F97CE5"/>
    <w:rsid w:val="00FA05A6"/>
    <w:rsid w:val="00FA0B11"/>
    <w:rsid w:val="00FA365A"/>
    <w:rsid w:val="00FA5EDA"/>
    <w:rsid w:val="00FB1192"/>
    <w:rsid w:val="00FC1501"/>
    <w:rsid w:val="00FC2330"/>
    <w:rsid w:val="00FC32D4"/>
    <w:rsid w:val="00FD04E6"/>
    <w:rsid w:val="00FD058D"/>
    <w:rsid w:val="00FD5266"/>
    <w:rsid w:val="00FD757B"/>
    <w:rsid w:val="00FE0CF2"/>
    <w:rsid w:val="00FE1E2B"/>
    <w:rsid w:val="00FE3420"/>
    <w:rsid w:val="00FE48B0"/>
    <w:rsid w:val="00FE5E42"/>
    <w:rsid w:val="00FF4825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7C41"/>
    <w:rPr>
      <w:b/>
      <w:bCs/>
      <w:sz w:val="20"/>
      <w:szCs w:val="20"/>
    </w:rPr>
  </w:style>
  <w:style w:type="paragraph" w:styleId="a4">
    <w:name w:val="Balloon Text"/>
    <w:basedOn w:val="a"/>
    <w:semiHidden/>
    <w:rsid w:val="00D04B9D"/>
    <w:rPr>
      <w:rFonts w:ascii="Tahoma" w:hAnsi="Tahoma" w:cs="Tahoma"/>
      <w:sz w:val="16"/>
      <w:szCs w:val="16"/>
    </w:rPr>
  </w:style>
  <w:style w:type="paragraph" w:styleId="a5">
    <w:name w:val="footer"/>
    <w:aliases w:val="Знак Знак Знак Знак Знак Знак Знак Знак Знак Знак Знак Знак Знак Знак"/>
    <w:basedOn w:val="a"/>
    <w:semiHidden/>
    <w:rsid w:val="00C8677F"/>
    <w:pPr>
      <w:tabs>
        <w:tab w:val="center" w:pos="4677"/>
        <w:tab w:val="right" w:pos="9355"/>
      </w:tabs>
    </w:pPr>
  </w:style>
  <w:style w:type="paragraph" w:customStyle="1" w:styleId="mb2">
    <w:name w:val="mb2"/>
    <w:basedOn w:val="a"/>
    <w:rsid w:val="00C8677F"/>
    <w:pPr>
      <w:spacing w:before="100" w:beforeAutospacing="1" w:after="100" w:afterAutospacing="1"/>
    </w:pPr>
  </w:style>
  <w:style w:type="character" w:styleId="a6">
    <w:name w:val="Hyperlink"/>
    <w:rsid w:val="00C8677F"/>
    <w:rPr>
      <w:color w:val="0000FF"/>
      <w:u w:val="single"/>
    </w:rPr>
  </w:style>
  <w:style w:type="paragraph" w:styleId="a7">
    <w:name w:val="header"/>
    <w:basedOn w:val="a"/>
    <w:rsid w:val="000139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1395B"/>
  </w:style>
  <w:style w:type="table" w:styleId="a9">
    <w:name w:val="Table Grid"/>
    <w:basedOn w:val="a1"/>
    <w:rsid w:val="00C75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75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link w:val="1"/>
    <w:rsid w:val="002173AA"/>
    <w:rPr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2173AA"/>
    <w:rPr>
      <w:color w:val="000000"/>
      <w:spacing w:val="3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rsid w:val="002173AA"/>
    <w:rPr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173AA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rial115pt0pt">
    <w:name w:val="Основной текст + Arial;11;5 pt;Интервал 0 pt"/>
    <w:rsid w:val="002173AA"/>
    <w:rPr>
      <w:rFonts w:ascii="Arial" w:eastAsia="Arial" w:hAnsi="Arial" w:cs="Arial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2173AA"/>
    <w:pPr>
      <w:widowControl w:val="0"/>
      <w:shd w:val="clear" w:color="auto" w:fill="FFFFFF"/>
      <w:spacing w:after="240" w:line="322" w:lineRule="exact"/>
      <w:ind w:hanging="380"/>
    </w:pPr>
    <w:rPr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491BD6"/>
    <w:pPr>
      <w:ind w:left="720"/>
      <w:contextualSpacing/>
    </w:pPr>
  </w:style>
  <w:style w:type="character" w:customStyle="1" w:styleId="2">
    <w:name w:val="Основной текст (2)_"/>
    <w:link w:val="20"/>
    <w:rsid w:val="00491BD6"/>
    <w:rPr>
      <w:b/>
      <w:bCs/>
      <w:i/>
      <w:i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BD6"/>
    <w:pPr>
      <w:widowControl w:val="0"/>
      <w:shd w:val="clear" w:color="auto" w:fill="FFFFFF"/>
      <w:spacing w:before="300" w:after="300" w:line="326" w:lineRule="exact"/>
      <w:jc w:val="center"/>
    </w:pPr>
    <w:rPr>
      <w:b/>
      <w:bCs/>
      <w:i/>
      <w:iCs/>
      <w:spacing w:val="4"/>
      <w:sz w:val="25"/>
      <w:szCs w:val="25"/>
      <w:lang w:val="x-none" w:eastAsia="x-none"/>
    </w:rPr>
  </w:style>
  <w:style w:type="paragraph" w:customStyle="1" w:styleId="ad">
    <w:name w:val="Знак Знак Знак"/>
    <w:basedOn w:val="a"/>
    <w:rsid w:val="00B8763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DF0BC0"/>
    <w:pPr>
      <w:jc w:val="both"/>
    </w:pPr>
    <w:rPr>
      <w:sz w:val="26"/>
    </w:rPr>
  </w:style>
  <w:style w:type="paragraph" w:customStyle="1" w:styleId="3">
    <w:name w:val="Основной текст3"/>
    <w:basedOn w:val="a"/>
    <w:rsid w:val="00D2627B"/>
    <w:pPr>
      <w:widowControl w:val="0"/>
      <w:shd w:val="clear" w:color="auto" w:fill="FFFFFF"/>
      <w:spacing w:before="540" w:line="450" w:lineRule="exact"/>
      <w:jc w:val="both"/>
    </w:pPr>
    <w:rPr>
      <w:color w:val="000000"/>
      <w:spacing w:val="4"/>
      <w:sz w:val="25"/>
      <w:szCs w:val="25"/>
    </w:rPr>
  </w:style>
  <w:style w:type="paragraph" w:styleId="af">
    <w:name w:val="Normal (Web)"/>
    <w:basedOn w:val="a"/>
    <w:uiPriority w:val="99"/>
    <w:rsid w:val="000661EA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0661EA"/>
    <w:rPr>
      <w:i/>
      <w:iCs/>
    </w:rPr>
  </w:style>
  <w:style w:type="character" w:styleId="af1">
    <w:name w:val="Strong"/>
    <w:uiPriority w:val="22"/>
    <w:qFormat/>
    <w:rsid w:val="005E74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7C41"/>
    <w:rPr>
      <w:b/>
      <w:bCs/>
      <w:sz w:val="20"/>
      <w:szCs w:val="20"/>
    </w:rPr>
  </w:style>
  <w:style w:type="paragraph" w:styleId="a4">
    <w:name w:val="Balloon Text"/>
    <w:basedOn w:val="a"/>
    <w:semiHidden/>
    <w:rsid w:val="00D04B9D"/>
    <w:rPr>
      <w:rFonts w:ascii="Tahoma" w:hAnsi="Tahoma" w:cs="Tahoma"/>
      <w:sz w:val="16"/>
      <w:szCs w:val="16"/>
    </w:rPr>
  </w:style>
  <w:style w:type="paragraph" w:styleId="a5">
    <w:name w:val="footer"/>
    <w:aliases w:val="Знак Знак Знак Знак Знак Знак Знак Знак Знак Знак Знак Знак Знак Знак"/>
    <w:basedOn w:val="a"/>
    <w:semiHidden/>
    <w:rsid w:val="00C8677F"/>
    <w:pPr>
      <w:tabs>
        <w:tab w:val="center" w:pos="4677"/>
        <w:tab w:val="right" w:pos="9355"/>
      </w:tabs>
    </w:pPr>
  </w:style>
  <w:style w:type="paragraph" w:customStyle="1" w:styleId="mb2">
    <w:name w:val="mb2"/>
    <w:basedOn w:val="a"/>
    <w:rsid w:val="00C8677F"/>
    <w:pPr>
      <w:spacing w:before="100" w:beforeAutospacing="1" w:after="100" w:afterAutospacing="1"/>
    </w:pPr>
  </w:style>
  <w:style w:type="character" w:styleId="a6">
    <w:name w:val="Hyperlink"/>
    <w:rsid w:val="00C8677F"/>
    <w:rPr>
      <w:color w:val="0000FF"/>
      <w:u w:val="single"/>
    </w:rPr>
  </w:style>
  <w:style w:type="paragraph" w:styleId="a7">
    <w:name w:val="header"/>
    <w:basedOn w:val="a"/>
    <w:rsid w:val="000139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1395B"/>
  </w:style>
  <w:style w:type="table" w:styleId="a9">
    <w:name w:val="Table Grid"/>
    <w:basedOn w:val="a1"/>
    <w:rsid w:val="00C75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75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link w:val="1"/>
    <w:rsid w:val="002173AA"/>
    <w:rPr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2173AA"/>
    <w:rPr>
      <w:color w:val="000000"/>
      <w:spacing w:val="3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rsid w:val="002173AA"/>
    <w:rPr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173AA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rial115pt0pt">
    <w:name w:val="Основной текст + Arial;11;5 pt;Интервал 0 pt"/>
    <w:rsid w:val="002173AA"/>
    <w:rPr>
      <w:rFonts w:ascii="Arial" w:eastAsia="Arial" w:hAnsi="Arial" w:cs="Arial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2173AA"/>
    <w:pPr>
      <w:widowControl w:val="0"/>
      <w:shd w:val="clear" w:color="auto" w:fill="FFFFFF"/>
      <w:spacing w:after="240" w:line="322" w:lineRule="exact"/>
      <w:ind w:hanging="380"/>
    </w:pPr>
    <w:rPr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491BD6"/>
    <w:pPr>
      <w:ind w:left="720"/>
      <w:contextualSpacing/>
    </w:pPr>
  </w:style>
  <w:style w:type="character" w:customStyle="1" w:styleId="2">
    <w:name w:val="Основной текст (2)_"/>
    <w:link w:val="20"/>
    <w:rsid w:val="00491BD6"/>
    <w:rPr>
      <w:b/>
      <w:bCs/>
      <w:i/>
      <w:i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BD6"/>
    <w:pPr>
      <w:widowControl w:val="0"/>
      <w:shd w:val="clear" w:color="auto" w:fill="FFFFFF"/>
      <w:spacing w:before="300" w:after="300" w:line="326" w:lineRule="exact"/>
      <w:jc w:val="center"/>
    </w:pPr>
    <w:rPr>
      <w:b/>
      <w:bCs/>
      <w:i/>
      <w:iCs/>
      <w:spacing w:val="4"/>
      <w:sz w:val="25"/>
      <w:szCs w:val="25"/>
      <w:lang w:val="x-none" w:eastAsia="x-none"/>
    </w:rPr>
  </w:style>
  <w:style w:type="paragraph" w:customStyle="1" w:styleId="ad">
    <w:name w:val="Знак Знак Знак"/>
    <w:basedOn w:val="a"/>
    <w:rsid w:val="00B8763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DF0BC0"/>
    <w:pPr>
      <w:jc w:val="both"/>
    </w:pPr>
    <w:rPr>
      <w:sz w:val="26"/>
    </w:rPr>
  </w:style>
  <w:style w:type="paragraph" w:customStyle="1" w:styleId="3">
    <w:name w:val="Основной текст3"/>
    <w:basedOn w:val="a"/>
    <w:rsid w:val="00D2627B"/>
    <w:pPr>
      <w:widowControl w:val="0"/>
      <w:shd w:val="clear" w:color="auto" w:fill="FFFFFF"/>
      <w:spacing w:before="540" w:line="450" w:lineRule="exact"/>
      <w:jc w:val="both"/>
    </w:pPr>
    <w:rPr>
      <w:color w:val="000000"/>
      <w:spacing w:val="4"/>
      <w:sz w:val="25"/>
      <w:szCs w:val="25"/>
    </w:rPr>
  </w:style>
  <w:style w:type="paragraph" w:styleId="af">
    <w:name w:val="Normal (Web)"/>
    <w:basedOn w:val="a"/>
    <w:uiPriority w:val="99"/>
    <w:rsid w:val="000661EA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0661EA"/>
    <w:rPr>
      <w:i/>
      <w:iCs/>
    </w:rPr>
  </w:style>
  <w:style w:type="character" w:styleId="af1">
    <w:name w:val="Strong"/>
    <w:uiPriority w:val="22"/>
    <w:qFormat/>
    <w:rsid w:val="005E7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EA6E-9719-4749-9BAD-9C69DEFB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 в Администрацию Артемовского городского округа в 2010 году</vt:lpstr>
    </vt:vector>
  </TitlesOfParts>
  <Company>WareZ Provider 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в Администрацию Артемовского городского округа в 2010 году</dc:title>
  <dc:subject/>
  <dc:creator>светлана ергашева</dc:creator>
  <cp:keywords/>
  <cp:lastModifiedBy>Admin</cp:lastModifiedBy>
  <cp:revision>9</cp:revision>
  <cp:lastPrinted>2018-02-14T07:25:00Z</cp:lastPrinted>
  <dcterms:created xsi:type="dcterms:W3CDTF">2018-02-15T05:15:00Z</dcterms:created>
  <dcterms:modified xsi:type="dcterms:W3CDTF">2018-04-05T05:27:00Z</dcterms:modified>
</cp:coreProperties>
</file>