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83A" w:rsidRPr="00221386" w:rsidRDefault="00221386" w:rsidP="00C3783A">
      <w:pPr>
        <w:spacing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bookmarkStart w:id="0" w:name="_GoBack"/>
      <w:bookmarkEnd w:id="0"/>
      <w:r w:rsidRPr="00221386">
        <w:rPr>
          <w:rFonts w:eastAsia="Times New Roman" w:cs="Times New Roman"/>
          <w:b/>
          <w:szCs w:val="28"/>
          <w:lang w:eastAsia="ru-RU"/>
        </w:rPr>
        <w:t>Свести к нулю</w:t>
      </w:r>
    </w:p>
    <w:p w:rsidR="00C3783A" w:rsidRDefault="00C3783A" w:rsidP="00C3783A">
      <w:pPr>
        <w:spacing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F97A94" w:rsidRPr="00C3783A" w:rsidRDefault="00A555C4" w:rsidP="00C3783A">
      <w:pPr>
        <w:spacing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C3783A">
        <w:rPr>
          <w:rFonts w:eastAsia="Times New Roman" w:cs="Times New Roman"/>
          <w:szCs w:val="28"/>
          <w:lang w:eastAsia="ru-RU"/>
        </w:rPr>
        <w:t>Vision</w:t>
      </w:r>
      <w:proofErr w:type="spellEnd"/>
      <w:r w:rsidRPr="00C3783A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C3783A">
        <w:rPr>
          <w:rFonts w:eastAsia="Times New Roman" w:cs="Times New Roman"/>
          <w:szCs w:val="28"/>
          <w:lang w:eastAsia="ru-RU"/>
        </w:rPr>
        <w:t>Zero</w:t>
      </w:r>
      <w:proofErr w:type="spellEnd"/>
      <w:r w:rsidRPr="00C3783A">
        <w:rPr>
          <w:rFonts w:eastAsia="Times New Roman" w:cs="Times New Roman"/>
          <w:szCs w:val="28"/>
          <w:lang w:eastAsia="ru-RU"/>
        </w:rPr>
        <w:t xml:space="preserve"> – </w:t>
      </w:r>
      <w:r w:rsidR="00C3783A">
        <w:rPr>
          <w:rFonts w:eastAsia="Times New Roman" w:cs="Times New Roman"/>
          <w:szCs w:val="28"/>
          <w:lang w:eastAsia="ru-RU"/>
        </w:rPr>
        <w:t xml:space="preserve">это качественно новый подход к организации профилактики труда, объединяющий три направления: безопасность, гигиену труда и благополучие работников на всех уровнях производства. </w:t>
      </w:r>
      <w:r w:rsidR="00282120" w:rsidRPr="00C3783A">
        <w:rPr>
          <w:rFonts w:eastAsia="Times New Roman" w:cs="Times New Roman"/>
          <w:bCs/>
          <w:szCs w:val="28"/>
          <w:lang w:eastAsia="ru-RU"/>
        </w:rPr>
        <w:t>Весь современный мир участвует в</w:t>
      </w:r>
      <w:r w:rsidR="00C3783A">
        <w:rPr>
          <w:rFonts w:eastAsia="Times New Roman" w:cs="Times New Roman"/>
          <w:bCs/>
          <w:szCs w:val="28"/>
          <w:lang w:eastAsia="ru-RU"/>
        </w:rPr>
        <w:t xml:space="preserve"> </w:t>
      </w:r>
      <w:r w:rsidR="00282120" w:rsidRPr="00C3783A">
        <w:rPr>
          <w:rFonts w:eastAsia="Times New Roman" w:cs="Times New Roman"/>
          <w:bCs/>
          <w:szCs w:val="28"/>
          <w:lang w:eastAsia="ru-RU"/>
        </w:rPr>
        <w:t>движении</w:t>
      </w:r>
      <w:r w:rsidR="00C3783A">
        <w:rPr>
          <w:rFonts w:eastAsia="Times New Roman" w:cs="Times New Roman"/>
          <w:bCs/>
          <w:szCs w:val="28"/>
          <w:lang w:eastAsia="ru-RU"/>
        </w:rPr>
        <w:t xml:space="preserve"> </w:t>
      </w:r>
      <w:r w:rsidR="00282120" w:rsidRPr="00C3783A">
        <w:rPr>
          <w:rFonts w:eastAsia="Times New Roman" w:cs="Times New Roman"/>
          <w:bCs/>
          <w:szCs w:val="28"/>
          <w:lang w:eastAsia="ru-RU"/>
        </w:rPr>
        <w:t>«Нулевой травматизм».</w:t>
      </w:r>
      <w:r w:rsidR="00C3783A">
        <w:rPr>
          <w:rFonts w:eastAsia="Times New Roman" w:cs="Times New Roman"/>
          <w:szCs w:val="28"/>
          <w:lang w:eastAsia="ru-RU"/>
        </w:rPr>
        <w:t xml:space="preserve"> </w:t>
      </w:r>
    </w:p>
    <w:p w:rsidR="009E2693" w:rsidRPr="00C3783A" w:rsidRDefault="007E3AD5" w:rsidP="00C3783A">
      <w:pPr>
        <w:spacing w:line="240" w:lineRule="auto"/>
        <w:ind w:firstLine="567"/>
        <w:jc w:val="both"/>
        <w:rPr>
          <w:bCs/>
          <w:szCs w:val="28"/>
        </w:rPr>
      </w:pPr>
      <w:r w:rsidRPr="00C3783A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Pr="00C3783A">
        <w:rPr>
          <w:rFonts w:eastAsia="Times New Roman" w:cs="Times New Roman"/>
          <w:bCs/>
          <w:szCs w:val="28"/>
          <w:lang w:eastAsia="ru-RU"/>
        </w:rPr>
        <w:t xml:space="preserve">Суть </w:t>
      </w:r>
      <w:r w:rsidR="00882AD3" w:rsidRPr="00C3783A">
        <w:rPr>
          <w:rFonts w:eastAsia="Times New Roman" w:cs="Times New Roman"/>
          <w:bCs/>
          <w:szCs w:val="28"/>
          <w:lang w:eastAsia="ru-RU"/>
        </w:rPr>
        <w:t>К</w:t>
      </w:r>
      <w:r w:rsidRPr="00C3783A">
        <w:rPr>
          <w:rFonts w:eastAsia="Times New Roman" w:cs="Times New Roman"/>
          <w:bCs/>
          <w:szCs w:val="28"/>
          <w:lang w:eastAsia="ru-RU"/>
        </w:rPr>
        <w:t>онцепции</w:t>
      </w:r>
      <w:r w:rsidR="00882AD3" w:rsidRPr="00C3783A">
        <w:rPr>
          <w:rFonts w:eastAsia="Times New Roman" w:cs="Times New Roman"/>
          <w:bCs/>
          <w:szCs w:val="28"/>
          <w:lang w:eastAsia="ru-RU"/>
        </w:rPr>
        <w:t xml:space="preserve"> </w:t>
      </w:r>
      <w:proofErr w:type="spellStart"/>
      <w:r w:rsidR="00882AD3" w:rsidRPr="00C3783A">
        <w:rPr>
          <w:rFonts w:eastAsia="Times New Roman" w:cs="Times New Roman"/>
          <w:bCs/>
          <w:szCs w:val="28"/>
          <w:lang w:eastAsia="ru-RU"/>
        </w:rPr>
        <w:t>Vision</w:t>
      </w:r>
      <w:proofErr w:type="spellEnd"/>
      <w:r w:rsidR="00882AD3" w:rsidRPr="00C3783A">
        <w:rPr>
          <w:rFonts w:eastAsia="Times New Roman" w:cs="Times New Roman"/>
          <w:bCs/>
          <w:szCs w:val="28"/>
          <w:lang w:eastAsia="ru-RU"/>
        </w:rPr>
        <w:t xml:space="preserve"> </w:t>
      </w:r>
      <w:proofErr w:type="spellStart"/>
      <w:r w:rsidR="00882AD3" w:rsidRPr="00C3783A">
        <w:rPr>
          <w:rFonts w:eastAsia="Times New Roman" w:cs="Times New Roman"/>
          <w:bCs/>
          <w:szCs w:val="28"/>
          <w:lang w:eastAsia="ru-RU"/>
        </w:rPr>
        <w:t>Zero</w:t>
      </w:r>
      <w:proofErr w:type="spellEnd"/>
      <w:r w:rsidR="00D9486F" w:rsidRPr="00C3783A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="00882AD3" w:rsidRPr="00C3783A">
        <w:rPr>
          <w:rFonts w:eastAsia="Times New Roman" w:cs="Times New Roman"/>
          <w:b/>
          <w:bCs/>
          <w:szCs w:val="28"/>
          <w:lang w:eastAsia="ru-RU"/>
        </w:rPr>
        <w:t>-</w:t>
      </w:r>
      <w:r w:rsidR="00D9486F" w:rsidRPr="00C3783A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="00882AD3" w:rsidRPr="00C3783A">
        <w:rPr>
          <w:rFonts w:eastAsia="Times New Roman" w:cs="Times New Roman"/>
          <w:bCs/>
          <w:szCs w:val="28"/>
          <w:lang w:eastAsia="ru-RU"/>
        </w:rPr>
        <w:t xml:space="preserve">это развитие </w:t>
      </w:r>
      <w:r w:rsidRPr="00C3783A">
        <w:rPr>
          <w:rFonts w:eastAsia="Times New Roman" w:cs="Times New Roman"/>
          <w:bCs/>
          <w:szCs w:val="28"/>
          <w:lang w:eastAsia="ru-RU"/>
        </w:rPr>
        <w:t>профилактики</w:t>
      </w:r>
      <w:r w:rsidR="00882AD3" w:rsidRPr="00C3783A">
        <w:rPr>
          <w:rFonts w:eastAsia="Times New Roman" w:cs="Times New Roman"/>
          <w:bCs/>
          <w:szCs w:val="28"/>
          <w:lang w:eastAsia="ru-RU"/>
        </w:rPr>
        <w:t xml:space="preserve"> производственного травматизма</w:t>
      </w:r>
      <w:r w:rsidRPr="00C3783A">
        <w:rPr>
          <w:rFonts w:eastAsia="Times New Roman" w:cs="Times New Roman"/>
          <w:bCs/>
          <w:szCs w:val="28"/>
          <w:lang w:eastAsia="ru-RU"/>
        </w:rPr>
        <w:t xml:space="preserve"> и профессиональных заболеваний</w:t>
      </w:r>
      <w:r w:rsidR="00882AD3" w:rsidRPr="00C3783A">
        <w:rPr>
          <w:rFonts w:eastAsia="Times New Roman" w:cs="Times New Roman"/>
          <w:bCs/>
          <w:szCs w:val="28"/>
          <w:lang w:eastAsia="ru-RU"/>
        </w:rPr>
        <w:t xml:space="preserve">, </w:t>
      </w:r>
      <w:r w:rsidRPr="00C3783A">
        <w:rPr>
          <w:rFonts w:eastAsia="Times New Roman" w:cs="Times New Roman"/>
          <w:bCs/>
          <w:szCs w:val="28"/>
          <w:lang w:eastAsia="ru-RU"/>
        </w:rPr>
        <w:t>которая</w:t>
      </w:r>
      <w:r w:rsidR="00C3783A">
        <w:rPr>
          <w:rFonts w:eastAsia="Times New Roman" w:cs="Times New Roman"/>
          <w:bCs/>
          <w:szCs w:val="28"/>
          <w:lang w:eastAsia="ru-RU"/>
        </w:rPr>
        <w:t xml:space="preserve"> </w:t>
      </w:r>
      <w:r w:rsidRPr="00C3783A">
        <w:rPr>
          <w:rFonts w:eastAsia="Times New Roman" w:cs="Times New Roman"/>
          <w:bCs/>
          <w:szCs w:val="28"/>
          <w:lang w:eastAsia="ru-RU"/>
        </w:rPr>
        <w:t xml:space="preserve">позволяет устранить </w:t>
      </w:r>
      <w:r w:rsidR="00882AD3" w:rsidRPr="00C3783A">
        <w:rPr>
          <w:rFonts w:eastAsia="Times New Roman" w:cs="Times New Roman"/>
          <w:bCs/>
          <w:szCs w:val="28"/>
          <w:lang w:eastAsia="ru-RU"/>
        </w:rPr>
        <w:t>причины</w:t>
      </w:r>
      <w:r w:rsidRPr="00C3783A">
        <w:rPr>
          <w:rFonts w:eastAsia="Times New Roman" w:cs="Times New Roman"/>
          <w:bCs/>
          <w:szCs w:val="28"/>
          <w:lang w:eastAsia="ru-RU"/>
        </w:rPr>
        <w:t xml:space="preserve"> несчастного случая</w:t>
      </w:r>
      <w:r w:rsidR="00C3783A">
        <w:rPr>
          <w:rFonts w:eastAsia="Times New Roman" w:cs="Times New Roman"/>
          <w:bCs/>
          <w:szCs w:val="28"/>
          <w:lang w:eastAsia="ru-RU"/>
        </w:rPr>
        <w:t xml:space="preserve"> </w:t>
      </w:r>
      <w:r w:rsidR="00882AD3" w:rsidRPr="00C3783A">
        <w:rPr>
          <w:rFonts w:eastAsia="Times New Roman" w:cs="Times New Roman"/>
          <w:bCs/>
          <w:szCs w:val="28"/>
          <w:lang w:eastAsia="ru-RU"/>
        </w:rPr>
        <w:t>и предотвратить чрезвычайные происшествия на производстве.</w:t>
      </w:r>
      <w:r w:rsidR="00152E55" w:rsidRPr="00C3783A">
        <w:rPr>
          <w:rFonts w:eastAsia="Times New Roman" w:cs="Times New Roman"/>
          <w:bCs/>
          <w:szCs w:val="28"/>
          <w:lang w:eastAsia="ru-RU"/>
        </w:rPr>
        <w:t xml:space="preserve"> В апреле 2018 года кампания «</w:t>
      </w:r>
      <w:proofErr w:type="spellStart"/>
      <w:r w:rsidR="00152E55" w:rsidRPr="00C3783A">
        <w:rPr>
          <w:rFonts w:eastAsia="Times New Roman" w:cs="Times New Roman"/>
          <w:bCs/>
          <w:szCs w:val="28"/>
          <w:lang w:eastAsia="ru-RU"/>
        </w:rPr>
        <w:t>Vision</w:t>
      </w:r>
      <w:proofErr w:type="spellEnd"/>
      <w:r w:rsidR="00152E55" w:rsidRPr="00C3783A">
        <w:rPr>
          <w:rFonts w:eastAsia="Times New Roman" w:cs="Times New Roman"/>
          <w:bCs/>
          <w:szCs w:val="28"/>
          <w:lang w:eastAsia="ru-RU"/>
        </w:rPr>
        <w:t xml:space="preserve"> </w:t>
      </w:r>
      <w:proofErr w:type="spellStart"/>
      <w:r w:rsidR="00152E55" w:rsidRPr="00C3783A">
        <w:rPr>
          <w:rFonts w:eastAsia="Times New Roman" w:cs="Times New Roman"/>
          <w:bCs/>
          <w:szCs w:val="28"/>
          <w:lang w:eastAsia="ru-RU"/>
        </w:rPr>
        <w:t>Zero</w:t>
      </w:r>
      <w:proofErr w:type="spellEnd"/>
      <w:r w:rsidR="00152E55" w:rsidRPr="00C3783A">
        <w:rPr>
          <w:rFonts w:eastAsia="Times New Roman" w:cs="Times New Roman"/>
          <w:bCs/>
          <w:szCs w:val="28"/>
          <w:lang w:eastAsia="ru-RU"/>
        </w:rPr>
        <w:t>» стартовала в России.</w:t>
      </w:r>
      <w:r w:rsidR="00C3783A">
        <w:rPr>
          <w:rFonts w:eastAsia="Times New Roman" w:cs="Times New Roman"/>
          <w:bCs/>
          <w:szCs w:val="28"/>
          <w:lang w:eastAsia="ru-RU"/>
        </w:rPr>
        <w:t xml:space="preserve"> </w:t>
      </w:r>
      <w:r w:rsidR="00F76C1F" w:rsidRPr="00C3783A">
        <w:rPr>
          <w:rFonts w:eastAsia="Times New Roman" w:cs="Times New Roman"/>
          <w:bCs/>
          <w:szCs w:val="28"/>
          <w:lang w:eastAsia="ru-RU"/>
        </w:rPr>
        <w:t>В нашей стране</w:t>
      </w:r>
      <w:r w:rsidR="00221386">
        <w:rPr>
          <w:rFonts w:eastAsia="Times New Roman" w:cs="Times New Roman"/>
          <w:bCs/>
          <w:szCs w:val="28"/>
          <w:lang w:eastAsia="ru-RU"/>
        </w:rPr>
        <w:t xml:space="preserve"> </w:t>
      </w:r>
      <w:r w:rsidR="00621426" w:rsidRPr="00C3783A">
        <w:rPr>
          <w:rFonts w:eastAsia="Times New Roman" w:cs="Times New Roman"/>
          <w:bCs/>
          <w:szCs w:val="28"/>
          <w:lang w:eastAsia="ru-RU"/>
        </w:rPr>
        <w:t>функцию</w:t>
      </w:r>
      <w:r w:rsidR="00C3783A">
        <w:rPr>
          <w:rFonts w:eastAsia="Times New Roman" w:cs="Times New Roman"/>
          <w:bCs/>
          <w:szCs w:val="28"/>
          <w:lang w:eastAsia="ru-RU"/>
        </w:rPr>
        <w:t xml:space="preserve"> </w:t>
      </w:r>
      <w:r w:rsidR="00621426" w:rsidRPr="00C3783A">
        <w:rPr>
          <w:rFonts w:eastAsia="Times New Roman" w:cs="Times New Roman"/>
          <w:bCs/>
          <w:szCs w:val="28"/>
          <w:lang w:eastAsia="ru-RU"/>
        </w:rPr>
        <w:t>социальной и</w:t>
      </w:r>
      <w:r w:rsidR="00C3783A">
        <w:rPr>
          <w:rFonts w:eastAsia="Times New Roman" w:cs="Times New Roman"/>
          <w:bCs/>
          <w:szCs w:val="28"/>
          <w:lang w:eastAsia="ru-RU"/>
        </w:rPr>
        <w:t xml:space="preserve"> </w:t>
      </w:r>
      <w:r w:rsidR="00621426" w:rsidRPr="00C3783A">
        <w:rPr>
          <w:rFonts w:eastAsia="Times New Roman" w:cs="Times New Roman"/>
          <w:bCs/>
          <w:szCs w:val="28"/>
          <w:lang w:eastAsia="ru-RU"/>
        </w:rPr>
        <w:t>финансовой</w:t>
      </w:r>
      <w:r w:rsidR="00C3783A">
        <w:rPr>
          <w:rFonts w:eastAsia="Times New Roman" w:cs="Times New Roman"/>
          <w:bCs/>
          <w:szCs w:val="28"/>
          <w:lang w:eastAsia="ru-RU"/>
        </w:rPr>
        <w:t xml:space="preserve"> </w:t>
      </w:r>
      <w:r w:rsidR="00621426" w:rsidRPr="00C3783A">
        <w:rPr>
          <w:rFonts w:eastAsia="Times New Roman" w:cs="Times New Roman"/>
          <w:bCs/>
          <w:szCs w:val="28"/>
          <w:lang w:eastAsia="ru-RU"/>
        </w:rPr>
        <w:t>защиты</w:t>
      </w:r>
      <w:r w:rsidR="00221386">
        <w:rPr>
          <w:rFonts w:eastAsia="Times New Roman" w:cs="Times New Roman"/>
          <w:bCs/>
          <w:szCs w:val="28"/>
          <w:lang w:eastAsia="ru-RU"/>
        </w:rPr>
        <w:t xml:space="preserve"> </w:t>
      </w:r>
      <w:r w:rsidR="00621426" w:rsidRPr="00C3783A">
        <w:rPr>
          <w:rFonts w:eastAsia="Times New Roman" w:cs="Times New Roman"/>
          <w:bCs/>
          <w:szCs w:val="28"/>
          <w:lang w:eastAsia="ru-RU"/>
        </w:rPr>
        <w:t>работающего населения выполняет</w:t>
      </w:r>
      <w:r w:rsidR="00C3783A">
        <w:rPr>
          <w:rFonts w:eastAsia="Times New Roman" w:cs="Times New Roman"/>
          <w:bCs/>
          <w:szCs w:val="28"/>
          <w:lang w:eastAsia="ru-RU"/>
        </w:rPr>
        <w:t xml:space="preserve"> </w:t>
      </w:r>
      <w:r w:rsidR="00F76C1F" w:rsidRPr="00C3783A">
        <w:rPr>
          <w:rFonts w:eastAsia="Times New Roman" w:cs="Times New Roman"/>
          <w:bCs/>
          <w:szCs w:val="28"/>
          <w:lang w:eastAsia="ru-RU"/>
        </w:rPr>
        <w:t>Фонд социального страхования</w:t>
      </w:r>
      <w:r w:rsidR="00B30609" w:rsidRPr="00C3783A">
        <w:rPr>
          <w:rFonts w:eastAsia="Times New Roman" w:cs="Times New Roman"/>
          <w:bCs/>
          <w:szCs w:val="28"/>
          <w:lang w:eastAsia="ru-RU"/>
        </w:rPr>
        <w:t xml:space="preserve"> (ФСС РФ)</w:t>
      </w:r>
      <w:r w:rsidR="00F76C1F" w:rsidRPr="00C3783A">
        <w:rPr>
          <w:rFonts w:eastAsia="Times New Roman" w:cs="Times New Roman"/>
          <w:bCs/>
          <w:szCs w:val="28"/>
          <w:lang w:eastAsia="ru-RU"/>
        </w:rPr>
        <w:t>.</w:t>
      </w:r>
      <w:r w:rsidR="00723DDC" w:rsidRPr="00C3783A">
        <w:rPr>
          <w:rFonts w:eastAsia="Times New Roman" w:cs="Times New Roman"/>
          <w:bCs/>
          <w:szCs w:val="28"/>
          <w:lang w:eastAsia="ru-RU"/>
        </w:rPr>
        <w:t xml:space="preserve"> </w:t>
      </w:r>
      <w:r w:rsidR="00F76C1F" w:rsidRPr="00C3783A">
        <w:rPr>
          <w:rFonts w:eastAsia="Times New Roman" w:cs="Times New Roman"/>
          <w:bCs/>
          <w:szCs w:val="28"/>
          <w:lang w:eastAsia="ru-RU"/>
        </w:rPr>
        <w:t>З</w:t>
      </w:r>
      <w:r w:rsidR="00B73E37" w:rsidRPr="00C3783A">
        <w:rPr>
          <w:rFonts w:eastAsia="Times New Roman" w:cs="Times New Roman"/>
          <w:bCs/>
          <w:szCs w:val="28"/>
          <w:lang w:eastAsia="ru-RU"/>
        </w:rPr>
        <w:t>а граждан, которые работают по трудовым договорам, работодатели платят взнос</w:t>
      </w:r>
      <w:r w:rsidR="005A0548" w:rsidRPr="00C3783A">
        <w:rPr>
          <w:rFonts w:eastAsia="Times New Roman" w:cs="Times New Roman"/>
          <w:bCs/>
          <w:szCs w:val="28"/>
          <w:lang w:eastAsia="ru-RU"/>
        </w:rPr>
        <w:t>ы в ФСС</w:t>
      </w:r>
      <w:r w:rsidR="00B30609" w:rsidRPr="00C3783A">
        <w:rPr>
          <w:rFonts w:eastAsia="Times New Roman" w:cs="Times New Roman"/>
          <w:bCs/>
          <w:szCs w:val="28"/>
          <w:lang w:eastAsia="ru-RU"/>
        </w:rPr>
        <w:t>.</w:t>
      </w:r>
      <w:r w:rsidR="00B73E37" w:rsidRPr="00C3783A">
        <w:rPr>
          <w:rFonts w:eastAsia="Times New Roman" w:cs="Times New Roman"/>
          <w:bCs/>
          <w:szCs w:val="28"/>
          <w:lang w:eastAsia="ru-RU"/>
        </w:rPr>
        <w:t xml:space="preserve"> </w:t>
      </w:r>
      <w:r w:rsidR="00D3129C" w:rsidRPr="00C3783A">
        <w:rPr>
          <w:rFonts w:eastAsia="Times New Roman" w:cs="Times New Roman"/>
          <w:bCs/>
          <w:szCs w:val="28"/>
          <w:lang w:eastAsia="ru-RU"/>
        </w:rPr>
        <w:t xml:space="preserve">Эти средства </w:t>
      </w:r>
      <w:r w:rsidR="00602C7E" w:rsidRPr="00C3783A">
        <w:rPr>
          <w:rFonts w:eastAsia="Times New Roman" w:cs="Times New Roman"/>
          <w:bCs/>
          <w:szCs w:val="28"/>
          <w:lang w:eastAsia="ru-RU"/>
        </w:rPr>
        <w:t>обеспечивают</w:t>
      </w:r>
      <w:r w:rsidR="00C3783A">
        <w:rPr>
          <w:rFonts w:eastAsia="Times New Roman" w:cs="Times New Roman"/>
          <w:bCs/>
          <w:szCs w:val="28"/>
          <w:lang w:eastAsia="ru-RU"/>
        </w:rPr>
        <w:t xml:space="preserve"> </w:t>
      </w:r>
      <w:r w:rsidR="00602C7E" w:rsidRPr="00C3783A">
        <w:rPr>
          <w:rFonts w:eastAsia="Times New Roman" w:cs="Times New Roman"/>
          <w:bCs/>
          <w:szCs w:val="28"/>
          <w:lang w:eastAsia="ru-RU"/>
        </w:rPr>
        <w:t>гарантированные</w:t>
      </w:r>
      <w:r w:rsidR="00C3783A">
        <w:rPr>
          <w:rFonts w:eastAsia="Times New Roman" w:cs="Times New Roman"/>
          <w:bCs/>
          <w:szCs w:val="28"/>
          <w:lang w:eastAsia="ru-RU"/>
        </w:rPr>
        <w:t xml:space="preserve"> </w:t>
      </w:r>
      <w:r w:rsidR="00AC5302" w:rsidRPr="00C3783A">
        <w:rPr>
          <w:rFonts w:eastAsia="Times New Roman" w:cs="Times New Roman"/>
          <w:bCs/>
          <w:szCs w:val="28"/>
          <w:lang w:eastAsia="ru-RU"/>
        </w:rPr>
        <w:t xml:space="preserve"> выплат</w:t>
      </w:r>
      <w:r w:rsidR="00602C7E" w:rsidRPr="00C3783A">
        <w:rPr>
          <w:rFonts w:eastAsia="Times New Roman" w:cs="Times New Roman"/>
          <w:bCs/>
          <w:szCs w:val="28"/>
          <w:lang w:eastAsia="ru-RU"/>
        </w:rPr>
        <w:t>ы</w:t>
      </w:r>
      <w:r w:rsidR="00AC5302" w:rsidRPr="00C3783A">
        <w:rPr>
          <w:rFonts w:eastAsia="Times New Roman" w:cs="Times New Roman"/>
          <w:bCs/>
          <w:szCs w:val="28"/>
          <w:lang w:eastAsia="ru-RU"/>
        </w:rPr>
        <w:t xml:space="preserve"> на лечение</w:t>
      </w:r>
      <w:r w:rsidR="00B73E37" w:rsidRPr="00C3783A">
        <w:rPr>
          <w:rFonts w:eastAsia="Times New Roman" w:cs="Times New Roman"/>
          <w:bCs/>
          <w:szCs w:val="28"/>
          <w:lang w:eastAsia="ru-RU"/>
        </w:rPr>
        <w:t xml:space="preserve"> по</w:t>
      </w:r>
      <w:r w:rsidR="00AC5302" w:rsidRPr="00C3783A">
        <w:rPr>
          <w:rFonts w:eastAsia="Times New Roman" w:cs="Times New Roman"/>
          <w:bCs/>
          <w:szCs w:val="28"/>
          <w:lang w:eastAsia="ru-RU"/>
        </w:rPr>
        <w:t xml:space="preserve"> медицинской, социальной, и профессиональной реабилитации после несчастного случая на производстве и профессионального заболевания</w:t>
      </w:r>
      <w:r w:rsidR="00B73E37" w:rsidRPr="00C3783A">
        <w:rPr>
          <w:rFonts w:eastAsia="Times New Roman" w:cs="Times New Roman"/>
          <w:bCs/>
          <w:szCs w:val="28"/>
          <w:lang w:eastAsia="ru-RU"/>
        </w:rPr>
        <w:t>, также могут</w:t>
      </w:r>
      <w:r w:rsidR="00C3783A">
        <w:rPr>
          <w:rFonts w:eastAsia="Times New Roman" w:cs="Times New Roman"/>
          <w:bCs/>
          <w:szCs w:val="28"/>
          <w:lang w:eastAsia="ru-RU"/>
        </w:rPr>
        <w:t xml:space="preserve"> </w:t>
      </w:r>
      <w:r w:rsidR="00CB1725" w:rsidRPr="00C3783A">
        <w:rPr>
          <w:rFonts w:eastAsia="Times New Roman" w:cs="Times New Roman"/>
          <w:bCs/>
          <w:szCs w:val="28"/>
          <w:lang w:eastAsia="ru-RU"/>
        </w:rPr>
        <w:t xml:space="preserve">быть </w:t>
      </w:r>
      <w:r w:rsidR="00AC5302" w:rsidRPr="00C3783A">
        <w:rPr>
          <w:rFonts w:eastAsia="Times New Roman" w:cs="Times New Roman"/>
          <w:bCs/>
          <w:szCs w:val="28"/>
          <w:lang w:eastAsia="ru-RU"/>
        </w:rPr>
        <w:t>направлены на</w:t>
      </w:r>
      <w:r w:rsidR="00C3783A">
        <w:rPr>
          <w:rFonts w:eastAsia="Times New Roman" w:cs="Times New Roman"/>
          <w:bCs/>
          <w:szCs w:val="28"/>
          <w:lang w:eastAsia="ru-RU"/>
        </w:rPr>
        <w:t xml:space="preserve"> </w:t>
      </w:r>
      <w:r w:rsidR="00AC5302" w:rsidRPr="00C3783A">
        <w:rPr>
          <w:rFonts w:eastAsia="Times New Roman" w:cs="Times New Roman"/>
          <w:bCs/>
          <w:szCs w:val="28"/>
          <w:lang w:eastAsia="ru-RU"/>
        </w:rPr>
        <w:t>финансирование мер по</w:t>
      </w:r>
      <w:r w:rsidR="00C3783A">
        <w:rPr>
          <w:rFonts w:eastAsia="Times New Roman" w:cs="Times New Roman"/>
          <w:bCs/>
          <w:szCs w:val="28"/>
          <w:lang w:eastAsia="ru-RU"/>
        </w:rPr>
        <w:t xml:space="preserve"> </w:t>
      </w:r>
      <w:r w:rsidR="00AC5302" w:rsidRPr="00C3783A">
        <w:rPr>
          <w:rFonts w:eastAsia="Times New Roman" w:cs="Times New Roman"/>
          <w:bCs/>
          <w:szCs w:val="28"/>
          <w:lang w:eastAsia="ru-RU"/>
        </w:rPr>
        <w:t>предупреждению и</w:t>
      </w:r>
      <w:r w:rsidR="00CB1725" w:rsidRPr="00C3783A">
        <w:rPr>
          <w:rFonts w:eastAsia="Times New Roman" w:cs="Times New Roman"/>
          <w:bCs/>
          <w:szCs w:val="28"/>
          <w:lang w:eastAsia="ru-RU"/>
        </w:rPr>
        <w:t xml:space="preserve"> профилактике несчастных</w:t>
      </w:r>
      <w:r w:rsidR="00AC5302" w:rsidRPr="00C3783A">
        <w:rPr>
          <w:rFonts w:eastAsia="Times New Roman" w:cs="Times New Roman"/>
          <w:bCs/>
          <w:szCs w:val="28"/>
          <w:lang w:eastAsia="ru-RU"/>
        </w:rPr>
        <w:t xml:space="preserve"> случаев</w:t>
      </w:r>
      <w:r w:rsidR="00621426" w:rsidRPr="00C3783A">
        <w:rPr>
          <w:rFonts w:eastAsia="Times New Roman" w:cs="Times New Roman"/>
          <w:bCs/>
          <w:szCs w:val="28"/>
          <w:lang w:eastAsia="ru-RU"/>
        </w:rPr>
        <w:t xml:space="preserve"> </w:t>
      </w:r>
      <w:r w:rsidR="00A930AE" w:rsidRPr="00C3783A">
        <w:rPr>
          <w:rFonts w:eastAsia="Times New Roman" w:cs="Times New Roman"/>
          <w:bCs/>
          <w:szCs w:val="28"/>
          <w:lang w:eastAsia="ru-RU"/>
        </w:rPr>
        <w:t>(Ф</w:t>
      </w:r>
      <w:r w:rsidR="00F93EB8" w:rsidRPr="00C3783A">
        <w:rPr>
          <w:rFonts w:eastAsia="Times New Roman" w:cs="Times New Roman"/>
          <w:bCs/>
          <w:szCs w:val="28"/>
          <w:lang w:eastAsia="ru-RU"/>
        </w:rPr>
        <w:t>П</w:t>
      </w:r>
      <w:r w:rsidR="00A930AE" w:rsidRPr="00C3783A">
        <w:rPr>
          <w:rFonts w:eastAsia="Times New Roman" w:cs="Times New Roman"/>
          <w:bCs/>
          <w:szCs w:val="28"/>
          <w:lang w:eastAsia="ru-RU"/>
        </w:rPr>
        <w:t>М)</w:t>
      </w:r>
      <w:r w:rsidR="00AC5302" w:rsidRPr="00C3783A">
        <w:rPr>
          <w:rFonts w:eastAsia="Times New Roman" w:cs="Times New Roman"/>
          <w:bCs/>
          <w:szCs w:val="28"/>
          <w:lang w:eastAsia="ru-RU"/>
        </w:rPr>
        <w:t>, повышению экономической заинтересованности</w:t>
      </w:r>
      <w:r w:rsidR="00C3783A">
        <w:rPr>
          <w:rFonts w:eastAsia="Times New Roman" w:cs="Times New Roman"/>
          <w:bCs/>
          <w:szCs w:val="28"/>
          <w:lang w:eastAsia="ru-RU"/>
        </w:rPr>
        <w:t xml:space="preserve"> </w:t>
      </w:r>
      <w:r w:rsidR="00AC5302" w:rsidRPr="00C3783A">
        <w:rPr>
          <w:rFonts w:eastAsia="Times New Roman" w:cs="Times New Roman"/>
          <w:bCs/>
          <w:szCs w:val="28"/>
          <w:lang w:eastAsia="ru-RU"/>
        </w:rPr>
        <w:t>работодателей в улучшении условий и охраны</w:t>
      </w:r>
      <w:r w:rsidR="00C3783A">
        <w:rPr>
          <w:rFonts w:eastAsia="Times New Roman" w:cs="Times New Roman"/>
          <w:bCs/>
          <w:szCs w:val="28"/>
          <w:lang w:eastAsia="ru-RU"/>
        </w:rPr>
        <w:t xml:space="preserve"> </w:t>
      </w:r>
      <w:r w:rsidR="00AC5302" w:rsidRPr="00C3783A">
        <w:rPr>
          <w:rFonts w:eastAsia="Times New Roman" w:cs="Times New Roman"/>
          <w:bCs/>
          <w:szCs w:val="28"/>
          <w:lang w:eastAsia="ru-RU"/>
        </w:rPr>
        <w:t xml:space="preserve">труда. </w:t>
      </w:r>
      <w:r w:rsidR="00D45A83" w:rsidRPr="00C3783A">
        <w:rPr>
          <w:bCs/>
          <w:szCs w:val="28"/>
        </w:rPr>
        <w:t xml:space="preserve">Именно поэтому, </w:t>
      </w:r>
      <w:r w:rsidR="009E2693" w:rsidRPr="00C3783A">
        <w:rPr>
          <w:bCs/>
          <w:szCs w:val="28"/>
        </w:rPr>
        <w:t>Международная ассоциация социального обеспечения (МАСО) и</w:t>
      </w:r>
      <w:r w:rsidR="00C3783A">
        <w:rPr>
          <w:bCs/>
          <w:szCs w:val="28"/>
        </w:rPr>
        <w:t xml:space="preserve"> </w:t>
      </w:r>
      <w:r w:rsidR="009E2693" w:rsidRPr="00C3783A">
        <w:rPr>
          <w:bCs/>
          <w:szCs w:val="28"/>
        </w:rPr>
        <w:t>вручила ФСС</w:t>
      </w:r>
      <w:r w:rsidR="00D9486F" w:rsidRPr="00C3783A">
        <w:rPr>
          <w:bCs/>
          <w:szCs w:val="28"/>
        </w:rPr>
        <w:t xml:space="preserve"> РФ</w:t>
      </w:r>
      <w:r w:rsidR="00C3783A">
        <w:rPr>
          <w:bCs/>
          <w:szCs w:val="28"/>
        </w:rPr>
        <w:t xml:space="preserve"> </w:t>
      </w:r>
      <w:r w:rsidR="009E2693" w:rsidRPr="00C3783A">
        <w:rPr>
          <w:bCs/>
          <w:szCs w:val="28"/>
        </w:rPr>
        <w:t>сертификат официального партнера программы по продвижению Концепции «нулевого травматизма».</w:t>
      </w:r>
    </w:p>
    <w:p w:rsidR="006366F2" w:rsidRPr="00C3783A" w:rsidRDefault="006366F2" w:rsidP="00C3783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C3783A">
        <w:rPr>
          <w:bCs/>
          <w:sz w:val="28"/>
          <w:szCs w:val="28"/>
        </w:rPr>
        <w:t xml:space="preserve">В Свердловской области статистика по производственному травматизму пока далека от </w:t>
      </w:r>
      <w:proofErr w:type="gramStart"/>
      <w:r w:rsidRPr="00C3783A">
        <w:rPr>
          <w:bCs/>
          <w:sz w:val="28"/>
          <w:szCs w:val="28"/>
        </w:rPr>
        <w:t>нулевой</w:t>
      </w:r>
      <w:proofErr w:type="gramEnd"/>
      <w:r w:rsidRPr="00C3783A">
        <w:rPr>
          <w:bCs/>
          <w:sz w:val="28"/>
          <w:szCs w:val="28"/>
        </w:rPr>
        <w:t>.</w:t>
      </w:r>
      <w:r w:rsidR="00C3783A">
        <w:rPr>
          <w:bCs/>
          <w:sz w:val="28"/>
          <w:szCs w:val="28"/>
        </w:rPr>
        <w:t xml:space="preserve"> </w:t>
      </w:r>
      <w:r w:rsidRPr="00C3783A">
        <w:rPr>
          <w:bCs/>
          <w:sz w:val="28"/>
          <w:szCs w:val="28"/>
        </w:rPr>
        <w:t>Максимальный рост количества пострадавших в результате несчастных случаев на производстве был зафиксирован в 2016 году (1775случаев), затем произошло его медленное снижение</w:t>
      </w:r>
      <w:r w:rsidR="00C3783A">
        <w:rPr>
          <w:bCs/>
          <w:sz w:val="28"/>
          <w:szCs w:val="28"/>
        </w:rPr>
        <w:t xml:space="preserve"> </w:t>
      </w:r>
      <w:r w:rsidRPr="00C3783A">
        <w:rPr>
          <w:bCs/>
          <w:sz w:val="28"/>
          <w:szCs w:val="28"/>
        </w:rPr>
        <w:t>—</w:t>
      </w:r>
      <w:r w:rsidR="00C3783A">
        <w:rPr>
          <w:bCs/>
          <w:sz w:val="28"/>
          <w:szCs w:val="28"/>
        </w:rPr>
        <w:t xml:space="preserve"> </w:t>
      </w:r>
      <w:r w:rsidRPr="00C3783A">
        <w:rPr>
          <w:bCs/>
          <w:sz w:val="28"/>
          <w:szCs w:val="28"/>
        </w:rPr>
        <w:t>с 1621 (в 2017г) до 1467</w:t>
      </w:r>
      <w:r w:rsidR="00C3783A">
        <w:rPr>
          <w:bCs/>
          <w:sz w:val="28"/>
          <w:szCs w:val="28"/>
        </w:rPr>
        <w:t xml:space="preserve"> </w:t>
      </w:r>
      <w:r w:rsidRPr="00C3783A">
        <w:rPr>
          <w:bCs/>
          <w:sz w:val="28"/>
          <w:szCs w:val="28"/>
        </w:rPr>
        <w:t>(в 2018 году). Всего же за</w:t>
      </w:r>
      <w:r w:rsidR="00C3783A">
        <w:rPr>
          <w:bCs/>
          <w:sz w:val="28"/>
          <w:szCs w:val="28"/>
        </w:rPr>
        <w:t xml:space="preserve"> </w:t>
      </w:r>
      <w:r w:rsidRPr="00C3783A">
        <w:rPr>
          <w:bCs/>
          <w:sz w:val="28"/>
          <w:szCs w:val="28"/>
        </w:rPr>
        <w:t>три года пострадало 4863 человека, 154 из них погибли.</w:t>
      </w:r>
    </w:p>
    <w:p w:rsidR="00D5192B" w:rsidRPr="00C3783A" w:rsidRDefault="000E242D" w:rsidP="00C3783A">
      <w:pPr>
        <w:spacing w:line="240" w:lineRule="auto"/>
        <w:ind w:firstLine="567"/>
        <w:jc w:val="both"/>
        <w:rPr>
          <w:szCs w:val="28"/>
        </w:rPr>
      </w:pPr>
      <w:r w:rsidRPr="00C3783A">
        <w:rPr>
          <w:szCs w:val="28"/>
        </w:rPr>
        <w:t xml:space="preserve"> А</w:t>
      </w:r>
      <w:r w:rsidR="00E830BD" w:rsidRPr="00C3783A">
        <w:rPr>
          <w:szCs w:val="28"/>
        </w:rPr>
        <w:t>нализ показывает, что в двух третях несчастных случаев их причиной</w:t>
      </w:r>
      <w:r w:rsidRPr="00C3783A">
        <w:rPr>
          <w:szCs w:val="28"/>
        </w:rPr>
        <w:t xml:space="preserve"> становится человеческий фактор, о</w:t>
      </w:r>
      <w:r w:rsidR="00E830BD" w:rsidRPr="00C3783A">
        <w:rPr>
          <w:szCs w:val="28"/>
        </w:rPr>
        <w:t>бусловленный низк</w:t>
      </w:r>
      <w:r w:rsidR="00415B5D">
        <w:rPr>
          <w:szCs w:val="28"/>
        </w:rPr>
        <w:t xml:space="preserve">им уровнем </w:t>
      </w:r>
      <w:r w:rsidR="00E830BD" w:rsidRPr="00C3783A">
        <w:rPr>
          <w:szCs w:val="28"/>
        </w:rPr>
        <w:t xml:space="preserve">безопасности на рабочих местах и игнорированием </w:t>
      </w:r>
      <w:r w:rsidR="005F5367" w:rsidRPr="00C3783A">
        <w:rPr>
          <w:szCs w:val="28"/>
        </w:rPr>
        <w:t>требований охраны труда.</w:t>
      </w:r>
      <w:r w:rsidR="00D5192B" w:rsidRPr="00C3783A">
        <w:rPr>
          <w:rFonts w:eastAsia="Times New Roman" w:cs="Times New Roman"/>
          <w:b/>
          <w:color w:val="FF0000"/>
          <w:szCs w:val="28"/>
          <w:lang w:eastAsia="ru-RU"/>
        </w:rPr>
        <w:t xml:space="preserve"> </w:t>
      </w:r>
      <w:r w:rsidR="00D5192B" w:rsidRPr="00C3783A">
        <w:rPr>
          <w:szCs w:val="28"/>
        </w:rPr>
        <w:t>То есть</w:t>
      </w:r>
      <w:r w:rsidR="00415B5D">
        <w:rPr>
          <w:szCs w:val="28"/>
        </w:rPr>
        <w:t xml:space="preserve"> </w:t>
      </w:r>
      <w:r w:rsidR="00D5192B" w:rsidRPr="00C3783A">
        <w:rPr>
          <w:szCs w:val="28"/>
        </w:rPr>
        <w:t xml:space="preserve">необходимо внедрить систему активного выявления, оценки и понижения рисков, до того как они повлияют на ухудшение здоровья работника либо же станут причиной несчастного случая. </w:t>
      </w:r>
    </w:p>
    <w:p w:rsidR="00A43567" w:rsidRPr="00C3783A" w:rsidRDefault="000C64ED" w:rsidP="00C3783A">
      <w:pPr>
        <w:pStyle w:val="b-article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3783A">
        <w:rPr>
          <w:sz w:val="28"/>
          <w:szCs w:val="28"/>
        </w:rPr>
        <w:t>К сожалению, Фонд социального страхования работает с последствиями трагедий, когда поправить уже ничего нельзя. Поэтому необходимо направить усилия на предупреждение несчастных случаев, т.е.</w:t>
      </w:r>
      <w:r w:rsidR="00C3783A">
        <w:rPr>
          <w:sz w:val="28"/>
          <w:szCs w:val="28"/>
        </w:rPr>
        <w:t xml:space="preserve"> </w:t>
      </w:r>
      <w:r w:rsidR="00A43567" w:rsidRPr="00C3783A">
        <w:rPr>
          <w:sz w:val="28"/>
          <w:szCs w:val="28"/>
        </w:rPr>
        <w:t>на профилактику.</w:t>
      </w:r>
    </w:p>
    <w:p w:rsidR="008504B7" w:rsidRPr="00C3783A" w:rsidRDefault="000C64ED" w:rsidP="00C3783A">
      <w:pPr>
        <w:spacing w:line="240" w:lineRule="auto"/>
        <w:ind w:firstLine="567"/>
        <w:jc w:val="both"/>
        <w:rPr>
          <w:bCs/>
          <w:szCs w:val="28"/>
        </w:rPr>
      </w:pPr>
      <w:r w:rsidRPr="00C3783A">
        <w:rPr>
          <w:bCs/>
          <w:szCs w:val="28"/>
        </w:rPr>
        <w:t>Н</w:t>
      </w:r>
      <w:r w:rsidR="00F20C4D" w:rsidRPr="00C3783A">
        <w:rPr>
          <w:bCs/>
          <w:szCs w:val="28"/>
        </w:rPr>
        <w:t>а повышение эко</w:t>
      </w:r>
      <w:r w:rsidR="005A0548" w:rsidRPr="00C3783A">
        <w:rPr>
          <w:bCs/>
          <w:szCs w:val="28"/>
        </w:rPr>
        <w:t>номической заинтересованности работодателя</w:t>
      </w:r>
      <w:r w:rsidR="00C3783A">
        <w:rPr>
          <w:bCs/>
          <w:szCs w:val="28"/>
        </w:rPr>
        <w:t xml:space="preserve"> </w:t>
      </w:r>
      <w:r w:rsidR="00F20C4D" w:rsidRPr="00C3783A">
        <w:rPr>
          <w:bCs/>
          <w:szCs w:val="28"/>
        </w:rPr>
        <w:t xml:space="preserve">в </w:t>
      </w:r>
      <w:r w:rsidR="005A0548" w:rsidRPr="00C3783A">
        <w:rPr>
          <w:bCs/>
          <w:szCs w:val="28"/>
        </w:rPr>
        <w:t>о</w:t>
      </w:r>
      <w:r w:rsidR="00F20C4D" w:rsidRPr="00C3783A">
        <w:rPr>
          <w:bCs/>
          <w:szCs w:val="28"/>
        </w:rPr>
        <w:t>беспечении безопасных условий труда направлена такая мера, как финансирование предупредительных мер по сокращению производственного травматизма и проф</w:t>
      </w:r>
      <w:r w:rsidR="00A930AE" w:rsidRPr="00C3783A">
        <w:rPr>
          <w:bCs/>
          <w:szCs w:val="28"/>
        </w:rPr>
        <w:t xml:space="preserve">ессиональной </w:t>
      </w:r>
      <w:r w:rsidR="00F20C4D" w:rsidRPr="00C3783A">
        <w:rPr>
          <w:bCs/>
          <w:szCs w:val="28"/>
        </w:rPr>
        <w:t xml:space="preserve">заболеваемости, </w:t>
      </w:r>
      <w:r w:rsidR="005A0548" w:rsidRPr="00C3783A">
        <w:rPr>
          <w:bCs/>
          <w:szCs w:val="28"/>
        </w:rPr>
        <w:t>которая осуществляется</w:t>
      </w:r>
      <w:r w:rsidR="00C3783A">
        <w:rPr>
          <w:bCs/>
          <w:szCs w:val="28"/>
        </w:rPr>
        <w:t xml:space="preserve"> </w:t>
      </w:r>
      <w:r w:rsidR="005A0548" w:rsidRPr="00C3783A">
        <w:rPr>
          <w:bCs/>
          <w:szCs w:val="28"/>
        </w:rPr>
        <w:t>за счет</w:t>
      </w:r>
      <w:r w:rsidR="00C3783A">
        <w:rPr>
          <w:bCs/>
          <w:szCs w:val="28"/>
        </w:rPr>
        <w:t xml:space="preserve"> </w:t>
      </w:r>
      <w:r w:rsidR="00A930AE" w:rsidRPr="00C3783A">
        <w:rPr>
          <w:bCs/>
          <w:szCs w:val="28"/>
        </w:rPr>
        <w:t>сумм страховых взносов</w:t>
      </w:r>
      <w:r w:rsidR="005A0548" w:rsidRPr="00C3783A">
        <w:rPr>
          <w:bCs/>
          <w:szCs w:val="28"/>
        </w:rPr>
        <w:t>.</w:t>
      </w:r>
    </w:p>
    <w:p w:rsidR="00A930AE" w:rsidRPr="00C3783A" w:rsidRDefault="005A0548" w:rsidP="00C3783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C3783A">
        <w:rPr>
          <w:bCs/>
          <w:sz w:val="28"/>
          <w:szCs w:val="28"/>
        </w:rPr>
        <w:lastRenderedPageBreak/>
        <w:t>Право на финансовое обеспечение предупредительных мероприятий по охране труда за счет страховых взносов имеют все страхователи независимо от формы собственности, вида деятельности и численности.</w:t>
      </w:r>
    </w:p>
    <w:p w:rsidR="00E25333" w:rsidRPr="00C3783A" w:rsidRDefault="00E25333" w:rsidP="00C3783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eastAsia="Calibri"/>
          <w:sz w:val="28"/>
          <w:szCs w:val="28"/>
        </w:rPr>
      </w:pPr>
      <w:r w:rsidRPr="00C3783A">
        <w:rPr>
          <w:rFonts w:eastAsia="Calibri"/>
          <w:sz w:val="28"/>
          <w:szCs w:val="28"/>
        </w:rPr>
        <w:t>На эти цели</w:t>
      </w:r>
      <w:r w:rsidR="00C3783A">
        <w:rPr>
          <w:rFonts w:eastAsia="Calibri"/>
          <w:sz w:val="28"/>
          <w:szCs w:val="28"/>
        </w:rPr>
        <w:t xml:space="preserve"> </w:t>
      </w:r>
      <w:r w:rsidR="008504B7" w:rsidRPr="00C3783A">
        <w:rPr>
          <w:rFonts w:eastAsia="Calibri"/>
          <w:sz w:val="28"/>
          <w:szCs w:val="28"/>
        </w:rPr>
        <w:t xml:space="preserve">в </w:t>
      </w:r>
      <w:r w:rsidR="003E114F" w:rsidRPr="00C3783A">
        <w:rPr>
          <w:rFonts w:eastAsia="Calibri"/>
          <w:sz w:val="28"/>
          <w:szCs w:val="28"/>
        </w:rPr>
        <w:t xml:space="preserve">Свердловской области </w:t>
      </w:r>
      <w:r w:rsidRPr="00C3783A">
        <w:rPr>
          <w:rFonts w:eastAsia="Calibri"/>
          <w:sz w:val="28"/>
          <w:szCs w:val="28"/>
        </w:rPr>
        <w:t>ежегодно выд</w:t>
      </w:r>
      <w:r w:rsidR="008504B7" w:rsidRPr="00C3783A">
        <w:rPr>
          <w:rFonts w:eastAsia="Calibri"/>
          <w:sz w:val="28"/>
          <w:szCs w:val="28"/>
        </w:rPr>
        <w:t>еляется</w:t>
      </w:r>
      <w:r w:rsidRPr="00C3783A">
        <w:rPr>
          <w:rFonts w:eastAsia="Calibri"/>
          <w:sz w:val="28"/>
          <w:szCs w:val="28"/>
        </w:rPr>
        <w:t xml:space="preserve"> более 500 млн. руб., а в 2019 г.- 874 мл</w:t>
      </w:r>
      <w:r w:rsidR="008504B7" w:rsidRPr="00C3783A">
        <w:rPr>
          <w:rFonts w:eastAsia="Calibri"/>
          <w:sz w:val="28"/>
          <w:szCs w:val="28"/>
        </w:rPr>
        <w:t>н. руб.</w:t>
      </w:r>
      <w:r w:rsidR="00084198" w:rsidRPr="00C3783A">
        <w:rPr>
          <w:rFonts w:eastAsia="Calibri"/>
          <w:sz w:val="28"/>
          <w:szCs w:val="28"/>
        </w:rPr>
        <w:t xml:space="preserve"> Выделенная</w:t>
      </w:r>
      <w:r w:rsidR="00E44F9F" w:rsidRPr="00C3783A">
        <w:rPr>
          <w:sz w:val="28"/>
          <w:szCs w:val="28"/>
        </w:rPr>
        <w:t xml:space="preserve"> сумма</w:t>
      </w:r>
      <w:r w:rsidR="00084198" w:rsidRPr="00C3783A">
        <w:rPr>
          <w:sz w:val="28"/>
          <w:szCs w:val="28"/>
        </w:rPr>
        <w:t xml:space="preserve"> на ФПМ</w:t>
      </w:r>
      <w:r w:rsidR="00E44F9F" w:rsidRPr="00C3783A">
        <w:rPr>
          <w:sz w:val="28"/>
          <w:szCs w:val="28"/>
        </w:rPr>
        <w:t>, которую страхователь может израсходовать на охрану труда в своей организации.</w:t>
      </w:r>
      <w:r w:rsidR="00C3783A">
        <w:rPr>
          <w:rFonts w:eastAsia="Calibri"/>
          <w:sz w:val="28"/>
          <w:szCs w:val="28"/>
        </w:rPr>
        <w:t xml:space="preserve"> </w:t>
      </w:r>
      <w:r w:rsidR="008504B7" w:rsidRPr="00C3783A">
        <w:rPr>
          <w:rFonts w:eastAsia="Calibri"/>
          <w:sz w:val="28"/>
          <w:szCs w:val="28"/>
        </w:rPr>
        <w:t>Количество работодателей</w:t>
      </w:r>
      <w:r w:rsidRPr="00C3783A">
        <w:rPr>
          <w:rFonts w:eastAsia="Calibri"/>
          <w:sz w:val="28"/>
          <w:szCs w:val="28"/>
        </w:rPr>
        <w:t>, использующих ФПМ</w:t>
      </w:r>
      <w:r w:rsidR="00415B5D">
        <w:rPr>
          <w:rFonts w:eastAsia="Calibri"/>
          <w:sz w:val="28"/>
          <w:szCs w:val="28"/>
        </w:rPr>
        <w:t>,</w:t>
      </w:r>
      <w:r w:rsidRPr="00C3783A">
        <w:rPr>
          <w:rFonts w:eastAsia="Calibri"/>
          <w:sz w:val="28"/>
          <w:szCs w:val="28"/>
        </w:rPr>
        <w:t xml:space="preserve"> ежегодно составляет около полутора тысяч организаций.</w:t>
      </w:r>
    </w:p>
    <w:p w:rsidR="00E44F9F" w:rsidRPr="00C3783A" w:rsidRDefault="00E44F9F" w:rsidP="00C3783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C3783A">
        <w:rPr>
          <w:bCs/>
          <w:sz w:val="28"/>
          <w:szCs w:val="28"/>
        </w:rPr>
        <w:t xml:space="preserve">С 2019 года к двенадцати мероприятиям финансового обеспечения предупредительных мер, среди которых возмещение затрат на обучение по охране труда, приобретение средств индивидуальной защиты, </w:t>
      </w:r>
      <w:proofErr w:type="spellStart"/>
      <w:r w:rsidRPr="00C3783A">
        <w:rPr>
          <w:bCs/>
          <w:sz w:val="28"/>
          <w:szCs w:val="28"/>
        </w:rPr>
        <w:t>алкотестеров</w:t>
      </w:r>
      <w:proofErr w:type="spellEnd"/>
      <w:r w:rsidRPr="00C3783A">
        <w:rPr>
          <w:bCs/>
          <w:sz w:val="28"/>
          <w:szCs w:val="28"/>
        </w:rPr>
        <w:t xml:space="preserve">, </w:t>
      </w:r>
      <w:proofErr w:type="spellStart"/>
      <w:r w:rsidRPr="00C3783A">
        <w:rPr>
          <w:bCs/>
          <w:sz w:val="28"/>
          <w:szCs w:val="28"/>
        </w:rPr>
        <w:t>тахографов</w:t>
      </w:r>
      <w:proofErr w:type="spellEnd"/>
      <w:r w:rsidRPr="00C3783A">
        <w:rPr>
          <w:bCs/>
          <w:sz w:val="28"/>
          <w:szCs w:val="28"/>
        </w:rPr>
        <w:t xml:space="preserve">, проведение периодических медицинских осмотров, обеспечение лечебно-профилактическим питанием и ряд других, добавилось еще одно – санаторно-курортное лечение работников </w:t>
      </w:r>
      <w:proofErr w:type="spellStart"/>
      <w:r w:rsidRPr="00C3783A">
        <w:rPr>
          <w:bCs/>
          <w:sz w:val="28"/>
          <w:szCs w:val="28"/>
        </w:rPr>
        <w:t>предпенсионного</w:t>
      </w:r>
      <w:proofErr w:type="spellEnd"/>
      <w:r w:rsidRPr="00C3783A">
        <w:rPr>
          <w:bCs/>
          <w:sz w:val="28"/>
          <w:szCs w:val="28"/>
        </w:rPr>
        <w:t xml:space="preserve"> возраста. </w:t>
      </w:r>
    </w:p>
    <w:p w:rsidR="00C47023" w:rsidRPr="00C3783A" w:rsidRDefault="00C47023" w:rsidP="00C3783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C3783A">
        <w:rPr>
          <w:bCs/>
          <w:sz w:val="28"/>
          <w:szCs w:val="28"/>
        </w:rPr>
        <w:t>На «новое» мероприятие израсходовано 161 143,51 тыс. руб.</w:t>
      </w:r>
    </w:p>
    <w:p w:rsidR="00C47023" w:rsidRPr="00C3783A" w:rsidRDefault="00C47023" w:rsidP="00C3783A">
      <w:pPr>
        <w:spacing w:line="240" w:lineRule="auto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C3783A">
        <w:rPr>
          <w:rFonts w:eastAsia="Times New Roman" w:cs="Times New Roman"/>
          <w:bCs/>
          <w:szCs w:val="28"/>
          <w:lang w:eastAsia="ru-RU"/>
        </w:rPr>
        <w:t xml:space="preserve">Именно </w:t>
      </w:r>
      <w:r w:rsidR="00147827" w:rsidRPr="00C3783A">
        <w:rPr>
          <w:rFonts w:eastAsia="Times New Roman" w:cs="Times New Roman"/>
          <w:bCs/>
          <w:szCs w:val="28"/>
          <w:lang w:eastAsia="ru-RU"/>
        </w:rPr>
        <w:t>профилактика</w:t>
      </w:r>
      <w:r w:rsidR="00415B5D">
        <w:rPr>
          <w:rFonts w:eastAsia="Times New Roman" w:cs="Times New Roman"/>
          <w:bCs/>
          <w:szCs w:val="28"/>
          <w:lang w:eastAsia="ru-RU"/>
        </w:rPr>
        <w:t xml:space="preserve"> </w:t>
      </w:r>
      <w:r w:rsidRPr="00C3783A">
        <w:rPr>
          <w:rFonts w:eastAsia="Times New Roman" w:cs="Times New Roman"/>
          <w:bCs/>
          <w:szCs w:val="28"/>
          <w:lang w:eastAsia="ru-RU"/>
        </w:rPr>
        <w:t>признан</w:t>
      </w:r>
      <w:r w:rsidR="00415B5D">
        <w:rPr>
          <w:rFonts w:eastAsia="Times New Roman" w:cs="Times New Roman"/>
          <w:bCs/>
          <w:szCs w:val="28"/>
          <w:lang w:eastAsia="ru-RU"/>
        </w:rPr>
        <w:t>а</w:t>
      </w:r>
      <w:r w:rsidRPr="00C3783A">
        <w:rPr>
          <w:rFonts w:eastAsia="Times New Roman" w:cs="Times New Roman"/>
          <w:bCs/>
          <w:szCs w:val="28"/>
          <w:lang w:eastAsia="ru-RU"/>
        </w:rPr>
        <w:t xml:space="preserve"> наиболее перспективной - лучше предотвращать аварии, травмы и болезни, чем бороться с их последствиями.</w:t>
      </w:r>
    </w:p>
    <w:p w:rsidR="00E7786B" w:rsidRDefault="00E7786B" w:rsidP="00D5192B">
      <w:pPr>
        <w:spacing w:line="240" w:lineRule="auto"/>
        <w:ind w:firstLine="720"/>
        <w:contextualSpacing/>
        <w:jc w:val="both"/>
        <w:rPr>
          <w:rFonts w:eastAsia="Times New Roman" w:cs="Times New Roman"/>
          <w:sz w:val="32"/>
          <w:szCs w:val="32"/>
          <w:lang w:eastAsia="ru-RU"/>
        </w:rPr>
      </w:pPr>
    </w:p>
    <w:sectPr w:rsidR="00E77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36D8D"/>
    <w:multiLevelType w:val="hybridMultilevel"/>
    <w:tmpl w:val="B002D4E4"/>
    <w:lvl w:ilvl="0" w:tplc="E6561040">
      <w:numFmt w:val="bullet"/>
      <w:lvlText w:val="-"/>
      <w:lvlJc w:val="left"/>
      <w:pPr>
        <w:ind w:left="900" w:hanging="360"/>
      </w:pPr>
      <w:rPr>
        <w:rFonts w:ascii="Times New Roman" w:eastAsia="Andale Sans U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329"/>
    <w:rsid w:val="000072D8"/>
    <w:rsid w:val="00040F1A"/>
    <w:rsid w:val="00084198"/>
    <w:rsid w:val="000C64ED"/>
    <w:rsid w:val="000E242D"/>
    <w:rsid w:val="00147827"/>
    <w:rsid w:val="00152E55"/>
    <w:rsid w:val="00156EC5"/>
    <w:rsid w:val="00171644"/>
    <w:rsid w:val="001C376E"/>
    <w:rsid w:val="00221386"/>
    <w:rsid w:val="00237691"/>
    <w:rsid w:val="00282120"/>
    <w:rsid w:val="002A44AF"/>
    <w:rsid w:val="002D1452"/>
    <w:rsid w:val="00354580"/>
    <w:rsid w:val="00387A7F"/>
    <w:rsid w:val="003E114F"/>
    <w:rsid w:val="00413EBE"/>
    <w:rsid w:val="00415B5D"/>
    <w:rsid w:val="004B3A0C"/>
    <w:rsid w:val="00537943"/>
    <w:rsid w:val="005754EB"/>
    <w:rsid w:val="00597AD9"/>
    <w:rsid w:val="005A0548"/>
    <w:rsid w:val="005C350C"/>
    <w:rsid w:val="005C37B0"/>
    <w:rsid w:val="005E24B0"/>
    <w:rsid w:val="005F5367"/>
    <w:rsid w:val="00602C7E"/>
    <w:rsid w:val="00621426"/>
    <w:rsid w:val="006366F2"/>
    <w:rsid w:val="0066537D"/>
    <w:rsid w:val="00671329"/>
    <w:rsid w:val="00671531"/>
    <w:rsid w:val="00723DDC"/>
    <w:rsid w:val="007B7A64"/>
    <w:rsid w:val="007E3AD5"/>
    <w:rsid w:val="00832279"/>
    <w:rsid w:val="008365C7"/>
    <w:rsid w:val="008504B7"/>
    <w:rsid w:val="00857298"/>
    <w:rsid w:val="00882AD3"/>
    <w:rsid w:val="00914DF4"/>
    <w:rsid w:val="0097726D"/>
    <w:rsid w:val="009C26B5"/>
    <w:rsid w:val="009C3EB6"/>
    <w:rsid w:val="009E2693"/>
    <w:rsid w:val="009E408B"/>
    <w:rsid w:val="00A0638A"/>
    <w:rsid w:val="00A17BA7"/>
    <w:rsid w:val="00A203EF"/>
    <w:rsid w:val="00A21393"/>
    <w:rsid w:val="00A43567"/>
    <w:rsid w:val="00A467A1"/>
    <w:rsid w:val="00A555C4"/>
    <w:rsid w:val="00A9159E"/>
    <w:rsid w:val="00A930AE"/>
    <w:rsid w:val="00A93A9F"/>
    <w:rsid w:val="00AC5302"/>
    <w:rsid w:val="00AE1BAB"/>
    <w:rsid w:val="00B30609"/>
    <w:rsid w:val="00B73E37"/>
    <w:rsid w:val="00B9672A"/>
    <w:rsid w:val="00C12630"/>
    <w:rsid w:val="00C14BE5"/>
    <w:rsid w:val="00C3783A"/>
    <w:rsid w:val="00C47023"/>
    <w:rsid w:val="00CA6594"/>
    <w:rsid w:val="00CB1725"/>
    <w:rsid w:val="00CF3976"/>
    <w:rsid w:val="00D3129C"/>
    <w:rsid w:val="00D3163A"/>
    <w:rsid w:val="00D4019D"/>
    <w:rsid w:val="00D45A83"/>
    <w:rsid w:val="00D5192B"/>
    <w:rsid w:val="00D9486F"/>
    <w:rsid w:val="00DD6AD3"/>
    <w:rsid w:val="00E25333"/>
    <w:rsid w:val="00E44F9F"/>
    <w:rsid w:val="00E7786B"/>
    <w:rsid w:val="00E830BD"/>
    <w:rsid w:val="00F20C4D"/>
    <w:rsid w:val="00F76C1F"/>
    <w:rsid w:val="00F7746D"/>
    <w:rsid w:val="00F93EB8"/>
    <w:rsid w:val="00F96319"/>
    <w:rsid w:val="00F97A94"/>
    <w:rsid w:val="00FE1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BA7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-articletext">
    <w:name w:val="b-article__text"/>
    <w:basedOn w:val="a"/>
    <w:rsid w:val="00CF397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-articleintro">
    <w:name w:val="b-article__intro"/>
    <w:basedOn w:val="a0"/>
    <w:rsid w:val="00CF3976"/>
  </w:style>
  <w:style w:type="paragraph" w:styleId="a3">
    <w:name w:val="Normal (Web)"/>
    <w:basedOn w:val="a"/>
    <w:uiPriority w:val="99"/>
    <w:unhideWhenUsed/>
    <w:rsid w:val="00F9631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E3A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BA7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-articletext">
    <w:name w:val="b-article__text"/>
    <w:basedOn w:val="a"/>
    <w:rsid w:val="00CF397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-articleintro">
    <w:name w:val="b-article__intro"/>
    <w:basedOn w:val="a0"/>
    <w:rsid w:val="00CF3976"/>
  </w:style>
  <w:style w:type="paragraph" w:styleId="a3">
    <w:name w:val="Normal (Web)"/>
    <w:basedOn w:val="a"/>
    <w:uiPriority w:val="99"/>
    <w:unhideWhenUsed/>
    <w:rsid w:val="00F9631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E3A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5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2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9FE30-6EE3-4C03-855F-347F5E889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Ирина Семёновна</dc:creator>
  <cp:lastModifiedBy>Admin</cp:lastModifiedBy>
  <cp:revision>2</cp:revision>
  <cp:lastPrinted>2019-10-24T11:07:00Z</cp:lastPrinted>
  <dcterms:created xsi:type="dcterms:W3CDTF">2019-11-05T05:43:00Z</dcterms:created>
  <dcterms:modified xsi:type="dcterms:W3CDTF">2019-11-05T05:43:00Z</dcterms:modified>
</cp:coreProperties>
</file>