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4" w:rsidRPr="00764E1F" w:rsidRDefault="002B1E24" w:rsidP="002B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2B1E24" w:rsidRPr="00764E1F" w:rsidRDefault="002B1E24" w:rsidP="002B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работе Территориального органа местного</w:t>
      </w:r>
      <w:r w:rsidR="00C1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самоуправления села Мостовского</w:t>
      </w: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 противодействию коррупции </w:t>
      </w:r>
    </w:p>
    <w:p w:rsidR="002B1E24" w:rsidRPr="00764E1F" w:rsidRDefault="00C45169" w:rsidP="002B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</w:t>
      </w:r>
      <w:r w:rsidR="005E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2016 </w:t>
      </w:r>
      <w:r w:rsidR="002B1E24"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5E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B1E24" w:rsidRPr="00EF6C6D" w:rsidRDefault="002B1E24" w:rsidP="002B1E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776"/>
        <w:gridCol w:w="1817"/>
        <w:gridCol w:w="2669"/>
        <w:gridCol w:w="3622"/>
      </w:tblGrid>
      <w:tr w:rsidR="002B1E24" w:rsidRPr="00EF6C6D" w:rsidTr="0085230D">
        <w:trPr>
          <w:trHeight w:val="116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22" w:type="dxa"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lang w:eastAsia="ru-RU"/>
              </w:rPr>
              <w:t>Отметка об исполнении и достигнутые результаты</w:t>
            </w:r>
          </w:p>
        </w:tc>
      </w:tr>
      <w:tr w:rsidR="002B1E24" w:rsidRPr="00EF6C6D" w:rsidTr="008740E5">
        <w:trPr>
          <w:trHeight w:val="116"/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2B1E24" w:rsidRPr="00EF6C6D" w:rsidRDefault="00C14676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</w:t>
            </w:r>
            <w:r w:rsidR="002B1E24" w:rsidRPr="00EF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АВОВОМУ ОБЕСПЕЧЕНИЮ ПРОТИВОДЕЙСТВИЯ КОРРУПЦИИ</w:t>
            </w:r>
          </w:p>
        </w:tc>
      </w:tr>
      <w:tr w:rsidR="002B1E24" w:rsidRPr="00EF6C6D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1817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 (до проведения внутреннего согласования проекта МНПА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2B1E24" w:rsidRDefault="002B1E24" w:rsidP="00C4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1E24" w:rsidRPr="00EF6C6D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1817" w:type="dxa"/>
            <w:shd w:val="clear" w:color="auto" w:fill="auto"/>
          </w:tcPr>
          <w:p w:rsidR="002B1E24" w:rsidRPr="00B44F91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F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мере необходимости (в течение 1 рабочего дня после прохождения внутреннего согласования проекта МНПА)   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F60595" w:rsidRDefault="00F60595" w:rsidP="00F60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595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проекта МНПА</w:t>
            </w:r>
          </w:p>
          <w:p w:rsidR="00F60595" w:rsidRDefault="00F60595" w:rsidP="00F60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95">
              <w:rPr>
                <w:rFonts w:ascii="Times New Roman" w:hAnsi="Times New Roman" w:cs="Times New Roman"/>
                <w:sz w:val="24"/>
                <w:szCs w:val="24"/>
              </w:rPr>
              <w:t>на предварительную антикоррупционную экспертизу в Артемовскую городскую</w:t>
            </w:r>
            <w:r w:rsidRPr="00F6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прокуратуру.</w:t>
            </w:r>
          </w:p>
          <w:p w:rsidR="00F60595" w:rsidRPr="00F60595" w:rsidRDefault="00F60595" w:rsidP="00F60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 составляющей не выявлено.</w:t>
            </w:r>
          </w:p>
          <w:p w:rsidR="002B1E24" w:rsidRPr="00F60595" w:rsidRDefault="002B1E24" w:rsidP="00F60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24" w:rsidRPr="008F29D0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1E24" w:rsidRPr="00EF6C6D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FF41F6" w:rsidP="00852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F4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F4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</w:t>
            </w:r>
            <w:r w:rsidR="008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8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регламенты</w:t>
            </w:r>
            <w:r w:rsidR="002B1E24"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1817" w:type="dxa"/>
            <w:shd w:val="clear" w:color="auto" w:fill="auto"/>
          </w:tcPr>
          <w:p w:rsidR="002B1E24" w:rsidRPr="00764E1F" w:rsidRDefault="00FF41F6" w:rsidP="0085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8740E5" w:rsidRPr="00DF5551" w:rsidRDefault="005E60F6" w:rsidP="00874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</w:tr>
      <w:tr w:rsidR="00C45169" w:rsidRPr="00EF6C6D" w:rsidTr="0085230D">
        <w:trPr>
          <w:trHeight w:val="116"/>
          <w:jc w:val="center"/>
        </w:trPr>
        <w:tc>
          <w:tcPr>
            <w:tcW w:w="541" w:type="dxa"/>
            <w:shd w:val="clear" w:color="auto" w:fill="auto"/>
          </w:tcPr>
          <w:p w:rsidR="00C45169" w:rsidRPr="00EF6C6D" w:rsidRDefault="00C45169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C45169" w:rsidRDefault="00C45169" w:rsidP="00852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817" w:type="dxa"/>
            <w:shd w:val="clear" w:color="auto" w:fill="auto"/>
          </w:tcPr>
          <w:p w:rsidR="00C45169" w:rsidRDefault="00C45169" w:rsidP="0085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C45169" w:rsidRPr="00764E1F" w:rsidRDefault="00C45169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shd w:val="clear" w:color="auto" w:fill="auto"/>
          </w:tcPr>
          <w:p w:rsidR="00C45169" w:rsidRDefault="00C45169" w:rsidP="00874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24" w:rsidRPr="00EF6C6D" w:rsidTr="008740E5">
        <w:trPr>
          <w:trHeight w:val="116"/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СОВЕРШЕНСТВОВАНИЮ УПРАВЛЕНИЯ В ЦЕЛЯХ ПРЕДУПРЕЖДЕНИЯ КОРРУПЦИИ</w:t>
            </w:r>
          </w:p>
        </w:tc>
      </w:tr>
      <w:tr w:rsidR="002B1E24" w:rsidRPr="00EF6C6D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Осуществление </w:t>
            </w:r>
            <w:proofErr w:type="gramStart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ведется</w:t>
            </w:r>
          </w:p>
        </w:tc>
      </w:tr>
      <w:tr w:rsidR="002B1E24" w:rsidRPr="00EF6C6D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осуществлял</w:t>
            </w:r>
            <w:r w:rsidR="00FF4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169" w:rsidRPr="00EF6C6D" w:rsidTr="0085230D">
        <w:trPr>
          <w:trHeight w:val="116"/>
          <w:jc w:val="center"/>
        </w:trPr>
        <w:tc>
          <w:tcPr>
            <w:tcW w:w="541" w:type="dxa"/>
            <w:shd w:val="clear" w:color="auto" w:fill="auto"/>
          </w:tcPr>
          <w:p w:rsidR="00C45169" w:rsidRPr="00EF6C6D" w:rsidRDefault="00C45169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C45169" w:rsidRPr="00C45169" w:rsidRDefault="00C45169" w:rsidP="00C45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9">
              <w:rPr>
                <w:rFonts w:ascii="Times New Roman" w:hAnsi="Times New Roman" w:cs="Times New Roman"/>
                <w:sz w:val="24"/>
                <w:szCs w:val="24"/>
              </w:rPr>
              <w:t xml:space="preserve">10.3.Проведение анализа соблюдения запретов, ограничений и требований, установленных в целях противодействия </w:t>
            </w:r>
            <w:r w:rsidRPr="00C4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817" w:type="dxa"/>
            <w:shd w:val="clear" w:color="auto" w:fill="auto"/>
          </w:tcPr>
          <w:p w:rsidR="00C45169" w:rsidRPr="00764E1F" w:rsidRDefault="00C45169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669" w:type="dxa"/>
            <w:shd w:val="clear" w:color="auto" w:fill="auto"/>
          </w:tcPr>
          <w:p w:rsidR="00C45169" w:rsidRPr="00764E1F" w:rsidRDefault="00C45169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C45169" w:rsidRDefault="00C45169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Нарушений </w:t>
            </w:r>
          </w:p>
          <w:p w:rsidR="00C45169" w:rsidRPr="00764E1F" w:rsidRDefault="00C45169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выявлено</w:t>
            </w:r>
          </w:p>
        </w:tc>
      </w:tr>
    </w:tbl>
    <w:p w:rsidR="002B1E24" w:rsidRDefault="002B1E24" w:rsidP="002B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4C" w:rsidRDefault="00F60595" w:rsidP="00B44F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E60F6">
        <w:rPr>
          <w:rFonts w:ascii="Times New Roman" w:hAnsi="Times New Roman" w:cs="Times New Roman"/>
          <w:sz w:val="28"/>
          <w:szCs w:val="28"/>
        </w:rPr>
        <w:t xml:space="preserve"> </w:t>
      </w:r>
      <w:r w:rsidR="00C14676">
        <w:rPr>
          <w:rFonts w:ascii="Times New Roman" w:hAnsi="Times New Roman" w:cs="Times New Roman"/>
          <w:sz w:val="28"/>
          <w:szCs w:val="28"/>
        </w:rPr>
        <w:t xml:space="preserve"> Территориального органа                                             </w:t>
      </w:r>
      <w:r w:rsidR="005E60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Скутин</w:t>
      </w:r>
      <w:bookmarkStart w:id="0" w:name="_GoBack"/>
      <w:bookmarkEnd w:id="0"/>
      <w:proofErr w:type="spellEnd"/>
    </w:p>
    <w:p w:rsidR="008740E5" w:rsidRDefault="008740E5" w:rsidP="00C1467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740E5" w:rsidSect="00E33C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1E663F"/>
    <w:rsid w:val="00287D4C"/>
    <w:rsid w:val="002B1E24"/>
    <w:rsid w:val="005E60F6"/>
    <w:rsid w:val="007B5C6E"/>
    <w:rsid w:val="008740E5"/>
    <w:rsid w:val="00B44F91"/>
    <w:rsid w:val="00C14676"/>
    <w:rsid w:val="00C17026"/>
    <w:rsid w:val="00C45169"/>
    <w:rsid w:val="00C7355B"/>
    <w:rsid w:val="00CF259C"/>
    <w:rsid w:val="00DF5551"/>
    <w:rsid w:val="00F60595"/>
    <w:rsid w:val="00F81C60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EF94-297A-40DE-9847-597E6FA2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2016-06-30T09:10:00Z</cp:lastPrinted>
  <dcterms:created xsi:type="dcterms:W3CDTF">2015-04-03T05:23:00Z</dcterms:created>
  <dcterms:modified xsi:type="dcterms:W3CDTF">2016-06-30T10:23:00Z</dcterms:modified>
</cp:coreProperties>
</file>