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EB2" w:rsidRPr="00FB5989" w:rsidRDefault="00F53EB2" w:rsidP="00F53EB2">
      <w:pPr>
        <w:jc w:val="center"/>
        <w:rPr>
          <w:rFonts w:ascii="Liberation Serif" w:hAnsi="Liberation Serif"/>
          <w:sz w:val="28"/>
          <w:szCs w:val="28"/>
        </w:rPr>
      </w:pPr>
      <w:r w:rsidRPr="00FB5989">
        <w:rPr>
          <w:rFonts w:ascii="Liberation Serif" w:hAnsi="Liberation Serif"/>
          <w:noProof/>
        </w:rPr>
        <w:drawing>
          <wp:inline distT="0" distB="0" distL="0" distR="0" wp14:anchorId="7C41F8EC" wp14:editId="09F76BFA">
            <wp:extent cx="428625" cy="695325"/>
            <wp:effectExtent l="0" t="0" r="9525" b="9525"/>
            <wp:docPr id="3" name="Рисунок 3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EB2" w:rsidRPr="00FB5989" w:rsidRDefault="00F53EB2" w:rsidP="00F53EB2">
      <w:pPr>
        <w:jc w:val="center"/>
        <w:rPr>
          <w:rFonts w:ascii="Liberation Serif" w:hAnsi="Liberation Serif"/>
          <w:sz w:val="28"/>
          <w:szCs w:val="28"/>
        </w:rPr>
      </w:pPr>
      <w:r w:rsidRPr="00FB5989">
        <w:rPr>
          <w:rFonts w:ascii="Liberation Serif" w:hAnsi="Liberation Serif"/>
          <w:sz w:val="28"/>
          <w:szCs w:val="28"/>
        </w:rPr>
        <w:t>Артемовский городской округ</w:t>
      </w:r>
    </w:p>
    <w:p w:rsidR="00F53EB2" w:rsidRPr="00FB5989" w:rsidRDefault="00F53EB2" w:rsidP="00F53EB2">
      <w:pPr>
        <w:jc w:val="center"/>
        <w:rPr>
          <w:rFonts w:ascii="Liberation Serif" w:hAnsi="Liberation Serif"/>
          <w:sz w:val="28"/>
          <w:szCs w:val="28"/>
        </w:rPr>
      </w:pPr>
      <w:r w:rsidRPr="00FB5989">
        <w:rPr>
          <w:rFonts w:ascii="Liberation Serif" w:hAnsi="Liberation Serif"/>
          <w:sz w:val="28"/>
          <w:szCs w:val="28"/>
        </w:rPr>
        <w:t xml:space="preserve">Территориальный орган местного самоуправления села Покровское </w:t>
      </w:r>
    </w:p>
    <w:p w:rsidR="00F53EB2" w:rsidRPr="00FB5989" w:rsidRDefault="00F53EB2" w:rsidP="00F53EB2">
      <w:pPr>
        <w:jc w:val="center"/>
        <w:rPr>
          <w:rFonts w:ascii="Liberation Serif" w:hAnsi="Liberation Serif"/>
          <w:sz w:val="28"/>
          <w:szCs w:val="28"/>
        </w:rPr>
      </w:pPr>
      <w:r w:rsidRPr="00FB5989">
        <w:rPr>
          <w:rFonts w:ascii="Liberation Serif" w:hAnsi="Liberation Serif"/>
          <w:sz w:val="28"/>
          <w:szCs w:val="28"/>
        </w:rPr>
        <w:t xml:space="preserve">с подведомственной территорией населенного пункта поселка Заболотье </w:t>
      </w:r>
    </w:p>
    <w:p w:rsidR="00F53EB2" w:rsidRPr="00FB5989" w:rsidRDefault="00F53EB2" w:rsidP="00F53EB2">
      <w:pPr>
        <w:jc w:val="center"/>
        <w:rPr>
          <w:rFonts w:ascii="Liberation Serif" w:hAnsi="Liberation Serif"/>
          <w:sz w:val="28"/>
          <w:szCs w:val="28"/>
        </w:rPr>
      </w:pPr>
    </w:p>
    <w:p w:rsidR="00F53EB2" w:rsidRPr="00FB5989" w:rsidRDefault="00F53EB2" w:rsidP="00F53EB2">
      <w:pPr>
        <w:jc w:val="center"/>
        <w:rPr>
          <w:rFonts w:ascii="Liberation Serif" w:hAnsi="Liberation Serif"/>
          <w:b/>
          <w:sz w:val="32"/>
          <w:szCs w:val="32"/>
        </w:rPr>
      </w:pPr>
      <w:r w:rsidRPr="00FB5989">
        <w:rPr>
          <w:rFonts w:ascii="Liberation Serif" w:hAnsi="Liberation Serif"/>
          <w:b/>
          <w:sz w:val="32"/>
          <w:szCs w:val="32"/>
        </w:rPr>
        <w:t>Р А С П О Р Я Ж Е Н И Е</w:t>
      </w:r>
    </w:p>
    <w:p w:rsidR="00F53EB2" w:rsidRPr="00FB5989" w:rsidRDefault="00F53EB2" w:rsidP="00F53EB2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F53EB2" w:rsidRPr="00FB5989" w:rsidRDefault="00F53EB2" w:rsidP="00F53EB2">
      <w:pPr>
        <w:pBdr>
          <w:top w:val="double" w:sz="4" w:space="1" w:color="auto"/>
        </w:pBdr>
        <w:jc w:val="both"/>
        <w:rPr>
          <w:rFonts w:ascii="Liberation Serif" w:hAnsi="Liberation Serif"/>
        </w:rPr>
      </w:pPr>
    </w:p>
    <w:p w:rsidR="00F53EB2" w:rsidRPr="00FB5989" w:rsidRDefault="00F53EB2" w:rsidP="00F53EB2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28.05.</w:t>
      </w:r>
      <w:r w:rsidRPr="00FB5989">
        <w:rPr>
          <w:rFonts w:ascii="Liberation Serif" w:hAnsi="Liberation Serif"/>
          <w:sz w:val="28"/>
          <w:szCs w:val="28"/>
        </w:rPr>
        <w:t xml:space="preserve">2021                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17</w:t>
      </w:r>
    </w:p>
    <w:p w:rsidR="00F53EB2" w:rsidRPr="00FB5989" w:rsidRDefault="00F53EB2" w:rsidP="00F53EB2">
      <w:pPr>
        <w:rPr>
          <w:rFonts w:ascii="Liberation Serif" w:hAnsi="Liberation Serif"/>
          <w:sz w:val="28"/>
          <w:szCs w:val="28"/>
        </w:rPr>
      </w:pPr>
    </w:p>
    <w:p w:rsidR="00F53EB2" w:rsidRPr="00FB5989" w:rsidRDefault="00F53EB2" w:rsidP="00F53EB2">
      <w:pPr>
        <w:jc w:val="center"/>
        <w:rPr>
          <w:rFonts w:ascii="Liberation Serif" w:hAnsi="Liberation Serif"/>
          <w:sz w:val="28"/>
          <w:szCs w:val="28"/>
        </w:rPr>
      </w:pPr>
    </w:p>
    <w:p w:rsidR="00F53EB2" w:rsidRPr="00FB5989" w:rsidRDefault="00F53EB2" w:rsidP="00F53EB2">
      <w:pPr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r w:rsidRPr="00FB5989">
        <w:rPr>
          <w:rFonts w:ascii="Liberation Serif" w:hAnsi="Liberation Serif"/>
          <w:b/>
          <w:i/>
          <w:sz w:val="28"/>
          <w:szCs w:val="28"/>
        </w:rPr>
        <w:t xml:space="preserve">Об итогах аттестации муниципального служащего, замещающего </w:t>
      </w:r>
    </w:p>
    <w:p w:rsidR="00F53EB2" w:rsidRPr="00FB5989" w:rsidRDefault="00F53EB2" w:rsidP="00F53EB2">
      <w:pPr>
        <w:jc w:val="center"/>
        <w:rPr>
          <w:rFonts w:ascii="Liberation Serif" w:hAnsi="Liberation Serif"/>
          <w:sz w:val="28"/>
          <w:szCs w:val="28"/>
        </w:rPr>
      </w:pPr>
      <w:r w:rsidRPr="00FB5989">
        <w:rPr>
          <w:rFonts w:ascii="Liberation Serif" w:hAnsi="Liberation Serif"/>
          <w:b/>
          <w:i/>
          <w:sz w:val="28"/>
          <w:szCs w:val="28"/>
        </w:rPr>
        <w:t>должность муниципальной службы в Территориальном органе местного самоуправления села Покровское с подведомственной территорией населенного пункта Поселка Заболотье</w:t>
      </w:r>
    </w:p>
    <w:bookmarkEnd w:id="0"/>
    <w:p w:rsidR="00F53EB2" w:rsidRPr="00FB5989" w:rsidRDefault="00F53EB2" w:rsidP="00F53EB2">
      <w:pPr>
        <w:jc w:val="center"/>
        <w:rPr>
          <w:rFonts w:ascii="Liberation Serif" w:hAnsi="Liberation Serif"/>
          <w:sz w:val="28"/>
          <w:szCs w:val="28"/>
        </w:rPr>
      </w:pPr>
    </w:p>
    <w:p w:rsidR="00F53EB2" w:rsidRPr="00FB5989" w:rsidRDefault="00F53EB2" w:rsidP="00F53EB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B5989">
        <w:rPr>
          <w:rFonts w:ascii="Liberation Serif" w:hAnsi="Liberation Serif"/>
          <w:sz w:val="28"/>
          <w:szCs w:val="28"/>
        </w:rPr>
        <w:t xml:space="preserve">В соответствии с Положением о порядке проведения аттестации муниципальных служащих в органах местного самоуправления Артемовского городского округа,  принятым решением Думы Артемовского городского округа от 28.02.2008 № 302 (с изменениями и дополнениями), </w:t>
      </w:r>
      <w:r w:rsidRPr="00FB5989">
        <w:rPr>
          <w:rFonts w:ascii="Liberation Serif" w:hAnsi="Liberation Serif" w:cs="Calibri"/>
        </w:rPr>
        <w:t xml:space="preserve"> </w:t>
      </w:r>
      <w:r w:rsidRPr="00FB5989">
        <w:rPr>
          <w:rFonts w:ascii="Liberation Serif" w:hAnsi="Liberation Serif"/>
          <w:sz w:val="28"/>
          <w:szCs w:val="28"/>
        </w:rPr>
        <w:t xml:space="preserve">во исполнение распоряжения председателя Территориального органа местного самоуправления села Покровское от </w:t>
      </w:r>
      <w:r>
        <w:rPr>
          <w:rFonts w:ascii="Liberation Serif" w:hAnsi="Liberation Serif"/>
          <w:sz w:val="28"/>
          <w:szCs w:val="28"/>
        </w:rPr>
        <w:t>28.04</w:t>
      </w:r>
      <w:r w:rsidRPr="00FB5989">
        <w:rPr>
          <w:rFonts w:ascii="Liberation Serif" w:hAnsi="Liberation Serif"/>
          <w:sz w:val="28"/>
          <w:szCs w:val="28"/>
        </w:rPr>
        <w:t xml:space="preserve">.2021 № </w:t>
      </w:r>
      <w:r>
        <w:rPr>
          <w:rFonts w:ascii="Liberation Serif" w:hAnsi="Liberation Serif"/>
          <w:sz w:val="28"/>
          <w:szCs w:val="28"/>
        </w:rPr>
        <w:t>16</w:t>
      </w:r>
      <w:r w:rsidRPr="00FB5989">
        <w:rPr>
          <w:rFonts w:ascii="Liberation Serif" w:hAnsi="Liberation Serif"/>
          <w:sz w:val="28"/>
          <w:szCs w:val="28"/>
        </w:rPr>
        <w:t xml:space="preserve"> «О проведении аттестации муниципального служащего, замещающего должность муниципальной службы в Территориальном органе местного самоуправления села Покровское», </w:t>
      </w:r>
      <w:r>
        <w:rPr>
          <w:rFonts w:ascii="Liberation Serif" w:hAnsi="Liberation Serif"/>
          <w:sz w:val="28"/>
          <w:szCs w:val="28"/>
        </w:rPr>
        <w:t>28 мая</w:t>
      </w:r>
      <w:r w:rsidRPr="00FB5989">
        <w:rPr>
          <w:rFonts w:ascii="Liberation Serif" w:hAnsi="Liberation Serif"/>
          <w:sz w:val="28"/>
          <w:szCs w:val="28"/>
        </w:rPr>
        <w:t xml:space="preserve"> 2021 года проведена аттестация муниципального служащего Территориального органа местного самоуправления села Покровское с подведомственной территорией населенного пункта поселка Заболотье. Аттестован 1 муниципальный служащий.</w:t>
      </w:r>
    </w:p>
    <w:p w:rsidR="00F53EB2" w:rsidRPr="00FB5989" w:rsidRDefault="00F53EB2" w:rsidP="00F53EB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B5989">
        <w:rPr>
          <w:rFonts w:ascii="Liberation Serif" w:hAnsi="Liberation Serif"/>
          <w:sz w:val="28"/>
          <w:szCs w:val="28"/>
        </w:rPr>
        <w:t>Принимая во внимание решение аттестационной комиссии,</w:t>
      </w:r>
    </w:p>
    <w:p w:rsidR="00F53EB2" w:rsidRPr="00FB5989" w:rsidRDefault="00F53EB2" w:rsidP="00F53EB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FB5989">
        <w:rPr>
          <w:rFonts w:ascii="Liberation Serif" w:hAnsi="Liberation Serif"/>
          <w:sz w:val="28"/>
          <w:szCs w:val="28"/>
        </w:rPr>
        <w:t>1. Считать соответствующим замещаемой должности муниципальной службы:</w:t>
      </w:r>
    </w:p>
    <w:p w:rsidR="00F53EB2" w:rsidRPr="00FB5989" w:rsidRDefault="00F53EB2" w:rsidP="00F53EB2">
      <w:pPr>
        <w:jc w:val="both"/>
        <w:rPr>
          <w:rFonts w:ascii="Liberation Serif" w:hAnsi="Liberation Serif"/>
          <w:sz w:val="28"/>
          <w:szCs w:val="28"/>
        </w:rPr>
      </w:pPr>
      <w:r w:rsidRPr="00FB5989">
        <w:rPr>
          <w:rFonts w:ascii="Liberation Serif" w:hAnsi="Liberation Serif"/>
          <w:sz w:val="28"/>
          <w:szCs w:val="28"/>
        </w:rPr>
        <w:t xml:space="preserve">     - Загвоздкину Т.В., специалиста 2 категории Территориального органа местного самоуправления села Покровское.</w:t>
      </w:r>
    </w:p>
    <w:p w:rsidR="00F53EB2" w:rsidRPr="00FB5989" w:rsidRDefault="00F53EB2" w:rsidP="00F53EB2">
      <w:pPr>
        <w:pStyle w:val="a3"/>
        <w:ind w:firstLine="708"/>
        <w:jc w:val="both"/>
        <w:rPr>
          <w:rStyle w:val="FontStyle18"/>
          <w:rFonts w:ascii="Liberation Serif" w:hAnsi="Liberation Serif"/>
          <w:sz w:val="28"/>
          <w:szCs w:val="28"/>
        </w:rPr>
      </w:pPr>
      <w:r w:rsidRPr="00FB5989">
        <w:rPr>
          <w:rStyle w:val="FontStyle18"/>
          <w:rFonts w:ascii="Liberation Serif" w:hAnsi="Liberation Serif"/>
          <w:sz w:val="28"/>
          <w:szCs w:val="28"/>
        </w:rPr>
        <w:t>2. Контроль за исполнением распоряжения оставляю за собой.</w:t>
      </w:r>
    </w:p>
    <w:p w:rsidR="00F53EB2" w:rsidRPr="00FB5989" w:rsidRDefault="00F53EB2" w:rsidP="00F53EB2">
      <w:pPr>
        <w:pStyle w:val="a3"/>
        <w:jc w:val="both"/>
        <w:rPr>
          <w:rStyle w:val="FontStyle18"/>
          <w:rFonts w:ascii="Liberation Serif" w:hAnsi="Liberation Serif"/>
          <w:sz w:val="28"/>
          <w:szCs w:val="28"/>
        </w:rPr>
      </w:pPr>
    </w:p>
    <w:p w:rsidR="00F53EB2" w:rsidRPr="00FB5989" w:rsidRDefault="00F53EB2" w:rsidP="00F53EB2">
      <w:pPr>
        <w:pStyle w:val="a3"/>
        <w:jc w:val="both"/>
        <w:rPr>
          <w:rStyle w:val="FontStyle18"/>
          <w:rFonts w:ascii="Liberation Serif" w:hAnsi="Liberation Serif"/>
          <w:sz w:val="28"/>
          <w:szCs w:val="28"/>
        </w:rPr>
      </w:pPr>
    </w:p>
    <w:p w:rsidR="00F53EB2" w:rsidRPr="00FB5989" w:rsidRDefault="00F53EB2" w:rsidP="00F53EB2">
      <w:pPr>
        <w:jc w:val="both"/>
        <w:rPr>
          <w:rFonts w:ascii="Liberation Serif" w:hAnsi="Liberation Serif"/>
          <w:sz w:val="28"/>
          <w:szCs w:val="28"/>
        </w:rPr>
      </w:pPr>
      <w:r w:rsidRPr="00FB5989">
        <w:rPr>
          <w:rFonts w:ascii="Liberation Serif" w:hAnsi="Liberation Serif"/>
          <w:sz w:val="28"/>
          <w:szCs w:val="28"/>
        </w:rPr>
        <w:t>Председатель                                                                                         Д.С. Авдеев</w:t>
      </w:r>
    </w:p>
    <w:p w:rsidR="00F53EB2" w:rsidRPr="00FB5989" w:rsidRDefault="00F53EB2" w:rsidP="00F53EB2">
      <w:pPr>
        <w:jc w:val="both"/>
        <w:rPr>
          <w:rFonts w:ascii="Liberation Serif" w:hAnsi="Liberation Serif"/>
          <w:sz w:val="28"/>
          <w:szCs w:val="28"/>
        </w:rPr>
      </w:pPr>
    </w:p>
    <w:p w:rsidR="00F53EB2" w:rsidRPr="00FB5989" w:rsidRDefault="00F53EB2" w:rsidP="00F53EB2">
      <w:pPr>
        <w:jc w:val="both"/>
        <w:rPr>
          <w:rFonts w:ascii="Liberation Serif" w:hAnsi="Liberation Serif"/>
          <w:sz w:val="28"/>
          <w:szCs w:val="28"/>
        </w:rPr>
      </w:pPr>
    </w:p>
    <w:p w:rsidR="00F53EB2" w:rsidRDefault="00F53EB2" w:rsidP="00F53EB2">
      <w:pPr>
        <w:jc w:val="both"/>
        <w:rPr>
          <w:rFonts w:ascii="Liberation Serif" w:hAnsi="Liberation Serif"/>
          <w:sz w:val="28"/>
          <w:szCs w:val="28"/>
        </w:rPr>
      </w:pPr>
    </w:p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EA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B2"/>
    <w:rsid w:val="00111390"/>
    <w:rsid w:val="0063379B"/>
    <w:rsid w:val="00CC72CE"/>
    <w:rsid w:val="00EA5490"/>
    <w:rsid w:val="00F5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9632E-0231-4EF1-A46D-975BF0A1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3EB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F53E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8">
    <w:name w:val="Font Style18"/>
    <w:rsid w:val="00F53EB2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Pokrovsk-pc</dc:creator>
  <cp:keywords/>
  <dc:description/>
  <cp:lastModifiedBy>Pokrovsk-pc</cp:lastModifiedBy>
  <cp:revision>1</cp:revision>
  <dcterms:created xsi:type="dcterms:W3CDTF">2021-06-18T10:51:00Z</dcterms:created>
  <dcterms:modified xsi:type="dcterms:W3CDTF">2021-06-18T10:51:00Z</dcterms:modified>
</cp:coreProperties>
</file>