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A5" w:rsidRDefault="001600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00A5" w:rsidRDefault="001600A5">
      <w:pPr>
        <w:pStyle w:val="ConsPlusNormal"/>
        <w:jc w:val="both"/>
        <w:outlineLvl w:val="0"/>
      </w:pPr>
    </w:p>
    <w:p w:rsidR="001600A5" w:rsidRDefault="001600A5">
      <w:pPr>
        <w:pStyle w:val="ConsPlusNormal"/>
      </w:pPr>
      <w:r>
        <w:t>Зарегистрировано в Минюсте России 2 марта 2020 г. N 57643</w:t>
      </w: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Title"/>
        <w:jc w:val="center"/>
      </w:pPr>
      <w:r>
        <w:t>ФЕДЕРАЛЬНАЯ СЛУЖБА ПО НАДЗОРУ В СФЕРЕ ЗАЩИТЫ</w:t>
      </w:r>
    </w:p>
    <w:p w:rsidR="001600A5" w:rsidRDefault="001600A5">
      <w:pPr>
        <w:pStyle w:val="ConsPlusTitle"/>
        <w:jc w:val="center"/>
      </w:pPr>
      <w:r>
        <w:t>ПРАВ ПОТРЕБИТЕЛЕЙ И БЛАГОПОЛУЧИЯ ЧЕЛОВЕКА</w:t>
      </w:r>
    </w:p>
    <w:p w:rsidR="001600A5" w:rsidRDefault="001600A5">
      <w:pPr>
        <w:pStyle w:val="ConsPlusTitle"/>
        <w:jc w:val="center"/>
      </w:pPr>
    </w:p>
    <w:p w:rsidR="001600A5" w:rsidRDefault="001600A5">
      <w:pPr>
        <w:pStyle w:val="ConsPlusTitle"/>
        <w:jc w:val="center"/>
      </w:pPr>
      <w:r>
        <w:t>ГЛАВНЫЙ ГОСУДАРСТВЕННЫЙ САНИТАРНЫЙ ВРАЧ</w:t>
      </w:r>
    </w:p>
    <w:p w:rsidR="001600A5" w:rsidRDefault="001600A5">
      <w:pPr>
        <w:pStyle w:val="ConsPlusTitle"/>
        <w:jc w:val="center"/>
      </w:pPr>
      <w:r>
        <w:t>РОССИЙСКОЙ ФЕДЕРАЦИИ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ПОСТАНОВЛЕНИЕ</w:t>
      </w:r>
    </w:p>
    <w:p w:rsidR="001600A5" w:rsidRDefault="001600A5">
      <w:pPr>
        <w:pStyle w:val="ConsPlusTitle"/>
        <w:jc w:val="center"/>
      </w:pPr>
      <w:r>
        <w:t>от 2 марта 2020 г. N 5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О ДОПОЛНИТЕЛЬНЫХ МЕРАХ</w:t>
      </w:r>
    </w:p>
    <w:p w:rsidR="001600A5" w:rsidRDefault="001600A5">
      <w:pPr>
        <w:pStyle w:val="ConsPlusTitle"/>
        <w:jc w:val="center"/>
      </w:pPr>
      <w:r>
        <w:t>ПО СНИЖЕНИЮ РИСКОВ ЗАВОЗА И РАСПРОСТРАНЕНИЯ НОВОЙ</w:t>
      </w:r>
    </w:p>
    <w:p w:rsidR="001600A5" w:rsidRDefault="001600A5">
      <w:pPr>
        <w:pStyle w:val="ConsPlusTitle"/>
        <w:jc w:val="center"/>
      </w:pPr>
      <w:r>
        <w:t>КОРОНАВИРУСНОЙ ИНФЕКЦИИ (2019-NCOV)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в соответствии с </w:t>
      </w:r>
      <w:hyperlink r:id="rId5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1.4. Обеспечить работу "горячей линии" для граждан,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целях передачи сведений о месте, датах их пребывания и возвращения, контактной информации.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2" w:name="P23"/>
      <w:bookmarkEnd w:id="2"/>
      <w:r>
        <w:t>2. Руководителям органов исполнительной власти субъектов Российской Федерации в сфере охраны здоровья: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2.1.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gramStart"/>
      <w:r>
        <w:t>бронхо-</w:t>
      </w:r>
      <w:r>
        <w:lastRenderedPageBreak/>
        <w:t>легочной</w:t>
      </w:r>
      <w:proofErr w:type="gramEnd"/>
      <w:r>
        <w:t>, сердечно-сосудистой и эндокринной систем).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</w:t>
      </w:r>
      <w:proofErr w:type="gramStart"/>
      <w:r>
        <w:t>бронхо-легочной</w:t>
      </w:r>
      <w:proofErr w:type="gramEnd"/>
      <w:r>
        <w:t>, сердечно-сосудистой и эндокринной систем, проживающих на территории обслуживания медицинской организации.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 Обеспечить: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пульс-</w:t>
      </w:r>
      <w:proofErr w:type="spellStart"/>
      <w:r>
        <w:t>оксиметрами</w:t>
      </w:r>
      <w:proofErr w:type="spellEnd"/>
      <w: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>
        <w:t>неинвазивной</w:t>
      </w:r>
      <w:proofErr w:type="spellEnd"/>
      <w:r>
        <w:t xml:space="preserve"> вентиляции легких.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2.5.5. Поддержание неснижаемого запаса противовирусных препаратов, в том числе рекомендованных для лечения новой </w:t>
      </w:r>
      <w:proofErr w:type="spellStart"/>
      <w:r>
        <w:t>коронавирусной</w:t>
      </w:r>
      <w:proofErr w:type="spellEnd"/>
      <w: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2.5.7. 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>
        <w:t>испытательно</w:t>
      </w:r>
      <w:proofErr w:type="spellEnd"/>
      <w:r>
        <w:t xml:space="preserve">-лабораторные центры федеральных бюджетных учреждений здравоохранения - центров гигиены и эпидемиологии в субъектах Российской Федерации либо иные уполномоченные </w:t>
      </w:r>
      <w:proofErr w:type="spellStart"/>
      <w:r>
        <w:t>Роспотребнадзором</w:t>
      </w:r>
      <w:proofErr w:type="spellEnd"/>
      <w:r>
        <w:t xml:space="preserve">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у лиц с ОРВИ,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2.5.8. Медицинское наблюдение на срок 14 календарных дней всех граждан, прибывающих </w:t>
      </w:r>
      <w:r>
        <w:lastRenderedPageBreak/>
        <w:t xml:space="preserve">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2.5.9. Незамедлительное проведение регламентированного комплекса противоэпидемических мероприятий при выявлении подозрения на заболевания новой </w:t>
      </w:r>
      <w:proofErr w:type="spellStart"/>
      <w:r>
        <w:t>коронавирусной</w:t>
      </w:r>
      <w:proofErr w:type="spellEnd"/>
      <w:r>
        <w:t xml:space="preserve"> инфекцией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пределах 14 календарных дней с момента их возвращения.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по проведению разъяснительной работы с населением.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3. Руководителям территориальных органов Роспотребнадзора: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3.1. Обеспечить контроль за реализацией </w:t>
      </w:r>
      <w:hyperlink w:anchor="P18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3.2. При получении позитивных и сомнительных результатов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организовать комплекс противоэпидемических мероприятий.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4. Руководителям территориальных органов Роспотребнадзора,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4.2. Организовать отбор материала на новую </w:t>
      </w:r>
      <w:proofErr w:type="spellStart"/>
      <w:r>
        <w:t>коронавирусную</w:t>
      </w:r>
      <w:proofErr w:type="spellEnd"/>
      <w:r>
        <w:t xml:space="preserve">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lastRenderedPageBreak/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5.1. Обеспечить проведение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>
        <w:t>Референс</w:t>
      </w:r>
      <w:proofErr w:type="spellEnd"/>
      <w:r>
        <w:t xml:space="preserve">-центр по мониторингу за </w:t>
      </w:r>
      <w:proofErr w:type="spellStart"/>
      <w:r>
        <w:t>коронавирусными</w:t>
      </w:r>
      <w:proofErr w:type="spellEnd"/>
      <w: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Роспотребнадзора.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 Рекомендовать гражданам,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листков нетрудоспособности без посещения медицинских организаций (на дому).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оставляю за собой.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jc w:val="right"/>
      </w:pPr>
      <w:r>
        <w:t>Руководитель</w:t>
      </w:r>
    </w:p>
    <w:p w:rsidR="001600A5" w:rsidRDefault="001600A5">
      <w:pPr>
        <w:pStyle w:val="ConsPlusNormal"/>
        <w:jc w:val="right"/>
      </w:pPr>
      <w:r>
        <w:t>А.Ю.ПОПОВА</w:t>
      </w: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887" w:rsidRDefault="00081887"/>
    <w:sectPr w:rsidR="00081887" w:rsidSect="00C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A5"/>
    <w:rsid w:val="00081887"/>
    <w:rsid w:val="001600A5"/>
    <w:rsid w:val="00A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E47B0-4255-4FFA-B328-092B8905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00FD3E236BB9F7091CD274A32C0A13FF415CDD0411E5C10D23EF86EA6D7891B9E2BADF7136256A99626B7746F21ADF934C9484321CDE51136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Бугаенко Елена Васильевна</dc:creator>
  <cp:lastModifiedBy>Pokrovsk-pc</cp:lastModifiedBy>
  <cp:revision>2</cp:revision>
  <dcterms:created xsi:type="dcterms:W3CDTF">2020-03-17T05:03:00Z</dcterms:created>
  <dcterms:modified xsi:type="dcterms:W3CDTF">2020-03-17T05:03:00Z</dcterms:modified>
</cp:coreProperties>
</file>