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2A6F48" w:rsidRDefault="002A6F48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2A6F48" w:rsidRDefault="002A6F48" w:rsidP="00906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bookmarkStart w:id="0" w:name="_GoBack"/>
      <w:bookmarkEnd w:id="0"/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Территориальный орган местного сам</w:t>
      </w:r>
      <w:r w:rsidR="008371BE" w:rsidRPr="002A6F48">
        <w:rPr>
          <w:rFonts w:ascii="Times New Roman CYR" w:hAnsi="Times New Roman CYR" w:cs="Times New Roman CYR"/>
          <w:kern w:val="2"/>
          <w:sz w:val="28"/>
          <w:szCs w:val="28"/>
        </w:rPr>
        <w:t>оуправления с. Покровское в 2016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году в своей работе руководствовался Положением о ТОМС села По</w:t>
      </w:r>
      <w:r w:rsidR="008371BE" w:rsidRPr="002A6F48">
        <w:rPr>
          <w:rFonts w:ascii="Times New Roman CYR" w:hAnsi="Times New Roman CYR" w:cs="Times New Roman CYR"/>
          <w:kern w:val="2"/>
          <w:sz w:val="28"/>
          <w:szCs w:val="28"/>
        </w:rPr>
        <w:t>кровское,  планом работы на 2016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год. </w:t>
      </w: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b/>
          <w:bCs/>
          <w:iCs/>
          <w:kern w:val="2"/>
          <w:sz w:val="28"/>
          <w:szCs w:val="28"/>
        </w:rPr>
        <w:t>Демографическая ситуация на территории ТОМС села Покровское</w:t>
      </w: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8"/>
          <w:szCs w:val="28"/>
        </w:rPr>
      </w:pP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Численность постоянного населения ТОМС </w:t>
      </w:r>
      <w:r w:rsidR="00136BDE">
        <w:rPr>
          <w:rFonts w:ascii="Times New Roman CYR" w:hAnsi="Times New Roman CYR" w:cs="Times New Roman CYR"/>
          <w:kern w:val="2"/>
          <w:sz w:val="28"/>
          <w:szCs w:val="28"/>
        </w:rPr>
        <w:t>с. Покровское на 01.01.2016 год</w:t>
      </w:r>
      <w:r w:rsidR="0001170B"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составила 2620 человека. В 2016 году зарегистрировано 25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случаев рождения детей, умерло </w:t>
      </w:r>
      <w:r w:rsidR="00026A85" w:rsidRPr="002A6F48">
        <w:rPr>
          <w:rFonts w:ascii="Times New Roman CYR" w:hAnsi="Times New Roman CYR" w:cs="Times New Roman CYR"/>
          <w:kern w:val="2"/>
          <w:sz w:val="28"/>
          <w:szCs w:val="28"/>
        </w:rPr>
        <w:t>3</w:t>
      </w:r>
      <w:r w:rsidR="0001170B" w:rsidRPr="002A6F48">
        <w:rPr>
          <w:rFonts w:ascii="Times New Roman CYR" w:hAnsi="Times New Roman CYR" w:cs="Times New Roman CYR"/>
          <w:kern w:val="2"/>
          <w:sz w:val="28"/>
          <w:szCs w:val="28"/>
        </w:rPr>
        <w:t>4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человек, естестве</w:t>
      </w:r>
      <w:r w:rsidR="0001170B" w:rsidRPr="002A6F48">
        <w:rPr>
          <w:rFonts w:ascii="Times New Roman CYR" w:hAnsi="Times New Roman CYR" w:cs="Times New Roman CYR"/>
          <w:kern w:val="2"/>
          <w:sz w:val="28"/>
          <w:szCs w:val="28"/>
        </w:rPr>
        <w:t>нная убыль населения составила 9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человек. </w:t>
      </w:r>
      <w:r w:rsidRPr="002A6F48">
        <w:rPr>
          <w:rFonts w:ascii="Times New Roman CYR" w:hAnsi="Times New Roman CYR" w:cs="Times New Roman CYR"/>
          <w:i/>
          <w:iCs/>
          <w:kern w:val="2"/>
          <w:sz w:val="28"/>
          <w:szCs w:val="28"/>
        </w:rPr>
        <w:t>(Таблица 1).</w:t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kern w:val="2"/>
          <w:sz w:val="24"/>
          <w:szCs w:val="24"/>
        </w:rPr>
        <w:t>Таблица 1</w:t>
      </w:r>
    </w:p>
    <w:tbl>
      <w:tblPr>
        <w:tblW w:w="9375" w:type="dxa"/>
        <w:tblInd w:w="54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878"/>
        <w:gridCol w:w="828"/>
        <w:gridCol w:w="965"/>
        <w:gridCol w:w="828"/>
        <w:gridCol w:w="827"/>
        <w:gridCol w:w="965"/>
        <w:gridCol w:w="1084"/>
      </w:tblGrid>
      <w:tr w:rsidR="0001170B" w:rsidRPr="00AD7FE7" w:rsidTr="009A7CF7">
        <w:trPr>
          <w:trHeight w:val="573"/>
        </w:trPr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1170B" w:rsidRPr="00BD7D08" w:rsidRDefault="0001170B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Наименование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1170B" w:rsidRPr="00BD7D08" w:rsidRDefault="0001170B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2011</w:t>
            </w:r>
          </w:p>
          <w:p w:rsidR="0001170B" w:rsidRPr="00BD7D08" w:rsidRDefault="0001170B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1170B" w:rsidRPr="00BD7D08" w:rsidRDefault="0001170B" w:rsidP="0090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2012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1170B" w:rsidRPr="00BD7D08" w:rsidRDefault="0001170B" w:rsidP="0090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2013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1170B" w:rsidRPr="00BD7D08" w:rsidRDefault="0001170B" w:rsidP="0090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2014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170B" w:rsidRPr="00BD7D08" w:rsidRDefault="0001170B" w:rsidP="0090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2015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01170B" w:rsidRPr="00BD7D08" w:rsidRDefault="0001170B" w:rsidP="0001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2016</w:t>
            </w:r>
          </w:p>
        </w:tc>
      </w:tr>
      <w:tr w:rsidR="0001170B" w:rsidRPr="00AD7FE7" w:rsidTr="009A7CF7">
        <w:trPr>
          <w:trHeight w:val="304"/>
        </w:trPr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1170B" w:rsidRPr="00BD7D08" w:rsidRDefault="0001170B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1170B" w:rsidRPr="00BD7D08" w:rsidRDefault="0001170B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1170B" w:rsidRPr="00BD7D08" w:rsidRDefault="0001170B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1170B" w:rsidRPr="00BD7D08" w:rsidRDefault="0001170B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4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1170B" w:rsidRPr="00BD7D08" w:rsidRDefault="0001170B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5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170B" w:rsidRPr="00BD7D08" w:rsidRDefault="0001170B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6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01170B" w:rsidRPr="00BD7D08" w:rsidRDefault="0001170B" w:rsidP="0001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7</w:t>
            </w:r>
          </w:p>
        </w:tc>
      </w:tr>
      <w:tr w:rsidR="0001170B" w:rsidRPr="00AD7FE7" w:rsidTr="009A7CF7">
        <w:trPr>
          <w:trHeight w:val="316"/>
        </w:trPr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1170B" w:rsidRPr="00BD7D08" w:rsidRDefault="0001170B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Общая численность населения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1170B" w:rsidRPr="00BD7D08" w:rsidRDefault="0001170B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2766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1170B" w:rsidRPr="00BD7D08" w:rsidRDefault="0001170B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2785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1170B" w:rsidRPr="00BD7D08" w:rsidRDefault="0001170B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2763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1170B" w:rsidRPr="00BD7D08" w:rsidRDefault="0001170B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2722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170B" w:rsidRPr="00BD7D08" w:rsidRDefault="0001170B" w:rsidP="0090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2720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01170B" w:rsidRPr="00BD7D08" w:rsidRDefault="0001170B" w:rsidP="0001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2620</w:t>
            </w:r>
          </w:p>
        </w:tc>
      </w:tr>
      <w:tr w:rsidR="0001170B" w:rsidRPr="00AD7FE7" w:rsidTr="009A7CF7">
        <w:trPr>
          <w:trHeight w:val="632"/>
        </w:trPr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1170B" w:rsidRPr="00BD7D08" w:rsidRDefault="0001170B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 xml:space="preserve">Число родившихся (человек) </w:t>
            </w:r>
            <w:proofErr w:type="gramStart"/>
            <w:r w:rsidRPr="00BD7D08">
              <w:rPr>
                <w:rFonts w:ascii="Times New Roman CYR" w:hAnsi="Times New Roman CYR" w:cs="Times New Roman"/>
                <w:kern w:val="2"/>
              </w:rPr>
              <w:t>без</w:t>
            </w:r>
            <w:proofErr w:type="gramEnd"/>
            <w:r w:rsidRPr="00BD7D08">
              <w:rPr>
                <w:rFonts w:ascii="Times New Roman CYR" w:hAnsi="Times New Roman CYR" w:cs="Times New Roman"/>
                <w:kern w:val="2"/>
              </w:rPr>
              <w:t xml:space="preserve"> мертворожденных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1170B" w:rsidRPr="00BD7D08" w:rsidRDefault="0001170B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32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1170B" w:rsidRPr="00BD7D08" w:rsidRDefault="0001170B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31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1170B" w:rsidRPr="00BD7D08" w:rsidRDefault="0001170B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29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1170B" w:rsidRPr="00BD7D08" w:rsidRDefault="0001170B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30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170B" w:rsidRPr="00BD7D08" w:rsidRDefault="0001170B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28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01170B" w:rsidRPr="00BD7D08" w:rsidRDefault="0001170B" w:rsidP="0001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25</w:t>
            </w:r>
          </w:p>
        </w:tc>
      </w:tr>
      <w:tr w:rsidR="0001170B" w:rsidRPr="00AD7FE7" w:rsidTr="009A7CF7">
        <w:trPr>
          <w:trHeight w:val="304"/>
        </w:trPr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1170B" w:rsidRPr="00BD7D08" w:rsidRDefault="0001170B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Число умерших (человек)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1170B" w:rsidRPr="00BD7D08" w:rsidRDefault="0001170B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1170B" w:rsidRPr="00BD7D08" w:rsidRDefault="0001170B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1170B" w:rsidRPr="00BD7D08" w:rsidRDefault="0001170B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28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1170B" w:rsidRPr="00BD7D08" w:rsidRDefault="0001170B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28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170B" w:rsidRPr="00BD7D08" w:rsidRDefault="0001170B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35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01170B" w:rsidRPr="00BD7D08" w:rsidRDefault="0001170B" w:rsidP="0001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34</w:t>
            </w:r>
          </w:p>
        </w:tc>
      </w:tr>
      <w:tr w:rsidR="0001170B" w:rsidRPr="00AD7FE7" w:rsidTr="009A7CF7">
        <w:trPr>
          <w:trHeight w:val="644"/>
        </w:trPr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1170B" w:rsidRPr="00BD7D08" w:rsidRDefault="0001170B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Естественный прирост</w:t>
            </w:r>
          </w:p>
          <w:p w:rsidR="0001170B" w:rsidRPr="00BD7D08" w:rsidRDefault="0001170B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 xml:space="preserve">убыль (человек) 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1170B" w:rsidRPr="00BD7D08" w:rsidRDefault="0001170B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6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1170B" w:rsidRPr="00BD7D08" w:rsidRDefault="0001170B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1170B" w:rsidRPr="00BD7D08" w:rsidRDefault="0001170B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1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1170B" w:rsidRPr="00BD7D08" w:rsidRDefault="0001170B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2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170B" w:rsidRPr="00BD7D08" w:rsidRDefault="0001170B" w:rsidP="00E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- 7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01170B" w:rsidRPr="00BD7D08" w:rsidRDefault="0001170B" w:rsidP="0001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kern w:val="2"/>
              </w:rPr>
            </w:pPr>
            <w:r w:rsidRPr="00BD7D08">
              <w:rPr>
                <w:rFonts w:ascii="Times New Roman CYR" w:hAnsi="Times New Roman CYR" w:cs="Times New Roman"/>
                <w:kern w:val="2"/>
              </w:rPr>
              <w:t>9</w:t>
            </w:r>
          </w:p>
        </w:tc>
      </w:tr>
    </w:tbl>
    <w:p w:rsidR="009060B0" w:rsidRPr="00BD7D0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Cs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iCs/>
          <w:kern w:val="2"/>
          <w:sz w:val="28"/>
          <w:szCs w:val="28"/>
        </w:rPr>
        <w:t>Население ТОМС с. Покровское</w:t>
      </w: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На 01.01.201</w:t>
      </w:r>
      <w:r w:rsidR="00344717" w:rsidRPr="002A6F48">
        <w:rPr>
          <w:rFonts w:ascii="Times New Roman CYR" w:hAnsi="Times New Roman CYR" w:cs="Times New Roman CYR"/>
          <w:kern w:val="2"/>
          <w:sz w:val="28"/>
          <w:szCs w:val="28"/>
        </w:rPr>
        <w:t>7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году на территории Т</w:t>
      </w:r>
      <w:r w:rsidR="00344717" w:rsidRPr="002A6F48">
        <w:rPr>
          <w:rFonts w:ascii="Times New Roman CYR" w:hAnsi="Times New Roman CYR" w:cs="Times New Roman CYR"/>
          <w:kern w:val="2"/>
          <w:sz w:val="28"/>
          <w:szCs w:val="28"/>
        </w:rPr>
        <w:t>ОМС села Покровское проживает 26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2</w:t>
      </w:r>
      <w:r w:rsidR="00EF26D1" w:rsidRPr="002A6F48">
        <w:rPr>
          <w:rFonts w:ascii="Times New Roman CYR" w:hAnsi="Times New Roman CYR" w:cs="Times New Roman CYR"/>
          <w:kern w:val="2"/>
          <w:sz w:val="28"/>
          <w:szCs w:val="28"/>
        </w:rPr>
        <w:t>0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челове</w:t>
      </w:r>
      <w:r w:rsidR="002C1C77" w:rsidRPr="002A6F48">
        <w:rPr>
          <w:rFonts w:ascii="Times New Roman CYR" w:hAnsi="Times New Roman CYR" w:cs="Times New Roman CYR"/>
          <w:kern w:val="2"/>
          <w:sz w:val="28"/>
          <w:szCs w:val="28"/>
        </w:rPr>
        <w:t>ка, из них: детей – 614 чел. (23,4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%), людей старшего поколения  – 453 чел. (17%)</w:t>
      </w:r>
      <w:r w:rsidR="00F60066" w:rsidRPr="002A6F48">
        <w:rPr>
          <w:rFonts w:ascii="Times New Roman CYR" w:hAnsi="Times New Roman CYR" w:cs="Times New Roman CYR"/>
          <w:kern w:val="2"/>
          <w:sz w:val="28"/>
          <w:szCs w:val="28"/>
        </w:rPr>
        <w:t>, трудоспособных – 1655 чел. (63,2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%)</w:t>
      </w:r>
      <w:r w:rsidRPr="002A6F48">
        <w:rPr>
          <w:rFonts w:ascii="Times New Roman CYR" w:hAnsi="Times New Roman CYR" w:cs="Times New Roman CYR"/>
          <w:i/>
          <w:iCs/>
          <w:kern w:val="2"/>
          <w:sz w:val="28"/>
          <w:szCs w:val="28"/>
        </w:rPr>
        <w:t xml:space="preserve"> (рисунок 1.1.).</w:t>
      </w:r>
    </w:p>
    <w:p w:rsidR="00DC0F4F" w:rsidRDefault="00DC0F4F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kern w:val="2"/>
          <w:sz w:val="28"/>
          <w:szCs w:val="28"/>
        </w:rPr>
      </w:pPr>
    </w:p>
    <w:p w:rsidR="009060B0" w:rsidRDefault="009060B0" w:rsidP="00F5120A">
      <w:pPr>
        <w:widowControl w:val="0"/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noProof/>
          <w:kern w:val="2"/>
          <w:sz w:val="24"/>
          <w:szCs w:val="24"/>
        </w:rPr>
        <w:drawing>
          <wp:inline distT="0" distB="0" distL="0" distR="0">
            <wp:extent cx="3261360" cy="154686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Pr="00BD7D08" w:rsidRDefault="009060B0" w:rsidP="00216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  <w:r w:rsidRPr="00BD7D08">
        <w:rPr>
          <w:rFonts w:ascii="Times New Roman CYR" w:hAnsi="Times New Roman CYR" w:cs="Times New Roman CYR"/>
          <w:iCs/>
          <w:kern w:val="2"/>
          <w:sz w:val="24"/>
          <w:szCs w:val="24"/>
        </w:rPr>
        <w:t xml:space="preserve">Рис. 1.1.   Категория населения ТОМС села  </w:t>
      </w:r>
      <w:r w:rsidR="00B46965" w:rsidRPr="00BD7D08">
        <w:rPr>
          <w:rFonts w:ascii="Times New Roman CYR" w:hAnsi="Times New Roman CYR" w:cs="Times New Roman CYR"/>
          <w:iCs/>
          <w:kern w:val="2"/>
          <w:sz w:val="24"/>
          <w:szCs w:val="24"/>
        </w:rPr>
        <w:t>Покровское в 2016</w:t>
      </w:r>
      <w:r w:rsidRPr="00BD7D08">
        <w:rPr>
          <w:rFonts w:ascii="Times New Roman CYR" w:hAnsi="Times New Roman CYR" w:cs="Times New Roman CYR"/>
          <w:iCs/>
          <w:kern w:val="2"/>
          <w:sz w:val="24"/>
          <w:szCs w:val="24"/>
        </w:rPr>
        <w:t xml:space="preserve"> году</w:t>
      </w:r>
    </w:p>
    <w:p w:rsidR="002167BF" w:rsidRPr="00BD7D08" w:rsidRDefault="002167BF" w:rsidP="00216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kern w:val="2"/>
          <w:sz w:val="24"/>
          <w:szCs w:val="24"/>
        </w:rPr>
      </w:pPr>
    </w:p>
    <w:p w:rsidR="009060B0" w:rsidRPr="002A6F48" w:rsidRDefault="0039310A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b/>
          <w:bCs/>
          <w:iCs/>
          <w:kern w:val="2"/>
          <w:sz w:val="28"/>
          <w:szCs w:val="28"/>
        </w:rPr>
        <w:t>Численность безработных граждан</w:t>
      </w:r>
      <w:r w:rsidR="009060B0" w:rsidRPr="002A6F48">
        <w:rPr>
          <w:rFonts w:ascii="Times New Roman CYR" w:hAnsi="Times New Roman CYR" w:cs="Times New Roman CYR"/>
          <w:b/>
          <w:bCs/>
          <w:iCs/>
          <w:kern w:val="2"/>
          <w:sz w:val="28"/>
          <w:szCs w:val="28"/>
        </w:rPr>
        <w:t xml:space="preserve"> территории ТОМС села Покровское</w:t>
      </w:r>
    </w:p>
    <w:p w:rsidR="00910AA9" w:rsidRDefault="00910AA9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Неработающее население, состоящее на учете в </w:t>
      </w:r>
      <w:r w:rsidR="00C91D99"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 ГКУ 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центре занятости г. Артемовского на 01.01.201</w:t>
      </w:r>
      <w:r w:rsidR="00910AA9">
        <w:rPr>
          <w:rFonts w:ascii="Times New Roman CYR" w:hAnsi="Times New Roman CYR" w:cs="Times New Roman CYR"/>
          <w:kern w:val="2"/>
          <w:sz w:val="28"/>
          <w:szCs w:val="28"/>
        </w:rPr>
        <w:t>7 год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составляет </w:t>
      </w:r>
      <w:r w:rsidR="00C91D99" w:rsidRPr="002A6F48">
        <w:rPr>
          <w:rFonts w:ascii="Times New Roman CYR" w:hAnsi="Times New Roman CYR" w:cs="Times New Roman CYR"/>
          <w:kern w:val="2"/>
          <w:sz w:val="28"/>
          <w:szCs w:val="28"/>
        </w:rPr>
        <w:t>3</w:t>
      </w:r>
      <w:r w:rsidR="00557ACA" w:rsidRPr="002A6F48">
        <w:rPr>
          <w:rFonts w:ascii="Times New Roman CYR" w:hAnsi="Times New Roman CYR" w:cs="Times New Roman CYR"/>
          <w:kern w:val="2"/>
          <w:sz w:val="28"/>
          <w:szCs w:val="28"/>
        </w:rPr>
        <w:t>2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человека, на 01.01.201</w:t>
      </w:r>
      <w:r w:rsidR="00C91D99" w:rsidRPr="002A6F48">
        <w:rPr>
          <w:rFonts w:ascii="Times New Roman CYR" w:hAnsi="Times New Roman CYR" w:cs="Times New Roman CYR"/>
          <w:kern w:val="2"/>
          <w:sz w:val="28"/>
          <w:szCs w:val="28"/>
        </w:rPr>
        <w:t>6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 года -  </w:t>
      </w:r>
      <w:r w:rsidR="00C91D99" w:rsidRPr="002A6F48">
        <w:rPr>
          <w:rFonts w:ascii="Times New Roman CYR" w:hAnsi="Times New Roman CYR" w:cs="Times New Roman CYR"/>
          <w:kern w:val="2"/>
          <w:sz w:val="28"/>
          <w:szCs w:val="28"/>
        </w:rPr>
        <w:t>52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человека.  </w:t>
      </w:r>
      <w:r w:rsidR="00557ACA" w:rsidRPr="002A6F48">
        <w:rPr>
          <w:rFonts w:ascii="Times New Roman CYR" w:hAnsi="Times New Roman CYR" w:cs="Times New Roman CYR"/>
          <w:kern w:val="2"/>
          <w:sz w:val="28"/>
          <w:szCs w:val="28"/>
        </w:rPr>
        <w:t>Увеличение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количества безработных по сравнению к 201</w:t>
      </w:r>
      <w:r w:rsidR="00C91D99" w:rsidRPr="002A6F48">
        <w:rPr>
          <w:rFonts w:ascii="Times New Roman CYR" w:hAnsi="Times New Roman CYR" w:cs="Times New Roman CYR"/>
          <w:kern w:val="2"/>
          <w:sz w:val="28"/>
          <w:szCs w:val="28"/>
        </w:rPr>
        <w:t>6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году составило </w:t>
      </w:r>
      <w:r w:rsidR="00C91D99" w:rsidRPr="002A6F48">
        <w:rPr>
          <w:rFonts w:ascii="Times New Roman CYR" w:hAnsi="Times New Roman CYR" w:cs="Times New Roman CYR"/>
          <w:kern w:val="2"/>
          <w:sz w:val="28"/>
          <w:szCs w:val="28"/>
        </w:rPr>
        <w:t>0,2 % (20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чел.). </w:t>
      </w:r>
      <w:r w:rsidR="00557ACA" w:rsidRPr="002A6F48">
        <w:rPr>
          <w:rFonts w:ascii="Times New Roman CYR" w:hAnsi="Times New Roman CYR" w:cs="Times New Roman CYR"/>
          <w:kern w:val="2"/>
          <w:sz w:val="28"/>
          <w:szCs w:val="28"/>
        </w:rPr>
        <w:t>Это произошло в связи с закрытием на территории села объектов ООО «Агрофирма «Артемовская»</w:t>
      </w:r>
      <w:proofErr w:type="gramStart"/>
      <w:r w:rsidR="00557ACA" w:rsidRPr="002A6F48">
        <w:rPr>
          <w:rFonts w:ascii="Times New Roman CYR" w:hAnsi="Times New Roman CYR" w:cs="Times New Roman CYR"/>
          <w:kern w:val="2"/>
          <w:sz w:val="28"/>
          <w:szCs w:val="28"/>
        </w:rPr>
        <w:t>.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Б</w:t>
      </w:r>
      <w:proofErr w:type="gramEnd"/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ольшинство сельских безработных  не получают пособия, так как не стоят в центре занятости населения и социально не защищены (</w:t>
      </w:r>
      <w:r w:rsidRPr="002A6F48">
        <w:rPr>
          <w:rFonts w:ascii="Times New Roman CYR" w:hAnsi="Times New Roman CYR" w:cs="Times New Roman CYR"/>
          <w:i/>
          <w:iCs/>
          <w:kern w:val="2"/>
          <w:sz w:val="28"/>
          <w:szCs w:val="28"/>
        </w:rPr>
        <w:t>рисунокI.III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.). </w:t>
      </w:r>
    </w:p>
    <w:p w:rsidR="00504038" w:rsidRPr="002A6F48" w:rsidRDefault="00504038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</w:p>
    <w:p w:rsidR="00504038" w:rsidRDefault="00504038" w:rsidP="00BD7D08">
      <w:pPr>
        <w:widowControl w:val="0"/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noProof/>
          <w:kern w:val="2"/>
          <w:sz w:val="24"/>
          <w:szCs w:val="24"/>
        </w:rPr>
        <w:drawing>
          <wp:inline distT="0" distB="0" distL="0" distR="0">
            <wp:extent cx="3185160" cy="1615440"/>
            <wp:effectExtent l="0" t="0" r="0" b="381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060B0" w:rsidRPr="00BD7D0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 w:rsidRPr="00BD7D08">
        <w:rPr>
          <w:rFonts w:ascii="Times New Roman CYR" w:hAnsi="Times New Roman CYR" w:cs="Times New Roman CYR"/>
          <w:iCs/>
          <w:kern w:val="2"/>
          <w:sz w:val="24"/>
          <w:szCs w:val="24"/>
        </w:rPr>
        <w:t>Рисунок I.III. Население, состоящее на учете в центре занятости</w:t>
      </w:r>
    </w:p>
    <w:p w:rsidR="00DC0F4F" w:rsidRPr="00BD7D08" w:rsidRDefault="00DC0F4F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Cs/>
          <w:kern w:val="2"/>
          <w:sz w:val="24"/>
          <w:szCs w:val="24"/>
        </w:rPr>
      </w:pP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b/>
          <w:bCs/>
          <w:iCs/>
          <w:kern w:val="2"/>
          <w:sz w:val="28"/>
          <w:szCs w:val="28"/>
        </w:rPr>
        <w:t>Реализация полном</w:t>
      </w:r>
      <w:r w:rsidR="004566F5" w:rsidRPr="002A6F48">
        <w:rPr>
          <w:rFonts w:ascii="Times New Roman CYR" w:hAnsi="Times New Roman CYR" w:cs="Times New Roman CYR"/>
          <w:b/>
          <w:bCs/>
          <w:iCs/>
          <w:kern w:val="2"/>
          <w:sz w:val="28"/>
          <w:szCs w:val="28"/>
        </w:rPr>
        <w:t xml:space="preserve">очий ТОМС села Покровское </w:t>
      </w:r>
      <w:r w:rsidR="00B46965" w:rsidRPr="002A6F48">
        <w:rPr>
          <w:rFonts w:ascii="Times New Roman CYR" w:hAnsi="Times New Roman CYR" w:cs="Times New Roman CYR"/>
          <w:b/>
          <w:bCs/>
          <w:iCs/>
          <w:kern w:val="2"/>
          <w:sz w:val="28"/>
          <w:szCs w:val="28"/>
        </w:rPr>
        <w:t>в 2016</w:t>
      </w:r>
      <w:r w:rsidRPr="002A6F48">
        <w:rPr>
          <w:rFonts w:ascii="Times New Roman CYR" w:hAnsi="Times New Roman CYR" w:cs="Times New Roman CYR"/>
          <w:b/>
          <w:bCs/>
          <w:iCs/>
          <w:kern w:val="2"/>
          <w:sz w:val="28"/>
          <w:szCs w:val="28"/>
        </w:rPr>
        <w:t xml:space="preserve"> году</w:t>
      </w: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kern w:val="2"/>
          <w:sz w:val="28"/>
          <w:szCs w:val="28"/>
        </w:rPr>
      </w:pP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В 201</w:t>
      </w:r>
      <w:r w:rsidR="00B46965" w:rsidRPr="002A6F48">
        <w:rPr>
          <w:rFonts w:ascii="Times New Roman CYR" w:hAnsi="Times New Roman CYR" w:cs="Times New Roman CYR"/>
          <w:kern w:val="2"/>
          <w:sz w:val="28"/>
          <w:szCs w:val="28"/>
        </w:rPr>
        <w:t>6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году деятельность ТОМС с. Покровское была направлена на осуществление следующих полномочий:</w:t>
      </w: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1. Организация электро-, тепл</w:t>
      </w:r>
      <w:proofErr w:type="gramStart"/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о-</w:t>
      </w:r>
      <w:proofErr w:type="gramEnd"/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, газо-  и водоснабжения населения, водоотведения, снабжение население топливом;</w:t>
      </w:r>
    </w:p>
    <w:p w:rsidR="00EF4AC4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Предоставлением коммунальных услуг населению на территории села Покровское занимается МУП «Покровское ЖКХ».</w:t>
      </w:r>
    </w:p>
    <w:p w:rsidR="00281DB4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="00D00F8B" w:rsidRPr="002A6F48">
        <w:rPr>
          <w:rFonts w:ascii="Times New Roman CYR" w:hAnsi="Times New Roman CYR" w:cs="Times New Roman CYR"/>
          <w:kern w:val="2"/>
          <w:sz w:val="28"/>
          <w:szCs w:val="28"/>
        </w:rPr>
        <w:t>В 2016</w:t>
      </w:r>
      <w:r w:rsidR="00281DB4"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году МУП «Покровское ЖКХ» с целью увеличения энергоэффективности тепловых котельных проведены следующие мероприятия:</w:t>
      </w:r>
    </w:p>
    <w:p w:rsidR="009060B0" w:rsidRPr="002A6F48" w:rsidRDefault="00D00F8B" w:rsidP="00D00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1. Закрытие тепловой сети на участке ул. Юбилейная </w:t>
      </w:r>
      <w:r w:rsidR="00EF4AC4" w:rsidRPr="002A6F48">
        <w:rPr>
          <w:rFonts w:ascii="Times New Roman CYR" w:hAnsi="Times New Roman CYR" w:cs="Times New Roman CYR"/>
          <w:kern w:val="2"/>
          <w:sz w:val="28"/>
          <w:szCs w:val="28"/>
        </w:rPr>
        <w:t>и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ул. Гагарин</w:t>
      </w:r>
      <w:r w:rsidR="00A278EB" w:rsidRPr="002A6F48">
        <w:rPr>
          <w:rFonts w:ascii="Times New Roman CYR" w:hAnsi="Times New Roman CYR" w:cs="Times New Roman CYR"/>
          <w:kern w:val="2"/>
          <w:sz w:val="28"/>
          <w:szCs w:val="28"/>
        </w:rPr>
        <w:t>а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протяже</w:t>
      </w:r>
      <w:r w:rsidR="00D80EF6" w:rsidRPr="002A6F48">
        <w:rPr>
          <w:rFonts w:ascii="Times New Roman CYR" w:hAnsi="Times New Roman CYR" w:cs="Times New Roman CYR"/>
          <w:kern w:val="2"/>
          <w:sz w:val="28"/>
          <w:szCs w:val="28"/>
        </w:rPr>
        <w:t>нностью 495 м.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что  в свою очередь привело к повышению температуры теплоносителя на 5 градусов относительно многолетних средних значений и экономии электрической энергии в </w:t>
      </w:r>
      <w:r w:rsidR="00A278EB" w:rsidRPr="002A6F48">
        <w:rPr>
          <w:rFonts w:ascii="Times New Roman CYR" w:hAnsi="Times New Roman CYR" w:cs="Times New Roman CYR"/>
          <w:kern w:val="2"/>
          <w:sz w:val="28"/>
          <w:szCs w:val="28"/>
        </w:rPr>
        <w:t>натуральном выражении 10 тысяч К</w:t>
      </w:r>
      <w:r w:rsidR="00D80EF6" w:rsidRPr="002A6F48">
        <w:rPr>
          <w:rFonts w:ascii="Times New Roman CYR" w:hAnsi="Times New Roman CYR" w:cs="Times New Roman CYR"/>
          <w:kern w:val="2"/>
          <w:sz w:val="28"/>
          <w:szCs w:val="28"/>
        </w:rPr>
        <w:t>ВТ в денежном выражении 55,0 тыс.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рублей</w:t>
      </w:r>
    </w:p>
    <w:p w:rsidR="00D00F8B" w:rsidRPr="002A6F48" w:rsidRDefault="00D00F8B" w:rsidP="00D00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2.Замена водопроводной сети на участке ул. Юбилейная </w:t>
      </w:r>
      <w:r w:rsidR="00EF4AC4"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и 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ул. Га</w:t>
      </w:r>
      <w:r w:rsidR="00D80EF6" w:rsidRPr="002A6F48">
        <w:rPr>
          <w:rFonts w:ascii="Times New Roman CYR" w:hAnsi="Times New Roman CYR" w:cs="Times New Roman CYR"/>
          <w:kern w:val="2"/>
          <w:sz w:val="28"/>
          <w:szCs w:val="28"/>
        </w:rPr>
        <w:t>гарина протяженностью 495 м.</w:t>
      </w:r>
      <w:r w:rsidR="00110300"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привело к улучшению качества воды на участке, а также стабильности подачи питьевой воды потребителям, а также снижению </w:t>
      </w:r>
      <w:r w:rsidR="00305B7B" w:rsidRPr="002A6F48">
        <w:rPr>
          <w:rFonts w:ascii="Times New Roman CYR" w:hAnsi="Times New Roman CYR" w:cs="Times New Roman CYR"/>
          <w:kern w:val="2"/>
          <w:sz w:val="28"/>
          <w:szCs w:val="28"/>
        </w:rPr>
        <w:t>аварийности</w:t>
      </w:r>
      <w:r w:rsidR="00110300"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на сетях ХВС в целом по предприятию.</w:t>
      </w:r>
    </w:p>
    <w:p w:rsidR="00110300" w:rsidRPr="002A6F48" w:rsidRDefault="00110300" w:rsidP="00D00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Для снижения тепловых потерь и снижения трудовых затрат на обслуживание трасс продолжится прокладка </w:t>
      </w:r>
      <w:r w:rsidR="001047DA" w:rsidRPr="002A6F48">
        <w:rPr>
          <w:rFonts w:ascii="Times New Roman CYR" w:hAnsi="Times New Roman CYR" w:cs="Times New Roman CYR"/>
          <w:kern w:val="2"/>
          <w:sz w:val="28"/>
          <w:szCs w:val="28"/>
        </w:rPr>
        <w:t>(заглубление) водопроводной сети и закрытие нерентабельных участков тепловой сети. Поставлена задача о переводе котельная Центральная на газообразное топливо.</w:t>
      </w:r>
    </w:p>
    <w:p w:rsidR="00DC0F4F" w:rsidRPr="002A6F48" w:rsidRDefault="009B7CCC" w:rsidP="00A27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В 2016 году окончание строительно-монтажных работ газопровода низкого давления в районе ул. Красные Орлы подключено  к газопроводу в декабре месяца 5 квартир. </w:t>
      </w:r>
    </w:p>
    <w:p w:rsidR="00343A7B" w:rsidRPr="002A6F48" w:rsidRDefault="009060B0" w:rsidP="00343A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2. Обеспечение первичных мер пожарной безопасности в границах населенных пунктов.</w:t>
      </w:r>
    </w:p>
    <w:p w:rsidR="00910AA9" w:rsidRDefault="00343A7B" w:rsidP="00DC0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В течение 2016 года ТОМС села Покровское особое внимание </w:t>
      </w:r>
      <w:proofErr w:type="gramStart"/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уделял проведению работ по пожарной безопасности села</w:t>
      </w:r>
      <w:r w:rsidR="009B7CCC"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="0027367E" w:rsidRPr="002A6F48">
        <w:rPr>
          <w:rFonts w:ascii="Times New Roman CYR" w:hAnsi="Times New Roman CYR" w:cs="Times New Roman CYR"/>
          <w:kern w:val="2"/>
          <w:sz w:val="28"/>
          <w:szCs w:val="28"/>
        </w:rPr>
        <w:t>приобреталась</w:t>
      </w:r>
      <w:proofErr w:type="gramEnd"/>
      <w:r w:rsidR="0027367E"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наглядная агитация, В зимний период проводилась очистка от снега подъездных путей к источникам пожарного водоснабжения. Для решения вопроса по содержанию источников пожаротушения 18 ПГ и 3 искусственных водоема были приняты в муниципальную собственность и переданы в оперативное управление ТОМС села Покровское.</w:t>
      </w:r>
      <w:r w:rsidR="009B7CCC"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proofErr w:type="gramStart"/>
      <w:r w:rsidR="0027367E" w:rsidRPr="002A6F48">
        <w:rPr>
          <w:rFonts w:ascii="Times New Roman" w:hAnsi="Times New Roman" w:cs="Times New Roman"/>
          <w:sz w:val="28"/>
          <w:szCs w:val="28"/>
        </w:rPr>
        <w:t xml:space="preserve">Выполнено обустройство противопожарных разрывов вокруг населенного пункта, заменен громкоговорителей системы звукового оповещения людей на случай пожара  проведены комплексные работы, обеспечивающие </w:t>
      </w:r>
      <w:proofErr w:type="gramEnd"/>
    </w:p>
    <w:p w:rsidR="00910AA9" w:rsidRDefault="00910AA9" w:rsidP="00DC0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0B0" w:rsidRPr="002A6F48" w:rsidRDefault="0027367E" w:rsidP="00DC0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" w:hAnsi="Times New Roman" w:cs="Times New Roman"/>
          <w:sz w:val="28"/>
          <w:szCs w:val="28"/>
        </w:rPr>
        <w:t>надлежащее состояние пожарных гидрантов. Проведены работы по содержанию пожарных водоемов и гидрантов.</w:t>
      </w:r>
    </w:p>
    <w:p w:rsidR="00C5068F" w:rsidRPr="002A6F48" w:rsidRDefault="0027367E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На 2017</w:t>
      </w:r>
      <w:r w:rsidR="00C5068F"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год для реализации мероприятий на территории сел</w:t>
      </w:r>
      <w:r w:rsidR="003901F8" w:rsidRPr="002A6F48">
        <w:rPr>
          <w:rFonts w:ascii="Times New Roman CYR" w:hAnsi="Times New Roman CYR" w:cs="Times New Roman CYR"/>
          <w:kern w:val="2"/>
          <w:sz w:val="28"/>
          <w:szCs w:val="28"/>
        </w:rPr>
        <w:t>а Покровское предусмотрено 149,0</w:t>
      </w:r>
      <w:r w:rsidR="00C5068F"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тыс. рублей. Планируется выполнить работы по обустройству противопожарных разрывов вокруг населенного пункта, </w:t>
      </w:r>
      <w:r w:rsidR="00361BF1" w:rsidRPr="002A6F48">
        <w:rPr>
          <w:rFonts w:ascii="Times New Roman CYR" w:hAnsi="Times New Roman CYR" w:cs="Times New Roman CYR"/>
          <w:kern w:val="2"/>
          <w:sz w:val="28"/>
          <w:szCs w:val="28"/>
        </w:rPr>
        <w:t>Также запланированы работы по содержанию пожарных водоемов и гидрантов.</w:t>
      </w:r>
    </w:p>
    <w:p w:rsidR="00204357" w:rsidRPr="002A6F48" w:rsidRDefault="002167BF" w:rsidP="00216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     </w:t>
      </w:r>
      <w:r w:rsidR="00204357"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="00910AA9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="00204357"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3.На содержание автомобильных дорог на 2016 год было выделено </w:t>
      </w:r>
      <w:r w:rsidR="00204357" w:rsidRPr="002A6F48">
        <w:rPr>
          <w:rFonts w:ascii="Times New Roman" w:hAnsi="Times New Roman" w:cs="Times New Roman"/>
          <w:sz w:val="28"/>
          <w:szCs w:val="28"/>
        </w:rPr>
        <w:t xml:space="preserve">2365,3 тыс. рублей. </w:t>
      </w:r>
      <w:proofErr w:type="gramStart"/>
      <w:r w:rsidR="00204357" w:rsidRPr="002A6F48">
        <w:rPr>
          <w:rFonts w:ascii="Times New Roman" w:hAnsi="Times New Roman" w:cs="Times New Roman"/>
          <w:sz w:val="28"/>
          <w:szCs w:val="28"/>
        </w:rPr>
        <w:t>Процент выполнения составил  100</w:t>
      </w:r>
      <w:r w:rsidR="00204357" w:rsidRPr="002A6F48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204357" w:rsidRPr="002A6F48">
        <w:rPr>
          <w:rFonts w:ascii="Times New Roman" w:hAnsi="Times New Roman" w:cs="Times New Roman"/>
          <w:sz w:val="28"/>
          <w:szCs w:val="28"/>
        </w:rPr>
        <w:t xml:space="preserve">. Отремонтирован участок дороги по ул. Гагарина, заасфальтировано 2400 кв.м. дорожного полотна, ремонт картами ул. Карла Либкнехта, ул. Юбилейная, автодорога от конторы ООО «Агрофирма Артемовская» до ж/д переезда, 398,27 </w:t>
      </w:r>
      <w:proofErr w:type="spellStart"/>
      <w:r w:rsidR="00204357" w:rsidRPr="002A6F4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04357" w:rsidRPr="002A6F48">
        <w:rPr>
          <w:rFonts w:ascii="Times New Roman" w:hAnsi="Times New Roman" w:cs="Times New Roman"/>
          <w:sz w:val="28"/>
          <w:szCs w:val="28"/>
        </w:rPr>
        <w:t xml:space="preserve">. </w:t>
      </w:r>
      <w:r w:rsidRPr="002A6F48">
        <w:rPr>
          <w:rFonts w:ascii="Times New Roman" w:hAnsi="Times New Roman" w:cs="Times New Roman"/>
          <w:sz w:val="28"/>
          <w:szCs w:val="28"/>
        </w:rPr>
        <w:t>подрядчик ООО «</w:t>
      </w:r>
      <w:r w:rsidRPr="002A6F48">
        <w:rPr>
          <w:rFonts w:ascii="Times New Roman" w:hAnsi="Times New Roman" w:cs="Times New Roman"/>
          <w:kern w:val="2"/>
          <w:sz w:val="28"/>
          <w:szCs w:val="28"/>
        </w:rPr>
        <w:t>«Егоршинской строительной компанией</w:t>
      </w:r>
      <w:r w:rsidRPr="002A6F4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04357" w:rsidRPr="002A6F48" w:rsidRDefault="00204357" w:rsidP="00204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48">
        <w:rPr>
          <w:rFonts w:ascii="Times New Roman" w:hAnsi="Times New Roman" w:cs="Times New Roman"/>
          <w:sz w:val="28"/>
          <w:szCs w:val="28"/>
        </w:rPr>
        <w:t>На содержание автодорог в зимний и летний период израсходовано 315,3 тыс. рублей.</w:t>
      </w:r>
      <w:r w:rsidR="00DA0775" w:rsidRPr="002A6F48">
        <w:rPr>
          <w:rFonts w:ascii="Times New Roman" w:hAnsi="Times New Roman" w:cs="Times New Roman"/>
          <w:sz w:val="28"/>
          <w:szCs w:val="28"/>
        </w:rPr>
        <w:t xml:space="preserve"> </w:t>
      </w:r>
      <w:r w:rsidRPr="002A6F48">
        <w:rPr>
          <w:rFonts w:ascii="Times New Roman" w:hAnsi="Times New Roman" w:cs="Times New Roman"/>
          <w:sz w:val="28"/>
          <w:szCs w:val="28"/>
        </w:rPr>
        <w:t xml:space="preserve">Процент выполнения составил  </w:t>
      </w:r>
      <w:r w:rsidRPr="002A6F48">
        <w:rPr>
          <w:rFonts w:ascii="Times New Roman" w:hAnsi="Times New Roman" w:cs="Times New Roman"/>
          <w:b/>
          <w:sz w:val="28"/>
          <w:szCs w:val="28"/>
        </w:rPr>
        <w:t>100 %</w:t>
      </w:r>
      <w:r w:rsidRPr="002A6F48">
        <w:rPr>
          <w:rFonts w:ascii="Times New Roman" w:hAnsi="Times New Roman" w:cs="Times New Roman"/>
          <w:sz w:val="28"/>
          <w:szCs w:val="28"/>
        </w:rPr>
        <w:t>.</w:t>
      </w:r>
    </w:p>
    <w:p w:rsidR="009060B0" w:rsidRPr="002A6F48" w:rsidRDefault="00204357" w:rsidP="00DA0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На 2017 год на содержание и ремонт сети автомобильных дорог общего пользования местного значения предусмотрено 2576,22 тыс. рублей. По данной статье запланированы работы по летнему и зимнему содержанию, установке дорожных знаков, ремонт участка автодороги по ул. Гагарина, асфальтирование 2400,0 кв. метров.</w:t>
      </w:r>
    </w:p>
    <w:p w:rsidR="009060B0" w:rsidRPr="002A6F48" w:rsidRDefault="00A278EB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="00DC0F4F"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    </w:t>
      </w:r>
      <w:r w:rsidR="00910AA9">
        <w:rPr>
          <w:rFonts w:ascii="Times New Roman CYR" w:hAnsi="Times New Roman CYR" w:cs="Times New Roman CYR"/>
          <w:kern w:val="2"/>
          <w:sz w:val="28"/>
          <w:szCs w:val="28"/>
        </w:rPr>
        <w:t xml:space="preserve">   </w:t>
      </w:r>
      <w:r w:rsidR="00DC0F4F"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="009060B0" w:rsidRPr="002A6F48">
        <w:rPr>
          <w:rFonts w:ascii="Times New Roman CYR" w:hAnsi="Times New Roman CYR" w:cs="Times New Roman CYR"/>
          <w:kern w:val="2"/>
          <w:sz w:val="28"/>
          <w:szCs w:val="28"/>
        </w:rPr>
        <w:t>4.   Учет муниципального жилищного фонда.</w:t>
      </w: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В 201</w:t>
      </w:r>
      <w:r w:rsidR="00BB2F94" w:rsidRPr="002A6F48">
        <w:rPr>
          <w:rFonts w:ascii="Times New Roman CYR" w:hAnsi="Times New Roman CYR" w:cs="Times New Roman CYR"/>
          <w:kern w:val="2"/>
          <w:sz w:val="28"/>
          <w:szCs w:val="28"/>
        </w:rPr>
        <w:t>6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году на территории ТОМС с. Покровское проводился учет жилищного муниципального фонда. На протяжении 201</w:t>
      </w:r>
      <w:r w:rsidR="00BB2F94" w:rsidRPr="002A6F48">
        <w:rPr>
          <w:rFonts w:ascii="Times New Roman CYR" w:hAnsi="Times New Roman CYR" w:cs="Times New Roman CYR"/>
          <w:kern w:val="2"/>
          <w:sz w:val="28"/>
          <w:szCs w:val="28"/>
        </w:rPr>
        <w:t>6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года приватизировано </w:t>
      </w:r>
      <w:r w:rsidR="00BB2F94" w:rsidRPr="002A6F48">
        <w:rPr>
          <w:rFonts w:ascii="Times New Roman CYR" w:hAnsi="Times New Roman CYR" w:cs="Times New Roman CYR"/>
          <w:kern w:val="2"/>
          <w:sz w:val="28"/>
          <w:szCs w:val="28"/>
        </w:rPr>
        <w:t>3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квартир. В течение года проводилась работа по оформлению бесхозного жилья пригодного для проживания. </w:t>
      </w:r>
    </w:p>
    <w:p w:rsidR="009060B0" w:rsidRPr="002A6F48" w:rsidRDefault="009060B0" w:rsidP="00DA0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В планах на 201</w:t>
      </w:r>
      <w:r w:rsidR="00BB2F94" w:rsidRPr="002A6F48">
        <w:rPr>
          <w:rFonts w:ascii="Times New Roman CYR" w:hAnsi="Times New Roman CYR" w:cs="Times New Roman CYR"/>
          <w:kern w:val="2"/>
          <w:sz w:val="28"/>
          <w:szCs w:val="28"/>
        </w:rPr>
        <w:t>7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год оформление пакетов документов для приватизации по заявления граждан. Инвентаризация муниципального жилого фонда.</w:t>
      </w: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    </w:t>
      </w:r>
      <w:r w:rsid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    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5. Предоставление в установленном Жилищным кодексом Российской Федерации порядке малоимущим гражданам жилых помещений муниципального жилищного фонда по договорам социального найма.</w:t>
      </w:r>
    </w:p>
    <w:p w:rsidR="009060B0" w:rsidRPr="002A6F48" w:rsidRDefault="009060B0" w:rsidP="00DA0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На учете для участия в Подпрограмме «Обеспечение жильем отдельных категорий граждан» областной целевой программы «Развитие жилищного комплекса в Свердловской области» на 2011 -2015 годы» в ТОМС села Покровское стоит 7 многодетных семей. По состоянию на 01.01.201</w:t>
      </w:r>
      <w:r w:rsidR="006B4CC6" w:rsidRPr="002A6F48">
        <w:rPr>
          <w:rFonts w:ascii="Times New Roman CYR" w:hAnsi="Times New Roman CYR" w:cs="Times New Roman CYR"/>
          <w:kern w:val="2"/>
          <w:sz w:val="28"/>
          <w:szCs w:val="28"/>
        </w:rPr>
        <w:t>7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года в качестве нуждающихся в жилых помещениях в ТОМС села Покровское на учете состоит 1</w:t>
      </w:r>
      <w:r w:rsidR="006B4CC6" w:rsidRPr="002A6F48">
        <w:rPr>
          <w:rFonts w:ascii="Times New Roman CYR" w:hAnsi="Times New Roman CYR" w:cs="Times New Roman CYR"/>
          <w:kern w:val="2"/>
          <w:sz w:val="28"/>
          <w:szCs w:val="28"/>
        </w:rPr>
        <w:t>6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граждан, </w:t>
      </w:r>
      <w:r w:rsidR="006B4CC6" w:rsidRPr="002A6F48">
        <w:rPr>
          <w:rFonts w:ascii="Times New Roman CYR" w:hAnsi="Times New Roman CYR" w:cs="Times New Roman CYR"/>
          <w:kern w:val="2"/>
          <w:sz w:val="28"/>
          <w:szCs w:val="28"/>
        </w:rPr>
        <w:t>в 2016</w:t>
      </w:r>
      <w:r w:rsidR="00C373B2"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году на учет в качестве нуждающихся</w:t>
      </w:r>
      <w:r w:rsidR="006B4CC6"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в жилых помещения поставлено 1 человек</w:t>
      </w:r>
      <w:r w:rsidR="00C373B2" w:rsidRPr="002A6F48">
        <w:rPr>
          <w:rFonts w:ascii="Times New Roman CYR" w:hAnsi="Times New Roman CYR" w:cs="Times New Roman CYR"/>
          <w:kern w:val="2"/>
          <w:sz w:val="28"/>
          <w:szCs w:val="28"/>
        </w:rPr>
        <w:t>, улучшили жилищные условия, получили жилые помещения 3 человека.</w:t>
      </w:r>
    </w:p>
    <w:p w:rsidR="00204357" w:rsidRPr="002A6F48" w:rsidRDefault="009060B0" w:rsidP="00204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   </w:t>
      </w:r>
      <w:r w:rsid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 </w:t>
      </w:r>
      <w:r w:rsidR="00910AA9">
        <w:rPr>
          <w:rFonts w:ascii="Times New Roman CYR" w:hAnsi="Times New Roman CYR" w:cs="Times New Roman CYR"/>
          <w:kern w:val="2"/>
          <w:sz w:val="28"/>
          <w:szCs w:val="28"/>
        </w:rPr>
        <w:t xml:space="preserve">  </w:t>
      </w:r>
      <w:r w:rsid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6. </w:t>
      </w:r>
      <w:r w:rsidR="00204357" w:rsidRPr="002A6F48">
        <w:rPr>
          <w:rFonts w:ascii="Times New Roman CYR" w:hAnsi="Times New Roman CYR" w:cs="Times New Roman CYR"/>
          <w:kern w:val="2"/>
          <w:sz w:val="28"/>
          <w:szCs w:val="28"/>
        </w:rPr>
        <w:t>Организация благоустройства и озеленение территории.</w:t>
      </w:r>
    </w:p>
    <w:p w:rsidR="00204357" w:rsidRPr="002A6F48" w:rsidRDefault="00204357" w:rsidP="00204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В 2016 году на территории села Покровское были выполнены следующие работы по благоустройству села:</w:t>
      </w:r>
    </w:p>
    <w:p w:rsidR="00204357" w:rsidRPr="002A6F48" w:rsidRDefault="00204357" w:rsidP="00204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- в течении годы были убраны 2 несанкционированных свалок в районе ул. Ленина, 1 Мая, на въезде в село Покровское; </w:t>
      </w:r>
    </w:p>
    <w:p w:rsidR="00204357" w:rsidRPr="002A6F48" w:rsidRDefault="00204357" w:rsidP="00204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      - проведены субботники на территории с. Покровского – апрель, май месяц;</w:t>
      </w:r>
    </w:p>
    <w:p w:rsidR="00204357" w:rsidRPr="002A6F48" w:rsidRDefault="00204357" w:rsidP="00204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      - </w:t>
      </w:r>
      <w:proofErr w:type="gramStart"/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проведены</w:t>
      </w:r>
      <w:proofErr w:type="gramEnd"/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побелка и окраска мемориала;</w:t>
      </w:r>
    </w:p>
    <w:p w:rsidR="00204357" w:rsidRPr="002A6F48" w:rsidRDefault="00204357" w:rsidP="00204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      - на протяжении 2016 года проводилась уборка центра села от мусора;</w:t>
      </w:r>
    </w:p>
    <w:p w:rsidR="00204357" w:rsidRPr="002A6F48" w:rsidRDefault="00204357" w:rsidP="00204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      - в летние месяцы  проводился укос травы в парке и сквере;</w:t>
      </w:r>
    </w:p>
    <w:p w:rsidR="00910AA9" w:rsidRDefault="00204357" w:rsidP="00204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lastRenderedPageBreak/>
        <w:t xml:space="preserve">      </w:t>
      </w:r>
    </w:p>
    <w:p w:rsidR="00204357" w:rsidRPr="002A6F48" w:rsidRDefault="00910AA9" w:rsidP="00204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</w:t>
      </w:r>
      <w:r w:rsidR="00204357"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-  проводились работы по планировке свалки ТБО.</w:t>
      </w:r>
    </w:p>
    <w:p w:rsidR="00204357" w:rsidRPr="002A6F48" w:rsidRDefault="00204357" w:rsidP="00204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      - проведена </w:t>
      </w:r>
      <w:proofErr w:type="spellStart"/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акарецидная</w:t>
      </w:r>
      <w:proofErr w:type="spellEnd"/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обработка территории</w:t>
      </w:r>
    </w:p>
    <w:p w:rsidR="00204357" w:rsidRPr="002A6F48" w:rsidRDefault="00204357" w:rsidP="00204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В апреле 2016 год </w:t>
      </w:r>
      <w:proofErr w:type="gramStart"/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выполнены работы по ремонту мемориала учас</w:t>
      </w:r>
      <w:r w:rsidR="00910AA9">
        <w:rPr>
          <w:rFonts w:ascii="Times New Roman CYR" w:hAnsi="Times New Roman CYR" w:cs="Times New Roman CYR"/>
          <w:kern w:val="2"/>
          <w:sz w:val="28"/>
          <w:szCs w:val="28"/>
        </w:rPr>
        <w:t xml:space="preserve">тникам </w:t>
      </w:r>
      <w:proofErr w:type="spellStart"/>
      <w:r w:rsidR="00910AA9">
        <w:rPr>
          <w:rFonts w:ascii="Times New Roman CYR" w:hAnsi="Times New Roman CYR" w:cs="Times New Roman CYR"/>
          <w:kern w:val="2"/>
          <w:sz w:val="28"/>
          <w:szCs w:val="28"/>
        </w:rPr>
        <w:t>ВОв</w:t>
      </w:r>
      <w:proofErr w:type="spellEnd"/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по устройству подхода к памятной доске Вов  произведена</w:t>
      </w:r>
      <w:proofErr w:type="gramEnd"/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  укла</w:t>
      </w:r>
      <w:r w:rsidR="00D80EF6" w:rsidRPr="002A6F48">
        <w:rPr>
          <w:rFonts w:ascii="Times New Roman CYR" w:hAnsi="Times New Roman CYR" w:cs="Times New Roman CYR"/>
          <w:kern w:val="2"/>
          <w:sz w:val="28"/>
          <w:szCs w:val="28"/>
        </w:rPr>
        <w:t>дка  тротуарной плиткой.</w:t>
      </w:r>
    </w:p>
    <w:p w:rsidR="00204357" w:rsidRPr="002A6F48" w:rsidRDefault="00204357" w:rsidP="00DA0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В 2017 году работы по  благоустройству села Покровское будут проводиться согласно составленному плану мероприятий, продолжены работы по ремонту мемориала. Так же планируется произвести ремонт  пешеходного  моста через реку Бобровка  с ул. Красных партизан на ул. Ленина  </w:t>
      </w:r>
      <w:proofErr w:type="gramStart"/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в</w:t>
      </w:r>
      <w:proofErr w:type="gramEnd"/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с. Покровское (Гаряевский)  выделено 192,191 тыс. рублей.</w:t>
      </w:r>
    </w:p>
    <w:p w:rsidR="009060B0" w:rsidRPr="002A6F48" w:rsidRDefault="009060B0" w:rsidP="00204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    </w:t>
      </w:r>
      <w:r w:rsidR="00910AA9">
        <w:rPr>
          <w:rFonts w:ascii="Times New Roman CYR" w:hAnsi="Times New Roman CYR" w:cs="Times New Roman CYR"/>
          <w:kern w:val="2"/>
          <w:sz w:val="28"/>
          <w:szCs w:val="28"/>
        </w:rPr>
        <w:t xml:space="preserve">      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7.    Участие в осуществлении деятельности по опеке и попечительству.</w:t>
      </w: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     В 201</w:t>
      </w:r>
      <w:r w:rsidR="00897038" w:rsidRPr="002A6F48">
        <w:rPr>
          <w:rFonts w:ascii="Times New Roman CYR" w:hAnsi="Times New Roman CYR" w:cs="Times New Roman CYR"/>
          <w:kern w:val="2"/>
          <w:sz w:val="28"/>
          <w:szCs w:val="28"/>
        </w:rPr>
        <w:t>6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году было проведено совместно с инспектором по делам несовершеннолетних при ОВД по АГО </w:t>
      </w:r>
      <w:r w:rsidR="00CC4702" w:rsidRPr="002A6F48">
        <w:rPr>
          <w:rFonts w:ascii="Times New Roman CYR" w:hAnsi="Times New Roman CYR" w:cs="Times New Roman CYR"/>
          <w:kern w:val="2"/>
          <w:sz w:val="28"/>
          <w:szCs w:val="28"/>
        </w:rPr>
        <w:t>3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рейда, где проживают семьи с  опекаемыми гражданами. </w:t>
      </w: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   </w:t>
      </w:r>
      <w:r w:rsidR="00910AA9">
        <w:rPr>
          <w:rFonts w:ascii="Times New Roman CYR" w:hAnsi="Times New Roman CYR" w:cs="Times New Roman CYR"/>
          <w:kern w:val="2"/>
          <w:sz w:val="28"/>
          <w:szCs w:val="28"/>
        </w:rPr>
        <w:t xml:space="preserve">      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8.    Создание условий для предоставления транспортных услуг.</w:t>
      </w: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Через село  Покровское проходит автобусный маршрут №112, междугородный маршрут до г. Режа, а так же междугородные маршруты до  города Екатеринбурга. Частота движения составляет интервал менее 1 часа.</w:t>
      </w:r>
    </w:p>
    <w:p w:rsidR="009060B0" w:rsidRPr="002A6F48" w:rsidRDefault="009060B0" w:rsidP="00DA0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Обращений граждан на работу пассажирского транспорта в 201</w:t>
      </w:r>
      <w:r w:rsidR="00897038" w:rsidRPr="002A6F48">
        <w:rPr>
          <w:rFonts w:ascii="Times New Roman CYR" w:hAnsi="Times New Roman CYR" w:cs="Times New Roman CYR"/>
          <w:kern w:val="2"/>
          <w:sz w:val="28"/>
          <w:szCs w:val="28"/>
        </w:rPr>
        <w:t>6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году по качеству предоставляемых услуг в ТОМС села Покровское не было.  </w:t>
      </w: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     </w:t>
      </w:r>
      <w:r w:rsidR="00910AA9">
        <w:rPr>
          <w:rFonts w:ascii="Times New Roman CYR" w:hAnsi="Times New Roman CYR" w:cs="Times New Roman CYR"/>
          <w:kern w:val="2"/>
          <w:sz w:val="28"/>
          <w:szCs w:val="28"/>
        </w:rPr>
        <w:t xml:space="preserve">     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9.    Участие в предупреждении и ликвидации последствий чрезвычайных ситуаций.</w:t>
      </w: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      Чрезвычайных ситуаций на территории села Покровского в 201</w:t>
      </w:r>
      <w:r w:rsidR="00897038" w:rsidRPr="002A6F48">
        <w:rPr>
          <w:rFonts w:ascii="Times New Roman CYR" w:hAnsi="Times New Roman CYR" w:cs="Times New Roman CYR"/>
          <w:kern w:val="2"/>
          <w:sz w:val="28"/>
          <w:szCs w:val="28"/>
        </w:rPr>
        <w:t>6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году не было.</w:t>
      </w:r>
    </w:p>
    <w:p w:rsidR="009060B0" w:rsidRPr="002A6F48" w:rsidRDefault="00D80EF6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 </w:t>
      </w:r>
      <w:r w:rsidR="00DC0F4F"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       </w:t>
      </w:r>
      <w:r w:rsid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10. </w:t>
      </w:r>
      <w:r w:rsidR="009060B0" w:rsidRPr="002A6F48">
        <w:rPr>
          <w:rFonts w:ascii="Times New Roman CYR" w:hAnsi="Times New Roman CYR" w:cs="Times New Roman CYR"/>
          <w:kern w:val="2"/>
          <w:sz w:val="28"/>
          <w:szCs w:val="28"/>
        </w:rPr>
        <w:t>Организация мероприятий по охране окружающей среды.</w:t>
      </w: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На протяжении всего года на территории села Покровское проводился постоянный мониторинг по состоянию выполнений мероприятий по охране окружающей среды.</w:t>
      </w:r>
    </w:p>
    <w:p w:rsidR="009060B0" w:rsidRPr="002A6F48" w:rsidRDefault="002A6F48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  11.</w:t>
      </w:r>
      <w:r w:rsidR="009060B0" w:rsidRPr="002A6F48">
        <w:rPr>
          <w:rFonts w:ascii="Times New Roman CYR" w:hAnsi="Times New Roman CYR" w:cs="Times New Roman CYR"/>
          <w:kern w:val="2"/>
          <w:sz w:val="28"/>
          <w:szCs w:val="28"/>
        </w:rPr>
        <w:t>Создание условий для обеспечения жителей услугами связи, общественного питания, торговли и бытового обслуживания.</w:t>
      </w: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 На территории ТОМС с. Покровское услуги телефонной связи представляет «</w:t>
      </w:r>
      <w:proofErr w:type="spellStart"/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Уралсвязьинформ</w:t>
      </w:r>
      <w:proofErr w:type="spellEnd"/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» (АТС на 422 номера). Установлены вышки сотовой связи  операторов </w:t>
      </w:r>
      <w:proofErr w:type="spellStart"/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Ютел</w:t>
      </w:r>
      <w:proofErr w:type="spellEnd"/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, Мотив, Мегафон, МТС. Существуют проблемы в связи с некачественным предоставлением услуги Интернет.</w:t>
      </w:r>
    </w:p>
    <w:p w:rsidR="00910AA9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        Учреждения торговли на территории предоставлены 14 магазинами, большая часть (9 магазинов) из которых принадлежит  Покровского СПО (7 продовольственных, 2 - непродовольственных). Общественное питание представлено пельменной, принадлежащей Покровскому СПО.  </w:t>
      </w:r>
    </w:p>
    <w:p w:rsidR="009060B0" w:rsidRPr="002A6F48" w:rsidRDefault="00910AA9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     </w:t>
      </w:r>
      <w:r w:rsidR="00DC0F4F"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12. </w:t>
      </w:r>
      <w:r w:rsidR="009060B0" w:rsidRPr="002A6F48">
        <w:rPr>
          <w:rFonts w:ascii="Times New Roman CYR" w:hAnsi="Times New Roman CYR" w:cs="Times New Roman CYR"/>
          <w:kern w:val="2"/>
          <w:sz w:val="28"/>
          <w:szCs w:val="28"/>
        </w:rPr>
        <w:t>Обеспечение условий для развития на территории массовой физической культурой и спортом.</w:t>
      </w:r>
    </w:p>
    <w:p w:rsidR="002A6F48" w:rsidRDefault="00204357" w:rsidP="002A6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В 2016</w:t>
      </w:r>
      <w:r w:rsidR="009060B0"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году на территории села были проведены массовая лыжная  гон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ка «Лыжня России»</w:t>
      </w:r>
      <w:r w:rsidR="00CC4702" w:rsidRPr="002A6F48">
        <w:rPr>
          <w:rFonts w:ascii="Times New Roman CYR" w:hAnsi="Times New Roman CYR" w:cs="Times New Roman CYR"/>
          <w:kern w:val="2"/>
          <w:sz w:val="28"/>
          <w:szCs w:val="28"/>
        </w:rPr>
        <w:t>.</w:t>
      </w:r>
    </w:p>
    <w:p w:rsidR="009060B0" w:rsidRPr="002A6F48" w:rsidRDefault="009060B0" w:rsidP="002A6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13.    Создание условий для массового отдыха жителей</w:t>
      </w: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      Совместно с Покровским ЦД на территории села Покровское проведены массовые праздники</w:t>
      </w:r>
      <w:r w:rsidR="00910AA9">
        <w:rPr>
          <w:rFonts w:ascii="Times New Roman CYR" w:hAnsi="Times New Roman CYR" w:cs="Times New Roman CYR"/>
          <w:kern w:val="2"/>
          <w:sz w:val="28"/>
          <w:szCs w:val="28"/>
        </w:rPr>
        <w:t xml:space="preserve">: </w:t>
      </w:r>
      <w:r w:rsidR="00CC4702"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Победы в Вов, 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День памяти и скорби, День </w:t>
      </w:r>
      <w:r w:rsidR="00CC4702" w:rsidRPr="002A6F48">
        <w:rPr>
          <w:rFonts w:ascii="Times New Roman CYR" w:hAnsi="Times New Roman CYR" w:cs="Times New Roman CYR"/>
          <w:kern w:val="2"/>
          <w:sz w:val="28"/>
          <w:szCs w:val="28"/>
        </w:rPr>
        <w:t>села,</w:t>
      </w:r>
      <w:r w:rsidR="0023570A"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День пожилого человека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. </w:t>
      </w:r>
    </w:p>
    <w:p w:rsidR="00910AA9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      </w:t>
      </w:r>
      <w:r w:rsidR="00DC0F4F"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      </w:t>
      </w:r>
    </w:p>
    <w:p w:rsidR="00910AA9" w:rsidRDefault="00910AA9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</w:p>
    <w:p w:rsidR="009060B0" w:rsidRPr="002A6F48" w:rsidRDefault="00910AA9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lastRenderedPageBreak/>
        <w:t xml:space="preserve">      </w:t>
      </w:r>
      <w:r w:rsidR="009060B0" w:rsidRPr="002A6F48">
        <w:rPr>
          <w:rFonts w:ascii="Times New Roman CYR" w:hAnsi="Times New Roman CYR" w:cs="Times New Roman CYR"/>
          <w:kern w:val="2"/>
          <w:sz w:val="28"/>
          <w:szCs w:val="28"/>
        </w:rPr>
        <w:t>14.   Организация ритуальных услуг и содержание мест захоронения.</w:t>
      </w: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      На  территории села Покровское расположено 2 кладбища, 1 действующее и одно недействующие. На выделенные денежные средства в размере 25,0 тыс. рублей произведена уборка мусора с </w:t>
      </w:r>
      <w:r w:rsidR="0023570A" w:rsidRPr="002A6F48">
        <w:rPr>
          <w:rFonts w:ascii="Times New Roman CYR" w:hAnsi="Times New Roman CYR" w:cs="Times New Roman CYR"/>
          <w:kern w:val="2"/>
          <w:sz w:val="28"/>
          <w:szCs w:val="28"/>
        </w:rPr>
        <w:t>прилегающей территории кладбища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. </w:t>
      </w: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     15. Организация сбора, вывоза, утилизации и переработки бытовых и промышленных отходов.</w:t>
      </w: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     Работа по корректировке проекта под свалку ТБО в 201</w:t>
      </w:r>
      <w:r w:rsidR="00A90818" w:rsidRPr="002A6F48">
        <w:rPr>
          <w:rFonts w:ascii="Times New Roman CYR" w:hAnsi="Times New Roman CYR" w:cs="Times New Roman CYR"/>
          <w:kern w:val="2"/>
          <w:sz w:val="28"/>
          <w:szCs w:val="28"/>
        </w:rPr>
        <w:t>6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году не проводилась.</w:t>
      </w: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      16.  Осуществление мероприятий по обеспечению безопасности людей на водных объектах, охране их жизни и здоровью.</w:t>
      </w:r>
    </w:p>
    <w:p w:rsidR="009060B0" w:rsidRPr="002A6F48" w:rsidRDefault="009060B0" w:rsidP="00DA0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В весенний период устанавливались аншлаги с предупреждением об опасности выхода на лед, в летний период аншлаги купаться запрещено. Всего освоено 10,0 тыс. рублей.</w:t>
      </w: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      17. Организация освещения улиц и установки указателей с наименованиями улиц и номеров домов.</w:t>
      </w:r>
    </w:p>
    <w:p w:rsidR="002A6F48" w:rsidRDefault="00204357" w:rsidP="00204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       </w:t>
      </w:r>
      <w:r w:rsidR="00910AA9">
        <w:rPr>
          <w:rFonts w:ascii="Times New Roman CYR" w:hAnsi="Times New Roman CYR" w:cs="Times New Roman CYR"/>
          <w:kern w:val="2"/>
          <w:sz w:val="28"/>
          <w:szCs w:val="28"/>
        </w:rPr>
        <w:t xml:space="preserve">      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На территории ТОМС с. Покровское  в 2016 году была продолжена работа по установке приборов учета  и установке энергосберегающих уличных светильников. </w:t>
      </w:r>
      <w:r w:rsidRPr="002A6F48">
        <w:rPr>
          <w:rFonts w:ascii="Times New Roman" w:hAnsi="Times New Roman" w:cs="Times New Roman"/>
          <w:sz w:val="28"/>
          <w:szCs w:val="28"/>
        </w:rPr>
        <w:t>2 ТП установлены энергосберегающие светильники по ул. Челюскинцев и ул. Пушкина, а также замена перегоревших ламп и светильников</w:t>
      </w:r>
      <w:proofErr w:type="gramStart"/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В</w:t>
      </w:r>
      <w:proofErr w:type="gramEnd"/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течение 2016 года закупались уличные светильники, и энергосберегающие лампы для установки на территории села Покровское. По заявкам граждан проводились работы по ремонту уличного освещения и замене энергосберегающих ламп.</w:t>
      </w:r>
      <w:r w:rsid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</w:p>
    <w:p w:rsidR="00EB1812" w:rsidRPr="002A6F48" w:rsidRDefault="002A6F48" w:rsidP="00204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    </w:t>
      </w:r>
      <w:r w:rsidR="00204357" w:rsidRPr="002A6F48">
        <w:rPr>
          <w:rFonts w:ascii="Times New Roman CYR" w:hAnsi="Times New Roman CYR" w:cs="Times New Roman CYR"/>
          <w:kern w:val="2"/>
          <w:sz w:val="28"/>
          <w:szCs w:val="28"/>
        </w:rPr>
        <w:t>В 2017 году работа по установке энергосберегающих ламп и приборов учета будет продолжена.</w:t>
      </w:r>
    </w:p>
    <w:p w:rsidR="00910AA9" w:rsidRDefault="00204357" w:rsidP="00910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      </w:t>
      </w:r>
      <w:r w:rsid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      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За ТОМС с. Покровское на праве оперативного управления закреплено 5 плотин. В 2016 году были выполнены следующие  мероприятия: проведены работы по безаварийному пропуску талых вод в весенний период. </w:t>
      </w:r>
      <w:r w:rsidR="00910AA9">
        <w:rPr>
          <w:rFonts w:ascii="Times New Roman CYR" w:hAnsi="Times New Roman CYR" w:cs="Times New Roman CYR"/>
          <w:kern w:val="2"/>
          <w:sz w:val="28"/>
          <w:szCs w:val="28"/>
        </w:rPr>
        <w:t>Выполнены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работ</w:t>
      </w:r>
      <w:r w:rsidR="00910AA9">
        <w:rPr>
          <w:rFonts w:ascii="Times New Roman CYR" w:hAnsi="Times New Roman CYR" w:cs="Times New Roman CYR"/>
          <w:kern w:val="2"/>
          <w:sz w:val="28"/>
          <w:szCs w:val="28"/>
        </w:rPr>
        <w:t>ы</w:t>
      </w:r>
      <w:r w:rsid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по укреплению водопропускной</w:t>
      </w:r>
      <w:r w:rsid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трубы на плотине» Больничная» 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через реку Бобровка, выполнение работ по укреплению водопропускной трубчатого переезда Сосновский через реку Бобровка, произведена вырубка порослей и кустарников на плотине «Ново-Деревенская».  </w:t>
      </w:r>
    </w:p>
    <w:p w:rsidR="00204357" w:rsidRPr="002A6F48" w:rsidRDefault="00910AA9" w:rsidP="00910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   </w:t>
      </w:r>
      <w:r w:rsidR="00204357"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В 2017 году планируется выполнение работ по укреплению откоса плотины </w:t>
      </w:r>
      <w:proofErr w:type="gramStart"/>
      <w:r w:rsidR="00204357" w:rsidRPr="002A6F48">
        <w:rPr>
          <w:rFonts w:ascii="Times New Roman CYR" w:hAnsi="Times New Roman CYR" w:cs="Times New Roman CYR"/>
          <w:kern w:val="2"/>
          <w:sz w:val="28"/>
          <w:szCs w:val="28"/>
        </w:rPr>
        <w:t>Ново-дереве</w:t>
      </w:r>
      <w:r w:rsidR="00D80EF6" w:rsidRPr="002A6F48">
        <w:rPr>
          <w:rFonts w:ascii="Times New Roman CYR" w:hAnsi="Times New Roman CYR" w:cs="Times New Roman CYR"/>
          <w:kern w:val="2"/>
          <w:sz w:val="28"/>
          <w:szCs w:val="28"/>
        </w:rPr>
        <w:t>нская</w:t>
      </w:r>
      <w:proofErr w:type="gramEnd"/>
      <w:r w:rsidR="00D80EF6"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через реку Бродовка в с. П</w:t>
      </w:r>
      <w:r w:rsidR="00204357" w:rsidRPr="002A6F48">
        <w:rPr>
          <w:rFonts w:ascii="Times New Roman CYR" w:hAnsi="Times New Roman CYR" w:cs="Times New Roman CYR"/>
          <w:kern w:val="2"/>
          <w:sz w:val="28"/>
          <w:szCs w:val="28"/>
        </w:rPr>
        <w:t>окровское, страхование плотин.</w:t>
      </w:r>
    </w:p>
    <w:p w:rsidR="00204357" w:rsidRPr="002A6F48" w:rsidRDefault="00204357" w:rsidP="002A6F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Исполнение сметы расходов по Территориальному органу местного самоуправления за 2016 год составило 98 % </w:t>
      </w:r>
    </w:p>
    <w:p w:rsidR="00910AA9" w:rsidRDefault="00910AA9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kern w:val="2"/>
          <w:sz w:val="28"/>
          <w:szCs w:val="28"/>
        </w:rPr>
      </w:pP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b/>
          <w:bCs/>
          <w:i/>
          <w:iCs/>
          <w:kern w:val="2"/>
          <w:sz w:val="28"/>
          <w:szCs w:val="28"/>
        </w:rPr>
        <w:t>Основные проблемы территории, которые требуется решать в ближайшие годы</w:t>
      </w: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     1. </w:t>
      </w:r>
      <w:r w:rsidR="006473D1" w:rsidRPr="002A6F48">
        <w:rPr>
          <w:rFonts w:ascii="Times New Roman CYR" w:hAnsi="Times New Roman CYR" w:cs="Times New Roman CYR"/>
          <w:kern w:val="2"/>
          <w:sz w:val="28"/>
          <w:szCs w:val="28"/>
        </w:rPr>
        <w:t>Продолжение строительства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разводящих сетей газопровода низкого давления на территории села Покровское.</w:t>
      </w:r>
    </w:p>
    <w:p w:rsidR="009060B0" w:rsidRPr="002A6F48" w:rsidRDefault="00BE7157" w:rsidP="00EC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sz w:val="28"/>
          <w:szCs w:val="28"/>
        </w:rPr>
        <w:t>2</w:t>
      </w:r>
      <w:r w:rsidR="009060B0" w:rsidRPr="002A6F4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473D1" w:rsidRPr="002A6F48">
        <w:rPr>
          <w:rFonts w:ascii="Times New Roman CYR" w:hAnsi="Times New Roman CYR" w:cs="Times New Roman CYR"/>
          <w:sz w:val="28"/>
          <w:szCs w:val="28"/>
        </w:rPr>
        <w:t>Продолжение</w:t>
      </w:r>
      <w:r w:rsidR="00A278EB" w:rsidRPr="002A6F4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473D1" w:rsidRPr="002A6F48">
        <w:rPr>
          <w:rFonts w:ascii="Times New Roman CYR" w:hAnsi="Times New Roman CYR" w:cs="Times New Roman CYR"/>
          <w:sz w:val="28"/>
          <w:szCs w:val="28"/>
        </w:rPr>
        <w:t>работ</w:t>
      </w:r>
      <w:r w:rsidR="00B106C3" w:rsidRPr="002A6F48">
        <w:rPr>
          <w:rFonts w:ascii="Times New Roman CYR" w:hAnsi="Times New Roman CYR" w:cs="Times New Roman CYR"/>
          <w:sz w:val="28"/>
          <w:szCs w:val="28"/>
        </w:rPr>
        <w:t xml:space="preserve"> по р</w:t>
      </w:r>
      <w:r w:rsidR="009060B0" w:rsidRPr="002A6F48">
        <w:rPr>
          <w:rFonts w:ascii="Times New Roman CYR" w:hAnsi="Times New Roman CYR" w:cs="Times New Roman CYR"/>
          <w:kern w:val="2"/>
          <w:sz w:val="28"/>
          <w:szCs w:val="28"/>
        </w:rPr>
        <w:t>емонт</w:t>
      </w:r>
      <w:r w:rsidR="00B106C3" w:rsidRPr="002A6F48">
        <w:rPr>
          <w:rFonts w:ascii="Times New Roman CYR" w:hAnsi="Times New Roman CYR" w:cs="Times New Roman CYR"/>
          <w:kern w:val="2"/>
          <w:sz w:val="28"/>
          <w:szCs w:val="28"/>
        </w:rPr>
        <w:t>у</w:t>
      </w:r>
      <w:r w:rsidR="009060B0"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автодороги ул. Гагарина.</w:t>
      </w:r>
    </w:p>
    <w:p w:rsidR="00910AA9" w:rsidRDefault="00910AA9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kern w:val="2"/>
          <w:sz w:val="28"/>
          <w:szCs w:val="28"/>
        </w:rPr>
      </w:pP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b/>
          <w:bCs/>
          <w:kern w:val="2"/>
          <w:sz w:val="28"/>
          <w:szCs w:val="28"/>
        </w:rPr>
        <w:t>Заключение</w:t>
      </w:r>
    </w:p>
    <w:p w:rsidR="009060B0" w:rsidRPr="002A6F48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Исходя из проведенного анализа, можно сделать вывод, что все запланированные мероприятия на 201</w:t>
      </w:r>
      <w:r w:rsidR="00BE7157" w:rsidRPr="002A6F48">
        <w:rPr>
          <w:rFonts w:ascii="Times New Roman CYR" w:hAnsi="Times New Roman CYR" w:cs="Times New Roman CYR"/>
          <w:kern w:val="2"/>
          <w:sz w:val="28"/>
          <w:szCs w:val="28"/>
        </w:rPr>
        <w:t>6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год в соответствии с планом работы выполнены.  </w:t>
      </w:r>
    </w:p>
    <w:p w:rsidR="0023570A" w:rsidRPr="002A6F48" w:rsidRDefault="0023570A" w:rsidP="00906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"/>
          <w:sz w:val="28"/>
          <w:szCs w:val="28"/>
        </w:rPr>
      </w:pPr>
    </w:p>
    <w:p w:rsidR="00D80EF6" w:rsidRPr="002A6F48" w:rsidRDefault="00D80EF6" w:rsidP="00906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"/>
          <w:sz w:val="28"/>
          <w:szCs w:val="28"/>
        </w:rPr>
      </w:pPr>
    </w:p>
    <w:p w:rsidR="00AF4094" w:rsidRPr="002A6F48" w:rsidRDefault="00BE7157" w:rsidP="0023570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A6F48">
        <w:rPr>
          <w:rFonts w:ascii="Times New Roman CYR" w:hAnsi="Times New Roman CYR" w:cs="Times New Roman CYR"/>
          <w:kern w:val="2"/>
          <w:sz w:val="28"/>
          <w:szCs w:val="28"/>
        </w:rPr>
        <w:lastRenderedPageBreak/>
        <w:t>И.о. председателя</w:t>
      </w:r>
      <w:r w:rsidR="009060B0" w:rsidRPr="002A6F48">
        <w:rPr>
          <w:rFonts w:ascii="Times New Roman CYR" w:hAnsi="Times New Roman CYR" w:cs="Times New Roman CYR"/>
          <w:kern w:val="2"/>
          <w:sz w:val="28"/>
          <w:szCs w:val="28"/>
        </w:rPr>
        <w:t xml:space="preserve"> ТОМСсела Покровское                 </w:t>
      </w:r>
      <w:r w:rsidRPr="002A6F48">
        <w:rPr>
          <w:rFonts w:ascii="Times New Roman CYR" w:hAnsi="Times New Roman CYR" w:cs="Times New Roman CYR"/>
          <w:kern w:val="2"/>
          <w:sz w:val="28"/>
          <w:szCs w:val="28"/>
        </w:rPr>
        <w:t>Т.В. Загвоздкина</w:t>
      </w:r>
    </w:p>
    <w:sectPr w:rsidR="00AF4094" w:rsidRPr="002A6F48" w:rsidSect="00910AA9">
      <w:pgSz w:w="11906" w:h="16838"/>
      <w:pgMar w:top="0" w:right="707" w:bottom="1134" w:left="1276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A6E65"/>
    <w:multiLevelType w:val="hybridMultilevel"/>
    <w:tmpl w:val="12628F22"/>
    <w:lvl w:ilvl="0" w:tplc="C0FC3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D8"/>
    <w:rsid w:val="00006FFD"/>
    <w:rsid w:val="0001170B"/>
    <w:rsid w:val="00026A85"/>
    <w:rsid w:val="00034534"/>
    <w:rsid w:val="000514C1"/>
    <w:rsid w:val="00071AF0"/>
    <w:rsid w:val="001047DA"/>
    <w:rsid w:val="00110300"/>
    <w:rsid w:val="00136BDE"/>
    <w:rsid w:val="001F0380"/>
    <w:rsid w:val="001F4549"/>
    <w:rsid w:val="00204357"/>
    <w:rsid w:val="002167BF"/>
    <w:rsid w:val="0023570A"/>
    <w:rsid w:val="00263A85"/>
    <w:rsid w:val="0027367E"/>
    <w:rsid w:val="00281DB4"/>
    <w:rsid w:val="002A6F48"/>
    <w:rsid w:val="002A6F8C"/>
    <w:rsid w:val="002C1C77"/>
    <w:rsid w:val="002E2F67"/>
    <w:rsid w:val="00305B7B"/>
    <w:rsid w:val="00331734"/>
    <w:rsid w:val="00343A7B"/>
    <w:rsid w:val="00344717"/>
    <w:rsid w:val="00361BF1"/>
    <w:rsid w:val="003901F8"/>
    <w:rsid w:val="0039310A"/>
    <w:rsid w:val="003B690E"/>
    <w:rsid w:val="003C5306"/>
    <w:rsid w:val="003D0D71"/>
    <w:rsid w:val="00407DCC"/>
    <w:rsid w:val="00427BCF"/>
    <w:rsid w:val="004566F5"/>
    <w:rsid w:val="00482F0C"/>
    <w:rsid w:val="004A6589"/>
    <w:rsid w:val="004D18C2"/>
    <w:rsid w:val="004D5DDB"/>
    <w:rsid w:val="00504038"/>
    <w:rsid w:val="00557ACA"/>
    <w:rsid w:val="00586C52"/>
    <w:rsid w:val="005F3F77"/>
    <w:rsid w:val="00624B3C"/>
    <w:rsid w:val="006473D1"/>
    <w:rsid w:val="006B4CC6"/>
    <w:rsid w:val="006D0169"/>
    <w:rsid w:val="00747029"/>
    <w:rsid w:val="007518BF"/>
    <w:rsid w:val="007538B0"/>
    <w:rsid w:val="008371BE"/>
    <w:rsid w:val="00897038"/>
    <w:rsid w:val="008C04D8"/>
    <w:rsid w:val="008D46E2"/>
    <w:rsid w:val="009060B0"/>
    <w:rsid w:val="00910AA9"/>
    <w:rsid w:val="00955334"/>
    <w:rsid w:val="009A7CF7"/>
    <w:rsid w:val="009B7CCC"/>
    <w:rsid w:val="00A278EB"/>
    <w:rsid w:val="00A90818"/>
    <w:rsid w:val="00A941CE"/>
    <w:rsid w:val="00AF4094"/>
    <w:rsid w:val="00B106C3"/>
    <w:rsid w:val="00B46965"/>
    <w:rsid w:val="00BB2F94"/>
    <w:rsid w:val="00BD7D08"/>
    <w:rsid w:val="00BE7157"/>
    <w:rsid w:val="00C178C5"/>
    <w:rsid w:val="00C373B2"/>
    <w:rsid w:val="00C5068F"/>
    <w:rsid w:val="00C91D99"/>
    <w:rsid w:val="00CC4702"/>
    <w:rsid w:val="00D002E7"/>
    <w:rsid w:val="00D00F8B"/>
    <w:rsid w:val="00D80EF6"/>
    <w:rsid w:val="00DA0775"/>
    <w:rsid w:val="00DC0F4F"/>
    <w:rsid w:val="00DF7A4F"/>
    <w:rsid w:val="00E637F0"/>
    <w:rsid w:val="00E7309B"/>
    <w:rsid w:val="00EB1812"/>
    <w:rsid w:val="00EC7E3E"/>
    <w:rsid w:val="00ED4362"/>
    <w:rsid w:val="00EE6DD0"/>
    <w:rsid w:val="00EF26D1"/>
    <w:rsid w:val="00EF4AC4"/>
    <w:rsid w:val="00F5120A"/>
    <w:rsid w:val="00F60066"/>
    <w:rsid w:val="00F8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B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0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81DB4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8D4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B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0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81DB4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8D4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017094009515799E-2"/>
          <c:y val="0.18065783058256543"/>
          <c:w val="0.66280752532561504"/>
          <c:h val="0.75065616797900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Население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3,4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 sz="1608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dirty="0" smtClean="0"/>
                      <a:t>17</a:t>
                    </a:r>
                    <a:r>
                      <a:rPr lang="en-US" dirty="0" smtClean="0"/>
                      <a:t>%</a:t>
                    </a:r>
                    <a:endParaRPr lang="en-US" dirty="0"/>
                  </a:p>
                </c:rich>
              </c:tx>
              <c:numFmt formatCode="0%" sourceLinked="0"/>
              <c:spPr>
                <a:noFill/>
                <a:ln w="2533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 sz="1608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mtClean="0"/>
                      <a:t>63,2</a:t>
                    </a:r>
                    <a:r>
                      <a:rPr lang="en-US" smtClean="0"/>
                      <a:t>%</a:t>
                    </a:r>
                    <a:endParaRPr lang="en-US"/>
                  </a:p>
                </c:rich>
              </c:tx>
              <c:numFmt formatCode="0%" sourceLinked="0"/>
              <c:spPr>
                <a:noFill/>
                <a:ln w="2533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333">
                <a:noFill/>
              </a:ln>
            </c:spPr>
            <c:txPr>
              <a:bodyPr/>
              <a:lstStyle/>
              <a:p>
                <a:pPr>
                  <a:defRPr sz="1606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Дети</c:v>
                </c:pt>
                <c:pt idx="1">
                  <c:v>Люди старшего поколения</c:v>
                </c:pt>
                <c:pt idx="2">
                  <c:v>трудоспособное население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614</c:v>
                </c:pt>
                <c:pt idx="1">
                  <c:v>453</c:v>
                </c:pt>
                <c:pt idx="2">
                  <c:v>1665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33">
          <a:noFill/>
        </a:ln>
      </c:spPr>
    </c:plotArea>
    <c:legend>
      <c:legendPos val="r"/>
      <c:layout>
        <c:manualLayout>
          <c:xMode val="edge"/>
          <c:yMode val="edge"/>
          <c:x val="0.73950784070772857"/>
          <c:y val="0.24146981627296596"/>
          <c:w val="0.25470366965550628"/>
          <c:h val="0.58005249343832044"/>
        </c:manualLayout>
      </c:layout>
      <c:overlay val="0"/>
      <c:txPr>
        <a:bodyPr/>
        <a:lstStyle/>
        <a:p>
          <a:pPr>
            <a:defRPr sz="1253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608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9780856141262944E-2"/>
          <c:y val="3.867331583552059E-2"/>
          <c:w val="0.92633950329798853"/>
          <c:h val="0.79555555555555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безработных (чел.)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62</c:v>
                </c:pt>
                <c:pt idx="1">
                  <c:v>59</c:v>
                </c:pt>
                <c:pt idx="2">
                  <c:v>38</c:v>
                </c:pt>
                <c:pt idx="3">
                  <c:v>43</c:v>
                </c:pt>
                <c:pt idx="4">
                  <c:v>33</c:v>
                </c:pt>
                <c:pt idx="5">
                  <c:v>52</c:v>
                </c:pt>
                <c:pt idx="6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046656"/>
        <c:axId val="177048192"/>
      </c:barChart>
      <c:catAx>
        <c:axId val="177046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7048192"/>
        <c:crosses val="autoZero"/>
        <c:auto val="1"/>
        <c:lblAlgn val="ctr"/>
        <c:lblOffset val="100"/>
        <c:noMultiLvlLbl val="0"/>
      </c:catAx>
      <c:valAx>
        <c:axId val="177048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70466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2017-02-27T02:34:00Z</cp:lastPrinted>
  <dcterms:created xsi:type="dcterms:W3CDTF">2017-10-31T07:19:00Z</dcterms:created>
  <dcterms:modified xsi:type="dcterms:W3CDTF">2017-10-31T07:19:00Z</dcterms:modified>
</cp:coreProperties>
</file>