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7D" w:rsidRPr="00350E31" w:rsidRDefault="002D17F6" w:rsidP="002D17F6">
      <w:pPr>
        <w:pStyle w:val="1"/>
        <w:ind w:left="4820"/>
        <w:jc w:val="center"/>
        <w:rPr>
          <w:rFonts w:ascii="Times New Roman" w:hAnsi="Times New Roman"/>
          <w:sz w:val="28"/>
        </w:rPr>
      </w:pPr>
      <w:bookmarkStart w:id="0" w:name="_GoBack"/>
      <w:r w:rsidRPr="00350E31">
        <w:rPr>
          <w:rFonts w:ascii="Times New Roman" w:hAnsi="Times New Roman"/>
          <w:sz w:val="28"/>
        </w:rPr>
        <w:t>Приложение</w:t>
      </w:r>
    </w:p>
    <w:p w:rsidR="0085727D" w:rsidRPr="00350E31" w:rsidRDefault="002D17F6" w:rsidP="002D17F6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к </w:t>
      </w:r>
      <w:r w:rsidR="0085727D" w:rsidRPr="00350E31">
        <w:rPr>
          <w:rFonts w:ascii="Times New Roman" w:hAnsi="Times New Roman"/>
          <w:sz w:val="28"/>
        </w:rPr>
        <w:t>постановлени</w:t>
      </w:r>
      <w:r w:rsidRPr="00350E31">
        <w:rPr>
          <w:rFonts w:ascii="Times New Roman" w:hAnsi="Times New Roman"/>
          <w:sz w:val="28"/>
        </w:rPr>
        <w:t>ю</w:t>
      </w:r>
      <w:r w:rsidR="0085727D" w:rsidRPr="00350E31">
        <w:rPr>
          <w:rFonts w:ascii="Times New Roman" w:hAnsi="Times New Roman"/>
          <w:sz w:val="28"/>
        </w:rPr>
        <w:t xml:space="preserve"> администрации</w:t>
      </w:r>
    </w:p>
    <w:p w:rsidR="0085727D" w:rsidRPr="00350E31" w:rsidRDefault="0085727D" w:rsidP="002D17F6">
      <w:pPr>
        <w:pStyle w:val="1"/>
        <w:ind w:left="4820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города Невинномысска</w:t>
      </w:r>
    </w:p>
    <w:p w:rsidR="0085727D" w:rsidRPr="00350E31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1833A3" w:rsidRPr="00350E31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Pr="00350E31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1833A3" w:rsidRPr="00350E31" w:rsidRDefault="000827C2" w:rsidP="001833A3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МУНИЦИПАЛЬНАЯ ПРОГРАММА</w:t>
      </w:r>
    </w:p>
    <w:p w:rsidR="0085727D" w:rsidRPr="00350E31" w:rsidRDefault="001833A3" w:rsidP="001833A3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«Социальная поддержка граждан в городе Невинномысске</w:t>
      </w:r>
      <w:r w:rsidR="009C499D" w:rsidRPr="00350E31">
        <w:rPr>
          <w:rFonts w:ascii="Times New Roman" w:hAnsi="Times New Roman"/>
          <w:sz w:val="28"/>
        </w:rPr>
        <w:t xml:space="preserve">» </w:t>
      </w:r>
    </w:p>
    <w:p w:rsidR="00277490" w:rsidRPr="00350E31" w:rsidRDefault="00277490" w:rsidP="0085727D">
      <w:pPr>
        <w:pStyle w:val="1"/>
        <w:jc w:val="both"/>
        <w:rPr>
          <w:rFonts w:ascii="Times New Roman" w:hAnsi="Times New Roman"/>
          <w:sz w:val="28"/>
        </w:rPr>
      </w:pPr>
    </w:p>
    <w:p w:rsidR="002D17F6" w:rsidRPr="00350E31" w:rsidRDefault="002D17F6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Pr="00350E31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ПАСПОРТ</w:t>
      </w:r>
    </w:p>
    <w:p w:rsidR="0085727D" w:rsidRPr="00350E31" w:rsidRDefault="001833A3" w:rsidP="0085727D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350E31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350E31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2"/>
        <w:gridCol w:w="5208"/>
      </w:tblGrid>
      <w:tr w:rsidR="00350E31" w:rsidRPr="00350E31" w:rsidTr="00694000">
        <w:tc>
          <w:tcPr>
            <w:tcW w:w="1834" w:type="pct"/>
          </w:tcPr>
          <w:p w:rsidR="0085727D" w:rsidRPr="00350E31" w:rsidRDefault="0085727D" w:rsidP="001E401B">
            <w:pPr>
              <w:pStyle w:val="1"/>
              <w:ind w:left="-142" w:right="34" w:firstLine="142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Наименование программы    </w:t>
            </w:r>
          </w:p>
        </w:tc>
        <w:tc>
          <w:tcPr>
            <w:tcW w:w="445" w:type="pct"/>
          </w:tcPr>
          <w:p w:rsidR="0085727D" w:rsidRPr="00350E31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85727D" w:rsidRPr="00350E31" w:rsidRDefault="0085727D" w:rsidP="007E00BD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85727D" w:rsidRPr="00350E31" w:rsidRDefault="0085727D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94000">
        <w:tc>
          <w:tcPr>
            <w:tcW w:w="1834" w:type="pct"/>
          </w:tcPr>
          <w:p w:rsidR="0085727D" w:rsidRPr="00350E31" w:rsidRDefault="003575DE" w:rsidP="0091516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  <w:p w:rsidR="003575DE" w:rsidRPr="00350E31" w:rsidRDefault="003575DE" w:rsidP="0091516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3575DE" w:rsidRPr="00350E31" w:rsidRDefault="003575DE" w:rsidP="0091516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5727D" w:rsidRPr="00350E31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85727D" w:rsidRPr="00350E31" w:rsidRDefault="0085727D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>)</w:t>
            </w:r>
          </w:p>
          <w:p w:rsidR="00633395" w:rsidRPr="00350E31" w:rsidRDefault="00633395" w:rsidP="0069400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94000">
        <w:tc>
          <w:tcPr>
            <w:tcW w:w="1834" w:type="pct"/>
          </w:tcPr>
          <w:p w:rsidR="00694000" w:rsidRPr="00350E31" w:rsidRDefault="00694000" w:rsidP="0091516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Соисполнители программы</w:t>
            </w:r>
          </w:p>
          <w:p w:rsidR="00694000" w:rsidRPr="00350E31" w:rsidRDefault="00694000" w:rsidP="0091516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694000" w:rsidRPr="00350E31" w:rsidRDefault="00694000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37790C" w:rsidRPr="00350E31" w:rsidRDefault="00190BE6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350E31" w:rsidRPr="00350E31" w:rsidTr="00694000">
        <w:tc>
          <w:tcPr>
            <w:tcW w:w="1834" w:type="pct"/>
          </w:tcPr>
          <w:p w:rsidR="00694000" w:rsidRPr="00350E31" w:rsidRDefault="00694000" w:rsidP="0091516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Иные участники программы</w:t>
            </w:r>
          </w:p>
          <w:p w:rsidR="002D17F6" w:rsidRPr="00350E31" w:rsidRDefault="002D17F6" w:rsidP="0091516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694000" w:rsidRPr="00350E31" w:rsidRDefault="00694000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694000" w:rsidRPr="00350E31" w:rsidRDefault="00694000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нет</w:t>
            </w:r>
          </w:p>
          <w:p w:rsidR="0037790C" w:rsidRPr="00350E31" w:rsidRDefault="0037790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94000">
        <w:trPr>
          <w:trHeight w:val="666"/>
        </w:trPr>
        <w:tc>
          <w:tcPr>
            <w:tcW w:w="1834" w:type="pct"/>
          </w:tcPr>
          <w:p w:rsidR="00CC196D" w:rsidRPr="00350E31" w:rsidRDefault="00CC196D" w:rsidP="008305C4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445" w:type="pct"/>
          </w:tcPr>
          <w:p w:rsidR="00CC196D" w:rsidRPr="00350E31" w:rsidRDefault="00CC196D" w:rsidP="008305C4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C196D" w:rsidRPr="00350E31" w:rsidRDefault="00CC196D" w:rsidP="008305C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190BE6" w:rsidRPr="00350E31" w:rsidRDefault="00190BE6" w:rsidP="008305C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8305C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«Социальная поддержка населения города Невинномысска»;</w:t>
            </w:r>
          </w:p>
          <w:p w:rsidR="0048326E" w:rsidRPr="00350E31" w:rsidRDefault="0048326E" w:rsidP="008305C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8305C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подпрограмма «Опека детей-сирот и детей, оставшихся без попечения родителей»;</w:t>
            </w:r>
          </w:p>
          <w:p w:rsidR="0048326E" w:rsidRPr="00350E31" w:rsidRDefault="0048326E" w:rsidP="008305C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2D17F6" w:rsidRPr="00350E31" w:rsidRDefault="002D17F6" w:rsidP="008305C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8305C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подпрограмма «Обеспечение реализации программы и </w:t>
            </w:r>
            <w:proofErr w:type="spellStart"/>
            <w:r w:rsidRPr="00350E31">
              <w:rPr>
                <w:rFonts w:ascii="Times New Roman" w:hAnsi="Times New Roman"/>
                <w:sz w:val="28"/>
              </w:rPr>
              <w:t>общепрограммные</w:t>
            </w:r>
            <w:proofErr w:type="spellEnd"/>
            <w:r w:rsidRPr="00350E31">
              <w:rPr>
                <w:rFonts w:ascii="Times New Roman" w:hAnsi="Times New Roman"/>
                <w:sz w:val="28"/>
              </w:rPr>
              <w:t xml:space="preserve"> мероприятия»</w:t>
            </w:r>
          </w:p>
          <w:p w:rsidR="00CC196D" w:rsidRPr="00350E31" w:rsidRDefault="00CC196D" w:rsidP="008305C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94000">
        <w:trPr>
          <w:trHeight w:val="666"/>
        </w:trPr>
        <w:tc>
          <w:tcPr>
            <w:tcW w:w="1834" w:type="pct"/>
          </w:tcPr>
          <w:p w:rsidR="00CC196D" w:rsidRPr="00350E31" w:rsidRDefault="00CC196D" w:rsidP="00C3798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>Цели программы</w:t>
            </w:r>
          </w:p>
        </w:tc>
        <w:tc>
          <w:tcPr>
            <w:tcW w:w="445" w:type="pct"/>
          </w:tcPr>
          <w:p w:rsidR="00CC196D" w:rsidRPr="00350E31" w:rsidRDefault="00CC196D" w:rsidP="00C3798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914B6D" w:rsidRPr="00350E31" w:rsidRDefault="00694000" w:rsidP="00E13AE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обеспечение надлежащего уровня</w:t>
            </w:r>
            <w:r w:rsidR="0037790C" w:rsidRPr="00350E31">
              <w:rPr>
                <w:rFonts w:ascii="Times New Roman" w:hAnsi="Times New Roman"/>
                <w:sz w:val="28"/>
              </w:rPr>
              <w:t xml:space="preserve"> и</w:t>
            </w:r>
            <w:r w:rsidRPr="00350E31">
              <w:rPr>
                <w:rFonts w:ascii="Times New Roman" w:hAnsi="Times New Roman"/>
                <w:sz w:val="28"/>
              </w:rPr>
              <w:t xml:space="preserve"> качества </w:t>
            </w:r>
            <w:proofErr w:type="gramStart"/>
            <w:r w:rsidRPr="00350E31">
              <w:rPr>
                <w:rFonts w:ascii="Times New Roman" w:hAnsi="Times New Roman"/>
                <w:sz w:val="28"/>
              </w:rPr>
              <w:t>жизни</w:t>
            </w:r>
            <w:proofErr w:type="gramEnd"/>
            <w:r w:rsidRPr="00350E31">
              <w:rPr>
                <w:rFonts w:ascii="Times New Roman" w:hAnsi="Times New Roman"/>
                <w:sz w:val="28"/>
              </w:rPr>
              <w:t xml:space="preserve"> </w:t>
            </w:r>
            <w:r w:rsidR="00E5497B" w:rsidRPr="00350E31">
              <w:rPr>
                <w:rFonts w:ascii="Times New Roman" w:hAnsi="Times New Roman"/>
                <w:sz w:val="28"/>
              </w:rPr>
              <w:t xml:space="preserve">нуждающихся в социальной поддержке </w:t>
            </w:r>
            <w:r w:rsidRPr="00350E31">
              <w:rPr>
                <w:rFonts w:ascii="Times New Roman" w:hAnsi="Times New Roman"/>
                <w:sz w:val="28"/>
              </w:rPr>
              <w:t xml:space="preserve">граждан, проживающих на территории города Невинномысска (далее – город) </w:t>
            </w:r>
          </w:p>
          <w:p w:rsidR="00CC196D" w:rsidRPr="00350E31" w:rsidRDefault="00CC196D" w:rsidP="00C3798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94000">
        <w:trPr>
          <w:trHeight w:val="666"/>
        </w:trPr>
        <w:tc>
          <w:tcPr>
            <w:tcW w:w="1834" w:type="pct"/>
          </w:tcPr>
          <w:p w:rsidR="00CC196D" w:rsidRPr="00350E31" w:rsidRDefault="00CC196D" w:rsidP="00B5342F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Целевые индикаторы </w:t>
            </w:r>
          </w:p>
          <w:p w:rsidR="00CC196D" w:rsidRPr="00350E31" w:rsidRDefault="00CC196D" w:rsidP="00B5342F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программы      </w:t>
            </w:r>
          </w:p>
          <w:p w:rsidR="00CC196D" w:rsidRPr="00350E31" w:rsidRDefault="00CC196D" w:rsidP="00B5342F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B5342F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CC196D" w:rsidRPr="00350E31" w:rsidRDefault="00CC196D" w:rsidP="00B5342F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CC196D" w:rsidRPr="00350E31" w:rsidRDefault="00CC196D" w:rsidP="00B5342F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F02C44" w:rsidRPr="00350E31" w:rsidRDefault="0048326E" w:rsidP="00B5342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</w:t>
            </w:r>
            <w:r w:rsidR="00F02C44" w:rsidRPr="00350E31">
              <w:rPr>
                <w:rFonts w:ascii="Times New Roman" w:hAnsi="Times New Roman"/>
                <w:sz w:val="28"/>
              </w:rPr>
              <w:t>;</w:t>
            </w:r>
          </w:p>
          <w:p w:rsidR="004E2FBD" w:rsidRPr="00350E31" w:rsidRDefault="004E2FBD" w:rsidP="00B5342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E2FBD" w:rsidRPr="00350E31" w:rsidRDefault="004E2FBD" w:rsidP="00B5342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доля граждан, вовлеченных в участие в социально-значимые мероприятия;</w:t>
            </w:r>
          </w:p>
          <w:p w:rsidR="00A84A20" w:rsidRPr="00350E31" w:rsidRDefault="00A84A20" w:rsidP="00B5342F">
            <w:pPr>
              <w:pStyle w:val="1"/>
              <w:jc w:val="both"/>
              <w:rPr>
                <w:rFonts w:ascii="Times New Roman" w:hAnsi="Times New Roman"/>
                <w:highlight w:val="yellow"/>
              </w:rPr>
            </w:pPr>
          </w:p>
          <w:p w:rsidR="0048326E" w:rsidRPr="00350E31" w:rsidRDefault="00BD72BF" w:rsidP="00F662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31">
              <w:rPr>
                <w:rFonts w:ascii="Times New Roman" w:eastAsia="Times New Roman" w:hAnsi="Times New Roman"/>
                <w:sz w:val="28"/>
                <w:szCs w:val="28"/>
              </w:rPr>
              <w:t>доля детей-сирот и детей, оставшихся без попечения родителей, определенных в приемные семьи и усыновленных, в общем числе детей-сирот и детей, оставшихся без попечения родителей, выявленных за год</w:t>
            </w:r>
            <w:r w:rsidRPr="00350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6D" w:rsidRPr="00350E31" w:rsidRDefault="00CC196D" w:rsidP="00190BE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94000">
        <w:trPr>
          <w:trHeight w:val="666"/>
        </w:trPr>
        <w:tc>
          <w:tcPr>
            <w:tcW w:w="1834" w:type="pct"/>
          </w:tcPr>
          <w:p w:rsidR="00CC196D" w:rsidRPr="00350E31" w:rsidRDefault="00CC196D" w:rsidP="0063339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Сроки</w:t>
            </w:r>
            <w:r w:rsidR="0097632D" w:rsidRPr="00350E31">
              <w:rPr>
                <w:rFonts w:ascii="Times New Roman" w:hAnsi="Times New Roman"/>
                <w:sz w:val="28"/>
              </w:rPr>
              <w:t xml:space="preserve"> и этапы</w:t>
            </w:r>
            <w:r w:rsidRPr="00350E31">
              <w:rPr>
                <w:rFonts w:ascii="Times New Roman" w:hAnsi="Times New Roman"/>
                <w:sz w:val="28"/>
              </w:rPr>
              <w:t xml:space="preserve"> реализации  программы</w:t>
            </w:r>
          </w:p>
          <w:p w:rsidR="0097632D" w:rsidRPr="00350E31" w:rsidRDefault="0097632D" w:rsidP="00633395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CC196D" w:rsidRPr="00350E31" w:rsidRDefault="00CC196D" w:rsidP="009645D4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C196D" w:rsidRPr="00350E31" w:rsidRDefault="00CC196D" w:rsidP="0007052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2017 - 20</w:t>
            </w:r>
            <w:r w:rsidR="004276E9" w:rsidRPr="00350E31">
              <w:rPr>
                <w:rFonts w:ascii="Times New Roman" w:hAnsi="Times New Roman"/>
                <w:sz w:val="28"/>
              </w:rPr>
              <w:t>2</w:t>
            </w:r>
            <w:r w:rsidR="0007052A" w:rsidRPr="00350E31">
              <w:rPr>
                <w:rFonts w:ascii="Times New Roman" w:hAnsi="Times New Roman"/>
                <w:sz w:val="28"/>
              </w:rPr>
              <w:t>1</w:t>
            </w:r>
            <w:r w:rsidRPr="00350E31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350E31" w:rsidRPr="00350E31" w:rsidTr="00694000">
        <w:trPr>
          <w:trHeight w:val="666"/>
        </w:trPr>
        <w:tc>
          <w:tcPr>
            <w:tcW w:w="1834" w:type="pct"/>
          </w:tcPr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B90000" w:rsidRPr="00350E31" w:rsidRDefault="00B90000" w:rsidP="00B21D54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45" w:type="pct"/>
          </w:tcPr>
          <w:p w:rsidR="00B90000" w:rsidRPr="00350E31" w:rsidRDefault="00B90000" w:rsidP="00B21D54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="00180ADE" w:rsidRPr="00350E31">
              <w:rPr>
                <w:rFonts w:ascii="Times New Roman" w:hAnsi="Times New Roman"/>
                <w:sz w:val="28"/>
                <w:szCs w:val="28"/>
              </w:rPr>
              <w:t>2 768 612,72</w:t>
            </w:r>
            <w:r w:rsidR="004276E9" w:rsidRPr="00350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>тыс. рублей, в том числе по  источникам финансового обеспечения:</w:t>
            </w: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2772B0" w:rsidRPr="00350E31">
              <w:rPr>
                <w:rFonts w:ascii="Times New Roman" w:hAnsi="Times New Roman"/>
                <w:sz w:val="28"/>
                <w:szCs w:val="28"/>
              </w:rPr>
              <w:t>848 730,63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2017 году – 188 981,24 тыс. рублей;</w:t>
            </w: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2772B0" w:rsidRPr="00350E31">
              <w:rPr>
                <w:rFonts w:ascii="Times New Roman" w:hAnsi="Times New Roman"/>
                <w:sz w:val="28"/>
                <w:szCs w:val="28"/>
              </w:rPr>
              <w:t>161 108,99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4276E9" w:rsidRPr="00350E31">
              <w:rPr>
                <w:rFonts w:ascii="Times New Roman" w:hAnsi="Times New Roman"/>
                <w:sz w:val="28"/>
                <w:szCs w:val="28"/>
              </w:rPr>
              <w:t>164 586,80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6E9" w:rsidRPr="00350E31" w:rsidRDefault="004276E9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2020 году – 167 026,80 тыс. рублей;</w:t>
            </w:r>
          </w:p>
          <w:p w:rsidR="0007052A" w:rsidRPr="00350E31" w:rsidRDefault="0007052A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772B0" w:rsidRPr="00350E31">
              <w:rPr>
                <w:rFonts w:ascii="Times New Roman" w:hAnsi="Times New Roman"/>
                <w:sz w:val="28"/>
                <w:szCs w:val="28"/>
              </w:rPr>
              <w:t xml:space="preserve">167 026,80 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052A" w:rsidRPr="00350E31" w:rsidRDefault="0007052A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</w:t>
            </w:r>
            <w:r w:rsidR="004276E9" w:rsidRPr="00350E31">
              <w:rPr>
                <w:rFonts w:ascii="Times New Roman" w:hAnsi="Times New Roman"/>
                <w:sz w:val="28"/>
                <w:szCs w:val="28"/>
              </w:rPr>
              <w:t>1</w:t>
            </w:r>
            <w:r w:rsidR="002772B0" w:rsidRPr="00350E31">
              <w:rPr>
                <w:rFonts w:ascii="Times New Roman" w:hAnsi="Times New Roman"/>
                <w:sz w:val="28"/>
                <w:szCs w:val="28"/>
              </w:rPr>
              <w:t> 915 719,73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lastRenderedPageBreak/>
              <w:t>в 2017 году – 394 743,96 тыс. рублей;</w:t>
            </w: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2772B0" w:rsidRPr="00350E31">
              <w:rPr>
                <w:rFonts w:ascii="Times New Roman" w:hAnsi="Times New Roman"/>
                <w:sz w:val="28"/>
                <w:szCs w:val="28"/>
              </w:rPr>
              <w:t>384 236,97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4276E9" w:rsidRPr="00350E31">
              <w:rPr>
                <w:rFonts w:ascii="Times New Roman" w:hAnsi="Times New Roman"/>
                <w:sz w:val="28"/>
                <w:szCs w:val="28"/>
              </w:rPr>
              <w:t>381 001,06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6E9" w:rsidRPr="00350E31" w:rsidRDefault="004276E9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2020 году – 377 868,87 тыс. рублей;</w:t>
            </w:r>
          </w:p>
          <w:p w:rsidR="0007052A" w:rsidRPr="00350E31" w:rsidRDefault="0007052A" w:rsidP="0007052A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772B0" w:rsidRPr="00350E31">
              <w:rPr>
                <w:rFonts w:ascii="Times New Roman" w:hAnsi="Times New Roman"/>
                <w:sz w:val="28"/>
                <w:szCs w:val="28"/>
              </w:rPr>
              <w:t xml:space="preserve">377 868,87 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D17F6" w:rsidRPr="00350E31" w:rsidRDefault="002D17F6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180ADE" w:rsidRPr="00350E31">
              <w:rPr>
                <w:rFonts w:ascii="Times New Roman" w:hAnsi="Times New Roman"/>
                <w:sz w:val="28"/>
                <w:szCs w:val="28"/>
              </w:rPr>
              <w:t>4 162,36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2017 году – 3 713,34 тыс. рублей;</w:t>
            </w:r>
          </w:p>
          <w:p w:rsidR="00B90000" w:rsidRPr="00350E31" w:rsidRDefault="00B90000" w:rsidP="00B21D54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180ADE" w:rsidRPr="00350E31">
              <w:rPr>
                <w:rFonts w:ascii="Times New Roman" w:hAnsi="Times New Roman"/>
                <w:sz w:val="28"/>
                <w:szCs w:val="28"/>
              </w:rPr>
              <w:t>449,02</w:t>
            </w:r>
            <w:r w:rsidRPr="00350E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6E9" w:rsidRPr="00350E31" w:rsidRDefault="00B90000" w:rsidP="00B21D5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в 2019 году – </w:t>
            </w:r>
            <w:r w:rsidR="004276E9" w:rsidRPr="00350E31">
              <w:rPr>
                <w:rFonts w:ascii="Times New Roman" w:hAnsi="Times New Roman"/>
                <w:sz w:val="28"/>
              </w:rPr>
              <w:t>0,00</w:t>
            </w:r>
            <w:r w:rsidRPr="00350E31">
              <w:rPr>
                <w:rFonts w:ascii="Times New Roman" w:hAnsi="Times New Roman"/>
                <w:sz w:val="28"/>
              </w:rPr>
              <w:t xml:space="preserve"> тыс. рублей</w:t>
            </w:r>
            <w:r w:rsidR="004276E9" w:rsidRPr="00350E31">
              <w:rPr>
                <w:rFonts w:ascii="Times New Roman" w:hAnsi="Times New Roman"/>
                <w:sz w:val="28"/>
              </w:rPr>
              <w:t>;</w:t>
            </w:r>
          </w:p>
          <w:p w:rsidR="00667365" w:rsidRPr="00350E31" w:rsidRDefault="004276E9" w:rsidP="00B21D5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в 2020 году – 0,00 тыс. рублей</w:t>
            </w:r>
            <w:r w:rsidR="00667365" w:rsidRPr="00350E31">
              <w:rPr>
                <w:rFonts w:ascii="Times New Roman" w:hAnsi="Times New Roman"/>
                <w:sz w:val="28"/>
              </w:rPr>
              <w:t>;</w:t>
            </w:r>
          </w:p>
          <w:p w:rsidR="00B90000" w:rsidRPr="00350E31" w:rsidRDefault="00667365" w:rsidP="00667365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  <w:szCs w:val="28"/>
              </w:rPr>
              <w:t>в 2021 году – 0,00 тыс. рублей</w:t>
            </w:r>
            <w:r w:rsidR="00B90000" w:rsidRPr="00350E31">
              <w:rPr>
                <w:rFonts w:ascii="Times New Roman" w:hAnsi="Times New Roman"/>
                <w:sz w:val="28"/>
              </w:rPr>
              <w:t>».</w:t>
            </w:r>
          </w:p>
          <w:p w:rsidR="00B90000" w:rsidRPr="00350E31" w:rsidRDefault="00B90000" w:rsidP="00B21D5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50E31" w:rsidRPr="00350E31" w:rsidTr="00694000">
        <w:trPr>
          <w:trHeight w:val="983"/>
        </w:trPr>
        <w:tc>
          <w:tcPr>
            <w:tcW w:w="1834" w:type="pct"/>
          </w:tcPr>
          <w:p w:rsidR="00CC196D" w:rsidRPr="00350E31" w:rsidRDefault="00CC196D" w:rsidP="00F818B4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445" w:type="pct"/>
          </w:tcPr>
          <w:p w:rsidR="00CC196D" w:rsidRPr="00350E31" w:rsidRDefault="00CC196D" w:rsidP="005A3F1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9C499D" w:rsidRPr="00350E31" w:rsidRDefault="00D72325" w:rsidP="009C499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>у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меньшение </w:t>
            </w:r>
            <w:r w:rsidRPr="00350E31">
              <w:rPr>
                <w:rFonts w:ascii="Times New Roman" w:hAnsi="Times New Roman"/>
                <w:sz w:val="28"/>
              </w:rPr>
              <w:t>доли населения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 граждан</w:t>
            </w:r>
            <w:r w:rsidRPr="00350E31">
              <w:rPr>
                <w:rFonts w:ascii="Times New Roman" w:hAnsi="Times New Roman"/>
                <w:sz w:val="28"/>
              </w:rPr>
              <w:t>,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 имеющих денежные доходы ниже величины прожиточного минимума</w:t>
            </w:r>
            <w:r w:rsidRPr="00350E31">
              <w:rPr>
                <w:rFonts w:ascii="Times New Roman" w:hAnsi="Times New Roman"/>
                <w:sz w:val="28"/>
              </w:rPr>
              <w:t>,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 </w:t>
            </w:r>
            <w:r w:rsidRPr="00350E31">
              <w:rPr>
                <w:rFonts w:ascii="Times New Roman" w:hAnsi="Times New Roman"/>
                <w:sz w:val="28"/>
              </w:rPr>
              <w:t>от</w:t>
            </w:r>
            <w:r w:rsidR="009C499D" w:rsidRPr="00350E31">
              <w:rPr>
                <w:rFonts w:ascii="Times New Roman" w:hAnsi="Times New Roman"/>
                <w:sz w:val="28"/>
              </w:rPr>
              <w:t xml:space="preserve"> общей численности населения города</w:t>
            </w:r>
            <w:r w:rsidR="00E56323" w:rsidRPr="00350E31">
              <w:rPr>
                <w:rFonts w:ascii="Times New Roman" w:hAnsi="Times New Roman"/>
                <w:sz w:val="28"/>
              </w:rPr>
              <w:t>, до </w:t>
            </w:r>
            <w:r w:rsidR="00136560" w:rsidRPr="00350E31">
              <w:rPr>
                <w:rFonts w:ascii="Times New Roman" w:hAnsi="Times New Roman"/>
                <w:sz w:val="28"/>
              </w:rPr>
              <w:t>13,</w:t>
            </w:r>
            <w:r w:rsidR="00C44F36" w:rsidRPr="00350E31">
              <w:rPr>
                <w:rFonts w:ascii="Times New Roman" w:hAnsi="Times New Roman"/>
                <w:sz w:val="28"/>
              </w:rPr>
              <w:t>4</w:t>
            </w:r>
            <w:r w:rsidR="00E56323" w:rsidRPr="00350E31">
              <w:rPr>
                <w:rFonts w:ascii="Times New Roman" w:hAnsi="Times New Roman"/>
                <w:sz w:val="28"/>
              </w:rPr>
              <w:t xml:space="preserve"> %</w:t>
            </w:r>
            <w:r w:rsidR="009C499D" w:rsidRPr="00350E31">
              <w:rPr>
                <w:rFonts w:ascii="Times New Roman" w:hAnsi="Times New Roman"/>
                <w:sz w:val="28"/>
              </w:rPr>
              <w:t>;</w:t>
            </w:r>
          </w:p>
          <w:p w:rsidR="009C499D" w:rsidRPr="00350E31" w:rsidRDefault="009C499D" w:rsidP="009C499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136560" w:rsidRPr="00350E31" w:rsidRDefault="00136560" w:rsidP="009C499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50E31">
              <w:rPr>
                <w:rFonts w:ascii="Times New Roman" w:hAnsi="Times New Roman"/>
                <w:sz w:val="28"/>
              </w:rPr>
              <w:t xml:space="preserve">участие 0,6 % </w:t>
            </w:r>
            <w:r w:rsidR="003E4821" w:rsidRPr="00350E31">
              <w:rPr>
                <w:rFonts w:ascii="Times New Roman" w:hAnsi="Times New Roman"/>
                <w:sz w:val="28"/>
              </w:rPr>
              <w:t>граждан</w:t>
            </w:r>
            <w:r w:rsidR="009A24D7" w:rsidRPr="00350E31">
              <w:rPr>
                <w:rFonts w:ascii="Times New Roman" w:hAnsi="Times New Roman"/>
                <w:sz w:val="28"/>
              </w:rPr>
              <w:t xml:space="preserve"> в социально-значимых мероприятиях;</w:t>
            </w:r>
          </w:p>
          <w:p w:rsidR="009A24D7" w:rsidRPr="00350E31" w:rsidRDefault="009A24D7" w:rsidP="009C499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CC196D" w:rsidRPr="00350E31" w:rsidRDefault="00F423A2" w:rsidP="00C44F36">
            <w:pPr>
              <w:pStyle w:val="1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350E31">
              <w:rPr>
                <w:rFonts w:ascii="Times New Roman" w:hAnsi="Times New Roman"/>
                <w:sz w:val="28"/>
              </w:rPr>
              <w:t>рост доли</w:t>
            </w:r>
            <w:r w:rsidRPr="00350E31">
              <w:rPr>
                <w:rFonts w:ascii="Times New Roman" w:hAnsi="Times New Roman"/>
              </w:rPr>
              <w:t xml:space="preserve"> </w:t>
            </w:r>
            <w:r w:rsidRPr="00350E31">
              <w:rPr>
                <w:rFonts w:ascii="Times New Roman" w:hAnsi="Times New Roman"/>
                <w:sz w:val="28"/>
              </w:rPr>
              <w:t>детей-сирот и детей, оставшихся без попечения родителей, обеспеченных мерами социальной поддержки, до 9</w:t>
            </w:r>
            <w:r w:rsidR="00C44F36" w:rsidRPr="00350E31">
              <w:rPr>
                <w:rFonts w:ascii="Times New Roman" w:hAnsi="Times New Roman"/>
                <w:sz w:val="28"/>
              </w:rPr>
              <w:t>6</w:t>
            </w:r>
            <w:r w:rsidRPr="00350E31">
              <w:rPr>
                <w:rFonts w:ascii="Times New Roman" w:hAnsi="Times New Roman"/>
                <w:sz w:val="28"/>
              </w:rPr>
              <w:t>%</w:t>
            </w:r>
          </w:p>
        </w:tc>
      </w:tr>
      <w:tr w:rsidR="00350E31" w:rsidRPr="00350E31" w:rsidTr="00694000">
        <w:tc>
          <w:tcPr>
            <w:tcW w:w="1834" w:type="pct"/>
          </w:tcPr>
          <w:p w:rsidR="00CC196D" w:rsidRPr="00350E31" w:rsidRDefault="00CC196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CC196D" w:rsidRPr="00350E31" w:rsidRDefault="00CC196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C196D" w:rsidRPr="00350E31" w:rsidRDefault="00CC196D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C196D" w:rsidRPr="00350E31" w:rsidRDefault="00CC196D" w:rsidP="00CC196D">
      <w:pPr>
        <w:pStyle w:val="1"/>
        <w:jc w:val="center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Приоритеты и цели реализуемой в городе политики в сфере </w:t>
      </w:r>
      <w:r w:rsidR="00A91D7C" w:rsidRPr="00350E31">
        <w:rPr>
          <w:rFonts w:ascii="Times New Roman" w:hAnsi="Times New Roman"/>
          <w:sz w:val="28"/>
        </w:rPr>
        <w:t xml:space="preserve">реализации программы 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Программа разработана в соответствии с целями и приоритетами </w:t>
      </w:r>
      <w:proofErr w:type="gramStart"/>
      <w:r w:rsidRPr="00350E31">
        <w:rPr>
          <w:rFonts w:ascii="Times New Roman" w:hAnsi="Times New Roman"/>
          <w:sz w:val="28"/>
        </w:rPr>
        <w:t>Стратегии социально-экономического развития города Невинномысска Ставропольского края</w:t>
      </w:r>
      <w:proofErr w:type="gramEnd"/>
      <w:r w:rsidR="00B7360D" w:rsidRPr="00350E31">
        <w:rPr>
          <w:rFonts w:ascii="Times New Roman" w:hAnsi="Times New Roman"/>
          <w:sz w:val="28"/>
        </w:rPr>
        <w:t xml:space="preserve"> </w:t>
      </w:r>
      <w:r w:rsidRPr="00350E31">
        <w:rPr>
          <w:rFonts w:ascii="Times New Roman" w:hAnsi="Times New Roman"/>
          <w:sz w:val="28"/>
        </w:rPr>
        <w:t xml:space="preserve"> до 2020 года и на период до 2025 года, утвержденной постановлением администрации города  от 22 декабря 2009 г. № 2226 (далее</w:t>
      </w:r>
      <w:r w:rsidR="00BA065E" w:rsidRPr="00350E31">
        <w:rPr>
          <w:rFonts w:ascii="Times New Roman" w:hAnsi="Times New Roman"/>
          <w:sz w:val="28"/>
        </w:rPr>
        <w:t> </w:t>
      </w:r>
      <w:r w:rsidRPr="00350E31">
        <w:rPr>
          <w:rFonts w:ascii="Times New Roman" w:hAnsi="Times New Roman"/>
          <w:sz w:val="28"/>
        </w:rPr>
        <w:t>– Стратегия).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Программа направлена на реализацию государственной политики по созданию эффективной системы социальной поддержки граждан, определенной целями и приоритетами Стратегии. 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Приоритетами в сфере реализации программы являются: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реализация прав граждан на социальную защиту в целях ослабления негативных тенденций в обществе и содействия социальной стабильности;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lastRenderedPageBreak/>
        <w:t>создание эффективной системы поддержки социально уязвимых категорий граждан (пенсионеров, инвалидов, малоимущих семей, семей, находящихся в трудной жизненной ситуации) и гарантий их свободного доступа к бесплатным социальным услугам;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участие в создании единого информационного поля для определения </w:t>
      </w:r>
      <w:proofErr w:type="gramStart"/>
      <w:r w:rsidRPr="00350E31">
        <w:rPr>
          <w:rFonts w:ascii="Times New Roman" w:hAnsi="Times New Roman"/>
          <w:sz w:val="28"/>
        </w:rPr>
        <w:t>критериев нуждаемости получателей мер социальной поддержки</w:t>
      </w:r>
      <w:proofErr w:type="gramEnd"/>
      <w:r w:rsidRPr="00350E31">
        <w:rPr>
          <w:rFonts w:ascii="Times New Roman" w:hAnsi="Times New Roman"/>
          <w:sz w:val="28"/>
        </w:rPr>
        <w:t xml:space="preserve"> и реализации социальных льгот и выплат в целях усиления их адресности;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>р</w:t>
      </w:r>
      <w:r w:rsidR="008123A2" w:rsidRPr="00350E31">
        <w:rPr>
          <w:rFonts w:ascii="Times New Roman" w:hAnsi="Times New Roman"/>
          <w:sz w:val="28"/>
        </w:rPr>
        <w:t>азвитие системы адресной помощи.</w:t>
      </w:r>
    </w:p>
    <w:p w:rsidR="00CC196D" w:rsidRPr="00350E31" w:rsidRDefault="00CC196D" w:rsidP="00CC19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350E31">
        <w:rPr>
          <w:bCs/>
        </w:rPr>
        <w:t>С учетом изложенных приоритетных направлений реализации программы цел</w:t>
      </w:r>
      <w:r w:rsidR="00F818B4" w:rsidRPr="00350E31">
        <w:rPr>
          <w:bCs/>
        </w:rPr>
        <w:t>ью</w:t>
      </w:r>
      <w:r w:rsidRPr="00350E31">
        <w:rPr>
          <w:bCs/>
        </w:rPr>
        <w:t xml:space="preserve"> </w:t>
      </w:r>
      <w:r w:rsidRPr="00350E31">
        <w:t>программы явля</w:t>
      </w:r>
      <w:r w:rsidR="00753E42" w:rsidRPr="00350E31">
        <w:t>е</w:t>
      </w:r>
      <w:r w:rsidRPr="00350E31">
        <w:t>тся</w:t>
      </w:r>
      <w:r w:rsidR="00753E42" w:rsidRPr="00350E31">
        <w:t xml:space="preserve"> </w:t>
      </w:r>
      <w:r w:rsidRPr="00350E31">
        <w:t>обеспечение надлежащего уровня  и качества жизни граждан, нуждающихся в социальной поддержке в городе.</w:t>
      </w:r>
    </w:p>
    <w:p w:rsidR="00CC196D" w:rsidRPr="00350E31" w:rsidRDefault="00CC196D" w:rsidP="00CC1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Сведения об индикаторах достижения целей программы и показателях решения задач подпрограмм программы и их значения</w:t>
      </w:r>
      <w:r w:rsidR="00536B98" w:rsidRPr="00350E31">
        <w:t>х приведены в приложении № 1 к п</w:t>
      </w:r>
      <w:r w:rsidRPr="00350E31">
        <w:t>рограмме.</w:t>
      </w:r>
    </w:p>
    <w:p w:rsidR="00397BD2" w:rsidRPr="00350E31" w:rsidRDefault="00397BD2" w:rsidP="00CC1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Сведения о весовых коэффициентах, присвоенных цели программы и задачам подпрограмм программы приведены в приложении № *** к программе.</w:t>
      </w:r>
    </w:p>
    <w:p w:rsidR="00CC196D" w:rsidRPr="00350E31" w:rsidRDefault="00CC196D" w:rsidP="00CC1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Перечень ос</w:t>
      </w:r>
      <w:r w:rsidR="00753E42" w:rsidRPr="00350E31">
        <w:t>новных мероприятий подпрограмм п</w:t>
      </w:r>
      <w:r w:rsidRPr="00350E31">
        <w:t>рограм</w:t>
      </w:r>
      <w:r w:rsidR="00536B98" w:rsidRPr="00350E31">
        <w:t>мы приведен в приложени</w:t>
      </w:r>
      <w:r w:rsidR="00753E42" w:rsidRPr="00350E31">
        <w:t>и</w:t>
      </w:r>
      <w:r w:rsidR="00536B98" w:rsidRPr="00350E31">
        <w:t xml:space="preserve"> № 2 к п</w:t>
      </w:r>
      <w:r w:rsidRPr="00350E31">
        <w:t>рограмме.</w:t>
      </w:r>
    </w:p>
    <w:p w:rsidR="00CC196D" w:rsidRPr="00350E31" w:rsidRDefault="00CC196D" w:rsidP="00CC1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>Объемы и ист</w:t>
      </w:r>
      <w:r w:rsidR="00753E42" w:rsidRPr="00350E31">
        <w:t>очники финансового обеспечения п</w:t>
      </w:r>
      <w:r w:rsidRPr="00350E31">
        <w:t xml:space="preserve">рограммы приведены в приложениях № 3 и № 4 к </w:t>
      </w:r>
      <w:r w:rsidR="00536B98" w:rsidRPr="00350E31">
        <w:t>п</w:t>
      </w:r>
      <w:r w:rsidRPr="00350E31">
        <w:t>рограмме.</w:t>
      </w:r>
    </w:p>
    <w:p w:rsidR="00E45689" w:rsidRPr="00350E31" w:rsidRDefault="00E45689" w:rsidP="00CC1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50E31">
        <w:t xml:space="preserve">Сведения об источнике информации и методике </w:t>
      </w:r>
      <w:proofErr w:type="gramStart"/>
      <w:r w:rsidRPr="00350E31">
        <w:t xml:space="preserve">расчета </w:t>
      </w:r>
      <w:r w:rsidR="008123A2" w:rsidRPr="00350E31">
        <w:t>индикаторов достижения целей п</w:t>
      </w:r>
      <w:r w:rsidRPr="00350E31">
        <w:t>рограммы</w:t>
      </w:r>
      <w:proofErr w:type="gramEnd"/>
      <w:r w:rsidRPr="00350E31">
        <w:t xml:space="preserve"> и показателей решения задач подпрограмм </w:t>
      </w:r>
      <w:r w:rsidR="00753E42" w:rsidRPr="00350E31">
        <w:t>п</w:t>
      </w:r>
      <w:r w:rsidRPr="00350E31">
        <w:t>рограммы</w:t>
      </w:r>
      <w:r w:rsidR="00753E42" w:rsidRPr="00350E31">
        <w:t xml:space="preserve"> приведены</w:t>
      </w:r>
      <w:r w:rsidRPr="00350E31">
        <w:t xml:space="preserve"> в приложени</w:t>
      </w:r>
      <w:r w:rsidR="00753E42" w:rsidRPr="00350E31">
        <w:t>и</w:t>
      </w:r>
      <w:r w:rsidRPr="00350E31">
        <w:t xml:space="preserve"> №</w:t>
      </w:r>
      <w:r w:rsidR="00753E42" w:rsidRPr="00350E31">
        <w:t xml:space="preserve"> </w:t>
      </w:r>
      <w:r w:rsidRPr="00350E31">
        <w:t>5 к программе.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Достижение целей </w:t>
      </w:r>
      <w:r w:rsidR="00753E42" w:rsidRPr="00350E31">
        <w:rPr>
          <w:rFonts w:ascii="Times New Roman" w:hAnsi="Times New Roman"/>
          <w:sz w:val="28"/>
        </w:rPr>
        <w:t>п</w:t>
      </w:r>
      <w:r w:rsidRPr="00350E31">
        <w:rPr>
          <w:rFonts w:ascii="Times New Roman" w:hAnsi="Times New Roman"/>
          <w:sz w:val="28"/>
        </w:rPr>
        <w:t xml:space="preserve">рограммы осуществляется путем решения задач подпрограмм </w:t>
      </w:r>
      <w:r w:rsidR="00753E42" w:rsidRPr="00350E31">
        <w:rPr>
          <w:rFonts w:ascii="Times New Roman" w:hAnsi="Times New Roman"/>
          <w:sz w:val="28"/>
        </w:rPr>
        <w:t>п</w:t>
      </w:r>
      <w:r w:rsidRPr="00350E31">
        <w:rPr>
          <w:rFonts w:ascii="Times New Roman" w:hAnsi="Times New Roman"/>
          <w:sz w:val="28"/>
        </w:rPr>
        <w:t xml:space="preserve">рограммы и выполнения основных </w:t>
      </w:r>
      <w:proofErr w:type="gramStart"/>
      <w:r w:rsidRPr="00350E31">
        <w:rPr>
          <w:rFonts w:ascii="Times New Roman" w:hAnsi="Times New Roman"/>
          <w:sz w:val="28"/>
        </w:rPr>
        <w:t>ме</w:t>
      </w:r>
      <w:r w:rsidR="00753E42" w:rsidRPr="00350E31">
        <w:rPr>
          <w:rFonts w:ascii="Times New Roman" w:hAnsi="Times New Roman"/>
          <w:sz w:val="28"/>
        </w:rPr>
        <w:t>роприятий</w:t>
      </w:r>
      <w:proofErr w:type="gramEnd"/>
      <w:r w:rsidR="00753E42" w:rsidRPr="00350E31">
        <w:rPr>
          <w:rFonts w:ascii="Times New Roman" w:hAnsi="Times New Roman"/>
          <w:sz w:val="28"/>
        </w:rPr>
        <w:t xml:space="preserve"> следующих подпрограмм п</w:t>
      </w:r>
      <w:r w:rsidRPr="00350E31">
        <w:rPr>
          <w:rFonts w:ascii="Times New Roman" w:hAnsi="Times New Roman"/>
          <w:sz w:val="28"/>
        </w:rPr>
        <w:t>рограммы, взаимосвязанных по срокам, ресурсам и исполнителям: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</w:t>
      </w:r>
      <w:r w:rsidR="005A245A" w:rsidRPr="00350E31">
        <w:rPr>
          <w:rFonts w:ascii="Times New Roman" w:hAnsi="Times New Roman"/>
          <w:sz w:val="28"/>
        </w:rPr>
        <w:t xml:space="preserve">1 </w:t>
      </w:r>
      <w:r w:rsidRPr="00350E31">
        <w:rPr>
          <w:rFonts w:ascii="Times New Roman" w:hAnsi="Times New Roman"/>
          <w:sz w:val="28"/>
        </w:rPr>
        <w:t>«</w:t>
      </w:r>
      <w:r w:rsidR="002C01E3" w:rsidRPr="00350E31">
        <w:rPr>
          <w:rFonts w:ascii="Times New Roman" w:hAnsi="Times New Roman"/>
          <w:sz w:val="28"/>
        </w:rPr>
        <w:t>Предоставление мер социальной поддержки и социальной помощи отдельным категориям граждан</w:t>
      </w:r>
      <w:r w:rsidRPr="00350E31">
        <w:rPr>
          <w:rFonts w:ascii="Times New Roman" w:hAnsi="Times New Roman"/>
          <w:sz w:val="28"/>
        </w:rPr>
        <w:t xml:space="preserve">» (приложение № </w:t>
      </w:r>
      <w:r w:rsidR="00E45689" w:rsidRPr="00350E31">
        <w:rPr>
          <w:rFonts w:ascii="Times New Roman" w:hAnsi="Times New Roman"/>
          <w:sz w:val="28"/>
        </w:rPr>
        <w:t>6</w:t>
      </w:r>
      <w:r w:rsidRPr="00350E31">
        <w:rPr>
          <w:rFonts w:ascii="Times New Roman" w:hAnsi="Times New Roman"/>
          <w:sz w:val="28"/>
        </w:rPr>
        <w:t xml:space="preserve"> к программе);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</w:t>
      </w:r>
      <w:r w:rsidR="005A245A" w:rsidRPr="00350E31">
        <w:rPr>
          <w:rFonts w:ascii="Times New Roman" w:hAnsi="Times New Roman"/>
          <w:sz w:val="28"/>
        </w:rPr>
        <w:t xml:space="preserve">2 </w:t>
      </w:r>
      <w:r w:rsidRPr="00350E31">
        <w:rPr>
          <w:rFonts w:ascii="Times New Roman" w:hAnsi="Times New Roman"/>
          <w:sz w:val="28"/>
        </w:rPr>
        <w:t>«Социальная поддержка населения города Не</w:t>
      </w:r>
      <w:r w:rsidR="00536B98" w:rsidRPr="00350E31">
        <w:rPr>
          <w:rFonts w:ascii="Times New Roman" w:hAnsi="Times New Roman"/>
          <w:sz w:val="28"/>
        </w:rPr>
        <w:t xml:space="preserve">винномысска» (приложение № </w:t>
      </w:r>
      <w:r w:rsidR="00E45689" w:rsidRPr="00350E31">
        <w:rPr>
          <w:rFonts w:ascii="Times New Roman" w:hAnsi="Times New Roman"/>
          <w:sz w:val="28"/>
        </w:rPr>
        <w:t>7</w:t>
      </w:r>
      <w:r w:rsidR="00536B98" w:rsidRPr="00350E31">
        <w:rPr>
          <w:rFonts w:ascii="Times New Roman" w:hAnsi="Times New Roman"/>
          <w:sz w:val="28"/>
        </w:rPr>
        <w:t xml:space="preserve"> к п</w:t>
      </w:r>
      <w:r w:rsidRPr="00350E31">
        <w:rPr>
          <w:rFonts w:ascii="Times New Roman" w:hAnsi="Times New Roman"/>
          <w:sz w:val="28"/>
        </w:rPr>
        <w:t>рограмме);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</w:t>
      </w:r>
      <w:r w:rsidR="005A245A" w:rsidRPr="00350E31">
        <w:rPr>
          <w:rFonts w:ascii="Times New Roman" w:hAnsi="Times New Roman"/>
          <w:sz w:val="28"/>
        </w:rPr>
        <w:t xml:space="preserve">3 </w:t>
      </w:r>
      <w:r w:rsidRPr="00350E31">
        <w:rPr>
          <w:rFonts w:ascii="Times New Roman" w:hAnsi="Times New Roman"/>
          <w:sz w:val="28"/>
        </w:rPr>
        <w:t xml:space="preserve">«Опека детей-сирот и детей, оставшихся без попечения родителей» (приложение № </w:t>
      </w:r>
      <w:r w:rsidR="00E45689" w:rsidRPr="00350E31">
        <w:rPr>
          <w:rFonts w:ascii="Times New Roman" w:hAnsi="Times New Roman"/>
          <w:sz w:val="28"/>
        </w:rPr>
        <w:t>8</w:t>
      </w:r>
      <w:r w:rsidRPr="00350E31">
        <w:rPr>
          <w:rFonts w:ascii="Times New Roman" w:hAnsi="Times New Roman"/>
          <w:sz w:val="28"/>
        </w:rPr>
        <w:t xml:space="preserve"> к программе);</w:t>
      </w:r>
    </w:p>
    <w:p w:rsidR="00CC196D" w:rsidRPr="00350E31" w:rsidRDefault="00CC196D" w:rsidP="00CC196D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50E31">
        <w:rPr>
          <w:rFonts w:ascii="Times New Roman" w:hAnsi="Times New Roman"/>
          <w:sz w:val="28"/>
        </w:rPr>
        <w:t xml:space="preserve">подпрограмма </w:t>
      </w:r>
      <w:r w:rsidR="005A245A" w:rsidRPr="00350E31">
        <w:rPr>
          <w:rFonts w:ascii="Times New Roman" w:hAnsi="Times New Roman"/>
          <w:sz w:val="28"/>
        </w:rPr>
        <w:t xml:space="preserve">4 </w:t>
      </w:r>
      <w:r w:rsidRPr="00350E31">
        <w:rPr>
          <w:rFonts w:ascii="Times New Roman" w:hAnsi="Times New Roman"/>
          <w:sz w:val="28"/>
        </w:rPr>
        <w:t xml:space="preserve">«Обеспечение реализации программы и </w:t>
      </w:r>
      <w:proofErr w:type="spellStart"/>
      <w:r w:rsidRPr="00350E31">
        <w:rPr>
          <w:rFonts w:ascii="Times New Roman" w:hAnsi="Times New Roman"/>
          <w:sz w:val="28"/>
        </w:rPr>
        <w:t>общепрограммные</w:t>
      </w:r>
      <w:proofErr w:type="spellEnd"/>
      <w:r w:rsidRPr="00350E31">
        <w:rPr>
          <w:rFonts w:ascii="Times New Roman" w:hAnsi="Times New Roman"/>
          <w:sz w:val="28"/>
        </w:rPr>
        <w:t xml:space="preserve"> мероприятия» (приложение № </w:t>
      </w:r>
      <w:r w:rsidR="00E45689" w:rsidRPr="00350E31">
        <w:rPr>
          <w:rFonts w:ascii="Times New Roman" w:hAnsi="Times New Roman"/>
          <w:sz w:val="28"/>
        </w:rPr>
        <w:t>9</w:t>
      </w:r>
      <w:r w:rsidRPr="00350E31">
        <w:rPr>
          <w:rFonts w:ascii="Times New Roman" w:hAnsi="Times New Roman"/>
          <w:sz w:val="28"/>
        </w:rPr>
        <w:t xml:space="preserve"> к программе).</w:t>
      </w:r>
    </w:p>
    <w:p w:rsidR="002A43EB" w:rsidRPr="00350E31" w:rsidRDefault="002A43EB" w:rsidP="00E806A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E806A5" w:rsidRPr="00350E31" w:rsidRDefault="00E806A5" w:rsidP="00E806A5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CC196D" w:rsidRPr="00350E31" w:rsidRDefault="00CC196D" w:rsidP="00E806A5">
      <w:pPr>
        <w:spacing w:after="0" w:line="240" w:lineRule="auto"/>
      </w:pPr>
    </w:p>
    <w:p w:rsidR="007472FE" w:rsidRPr="00350E31" w:rsidRDefault="00447333" w:rsidP="007D5E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Первый заместитель</w:t>
      </w:r>
      <w:r w:rsidR="007472FE" w:rsidRPr="00350E31">
        <w:rPr>
          <w:rFonts w:eastAsiaTheme="minorHAnsi"/>
        </w:rPr>
        <w:t xml:space="preserve"> главы</w:t>
      </w:r>
    </w:p>
    <w:p w:rsidR="007D5E48" w:rsidRPr="00350E31" w:rsidRDefault="007D5E48" w:rsidP="007472FE">
      <w:pPr>
        <w:widowControl w:val="0"/>
        <w:autoSpaceDE w:val="0"/>
        <w:autoSpaceDN w:val="0"/>
        <w:adjustRightInd w:val="0"/>
        <w:spacing w:after="0" w:line="240" w:lineRule="exact"/>
        <w:rPr>
          <w:rFonts w:eastAsiaTheme="minorHAnsi"/>
        </w:rPr>
      </w:pPr>
      <w:r w:rsidRPr="00350E31">
        <w:rPr>
          <w:rFonts w:eastAsiaTheme="minorHAnsi"/>
        </w:rPr>
        <w:t>администрации</w:t>
      </w:r>
      <w:r w:rsidR="007472FE" w:rsidRPr="00350E31">
        <w:rPr>
          <w:rFonts w:eastAsiaTheme="minorHAnsi"/>
        </w:rPr>
        <w:t xml:space="preserve"> </w:t>
      </w:r>
      <w:r w:rsidRPr="00350E31">
        <w:rPr>
          <w:rFonts w:eastAsiaTheme="minorHAnsi"/>
        </w:rPr>
        <w:t xml:space="preserve">города Невинномысска          </w:t>
      </w:r>
      <w:r w:rsidR="007472FE" w:rsidRPr="00350E31">
        <w:rPr>
          <w:rFonts w:eastAsiaTheme="minorHAnsi"/>
        </w:rPr>
        <w:t xml:space="preserve">   </w:t>
      </w:r>
      <w:r w:rsidRPr="00350E31">
        <w:rPr>
          <w:rFonts w:eastAsiaTheme="minorHAnsi"/>
        </w:rPr>
        <w:t xml:space="preserve">                 </w:t>
      </w:r>
      <w:r w:rsidR="00447333" w:rsidRPr="00350E31">
        <w:rPr>
          <w:rFonts w:eastAsiaTheme="minorHAnsi"/>
        </w:rPr>
        <w:t xml:space="preserve">            В.Э. </w:t>
      </w:r>
      <w:proofErr w:type="spellStart"/>
      <w:r w:rsidR="00447333" w:rsidRPr="00350E31">
        <w:rPr>
          <w:rFonts w:eastAsiaTheme="minorHAnsi"/>
        </w:rPr>
        <w:t>Соколюк</w:t>
      </w:r>
      <w:proofErr w:type="spellEnd"/>
    </w:p>
    <w:p w:rsidR="00E806A5" w:rsidRPr="00350E31" w:rsidRDefault="00E806A5" w:rsidP="007D5E48">
      <w:pPr>
        <w:spacing w:after="0" w:line="240" w:lineRule="auto"/>
        <w:jc w:val="both"/>
        <w:rPr>
          <w:rFonts w:eastAsiaTheme="minorHAnsi"/>
        </w:rPr>
      </w:pPr>
    </w:p>
    <w:p w:rsidR="007D5E48" w:rsidRPr="00350E31" w:rsidRDefault="007D5E48" w:rsidP="00E73332">
      <w:pPr>
        <w:spacing w:after="0" w:line="240" w:lineRule="auto"/>
        <w:ind w:right="-144"/>
        <w:jc w:val="both"/>
        <w:rPr>
          <w:rFonts w:eastAsiaTheme="minorHAnsi"/>
        </w:rPr>
      </w:pPr>
      <w:r w:rsidRPr="00350E31">
        <w:rPr>
          <w:rFonts w:eastAsiaTheme="minorHAnsi"/>
        </w:rPr>
        <w:t>____________________________________</w:t>
      </w:r>
      <w:r w:rsidR="00E73332" w:rsidRPr="00350E31">
        <w:rPr>
          <w:rFonts w:eastAsiaTheme="minorHAnsi"/>
        </w:rPr>
        <w:t>__</w:t>
      </w:r>
      <w:r w:rsidRPr="00350E31">
        <w:rPr>
          <w:rFonts w:eastAsiaTheme="minorHAnsi"/>
        </w:rPr>
        <w:t>____________________________</w:t>
      </w:r>
    </w:p>
    <w:p w:rsidR="007D5E48" w:rsidRPr="00350E31" w:rsidRDefault="007D5E48" w:rsidP="007D5E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</w:p>
    <w:p w:rsidR="007D5E48" w:rsidRPr="00350E31" w:rsidRDefault="007D5E48" w:rsidP="007D5E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Приложение визиру</w:t>
      </w:r>
      <w:r w:rsidR="00E806A5" w:rsidRPr="00350E31">
        <w:rPr>
          <w:rFonts w:eastAsiaTheme="minorHAnsi"/>
        </w:rPr>
        <w:t>ю</w:t>
      </w:r>
      <w:r w:rsidRPr="00350E31">
        <w:rPr>
          <w:rFonts w:eastAsiaTheme="minorHAnsi"/>
        </w:rPr>
        <w:t>т:</w:t>
      </w:r>
    </w:p>
    <w:p w:rsidR="007D5E48" w:rsidRPr="00350E31" w:rsidRDefault="007D5E48" w:rsidP="007D5E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Theme="minorHAnsi"/>
        </w:rPr>
      </w:pPr>
    </w:p>
    <w:p w:rsidR="007D5E48" w:rsidRPr="00350E31" w:rsidRDefault="007D5E48" w:rsidP="007D5E48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 xml:space="preserve">Председатель комитета </w:t>
      </w:r>
    </w:p>
    <w:p w:rsidR="007D5E48" w:rsidRPr="00350E31" w:rsidRDefault="007D5E48" w:rsidP="007D5E48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 xml:space="preserve">по труду и социальной поддержке населения </w:t>
      </w:r>
    </w:p>
    <w:p w:rsidR="007D5E48" w:rsidRPr="00350E31" w:rsidRDefault="007D5E48" w:rsidP="007D5E48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администрации города Невинномысска                                        Н.И. Морозова</w:t>
      </w:r>
    </w:p>
    <w:p w:rsidR="00E806A5" w:rsidRPr="00350E31" w:rsidRDefault="00E806A5" w:rsidP="007D5E48">
      <w:pPr>
        <w:spacing w:after="0" w:line="240" w:lineRule="exact"/>
        <w:jc w:val="both"/>
        <w:rPr>
          <w:rFonts w:eastAsiaTheme="minorHAnsi"/>
        </w:rPr>
      </w:pPr>
    </w:p>
    <w:p w:rsidR="00E806A5" w:rsidRPr="00350E31" w:rsidRDefault="00E806A5" w:rsidP="007D5E48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Первый заместитель главы</w:t>
      </w:r>
    </w:p>
    <w:p w:rsidR="009A24D7" w:rsidRPr="00350E31" w:rsidRDefault="00E806A5" w:rsidP="007D5E48">
      <w:pPr>
        <w:spacing w:after="0" w:line="240" w:lineRule="exact"/>
        <w:jc w:val="both"/>
        <w:rPr>
          <w:rFonts w:eastAsiaTheme="minorHAnsi"/>
        </w:rPr>
        <w:sectPr w:rsidR="009A24D7" w:rsidRPr="00350E31" w:rsidSect="00633395">
          <w:headerReference w:type="default" r:id="rId8"/>
          <w:pgSz w:w="11906" w:h="16838"/>
          <w:pgMar w:top="1418" w:right="567" w:bottom="1276" w:left="1985" w:header="709" w:footer="709" w:gutter="0"/>
          <w:cols w:space="708"/>
          <w:titlePg/>
          <w:docGrid w:linePitch="381"/>
        </w:sectPr>
      </w:pPr>
      <w:r w:rsidRPr="00350E31">
        <w:rPr>
          <w:rFonts w:eastAsiaTheme="minorHAnsi"/>
        </w:rPr>
        <w:t>администрации города Невинномысска                                     Т.А. Олешкевич</w:t>
      </w:r>
    </w:p>
    <w:p w:rsidR="00E806A5" w:rsidRPr="00350E31" w:rsidRDefault="00E806A5" w:rsidP="007D5E48">
      <w:pPr>
        <w:spacing w:after="0" w:line="240" w:lineRule="exact"/>
        <w:jc w:val="both"/>
        <w:rPr>
          <w:rFonts w:eastAsiaTheme="minorHAnsi"/>
        </w:rPr>
      </w:pPr>
    </w:p>
    <w:p w:rsidR="009A24D7" w:rsidRPr="00350E31" w:rsidRDefault="009A24D7" w:rsidP="007D5E48">
      <w:pPr>
        <w:spacing w:after="0" w:line="240" w:lineRule="exact"/>
        <w:jc w:val="both"/>
        <w:rPr>
          <w:rFonts w:eastAsiaTheme="minorHAnsi"/>
        </w:rPr>
      </w:pPr>
    </w:p>
    <w:p w:rsidR="00E806A5" w:rsidRPr="00350E31" w:rsidRDefault="00E806A5" w:rsidP="007D5E48">
      <w:pPr>
        <w:spacing w:after="0" w:line="240" w:lineRule="exact"/>
        <w:jc w:val="both"/>
        <w:rPr>
          <w:rFonts w:eastAsiaTheme="minorHAnsi"/>
        </w:rPr>
      </w:pPr>
    </w:p>
    <w:p w:rsidR="00E806A5" w:rsidRPr="00350E31" w:rsidRDefault="008F7085" w:rsidP="007D5E48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>Н</w:t>
      </w:r>
      <w:r w:rsidR="00E806A5" w:rsidRPr="00350E31">
        <w:rPr>
          <w:rFonts w:eastAsiaTheme="minorHAnsi"/>
        </w:rPr>
        <w:t>ачальник</w:t>
      </w:r>
      <w:r w:rsidRPr="00350E31">
        <w:rPr>
          <w:rFonts w:eastAsiaTheme="minorHAnsi"/>
        </w:rPr>
        <w:t xml:space="preserve"> </w:t>
      </w:r>
      <w:r w:rsidR="00E806A5" w:rsidRPr="00350E31">
        <w:rPr>
          <w:rFonts w:eastAsiaTheme="minorHAnsi"/>
        </w:rPr>
        <w:t>правового управления</w:t>
      </w:r>
    </w:p>
    <w:p w:rsidR="00E806A5" w:rsidRPr="00350E31" w:rsidRDefault="00E806A5" w:rsidP="007D5E48">
      <w:pPr>
        <w:spacing w:after="0" w:line="240" w:lineRule="exact"/>
        <w:jc w:val="both"/>
        <w:rPr>
          <w:rFonts w:eastAsiaTheme="minorHAnsi"/>
        </w:rPr>
      </w:pPr>
      <w:r w:rsidRPr="00350E31">
        <w:rPr>
          <w:rFonts w:eastAsiaTheme="minorHAnsi"/>
        </w:rPr>
        <w:t xml:space="preserve">администрации города Невинномысска                          </w:t>
      </w:r>
      <w:r w:rsidR="002D17F6" w:rsidRPr="00350E31">
        <w:rPr>
          <w:rFonts w:eastAsiaTheme="minorHAnsi"/>
        </w:rPr>
        <w:t xml:space="preserve">    </w:t>
      </w:r>
      <w:r w:rsidRPr="00350E31">
        <w:rPr>
          <w:rFonts w:eastAsiaTheme="minorHAnsi"/>
        </w:rPr>
        <w:t xml:space="preserve">        </w:t>
      </w:r>
      <w:r w:rsidR="008F7085" w:rsidRPr="00350E31">
        <w:rPr>
          <w:rFonts w:eastAsiaTheme="minorHAnsi"/>
        </w:rPr>
        <w:t xml:space="preserve">Ю.Н. </w:t>
      </w:r>
      <w:proofErr w:type="spellStart"/>
      <w:r w:rsidR="008F7085" w:rsidRPr="00350E31">
        <w:rPr>
          <w:rFonts w:eastAsiaTheme="minorHAnsi"/>
        </w:rPr>
        <w:t>Роденкова</w:t>
      </w:r>
      <w:proofErr w:type="spellEnd"/>
    </w:p>
    <w:p w:rsidR="006066A5" w:rsidRPr="00350E31" w:rsidRDefault="006066A5"/>
    <w:bookmarkEnd w:id="0"/>
    <w:p w:rsidR="00E806A5" w:rsidRPr="00350E31" w:rsidRDefault="00E806A5"/>
    <w:sectPr w:rsidR="00E806A5" w:rsidRPr="00350E31" w:rsidSect="009A24D7">
      <w:pgSz w:w="11906" w:h="16838"/>
      <w:pgMar w:top="1418" w:right="1841" w:bottom="1276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E8" w:rsidRDefault="005F35E8" w:rsidP="00EF1A94">
      <w:pPr>
        <w:spacing w:after="0" w:line="240" w:lineRule="auto"/>
      </w:pPr>
      <w:r>
        <w:separator/>
      </w:r>
    </w:p>
  </w:endnote>
  <w:endnote w:type="continuationSeparator" w:id="0">
    <w:p w:rsidR="005F35E8" w:rsidRDefault="005F35E8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E8" w:rsidRDefault="005F35E8" w:rsidP="00EF1A94">
      <w:pPr>
        <w:spacing w:after="0" w:line="240" w:lineRule="auto"/>
      </w:pPr>
      <w:r>
        <w:separator/>
      </w:r>
    </w:p>
  </w:footnote>
  <w:footnote w:type="continuationSeparator" w:id="0">
    <w:p w:rsidR="005F35E8" w:rsidRDefault="005F35E8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9C0A3B" w:rsidRDefault="00004E4B">
        <w:pPr>
          <w:pStyle w:val="a5"/>
          <w:jc w:val="center"/>
        </w:pPr>
        <w:r>
          <w:fldChar w:fldCharType="begin"/>
        </w:r>
        <w:r w:rsidR="009C0A3B">
          <w:instrText>PAGE   \* MERGEFORMAT</w:instrText>
        </w:r>
        <w:r>
          <w:fldChar w:fldCharType="separate"/>
        </w:r>
        <w:r w:rsidR="00350E31">
          <w:rPr>
            <w:noProof/>
          </w:rPr>
          <w:t>5</w:t>
        </w:r>
        <w:r>
          <w:fldChar w:fldCharType="end"/>
        </w:r>
      </w:p>
    </w:sdtContent>
  </w:sdt>
  <w:p w:rsidR="009C0A3B" w:rsidRDefault="009C0A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4E4B"/>
    <w:rsid w:val="000062C6"/>
    <w:rsid w:val="00036403"/>
    <w:rsid w:val="00041DB7"/>
    <w:rsid w:val="00042F80"/>
    <w:rsid w:val="0007052A"/>
    <w:rsid w:val="000827C2"/>
    <w:rsid w:val="00082E5D"/>
    <w:rsid w:val="00083AE5"/>
    <w:rsid w:val="00085BCD"/>
    <w:rsid w:val="000A2EB8"/>
    <w:rsid w:val="000A4D72"/>
    <w:rsid w:val="000B5537"/>
    <w:rsid w:val="000E258C"/>
    <w:rsid w:val="000F1DA9"/>
    <w:rsid w:val="000F287C"/>
    <w:rsid w:val="000F637E"/>
    <w:rsid w:val="0011322F"/>
    <w:rsid w:val="00136560"/>
    <w:rsid w:val="00171730"/>
    <w:rsid w:val="00173176"/>
    <w:rsid w:val="001803AF"/>
    <w:rsid w:val="00180ADE"/>
    <w:rsid w:val="001833A3"/>
    <w:rsid w:val="00190BE6"/>
    <w:rsid w:val="001A1AF8"/>
    <w:rsid w:val="001C5146"/>
    <w:rsid w:val="001D07F6"/>
    <w:rsid w:val="001D49BD"/>
    <w:rsid w:val="001E401B"/>
    <w:rsid w:val="001F6E94"/>
    <w:rsid w:val="002007A0"/>
    <w:rsid w:val="00260C92"/>
    <w:rsid w:val="002645FB"/>
    <w:rsid w:val="002772B0"/>
    <w:rsid w:val="00277490"/>
    <w:rsid w:val="00282AED"/>
    <w:rsid w:val="00293356"/>
    <w:rsid w:val="002A43EB"/>
    <w:rsid w:val="002B581E"/>
    <w:rsid w:val="002C01E3"/>
    <w:rsid w:val="002C4696"/>
    <w:rsid w:val="002D17F6"/>
    <w:rsid w:val="002D3F1A"/>
    <w:rsid w:val="002E5BAA"/>
    <w:rsid w:val="002F017B"/>
    <w:rsid w:val="002F1D15"/>
    <w:rsid w:val="00305F83"/>
    <w:rsid w:val="003236B7"/>
    <w:rsid w:val="0033713D"/>
    <w:rsid w:val="00342714"/>
    <w:rsid w:val="00350E31"/>
    <w:rsid w:val="00353D0C"/>
    <w:rsid w:val="003575DE"/>
    <w:rsid w:val="0037790C"/>
    <w:rsid w:val="003801B6"/>
    <w:rsid w:val="00381A1D"/>
    <w:rsid w:val="00381AC6"/>
    <w:rsid w:val="00387669"/>
    <w:rsid w:val="00397BD2"/>
    <w:rsid w:val="003E4821"/>
    <w:rsid w:val="003F2E09"/>
    <w:rsid w:val="00400DFF"/>
    <w:rsid w:val="004276E9"/>
    <w:rsid w:val="00444875"/>
    <w:rsid w:val="00447333"/>
    <w:rsid w:val="0045776B"/>
    <w:rsid w:val="00475A11"/>
    <w:rsid w:val="0048326E"/>
    <w:rsid w:val="00490303"/>
    <w:rsid w:val="00492B97"/>
    <w:rsid w:val="00493D71"/>
    <w:rsid w:val="004B4E5B"/>
    <w:rsid w:val="004E2FBD"/>
    <w:rsid w:val="00505122"/>
    <w:rsid w:val="005277DE"/>
    <w:rsid w:val="00536B98"/>
    <w:rsid w:val="00562321"/>
    <w:rsid w:val="0056693F"/>
    <w:rsid w:val="00577D31"/>
    <w:rsid w:val="005961A2"/>
    <w:rsid w:val="005A245A"/>
    <w:rsid w:val="005F35E8"/>
    <w:rsid w:val="006066A5"/>
    <w:rsid w:val="0062007B"/>
    <w:rsid w:val="00633395"/>
    <w:rsid w:val="006575A3"/>
    <w:rsid w:val="00662FAD"/>
    <w:rsid w:val="00663A1D"/>
    <w:rsid w:val="00667365"/>
    <w:rsid w:val="00673449"/>
    <w:rsid w:val="00690EBA"/>
    <w:rsid w:val="00694000"/>
    <w:rsid w:val="006B75FD"/>
    <w:rsid w:val="006E0E02"/>
    <w:rsid w:val="006F67CD"/>
    <w:rsid w:val="00706F5C"/>
    <w:rsid w:val="00714EC8"/>
    <w:rsid w:val="00716BBD"/>
    <w:rsid w:val="00722D5D"/>
    <w:rsid w:val="00734DAD"/>
    <w:rsid w:val="00736611"/>
    <w:rsid w:val="00737492"/>
    <w:rsid w:val="00742720"/>
    <w:rsid w:val="007472FE"/>
    <w:rsid w:val="0075371D"/>
    <w:rsid w:val="00753E42"/>
    <w:rsid w:val="0076518C"/>
    <w:rsid w:val="007734C3"/>
    <w:rsid w:val="00774EE5"/>
    <w:rsid w:val="00787102"/>
    <w:rsid w:val="00797500"/>
    <w:rsid w:val="007A0A31"/>
    <w:rsid w:val="007A4312"/>
    <w:rsid w:val="007A6773"/>
    <w:rsid w:val="007D5E48"/>
    <w:rsid w:val="007E00BD"/>
    <w:rsid w:val="00806A2A"/>
    <w:rsid w:val="008123A2"/>
    <w:rsid w:val="00827967"/>
    <w:rsid w:val="00853DBB"/>
    <w:rsid w:val="00855DDC"/>
    <w:rsid w:val="0085727D"/>
    <w:rsid w:val="00882C38"/>
    <w:rsid w:val="008E7D78"/>
    <w:rsid w:val="008F7085"/>
    <w:rsid w:val="009006F3"/>
    <w:rsid w:val="00906715"/>
    <w:rsid w:val="00914B6D"/>
    <w:rsid w:val="0091516A"/>
    <w:rsid w:val="00922A25"/>
    <w:rsid w:val="00930E2B"/>
    <w:rsid w:val="0097632D"/>
    <w:rsid w:val="009A24D7"/>
    <w:rsid w:val="009A5940"/>
    <w:rsid w:val="009A79D6"/>
    <w:rsid w:val="009C0A3B"/>
    <w:rsid w:val="009C499D"/>
    <w:rsid w:val="009C58BF"/>
    <w:rsid w:val="009D088B"/>
    <w:rsid w:val="00A05FA9"/>
    <w:rsid w:val="00A06B87"/>
    <w:rsid w:val="00A132CB"/>
    <w:rsid w:val="00A13C19"/>
    <w:rsid w:val="00A14ADB"/>
    <w:rsid w:val="00A17F7F"/>
    <w:rsid w:val="00A46B2F"/>
    <w:rsid w:val="00A514B2"/>
    <w:rsid w:val="00A679BD"/>
    <w:rsid w:val="00A84A20"/>
    <w:rsid w:val="00A91D7C"/>
    <w:rsid w:val="00AA71C5"/>
    <w:rsid w:val="00AC22EC"/>
    <w:rsid w:val="00AE11DC"/>
    <w:rsid w:val="00B50ACB"/>
    <w:rsid w:val="00B5281D"/>
    <w:rsid w:val="00B554E8"/>
    <w:rsid w:val="00B7360D"/>
    <w:rsid w:val="00B90000"/>
    <w:rsid w:val="00B9291C"/>
    <w:rsid w:val="00BA065E"/>
    <w:rsid w:val="00BB4025"/>
    <w:rsid w:val="00BD72BF"/>
    <w:rsid w:val="00C05FCB"/>
    <w:rsid w:val="00C27D8D"/>
    <w:rsid w:val="00C44F36"/>
    <w:rsid w:val="00C72A65"/>
    <w:rsid w:val="00C96F48"/>
    <w:rsid w:val="00CA3343"/>
    <w:rsid w:val="00CC196D"/>
    <w:rsid w:val="00CD6B06"/>
    <w:rsid w:val="00CF48D9"/>
    <w:rsid w:val="00D2490B"/>
    <w:rsid w:val="00D72325"/>
    <w:rsid w:val="00D75012"/>
    <w:rsid w:val="00D8404B"/>
    <w:rsid w:val="00DE2973"/>
    <w:rsid w:val="00E10FB5"/>
    <w:rsid w:val="00E13AE6"/>
    <w:rsid w:val="00E31BAC"/>
    <w:rsid w:val="00E45689"/>
    <w:rsid w:val="00E5497B"/>
    <w:rsid w:val="00E56323"/>
    <w:rsid w:val="00E6001B"/>
    <w:rsid w:val="00E6432A"/>
    <w:rsid w:val="00E73332"/>
    <w:rsid w:val="00E806A5"/>
    <w:rsid w:val="00EB44A8"/>
    <w:rsid w:val="00EE7249"/>
    <w:rsid w:val="00EF01C5"/>
    <w:rsid w:val="00EF1A94"/>
    <w:rsid w:val="00F02C44"/>
    <w:rsid w:val="00F206B6"/>
    <w:rsid w:val="00F30001"/>
    <w:rsid w:val="00F423A2"/>
    <w:rsid w:val="00F462BD"/>
    <w:rsid w:val="00F50258"/>
    <w:rsid w:val="00F65A6E"/>
    <w:rsid w:val="00F66248"/>
    <w:rsid w:val="00F818B4"/>
    <w:rsid w:val="00FC3183"/>
    <w:rsid w:val="00FC4096"/>
    <w:rsid w:val="00FD7472"/>
    <w:rsid w:val="00FE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1614-82E4-4ABD-A7F6-DC93DF9C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Колесникова</cp:lastModifiedBy>
  <cp:revision>25</cp:revision>
  <cp:lastPrinted>2017-11-20T11:35:00Z</cp:lastPrinted>
  <dcterms:created xsi:type="dcterms:W3CDTF">2017-11-10T12:30:00Z</dcterms:created>
  <dcterms:modified xsi:type="dcterms:W3CDTF">2018-10-09T14:07:00Z</dcterms:modified>
</cp:coreProperties>
</file>