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B0AF4" w:rsidTr="008021DE">
        <w:tc>
          <w:tcPr>
            <w:tcW w:w="4678" w:type="dxa"/>
          </w:tcPr>
          <w:p w:rsidR="002B0AF4" w:rsidRDefault="002B0AF4" w:rsidP="002C0112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2B0AF4" w:rsidRPr="002B0AF4" w:rsidRDefault="006B20C9" w:rsidP="006B20C9">
            <w:pPr>
              <w:ind w:left="459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2B0AF4" w:rsidRDefault="002B0AF4" w:rsidP="006B20C9">
            <w:pPr>
              <w:ind w:left="459" w:right="-108"/>
              <w:jc w:val="center"/>
              <w:rPr>
                <w:szCs w:val="28"/>
              </w:rPr>
            </w:pPr>
            <w:r w:rsidRPr="002B0AF4">
              <w:rPr>
                <w:szCs w:val="28"/>
              </w:rPr>
              <w:t xml:space="preserve">к </w:t>
            </w:r>
            <w:r w:rsidR="006B20C9">
              <w:rPr>
                <w:szCs w:val="28"/>
              </w:rPr>
              <w:t xml:space="preserve">постановлению администрации </w:t>
            </w:r>
            <w:r w:rsidRPr="002B0AF4">
              <w:rPr>
                <w:szCs w:val="28"/>
              </w:rPr>
              <w:t>города Невинномысска</w:t>
            </w:r>
          </w:p>
        </w:tc>
      </w:tr>
    </w:tbl>
    <w:p w:rsidR="002B0AF4" w:rsidRDefault="002B0AF4" w:rsidP="002C0112">
      <w:pPr>
        <w:ind w:left="4536"/>
        <w:jc w:val="center"/>
        <w:rPr>
          <w:szCs w:val="28"/>
        </w:rPr>
      </w:pPr>
    </w:p>
    <w:p w:rsidR="002C0112" w:rsidRDefault="002C0112" w:rsidP="00B16108">
      <w:pPr>
        <w:ind w:right="-2"/>
        <w:rPr>
          <w:szCs w:val="28"/>
        </w:rPr>
      </w:pP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>ОБЪ</w:t>
      </w:r>
      <w:r w:rsidR="00522454">
        <w:rPr>
          <w:szCs w:val="28"/>
        </w:rPr>
        <w:t>Е</w:t>
      </w:r>
      <w:r w:rsidRPr="004F0966">
        <w:rPr>
          <w:szCs w:val="28"/>
        </w:rPr>
        <w:t xml:space="preserve">МЫ </w:t>
      </w:r>
    </w:p>
    <w:p w:rsidR="00855BA0" w:rsidRPr="00415E09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 xml:space="preserve">финансового обеспечения </w:t>
      </w:r>
      <w:r w:rsidR="00210D6A">
        <w:rPr>
          <w:szCs w:val="28"/>
        </w:rPr>
        <w:t xml:space="preserve">муниципальной </w:t>
      </w:r>
      <w:r w:rsidRPr="004F0966">
        <w:rPr>
          <w:szCs w:val="28"/>
        </w:rPr>
        <w:t>программы</w:t>
      </w:r>
      <w:r w:rsidRPr="00415E09">
        <w:rPr>
          <w:szCs w:val="28"/>
        </w:rPr>
        <w:t xml:space="preserve"> </w:t>
      </w:r>
      <w:r w:rsidR="00D61D8B">
        <w:rPr>
          <w:szCs w:val="28"/>
        </w:rPr>
        <w:t>«</w:t>
      </w:r>
      <w:r w:rsidR="00580464">
        <w:rPr>
          <w:szCs w:val="28"/>
        </w:rPr>
        <w:t>Культура</w:t>
      </w:r>
      <w:r w:rsidR="00D61D8B">
        <w:rPr>
          <w:szCs w:val="28"/>
        </w:rPr>
        <w:t xml:space="preserve"> города Невинномысска»</w:t>
      </w:r>
      <w:r w:rsidR="00774A24">
        <w:rPr>
          <w:szCs w:val="28"/>
        </w:rPr>
        <w:t xml:space="preserve"> за счет средств бюджета города</w:t>
      </w:r>
      <w:r w:rsidR="00CF6262">
        <w:rPr>
          <w:szCs w:val="28"/>
        </w:rPr>
        <w:t xml:space="preserve"> </w:t>
      </w:r>
    </w:p>
    <w:p w:rsidR="00855BA0" w:rsidRPr="00FD0538" w:rsidRDefault="00855BA0" w:rsidP="00855BA0">
      <w:pPr>
        <w:rPr>
          <w:sz w:val="24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425"/>
        <w:gridCol w:w="284"/>
        <w:gridCol w:w="425"/>
        <w:gridCol w:w="710"/>
        <w:gridCol w:w="1559"/>
        <w:gridCol w:w="851"/>
        <w:gridCol w:w="851"/>
        <w:gridCol w:w="850"/>
        <w:gridCol w:w="851"/>
      </w:tblGrid>
      <w:tr w:rsidR="00193A36" w:rsidRPr="00FD0538" w:rsidTr="00685FAE">
        <w:trPr>
          <w:trHeight w:val="704"/>
        </w:trPr>
        <w:tc>
          <w:tcPr>
            <w:tcW w:w="567" w:type="dxa"/>
            <w:vMerge w:val="restart"/>
          </w:tcPr>
          <w:p w:rsidR="00193A36" w:rsidRDefault="00193A36" w:rsidP="005224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№</w:t>
            </w:r>
          </w:p>
          <w:p w:rsidR="00193A36" w:rsidRPr="00FE472B" w:rsidRDefault="00193A36" w:rsidP="00522454">
            <w:pPr>
              <w:jc w:val="center"/>
              <w:rPr>
                <w:sz w:val="16"/>
                <w:szCs w:val="16"/>
              </w:rPr>
            </w:pPr>
            <w:proofErr w:type="gramStart"/>
            <w:r w:rsidRPr="00FE472B">
              <w:rPr>
                <w:sz w:val="16"/>
                <w:szCs w:val="16"/>
              </w:rPr>
              <w:t>п</w:t>
            </w:r>
            <w:proofErr w:type="gramEnd"/>
            <w:r w:rsidRPr="00FE472B">
              <w:rPr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</w:tcPr>
          <w:p w:rsidR="00193A36" w:rsidRPr="00FE472B" w:rsidRDefault="00193A36" w:rsidP="008611E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Наименование 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граммы, подпро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граммы, основного мероприятия, ВЦП</w:t>
            </w:r>
          </w:p>
        </w:tc>
        <w:tc>
          <w:tcPr>
            <w:tcW w:w="1844" w:type="dxa"/>
            <w:gridSpan w:val="4"/>
          </w:tcPr>
          <w:p w:rsidR="00193A36" w:rsidRDefault="00193A36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559" w:type="dxa"/>
            <w:vMerge w:val="restart"/>
          </w:tcPr>
          <w:p w:rsidR="00193A36" w:rsidRPr="00FE472B" w:rsidRDefault="00193A36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E472B">
              <w:rPr>
                <w:sz w:val="16"/>
                <w:szCs w:val="16"/>
              </w:rPr>
              <w:t>тветственны</w:t>
            </w:r>
            <w:r>
              <w:rPr>
                <w:sz w:val="16"/>
                <w:szCs w:val="16"/>
              </w:rPr>
              <w:t>е</w:t>
            </w:r>
            <w:r w:rsidRPr="00FE472B">
              <w:rPr>
                <w:sz w:val="16"/>
                <w:szCs w:val="16"/>
              </w:rPr>
              <w:t xml:space="preserve"> исполнител</w:t>
            </w:r>
            <w:r>
              <w:rPr>
                <w:sz w:val="16"/>
                <w:szCs w:val="16"/>
              </w:rPr>
              <w:t>и</w:t>
            </w:r>
            <w:r w:rsidRPr="00FE472B">
              <w:rPr>
                <w:sz w:val="16"/>
                <w:szCs w:val="16"/>
              </w:rPr>
              <w:t>, соисполнител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3403" w:type="dxa"/>
            <w:gridSpan w:val="4"/>
          </w:tcPr>
          <w:p w:rsidR="00193A36" w:rsidRDefault="00193A36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</w:t>
            </w:r>
          </w:p>
          <w:p w:rsidR="00193A36" w:rsidRDefault="00193A36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193A36" w:rsidRPr="00FD0538" w:rsidTr="00685FAE">
        <w:trPr>
          <w:cantSplit/>
          <w:trHeight w:val="1305"/>
        </w:trPr>
        <w:tc>
          <w:tcPr>
            <w:tcW w:w="567" w:type="dxa"/>
            <w:vMerge/>
          </w:tcPr>
          <w:p w:rsidR="00193A36" w:rsidRPr="00FE472B" w:rsidRDefault="00193A36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93A36" w:rsidRPr="00FE472B" w:rsidRDefault="00193A36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93A36" w:rsidRPr="00FE472B" w:rsidRDefault="00193A36" w:rsidP="002C01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284" w:type="dxa"/>
            <w:textDirection w:val="btLr"/>
          </w:tcPr>
          <w:p w:rsidR="00193A36" w:rsidRPr="00FE472B" w:rsidRDefault="00193A36" w:rsidP="002C01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425" w:type="dxa"/>
            <w:textDirection w:val="btLr"/>
          </w:tcPr>
          <w:p w:rsidR="00193A36" w:rsidRPr="00FE472B" w:rsidRDefault="00193A36" w:rsidP="002C01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710" w:type="dxa"/>
            <w:textDirection w:val="btLr"/>
          </w:tcPr>
          <w:p w:rsidR="00193A36" w:rsidRPr="00FE472B" w:rsidRDefault="00193A36" w:rsidP="002C01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1559" w:type="dxa"/>
            <w:vMerge/>
          </w:tcPr>
          <w:p w:rsidR="00193A36" w:rsidRPr="00FE472B" w:rsidRDefault="00193A36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93A36" w:rsidRDefault="00CB37D2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851" w:type="dxa"/>
          </w:tcPr>
          <w:p w:rsidR="00193A36" w:rsidRPr="00FE472B" w:rsidRDefault="00CB37D2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850" w:type="dxa"/>
          </w:tcPr>
          <w:p w:rsidR="00193A36" w:rsidRPr="00FE472B" w:rsidRDefault="00CB37D2" w:rsidP="00BB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851" w:type="dxa"/>
          </w:tcPr>
          <w:p w:rsidR="00193A36" w:rsidRPr="00FE472B" w:rsidRDefault="00CB37D2" w:rsidP="00BB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</w:tr>
      <w:tr w:rsidR="00193A36" w:rsidRPr="00FD0538" w:rsidTr="00685FAE">
        <w:trPr>
          <w:trHeight w:val="231"/>
        </w:trPr>
        <w:tc>
          <w:tcPr>
            <w:tcW w:w="567" w:type="dxa"/>
          </w:tcPr>
          <w:p w:rsidR="00193A36" w:rsidRPr="00367951" w:rsidRDefault="00193A36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193A36" w:rsidRPr="00367951" w:rsidRDefault="00193A36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93A36" w:rsidRPr="00367951" w:rsidRDefault="00193A36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193A36" w:rsidRPr="00367951" w:rsidRDefault="00193A36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93A36" w:rsidRPr="00367951" w:rsidRDefault="00193A36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193A36" w:rsidRPr="00367951" w:rsidRDefault="00193A36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193A36" w:rsidRPr="00367951" w:rsidRDefault="00193A36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93A36" w:rsidRPr="00367951" w:rsidRDefault="00193A36" w:rsidP="002C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93A36" w:rsidRPr="00367951" w:rsidRDefault="00193A36" w:rsidP="00193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193A36" w:rsidRPr="00367951" w:rsidRDefault="00193A36" w:rsidP="002C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93A36" w:rsidRPr="00367951" w:rsidRDefault="00193A36" w:rsidP="002C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CB37D2" w:rsidRPr="00FD0538" w:rsidTr="00685FAE">
        <w:trPr>
          <w:trHeight w:val="218"/>
        </w:trPr>
        <w:tc>
          <w:tcPr>
            <w:tcW w:w="567" w:type="dxa"/>
            <w:vMerge w:val="restart"/>
          </w:tcPr>
          <w:p w:rsidR="00CB37D2" w:rsidRPr="00FE472B" w:rsidRDefault="00CB37D2" w:rsidP="0036795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</w:tcPr>
          <w:p w:rsidR="00CB37D2" w:rsidRPr="00FE472B" w:rsidRDefault="00CB37D2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</w:t>
            </w:r>
            <w:r w:rsidRPr="00FE472B">
              <w:rPr>
                <w:sz w:val="16"/>
                <w:szCs w:val="16"/>
              </w:rPr>
              <w:t>рограмма</w:t>
            </w:r>
          </w:p>
          <w:p w:rsidR="00CB37D2" w:rsidRPr="00FE472B" w:rsidRDefault="00CB37D2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«Культура города Невинномысска»</w:t>
            </w:r>
          </w:p>
        </w:tc>
        <w:tc>
          <w:tcPr>
            <w:tcW w:w="425" w:type="dxa"/>
            <w:vMerge w:val="restart"/>
          </w:tcPr>
          <w:p w:rsidR="00CB37D2" w:rsidRPr="00746366" w:rsidRDefault="00CB37D2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vMerge w:val="restart"/>
          </w:tcPr>
          <w:p w:rsidR="00CB37D2" w:rsidRPr="00746366" w:rsidRDefault="00CB37D2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</w:tcPr>
          <w:p w:rsidR="00CB37D2" w:rsidRPr="00746366" w:rsidRDefault="00CB37D2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vMerge w:val="restart"/>
          </w:tcPr>
          <w:p w:rsidR="00CB37D2" w:rsidRPr="00746366" w:rsidRDefault="00CB37D2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00000</w:t>
            </w:r>
          </w:p>
        </w:tc>
        <w:tc>
          <w:tcPr>
            <w:tcW w:w="1559" w:type="dxa"/>
          </w:tcPr>
          <w:p w:rsidR="00CB37D2" w:rsidRPr="00FE472B" w:rsidRDefault="00CB37D2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CB37D2" w:rsidRDefault="00CB37D2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95990,25</w:t>
            </w:r>
          </w:p>
        </w:tc>
        <w:tc>
          <w:tcPr>
            <w:tcW w:w="851" w:type="dxa"/>
            <w:vAlign w:val="center"/>
          </w:tcPr>
          <w:p w:rsidR="00CB37D2" w:rsidRPr="00FE472B" w:rsidRDefault="00CB37D2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91952,75</w:t>
            </w:r>
          </w:p>
        </w:tc>
        <w:tc>
          <w:tcPr>
            <w:tcW w:w="850" w:type="dxa"/>
            <w:vAlign w:val="center"/>
          </w:tcPr>
          <w:p w:rsidR="00CB37D2" w:rsidRPr="00FE472B" w:rsidRDefault="00CB37D2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91515,22</w:t>
            </w:r>
          </w:p>
        </w:tc>
        <w:tc>
          <w:tcPr>
            <w:tcW w:w="851" w:type="dxa"/>
            <w:vAlign w:val="center"/>
          </w:tcPr>
          <w:p w:rsidR="00CB37D2" w:rsidRPr="008D1FCC" w:rsidRDefault="00CB37D2" w:rsidP="002B46F3">
            <w:pPr>
              <w:spacing w:line="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91392,71</w:t>
            </w:r>
          </w:p>
        </w:tc>
      </w:tr>
      <w:tr w:rsidR="0073260F" w:rsidRPr="00FD0538" w:rsidTr="00685FAE">
        <w:trPr>
          <w:trHeight w:val="5522"/>
        </w:trPr>
        <w:tc>
          <w:tcPr>
            <w:tcW w:w="567" w:type="dxa"/>
            <w:vMerge/>
          </w:tcPr>
          <w:p w:rsidR="0073260F" w:rsidRPr="00FE472B" w:rsidRDefault="0073260F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3260F" w:rsidRDefault="0073260F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3260F" w:rsidRPr="00746366" w:rsidRDefault="0073260F" w:rsidP="0052245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73260F" w:rsidRPr="00746366" w:rsidRDefault="0073260F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3260F" w:rsidRPr="00746366" w:rsidRDefault="0073260F" w:rsidP="00522454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73260F" w:rsidRPr="00746366" w:rsidRDefault="0073260F" w:rsidP="0052245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3260F" w:rsidRDefault="0073260F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</w:t>
            </w:r>
            <w:r w:rsidR="008F3CC8">
              <w:rPr>
                <w:sz w:val="16"/>
                <w:szCs w:val="16"/>
              </w:rPr>
              <w:t>уре администрации города Невинномысска (да</w:t>
            </w:r>
            <w:r>
              <w:rPr>
                <w:sz w:val="16"/>
                <w:szCs w:val="16"/>
              </w:rPr>
              <w:t>лее – комитет по культуре),</w:t>
            </w:r>
          </w:p>
          <w:p w:rsidR="0073260F" w:rsidRDefault="0073260F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муниципальные бюджетные </w:t>
            </w:r>
            <w:r w:rsidR="008F3CC8">
              <w:rPr>
                <w:sz w:val="16"/>
                <w:szCs w:val="16"/>
              </w:rPr>
              <w:t>учреждения культуры города Невинно</w:t>
            </w:r>
            <w:r>
              <w:rPr>
                <w:sz w:val="16"/>
                <w:szCs w:val="16"/>
              </w:rPr>
              <w:t>мысска (далее – МБУК),</w:t>
            </w:r>
          </w:p>
          <w:p w:rsidR="0073260F" w:rsidRDefault="0073260F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бюджетные учреж</w:t>
            </w:r>
            <w:r w:rsidR="008F3CC8">
              <w:rPr>
                <w:sz w:val="16"/>
                <w:szCs w:val="16"/>
              </w:rPr>
              <w:t>дения дополнитель</w:t>
            </w:r>
            <w:r w:rsidR="008F3CC8">
              <w:rPr>
                <w:sz w:val="16"/>
                <w:szCs w:val="16"/>
              </w:rPr>
              <w:softHyphen/>
              <w:t>ного образова</w:t>
            </w:r>
            <w:r>
              <w:rPr>
                <w:sz w:val="16"/>
                <w:szCs w:val="16"/>
              </w:rPr>
              <w:t>ния в области искусств города Невинномысска (далее – МБУДО),</w:t>
            </w:r>
          </w:p>
          <w:p w:rsidR="0073260F" w:rsidRDefault="0073260F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</w:t>
            </w:r>
            <w:r w:rsidR="008F3CC8">
              <w:rPr>
                <w:sz w:val="16"/>
                <w:szCs w:val="16"/>
              </w:rPr>
              <w:t>ение «Центральная городская библиотека» города Невинно</w:t>
            </w:r>
            <w:r>
              <w:rPr>
                <w:sz w:val="16"/>
                <w:szCs w:val="16"/>
              </w:rPr>
              <w:t xml:space="preserve">мысска (далее - МБУ ЦГБ) </w:t>
            </w:r>
          </w:p>
        </w:tc>
        <w:tc>
          <w:tcPr>
            <w:tcW w:w="851" w:type="dxa"/>
            <w:vAlign w:val="center"/>
          </w:tcPr>
          <w:p w:rsidR="0073260F" w:rsidRDefault="000922EB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95990,25</w:t>
            </w:r>
          </w:p>
        </w:tc>
        <w:tc>
          <w:tcPr>
            <w:tcW w:w="851" w:type="dxa"/>
            <w:vAlign w:val="center"/>
          </w:tcPr>
          <w:p w:rsidR="0073260F" w:rsidRPr="00FE472B" w:rsidRDefault="000922EB" w:rsidP="00EE6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91952,75</w:t>
            </w:r>
          </w:p>
        </w:tc>
        <w:tc>
          <w:tcPr>
            <w:tcW w:w="850" w:type="dxa"/>
            <w:vAlign w:val="center"/>
          </w:tcPr>
          <w:p w:rsidR="0073260F" w:rsidRPr="00FE472B" w:rsidRDefault="000922EB" w:rsidP="00EE6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91515,22</w:t>
            </w:r>
          </w:p>
        </w:tc>
        <w:tc>
          <w:tcPr>
            <w:tcW w:w="851" w:type="dxa"/>
            <w:vAlign w:val="center"/>
          </w:tcPr>
          <w:p w:rsidR="0073260F" w:rsidRPr="008D1FCC" w:rsidRDefault="000922EB" w:rsidP="00EE6121">
            <w:pPr>
              <w:spacing w:line="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91392,71</w:t>
            </w:r>
          </w:p>
        </w:tc>
      </w:tr>
      <w:tr w:rsidR="00CB37D2" w:rsidRPr="00FD0538" w:rsidTr="00685FAE">
        <w:trPr>
          <w:trHeight w:val="271"/>
        </w:trPr>
        <w:tc>
          <w:tcPr>
            <w:tcW w:w="567" w:type="dxa"/>
            <w:vMerge w:val="restart"/>
          </w:tcPr>
          <w:p w:rsidR="00CB37D2" w:rsidRPr="00FE472B" w:rsidRDefault="00CB37D2" w:rsidP="0036795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</w:t>
            </w:r>
          </w:p>
        </w:tc>
        <w:tc>
          <w:tcPr>
            <w:tcW w:w="1984" w:type="dxa"/>
            <w:vMerge w:val="restart"/>
          </w:tcPr>
          <w:p w:rsidR="00CB37D2" w:rsidRDefault="00CB37D2" w:rsidP="002C0112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Подпрограмма 1</w:t>
            </w:r>
            <w:r>
              <w:rPr>
                <w:sz w:val="16"/>
                <w:szCs w:val="16"/>
              </w:rPr>
              <w:t xml:space="preserve"> «Дополнительное образование детей в области искусств»</w:t>
            </w:r>
            <w:r w:rsidRPr="00FE472B">
              <w:rPr>
                <w:sz w:val="16"/>
                <w:szCs w:val="16"/>
              </w:rPr>
              <w:t>, всего, в том числе следующие основные мероприя</w:t>
            </w:r>
            <w:r>
              <w:rPr>
                <w:sz w:val="16"/>
                <w:szCs w:val="16"/>
              </w:rPr>
              <w:t>тия</w:t>
            </w:r>
          </w:p>
          <w:p w:rsidR="006B20C9" w:rsidRPr="00FE472B" w:rsidRDefault="006B20C9" w:rsidP="002C011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B37D2" w:rsidRPr="00FE472B" w:rsidRDefault="00CB37D2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vMerge w:val="restart"/>
          </w:tcPr>
          <w:p w:rsidR="00CB37D2" w:rsidRPr="00FE472B" w:rsidRDefault="00CB37D2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</w:tcPr>
          <w:p w:rsidR="00CB37D2" w:rsidRPr="00FE472B" w:rsidRDefault="00CB37D2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vMerge w:val="restart"/>
          </w:tcPr>
          <w:p w:rsidR="00CB37D2" w:rsidRPr="00FE472B" w:rsidRDefault="00CB37D2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1559" w:type="dxa"/>
          </w:tcPr>
          <w:p w:rsidR="00CB37D2" w:rsidRPr="00FE472B" w:rsidRDefault="00CB37D2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CB37D2" w:rsidRDefault="00CB37D2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34436,70</w:t>
            </w:r>
          </w:p>
        </w:tc>
        <w:tc>
          <w:tcPr>
            <w:tcW w:w="851" w:type="dxa"/>
            <w:vAlign w:val="center"/>
          </w:tcPr>
          <w:p w:rsidR="00CB37D2" w:rsidRDefault="00CB37D2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31824,93</w:t>
            </w:r>
          </w:p>
        </w:tc>
        <w:tc>
          <w:tcPr>
            <w:tcW w:w="850" w:type="dxa"/>
            <w:vAlign w:val="center"/>
          </w:tcPr>
          <w:p w:rsidR="00CB37D2" w:rsidRDefault="00CB37D2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31724,28</w:t>
            </w:r>
          </w:p>
        </w:tc>
        <w:tc>
          <w:tcPr>
            <w:tcW w:w="851" w:type="dxa"/>
            <w:vAlign w:val="center"/>
          </w:tcPr>
          <w:p w:rsidR="00CB37D2" w:rsidRDefault="00CB37D2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0922EB" w:rsidRPr="00FD0538" w:rsidTr="00685FAE">
        <w:trPr>
          <w:trHeight w:val="802"/>
        </w:trPr>
        <w:tc>
          <w:tcPr>
            <w:tcW w:w="567" w:type="dxa"/>
            <w:vMerge/>
          </w:tcPr>
          <w:p w:rsidR="000922EB" w:rsidRPr="00FE472B" w:rsidRDefault="000922EB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0922EB" w:rsidRPr="00FE472B" w:rsidRDefault="000922EB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922EB" w:rsidRDefault="000922EB" w:rsidP="0052245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0922EB" w:rsidRDefault="000922EB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922EB" w:rsidRDefault="000922EB" w:rsidP="00522454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0922EB" w:rsidRDefault="000922EB" w:rsidP="0052245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922EB" w:rsidRDefault="000922EB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851" w:type="dxa"/>
            <w:vAlign w:val="center"/>
          </w:tcPr>
          <w:p w:rsidR="000922EB" w:rsidRDefault="000922EB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34436,70</w:t>
            </w:r>
          </w:p>
        </w:tc>
        <w:tc>
          <w:tcPr>
            <w:tcW w:w="851" w:type="dxa"/>
            <w:vAlign w:val="center"/>
          </w:tcPr>
          <w:p w:rsidR="000922EB" w:rsidRDefault="000922EB" w:rsidP="003C3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31824,93</w:t>
            </w:r>
          </w:p>
        </w:tc>
        <w:tc>
          <w:tcPr>
            <w:tcW w:w="850" w:type="dxa"/>
            <w:vAlign w:val="center"/>
          </w:tcPr>
          <w:p w:rsidR="000922EB" w:rsidRDefault="000922EB" w:rsidP="003C3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31724,28</w:t>
            </w:r>
          </w:p>
        </w:tc>
        <w:tc>
          <w:tcPr>
            <w:tcW w:w="851" w:type="dxa"/>
            <w:vAlign w:val="center"/>
          </w:tcPr>
          <w:p w:rsidR="000922EB" w:rsidRDefault="000922EB" w:rsidP="003C3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193A36" w:rsidRPr="00FD0538" w:rsidTr="00685FAE">
        <w:trPr>
          <w:trHeight w:val="1685"/>
        </w:trPr>
        <w:tc>
          <w:tcPr>
            <w:tcW w:w="567" w:type="dxa"/>
          </w:tcPr>
          <w:p w:rsidR="00193A36" w:rsidRPr="00FE472B" w:rsidRDefault="00193A36" w:rsidP="0036795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2.1.</w:t>
            </w:r>
          </w:p>
        </w:tc>
        <w:tc>
          <w:tcPr>
            <w:tcW w:w="1984" w:type="dxa"/>
          </w:tcPr>
          <w:p w:rsidR="00193A36" w:rsidRDefault="00193A36" w:rsidP="00522454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Основное мероприятие 1</w:t>
            </w:r>
            <w:r>
              <w:rPr>
                <w:sz w:val="16"/>
                <w:szCs w:val="16"/>
              </w:rPr>
              <w:t>:</w:t>
            </w:r>
          </w:p>
          <w:p w:rsidR="00193A36" w:rsidRPr="00FE472B" w:rsidRDefault="00193A36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</w:t>
            </w:r>
            <w:r w:rsidR="008F3CC8">
              <w:rPr>
                <w:sz w:val="16"/>
                <w:szCs w:val="16"/>
              </w:rPr>
              <w:t>изация дополнительных общеразвивающих и общеобразовательных предпрофессио</w:t>
            </w:r>
            <w:r>
              <w:rPr>
                <w:sz w:val="16"/>
                <w:szCs w:val="16"/>
              </w:rPr>
              <w:t>нальных программ в области искусств</w:t>
            </w:r>
          </w:p>
        </w:tc>
        <w:tc>
          <w:tcPr>
            <w:tcW w:w="425" w:type="dxa"/>
          </w:tcPr>
          <w:p w:rsidR="00193A36" w:rsidRPr="00FE472B" w:rsidRDefault="00193A36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193A36" w:rsidRPr="00FE472B" w:rsidRDefault="00193A36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93A36" w:rsidRPr="00FE472B" w:rsidRDefault="00193A36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</w:tcPr>
          <w:p w:rsidR="00193A36" w:rsidRPr="00FB4B53" w:rsidRDefault="00193A36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1559" w:type="dxa"/>
          </w:tcPr>
          <w:p w:rsidR="00193A36" w:rsidRPr="00FE472B" w:rsidRDefault="00193A36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851" w:type="dxa"/>
            <w:vAlign w:val="center"/>
          </w:tcPr>
          <w:p w:rsidR="00193A36" w:rsidRDefault="000922EB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32853,28</w:t>
            </w:r>
          </w:p>
        </w:tc>
        <w:tc>
          <w:tcPr>
            <w:tcW w:w="851" w:type="dxa"/>
            <w:vAlign w:val="center"/>
          </w:tcPr>
          <w:p w:rsidR="00193A36" w:rsidRDefault="000922EB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31824,93</w:t>
            </w:r>
          </w:p>
        </w:tc>
        <w:tc>
          <w:tcPr>
            <w:tcW w:w="850" w:type="dxa"/>
            <w:vAlign w:val="center"/>
          </w:tcPr>
          <w:p w:rsidR="00193A36" w:rsidRDefault="000922EB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31724,28</w:t>
            </w:r>
          </w:p>
        </w:tc>
        <w:tc>
          <w:tcPr>
            <w:tcW w:w="851" w:type="dxa"/>
            <w:vAlign w:val="center"/>
          </w:tcPr>
          <w:p w:rsidR="00193A36" w:rsidRDefault="000922EB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412489" w:rsidRPr="00FD0538" w:rsidTr="008E0857">
        <w:trPr>
          <w:trHeight w:val="268"/>
        </w:trPr>
        <w:tc>
          <w:tcPr>
            <w:tcW w:w="567" w:type="dxa"/>
          </w:tcPr>
          <w:p w:rsidR="00412489" w:rsidRPr="00367951" w:rsidRDefault="00412489" w:rsidP="00B323D6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</w:tcPr>
          <w:p w:rsidR="00412489" w:rsidRPr="00367951" w:rsidRDefault="00412489" w:rsidP="00B323D6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412489" w:rsidRPr="00367951" w:rsidRDefault="00412489" w:rsidP="00B323D6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412489" w:rsidRPr="00367951" w:rsidRDefault="00412489" w:rsidP="00B323D6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12489" w:rsidRPr="00367951" w:rsidRDefault="00412489" w:rsidP="00B323D6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412489" w:rsidRPr="00367951" w:rsidRDefault="00412489" w:rsidP="00B323D6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412489" w:rsidRPr="00367951" w:rsidRDefault="00412489" w:rsidP="00B323D6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412489" w:rsidRPr="00367951" w:rsidRDefault="00412489" w:rsidP="00B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12489" w:rsidRPr="00367951" w:rsidRDefault="00412489" w:rsidP="00B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12489" w:rsidRPr="00367951" w:rsidRDefault="00412489" w:rsidP="00B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412489" w:rsidRPr="00367951" w:rsidRDefault="00412489" w:rsidP="00B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412489" w:rsidRPr="00FD0538" w:rsidTr="00685FAE">
        <w:trPr>
          <w:trHeight w:val="1685"/>
        </w:trPr>
        <w:tc>
          <w:tcPr>
            <w:tcW w:w="567" w:type="dxa"/>
          </w:tcPr>
          <w:p w:rsidR="00412489" w:rsidRPr="00FE472B" w:rsidRDefault="00412489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984" w:type="dxa"/>
          </w:tcPr>
          <w:p w:rsidR="00412489" w:rsidRPr="00B30513" w:rsidRDefault="00412489" w:rsidP="00B323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513">
              <w:rPr>
                <w:sz w:val="16"/>
                <w:szCs w:val="16"/>
              </w:rPr>
              <w:t>Основное мероприятие  А</w:t>
            </w:r>
            <w:proofErr w:type="gramStart"/>
            <w:r w:rsidRPr="00B30513">
              <w:rPr>
                <w:sz w:val="16"/>
                <w:szCs w:val="16"/>
              </w:rPr>
              <w:t>1</w:t>
            </w:r>
            <w:proofErr w:type="gramEnd"/>
            <w:r w:rsidRPr="00B30513">
              <w:rPr>
                <w:sz w:val="16"/>
                <w:szCs w:val="16"/>
              </w:rPr>
              <w:t>: Региональный проект "Культурная среда"</w:t>
            </w:r>
          </w:p>
          <w:p w:rsidR="00412489" w:rsidRPr="00FE472B" w:rsidRDefault="00412489" w:rsidP="00B323D6">
            <w:pPr>
              <w:rPr>
                <w:sz w:val="16"/>
                <w:szCs w:val="16"/>
              </w:rPr>
            </w:pPr>
            <w:r w:rsidRPr="00B30513">
              <w:rPr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25" w:type="dxa"/>
          </w:tcPr>
          <w:p w:rsidR="00412489" w:rsidRDefault="00412489" w:rsidP="00B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412489" w:rsidRDefault="00412489" w:rsidP="00B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12489" w:rsidRDefault="00412489" w:rsidP="00B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10" w:type="dxa"/>
          </w:tcPr>
          <w:p w:rsidR="00412489" w:rsidRDefault="00412489" w:rsidP="00B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55195</w:t>
            </w:r>
          </w:p>
        </w:tc>
        <w:tc>
          <w:tcPr>
            <w:tcW w:w="1559" w:type="dxa"/>
          </w:tcPr>
          <w:p w:rsidR="00412489" w:rsidRDefault="00412489" w:rsidP="00B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412489" w:rsidRPr="00FE472B" w:rsidRDefault="00412489" w:rsidP="00B3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МБУДО</w:t>
            </w:r>
          </w:p>
        </w:tc>
        <w:tc>
          <w:tcPr>
            <w:tcW w:w="851" w:type="dxa"/>
            <w:vAlign w:val="center"/>
          </w:tcPr>
          <w:p w:rsidR="00412489" w:rsidRDefault="00412489" w:rsidP="00B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426,43</w:t>
            </w:r>
          </w:p>
        </w:tc>
        <w:tc>
          <w:tcPr>
            <w:tcW w:w="851" w:type="dxa"/>
            <w:vAlign w:val="center"/>
          </w:tcPr>
          <w:p w:rsidR="00412489" w:rsidRPr="00897390" w:rsidRDefault="00412489" w:rsidP="00B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12489" w:rsidRPr="00C56C50" w:rsidRDefault="00412489" w:rsidP="00B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12489" w:rsidRPr="00FE472B" w:rsidRDefault="00412489" w:rsidP="00B32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489" w:rsidRPr="00FD0538" w:rsidTr="00685FAE">
        <w:trPr>
          <w:trHeight w:val="977"/>
        </w:trPr>
        <w:tc>
          <w:tcPr>
            <w:tcW w:w="567" w:type="dxa"/>
          </w:tcPr>
          <w:p w:rsidR="00412489" w:rsidRDefault="00412489" w:rsidP="0019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1984" w:type="dxa"/>
          </w:tcPr>
          <w:p w:rsidR="00412489" w:rsidRPr="00B30513" w:rsidRDefault="00412489" w:rsidP="00190F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513">
              <w:rPr>
                <w:sz w:val="16"/>
                <w:szCs w:val="16"/>
              </w:rPr>
              <w:t xml:space="preserve">Основное мероприятие 2: </w:t>
            </w:r>
          </w:p>
          <w:p w:rsidR="00412489" w:rsidRPr="009F7D87" w:rsidRDefault="00412489" w:rsidP="00190F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513">
              <w:rPr>
                <w:sz w:val="16"/>
                <w:szCs w:val="16"/>
              </w:rPr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425" w:type="dxa"/>
          </w:tcPr>
          <w:p w:rsidR="00412489" w:rsidRDefault="00412489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412489" w:rsidRDefault="00412489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12489" w:rsidRDefault="00412489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</w:tcPr>
          <w:p w:rsidR="00412489" w:rsidRPr="00B30513" w:rsidRDefault="00412489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3060</w:t>
            </w:r>
          </w:p>
        </w:tc>
        <w:tc>
          <w:tcPr>
            <w:tcW w:w="1559" w:type="dxa"/>
          </w:tcPr>
          <w:p w:rsidR="00412489" w:rsidRPr="00FE472B" w:rsidRDefault="00412489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851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1156,99</w:t>
            </w:r>
          </w:p>
        </w:tc>
        <w:tc>
          <w:tcPr>
            <w:tcW w:w="851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489" w:rsidRPr="00FD0538" w:rsidTr="00685FAE">
        <w:trPr>
          <w:trHeight w:val="711"/>
        </w:trPr>
        <w:tc>
          <w:tcPr>
            <w:tcW w:w="567" w:type="dxa"/>
            <w:vMerge w:val="restart"/>
          </w:tcPr>
          <w:p w:rsidR="00412489" w:rsidRPr="00FE472B" w:rsidRDefault="00412489" w:rsidP="0036795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3.</w:t>
            </w:r>
          </w:p>
        </w:tc>
        <w:tc>
          <w:tcPr>
            <w:tcW w:w="1984" w:type="dxa"/>
            <w:vMerge w:val="restart"/>
          </w:tcPr>
          <w:p w:rsidR="00412489" w:rsidRDefault="00412489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2 «Организация культурно-досуговой деятельности в городе Невинномысске», </w:t>
            </w:r>
            <w:r w:rsidRPr="00FE472B">
              <w:rPr>
                <w:sz w:val="16"/>
                <w:szCs w:val="16"/>
              </w:rPr>
              <w:t>всего,</w:t>
            </w:r>
            <w:r>
              <w:rPr>
                <w:sz w:val="16"/>
                <w:szCs w:val="16"/>
              </w:rPr>
              <w:t xml:space="preserve"> в том числе следующие основные </w:t>
            </w:r>
            <w:r w:rsidRPr="00FE472B">
              <w:rPr>
                <w:sz w:val="16"/>
                <w:szCs w:val="16"/>
              </w:rPr>
              <w:t>мероприятия</w:t>
            </w:r>
          </w:p>
          <w:p w:rsidR="00CA7120" w:rsidRPr="00FE472B" w:rsidRDefault="00CA7120" w:rsidP="003679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vMerge w:val="restart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</w:tcPr>
          <w:p w:rsidR="00412489" w:rsidRPr="00746366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vMerge w:val="restart"/>
          </w:tcPr>
          <w:p w:rsidR="00412489" w:rsidRPr="00746366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  <w:r w:rsidRPr="00746366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36573,78</w:t>
            </w:r>
          </w:p>
        </w:tc>
        <w:tc>
          <w:tcPr>
            <w:tcW w:w="851" w:type="dxa"/>
            <w:vAlign w:val="center"/>
          </w:tcPr>
          <w:p w:rsidR="00412489" w:rsidRPr="00FE472B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35381,53</w:t>
            </w:r>
          </w:p>
        </w:tc>
        <w:tc>
          <w:tcPr>
            <w:tcW w:w="850" w:type="dxa"/>
            <w:vAlign w:val="center"/>
          </w:tcPr>
          <w:p w:rsidR="00412489" w:rsidRPr="00FE472B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35151,74</w:t>
            </w:r>
          </w:p>
        </w:tc>
        <w:tc>
          <w:tcPr>
            <w:tcW w:w="851" w:type="dxa"/>
            <w:vAlign w:val="center"/>
          </w:tcPr>
          <w:p w:rsidR="00412489" w:rsidRPr="00FE472B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35128,97</w:t>
            </w:r>
          </w:p>
        </w:tc>
      </w:tr>
      <w:tr w:rsidR="00412489" w:rsidRPr="00FD0538" w:rsidTr="00685FAE">
        <w:trPr>
          <w:trHeight w:val="552"/>
        </w:trPr>
        <w:tc>
          <w:tcPr>
            <w:tcW w:w="567" w:type="dxa"/>
            <w:vMerge/>
          </w:tcPr>
          <w:p w:rsidR="00412489" w:rsidRPr="00FE472B" w:rsidRDefault="00412489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12489" w:rsidRDefault="00412489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12489" w:rsidRDefault="00412489" w:rsidP="0052245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412489" w:rsidRDefault="00412489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12489" w:rsidRDefault="00412489" w:rsidP="00522454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12489" w:rsidRDefault="00412489" w:rsidP="0052245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12489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412489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</w:t>
            </w:r>
          </w:p>
        </w:tc>
        <w:tc>
          <w:tcPr>
            <w:tcW w:w="851" w:type="dxa"/>
            <w:vAlign w:val="center"/>
          </w:tcPr>
          <w:p w:rsidR="00412489" w:rsidRDefault="00412489" w:rsidP="003C3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36573,78</w:t>
            </w:r>
          </w:p>
        </w:tc>
        <w:tc>
          <w:tcPr>
            <w:tcW w:w="851" w:type="dxa"/>
            <w:vAlign w:val="center"/>
          </w:tcPr>
          <w:p w:rsidR="00412489" w:rsidRPr="00FE472B" w:rsidRDefault="00412489" w:rsidP="003C3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35381,53</w:t>
            </w:r>
          </w:p>
        </w:tc>
        <w:tc>
          <w:tcPr>
            <w:tcW w:w="850" w:type="dxa"/>
            <w:vAlign w:val="center"/>
          </w:tcPr>
          <w:p w:rsidR="00412489" w:rsidRPr="00FE472B" w:rsidRDefault="00412489" w:rsidP="003C3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35151,74</w:t>
            </w:r>
          </w:p>
        </w:tc>
        <w:tc>
          <w:tcPr>
            <w:tcW w:w="851" w:type="dxa"/>
            <w:vAlign w:val="center"/>
          </w:tcPr>
          <w:p w:rsidR="00412489" w:rsidRPr="00FE472B" w:rsidRDefault="00412489" w:rsidP="003C3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35128,97</w:t>
            </w:r>
          </w:p>
        </w:tc>
      </w:tr>
      <w:tr w:rsidR="00412489" w:rsidRPr="00FD0538" w:rsidTr="00685FAE">
        <w:trPr>
          <w:trHeight w:val="1019"/>
        </w:trPr>
        <w:tc>
          <w:tcPr>
            <w:tcW w:w="567" w:type="dxa"/>
          </w:tcPr>
          <w:p w:rsidR="00412489" w:rsidRPr="001F5847" w:rsidRDefault="00412489" w:rsidP="00367951">
            <w:pPr>
              <w:jc w:val="center"/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3.1.</w:t>
            </w:r>
          </w:p>
        </w:tc>
        <w:tc>
          <w:tcPr>
            <w:tcW w:w="1984" w:type="dxa"/>
          </w:tcPr>
          <w:p w:rsidR="00412489" w:rsidRPr="001F5847" w:rsidRDefault="00412489" w:rsidP="00367951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Основное мероприятие 1: обеспечение деятельности учреждений (оказание услуг) в сфере</w:t>
            </w:r>
            <w:r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425" w:type="dxa"/>
          </w:tcPr>
          <w:p w:rsidR="00412489" w:rsidRPr="001F5847" w:rsidRDefault="00412489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412489" w:rsidRPr="001F5847" w:rsidRDefault="00412489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412489" w:rsidRPr="001F5847" w:rsidRDefault="00412489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</w:tcPr>
          <w:p w:rsidR="00412489" w:rsidRPr="001F5847" w:rsidRDefault="00412489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00000</w:t>
            </w:r>
          </w:p>
        </w:tc>
        <w:tc>
          <w:tcPr>
            <w:tcW w:w="1559" w:type="dxa"/>
          </w:tcPr>
          <w:p w:rsidR="00412489" w:rsidRPr="001F5847" w:rsidRDefault="00412489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851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35373,78</w:t>
            </w:r>
          </w:p>
        </w:tc>
        <w:tc>
          <w:tcPr>
            <w:tcW w:w="851" w:type="dxa"/>
            <w:vAlign w:val="center"/>
          </w:tcPr>
          <w:p w:rsidR="00412489" w:rsidRPr="001F5847" w:rsidRDefault="00F63541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33651,89</w:t>
            </w:r>
          </w:p>
        </w:tc>
        <w:tc>
          <w:tcPr>
            <w:tcW w:w="850" w:type="dxa"/>
            <w:vAlign w:val="center"/>
          </w:tcPr>
          <w:p w:rsidR="00412489" w:rsidRPr="001F5847" w:rsidRDefault="00F63541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33657,84</w:t>
            </w:r>
          </w:p>
        </w:tc>
        <w:tc>
          <w:tcPr>
            <w:tcW w:w="851" w:type="dxa"/>
            <w:vAlign w:val="center"/>
          </w:tcPr>
          <w:p w:rsidR="00412489" w:rsidRPr="001F5847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33988,97</w:t>
            </w:r>
          </w:p>
        </w:tc>
      </w:tr>
      <w:tr w:rsidR="00412489" w:rsidRPr="00FD0538" w:rsidTr="00685FAE">
        <w:trPr>
          <w:trHeight w:val="523"/>
        </w:trPr>
        <w:tc>
          <w:tcPr>
            <w:tcW w:w="567" w:type="dxa"/>
          </w:tcPr>
          <w:p w:rsidR="00412489" w:rsidRDefault="00412489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1984" w:type="dxa"/>
          </w:tcPr>
          <w:p w:rsidR="00412489" w:rsidRDefault="00412489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мероприятия в сфере культуры</w:t>
            </w:r>
          </w:p>
          <w:p w:rsidR="00CA7120" w:rsidRDefault="00CA7120" w:rsidP="003679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12489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412489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412489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</w:tcPr>
          <w:p w:rsidR="00412489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20290</w:t>
            </w:r>
          </w:p>
        </w:tc>
        <w:tc>
          <w:tcPr>
            <w:tcW w:w="1559" w:type="dxa"/>
          </w:tcPr>
          <w:p w:rsidR="00412489" w:rsidRDefault="00412489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МБУК, МБУ ЦГБ</w:t>
            </w:r>
          </w:p>
        </w:tc>
        <w:tc>
          <w:tcPr>
            <w:tcW w:w="851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851" w:type="dxa"/>
            <w:vAlign w:val="center"/>
          </w:tcPr>
          <w:p w:rsidR="00412489" w:rsidRPr="00FE472B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vAlign w:val="center"/>
          </w:tcPr>
          <w:p w:rsidR="00412489" w:rsidRPr="00FE472B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1170,00</w:t>
            </w:r>
          </w:p>
        </w:tc>
        <w:tc>
          <w:tcPr>
            <w:tcW w:w="851" w:type="dxa"/>
            <w:vAlign w:val="center"/>
          </w:tcPr>
          <w:p w:rsidR="00412489" w:rsidRPr="00FE472B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1140,00</w:t>
            </w:r>
          </w:p>
        </w:tc>
      </w:tr>
      <w:tr w:rsidR="00F63541" w:rsidRPr="00FD0538" w:rsidTr="00685FAE">
        <w:trPr>
          <w:trHeight w:val="523"/>
        </w:trPr>
        <w:tc>
          <w:tcPr>
            <w:tcW w:w="567" w:type="dxa"/>
          </w:tcPr>
          <w:p w:rsidR="00F63541" w:rsidRDefault="00F63541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1984" w:type="dxa"/>
          </w:tcPr>
          <w:p w:rsidR="00F63541" w:rsidRDefault="00F63541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3:</w:t>
            </w:r>
          </w:p>
          <w:p w:rsidR="00F63541" w:rsidRDefault="00F63541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по проведению ремонта здания муниципального бюджетного учреждения культуры «Культурно-Досуговый Центр «РОДИНА» города Невинномысска</w:t>
            </w:r>
          </w:p>
          <w:p w:rsidR="00CA7120" w:rsidRDefault="00CA7120" w:rsidP="003679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3541" w:rsidRDefault="00F6354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F63541" w:rsidRDefault="00F6354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63541" w:rsidRDefault="00CA7120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</w:tcPr>
          <w:p w:rsidR="00F63541" w:rsidRDefault="00CA7120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  <w:p w:rsidR="00CA7120" w:rsidRPr="00CA7120" w:rsidRDefault="00CA7120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6660</w:t>
            </w:r>
          </w:p>
        </w:tc>
        <w:tc>
          <w:tcPr>
            <w:tcW w:w="1559" w:type="dxa"/>
          </w:tcPr>
          <w:p w:rsidR="00F63541" w:rsidRDefault="00F63541" w:rsidP="00367951">
            <w:pPr>
              <w:rPr>
                <w:sz w:val="16"/>
                <w:szCs w:val="16"/>
              </w:rPr>
            </w:pPr>
            <w:r w:rsidRPr="00F63541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851" w:type="dxa"/>
            <w:vAlign w:val="center"/>
          </w:tcPr>
          <w:p w:rsidR="00F63541" w:rsidRDefault="00F63541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63541" w:rsidRDefault="00F63541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529,64</w:t>
            </w:r>
          </w:p>
        </w:tc>
        <w:tc>
          <w:tcPr>
            <w:tcW w:w="850" w:type="dxa"/>
            <w:vAlign w:val="center"/>
          </w:tcPr>
          <w:p w:rsidR="00F63541" w:rsidRDefault="00F63541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323,90</w:t>
            </w:r>
          </w:p>
        </w:tc>
        <w:tc>
          <w:tcPr>
            <w:tcW w:w="851" w:type="dxa"/>
            <w:vAlign w:val="center"/>
          </w:tcPr>
          <w:p w:rsidR="00F63541" w:rsidRDefault="00F63541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489" w:rsidRPr="00FD0538" w:rsidTr="00685FAE">
        <w:trPr>
          <w:trHeight w:val="507"/>
        </w:trPr>
        <w:tc>
          <w:tcPr>
            <w:tcW w:w="567" w:type="dxa"/>
            <w:vMerge w:val="restart"/>
          </w:tcPr>
          <w:p w:rsidR="00412489" w:rsidRPr="00FE472B" w:rsidRDefault="00412489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</w:tcPr>
          <w:p w:rsidR="00412489" w:rsidRPr="00FE472B" w:rsidRDefault="00412489" w:rsidP="009F7D87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 xml:space="preserve">Подпрограмма </w:t>
            </w:r>
            <w:r>
              <w:rPr>
                <w:sz w:val="16"/>
                <w:szCs w:val="16"/>
              </w:rPr>
              <w:t xml:space="preserve">3 «Библиотечное обслуживание населения города Невинномысска»,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мероприятия:</w:t>
            </w:r>
          </w:p>
        </w:tc>
        <w:tc>
          <w:tcPr>
            <w:tcW w:w="425" w:type="dxa"/>
            <w:vMerge w:val="restart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vMerge w:val="restart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</w:tcPr>
          <w:p w:rsidR="00412489" w:rsidRPr="00746366" w:rsidRDefault="00412489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vMerge w:val="restart"/>
          </w:tcPr>
          <w:p w:rsidR="00412489" w:rsidRPr="00746366" w:rsidRDefault="00412489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00000</w:t>
            </w:r>
          </w:p>
        </w:tc>
        <w:tc>
          <w:tcPr>
            <w:tcW w:w="1559" w:type="dxa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412489" w:rsidRDefault="006C7C25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18388,10</w:t>
            </w:r>
          </w:p>
        </w:tc>
        <w:tc>
          <w:tcPr>
            <w:tcW w:w="851" w:type="dxa"/>
            <w:vAlign w:val="center"/>
          </w:tcPr>
          <w:p w:rsidR="00412489" w:rsidRPr="00FE472B" w:rsidRDefault="00412489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19563,76</w:t>
            </w:r>
          </w:p>
        </w:tc>
        <w:tc>
          <w:tcPr>
            <w:tcW w:w="850" w:type="dxa"/>
            <w:vAlign w:val="center"/>
          </w:tcPr>
          <w:p w:rsidR="00412489" w:rsidRPr="00FE472B" w:rsidRDefault="00412489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19581,66</w:t>
            </w:r>
          </w:p>
        </w:tc>
        <w:tc>
          <w:tcPr>
            <w:tcW w:w="851" w:type="dxa"/>
            <w:vAlign w:val="center"/>
          </w:tcPr>
          <w:p w:rsidR="00412489" w:rsidRPr="00FE472B" w:rsidRDefault="00412489" w:rsidP="002B4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19611,08</w:t>
            </w:r>
          </w:p>
        </w:tc>
      </w:tr>
      <w:tr w:rsidR="00412489" w:rsidRPr="00FD0538" w:rsidTr="00685FAE">
        <w:trPr>
          <w:trHeight w:val="824"/>
        </w:trPr>
        <w:tc>
          <w:tcPr>
            <w:tcW w:w="567" w:type="dxa"/>
            <w:vMerge/>
          </w:tcPr>
          <w:p w:rsidR="00412489" w:rsidRDefault="00412489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12489" w:rsidRDefault="00412489" w:rsidP="0052245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412489" w:rsidRDefault="00412489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12489" w:rsidRPr="00746366" w:rsidRDefault="00412489" w:rsidP="00522454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12489" w:rsidRPr="00746366" w:rsidRDefault="00412489" w:rsidP="0052245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12489" w:rsidRDefault="00412489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 ЦГБ</w:t>
            </w:r>
          </w:p>
        </w:tc>
        <w:tc>
          <w:tcPr>
            <w:tcW w:w="851" w:type="dxa"/>
            <w:vAlign w:val="center"/>
          </w:tcPr>
          <w:p w:rsidR="00412489" w:rsidRDefault="006C7C25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18388,10</w:t>
            </w:r>
          </w:p>
        </w:tc>
        <w:tc>
          <w:tcPr>
            <w:tcW w:w="851" w:type="dxa"/>
            <w:vAlign w:val="center"/>
          </w:tcPr>
          <w:p w:rsidR="00412489" w:rsidRPr="00FE472B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19563,76</w:t>
            </w:r>
          </w:p>
        </w:tc>
        <w:tc>
          <w:tcPr>
            <w:tcW w:w="850" w:type="dxa"/>
            <w:vAlign w:val="center"/>
          </w:tcPr>
          <w:p w:rsidR="00412489" w:rsidRPr="00FE472B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19581,66</w:t>
            </w:r>
          </w:p>
        </w:tc>
        <w:tc>
          <w:tcPr>
            <w:tcW w:w="851" w:type="dxa"/>
            <w:vAlign w:val="center"/>
          </w:tcPr>
          <w:p w:rsidR="00412489" w:rsidRPr="00FE472B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19611,08</w:t>
            </w:r>
          </w:p>
        </w:tc>
      </w:tr>
      <w:tr w:rsidR="00412489" w:rsidRPr="00FD0538" w:rsidTr="00685FAE">
        <w:trPr>
          <w:trHeight w:val="678"/>
        </w:trPr>
        <w:tc>
          <w:tcPr>
            <w:tcW w:w="567" w:type="dxa"/>
          </w:tcPr>
          <w:p w:rsidR="00412489" w:rsidRPr="00FE472B" w:rsidRDefault="00412489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.1.</w:t>
            </w:r>
          </w:p>
        </w:tc>
        <w:tc>
          <w:tcPr>
            <w:tcW w:w="1984" w:type="dxa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деятельности (оказание услуг) библиотек</w:t>
            </w:r>
          </w:p>
        </w:tc>
        <w:tc>
          <w:tcPr>
            <w:tcW w:w="425" w:type="dxa"/>
          </w:tcPr>
          <w:p w:rsidR="00412489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412489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412489" w:rsidRPr="00457A85" w:rsidRDefault="00412489" w:rsidP="00522454">
            <w:pPr>
              <w:rPr>
                <w:sz w:val="16"/>
                <w:szCs w:val="16"/>
              </w:rPr>
            </w:pPr>
            <w:r w:rsidRPr="00457A85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</w:tcPr>
          <w:p w:rsidR="00412489" w:rsidRPr="00FB4B53" w:rsidRDefault="00412489" w:rsidP="0036795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1559" w:type="dxa"/>
          </w:tcPr>
          <w:p w:rsidR="00412489" w:rsidRPr="00FE472B" w:rsidRDefault="00412489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 ЦГБ</w:t>
            </w:r>
          </w:p>
        </w:tc>
        <w:tc>
          <w:tcPr>
            <w:tcW w:w="851" w:type="dxa"/>
            <w:vAlign w:val="center"/>
          </w:tcPr>
          <w:p w:rsidR="00412489" w:rsidRDefault="00412489" w:rsidP="006C7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18378,5</w:t>
            </w:r>
            <w:r w:rsidR="006C7C2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412489" w:rsidRPr="00FE472B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19554,26</w:t>
            </w:r>
          </w:p>
        </w:tc>
        <w:tc>
          <w:tcPr>
            <w:tcW w:w="850" w:type="dxa"/>
            <w:vAlign w:val="center"/>
          </w:tcPr>
          <w:p w:rsidR="00412489" w:rsidRPr="00FE472B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19572,16</w:t>
            </w:r>
          </w:p>
        </w:tc>
        <w:tc>
          <w:tcPr>
            <w:tcW w:w="851" w:type="dxa"/>
            <w:vAlign w:val="center"/>
          </w:tcPr>
          <w:p w:rsidR="00412489" w:rsidRPr="00FE472B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19601,58</w:t>
            </w:r>
          </w:p>
        </w:tc>
      </w:tr>
      <w:tr w:rsidR="00412489" w:rsidRPr="00FD0538" w:rsidTr="00CA7120">
        <w:trPr>
          <w:trHeight w:val="992"/>
        </w:trPr>
        <w:tc>
          <w:tcPr>
            <w:tcW w:w="567" w:type="dxa"/>
          </w:tcPr>
          <w:p w:rsidR="00412489" w:rsidRPr="00F713DC" w:rsidRDefault="00412489" w:rsidP="00367951">
            <w:pPr>
              <w:jc w:val="center"/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4.2.</w:t>
            </w:r>
          </w:p>
        </w:tc>
        <w:tc>
          <w:tcPr>
            <w:tcW w:w="1984" w:type="dxa"/>
          </w:tcPr>
          <w:p w:rsidR="00412489" w:rsidRDefault="00412489" w:rsidP="00367951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Основное мероприятие 2: расходы на приобретение нефинансовых активов</w:t>
            </w:r>
          </w:p>
          <w:p w:rsidR="00CA7120" w:rsidRPr="00F713DC" w:rsidRDefault="00CA7120" w:rsidP="003679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12489" w:rsidRPr="00F713DC" w:rsidRDefault="00412489" w:rsidP="008C6B7B">
            <w:pPr>
              <w:rPr>
                <w:sz w:val="16"/>
                <w:szCs w:val="16"/>
                <w:lang w:val="en-US"/>
              </w:rPr>
            </w:pPr>
            <w:r w:rsidRPr="00F713DC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284" w:type="dxa"/>
          </w:tcPr>
          <w:p w:rsidR="00412489" w:rsidRPr="00F713DC" w:rsidRDefault="00412489" w:rsidP="008C6B7B">
            <w:pPr>
              <w:rPr>
                <w:sz w:val="16"/>
                <w:szCs w:val="16"/>
                <w:lang w:val="en-US"/>
              </w:rPr>
            </w:pPr>
            <w:r w:rsidRPr="00F713D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</w:tcPr>
          <w:p w:rsidR="00412489" w:rsidRPr="00267D10" w:rsidRDefault="00412489" w:rsidP="008C6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</w:tcPr>
          <w:p w:rsidR="00412489" w:rsidRPr="00267D10" w:rsidRDefault="00412489" w:rsidP="008C6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8540</w:t>
            </w:r>
          </w:p>
        </w:tc>
        <w:tc>
          <w:tcPr>
            <w:tcW w:w="1559" w:type="dxa"/>
          </w:tcPr>
          <w:p w:rsidR="00412489" w:rsidRPr="00F713DC" w:rsidRDefault="00412489" w:rsidP="00367951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комитет по культуре,</w:t>
            </w:r>
            <w:r>
              <w:rPr>
                <w:sz w:val="16"/>
                <w:szCs w:val="16"/>
              </w:rPr>
              <w:t xml:space="preserve"> </w:t>
            </w:r>
            <w:r w:rsidRPr="00F713DC">
              <w:rPr>
                <w:sz w:val="16"/>
                <w:szCs w:val="16"/>
              </w:rPr>
              <w:t>МБУ ЦГБ</w:t>
            </w:r>
          </w:p>
        </w:tc>
        <w:tc>
          <w:tcPr>
            <w:tcW w:w="851" w:type="dxa"/>
            <w:vAlign w:val="center"/>
          </w:tcPr>
          <w:p w:rsidR="00412489" w:rsidRDefault="006C7C25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9,54</w:t>
            </w:r>
          </w:p>
        </w:tc>
        <w:tc>
          <w:tcPr>
            <w:tcW w:w="851" w:type="dxa"/>
            <w:vAlign w:val="center"/>
          </w:tcPr>
          <w:p w:rsidR="00412489" w:rsidRPr="00F713DC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  <w:r w:rsidR="006C7C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12489" w:rsidRPr="00F713DC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  <w:r w:rsidR="006C7C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2489" w:rsidRPr="00F713DC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  <w:r w:rsidR="006C7C25">
              <w:rPr>
                <w:sz w:val="16"/>
                <w:szCs w:val="16"/>
              </w:rPr>
              <w:t>0</w:t>
            </w:r>
          </w:p>
        </w:tc>
      </w:tr>
      <w:tr w:rsidR="00CA7120" w:rsidRPr="00FD0538" w:rsidTr="00CA7120">
        <w:trPr>
          <w:trHeight w:val="274"/>
        </w:trPr>
        <w:tc>
          <w:tcPr>
            <w:tcW w:w="567" w:type="dxa"/>
          </w:tcPr>
          <w:p w:rsidR="00CA7120" w:rsidRPr="00367951" w:rsidRDefault="00CA7120" w:rsidP="0009303B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</w:tcPr>
          <w:p w:rsidR="00CA7120" w:rsidRPr="00367951" w:rsidRDefault="00CA7120" w:rsidP="0009303B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A7120" w:rsidRPr="00367951" w:rsidRDefault="00CA7120" w:rsidP="0009303B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CA7120" w:rsidRPr="00367951" w:rsidRDefault="00CA7120" w:rsidP="0009303B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CA7120" w:rsidRPr="00367951" w:rsidRDefault="00CA7120" w:rsidP="0009303B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CA7120" w:rsidRPr="00367951" w:rsidRDefault="00CA7120" w:rsidP="0009303B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CA7120" w:rsidRPr="00367951" w:rsidRDefault="00CA7120" w:rsidP="0009303B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A7120" w:rsidRPr="00367951" w:rsidRDefault="00CA7120" w:rsidP="00093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A7120" w:rsidRPr="00367951" w:rsidRDefault="00CA7120" w:rsidP="00093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CA7120" w:rsidRPr="00367951" w:rsidRDefault="00CA7120" w:rsidP="00093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A7120" w:rsidRPr="00367951" w:rsidRDefault="00CA7120" w:rsidP="00093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412489" w:rsidRPr="00FD0538" w:rsidTr="00685FAE">
        <w:trPr>
          <w:trHeight w:val="512"/>
        </w:trPr>
        <w:tc>
          <w:tcPr>
            <w:tcW w:w="567" w:type="dxa"/>
            <w:vMerge w:val="restart"/>
          </w:tcPr>
          <w:p w:rsidR="00412489" w:rsidRDefault="00412489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84" w:type="dxa"/>
            <w:vMerge w:val="restart"/>
          </w:tcPr>
          <w:p w:rsidR="00412489" w:rsidRDefault="00412489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программы и общепрограммные мероприятия»,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</w:t>
            </w:r>
            <w:r>
              <w:rPr>
                <w:sz w:val="16"/>
                <w:szCs w:val="16"/>
              </w:rPr>
              <w:t>тия:</w:t>
            </w:r>
          </w:p>
          <w:p w:rsidR="00412489" w:rsidRDefault="00412489" w:rsidP="0036795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vMerge w:val="restart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710" w:type="dxa"/>
            <w:vMerge w:val="restart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1559" w:type="dxa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 w:rsidRPr="00CB37D2">
              <w:rPr>
                <w:sz w:val="16"/>
                <w:szCs w:val="16"/>
              </w:rPr>
              <w:t>6591,67</w:t>
            </w:r>
          </w:p>
        </w:tc>
        <w:tc>
          <w:tcPr>
            <w:tcW w:w="851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5182,53</w:t>
            </w:r>
          </w:p>
        </w:tc>
        <w:tc>
          <w:tcPr>
            <w:tcW w:w="850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5053,54</w:t>
            </w:r>
          </w:p>
        </w:tc>
        <w:tc>
          <w:tcPr>
            <w:tcW w:w="851" w:type="dxa"/>
            <w:vAlign w:val="center"/>
          </w:tcPr>
          <w:p w:rsidR="00412489" w:rsidRPr="004B13BD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4934,49</w:t>
            </w:r>
          </w:p>
        </w:tc>
      </w:tr>
      <w:tr w:rsidR="00412489" w:rsidRPr="00FD0538" w:rsidTr="00685FAE">
        <w:trPr>
          <w:trHeight w:val="720"/>
        </w:trPr>
        <w:tc>
          <w:tcPr>
            <w:tcW w:w="567" w:type="dxa"/>
            <w:vMerge/>
          </w:tcPr>
          <w:p w:rsidR="00412489" w:rsidRDefault="00412489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12489" w:rsidRDefault="00412489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12489" w:rsidRDefault="00412489" w:rsidP="0052245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412489" w:rsidRDefault="00412489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12489" w:rsidRDefault="00412489" w:rsidP="00522454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12489" w:rsidRDefault="00412489" w:rsidP="0052245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12489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851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6591,67</w:t>
            </w:r>
          </w:p>
        </w:tc>
        <w:tc>
          <w:tcPr>
            <w:tcW w:w="851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5182,53</w:t>
            </w:r>
          </w:p>
        </w:tc>
        <w:tc>
          <w:tcPr>
            <w:tcW w:w="850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5053,54</w:t>
            </w:r>
          </w:p>
        </w:tc>
        <w:tc>
          <w:tcPr>
            <w:tcW w:w="851" w:type="dxa"/>
            <w:vAlign w:val="center"/>
          </w:tcPr>
          <w:p w:rsidR="00412489" w:rsidRPr="004B13BD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4934,49</w:t>
            </w:r>
          </w:p>
        </w:tc>
      </w:tr>
      <w:tr w:rsidR="00412489" w:rsidRPr="00FD0538" w:rsidTr="00685FAE">
        <w:trPr>
          <w:trHeight w:val="1174"/>
        </w:trPr>
        <w:tc>
          <w:tcPr>
            <w:tcW w:w="567" w:type="dxa"/>
          </w:tcPr>
          <w:p w:rsidR="00412489" w:rsidRDefault="00412489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1984" w:type="dxa"/>
          </w:tcPr>
          <w:p w:rsidR="00412489" w:rsidRDefault="00412489" w:rsidP="0045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425" w:type="dxa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</w:tcPr>
          <w:p w:rsidR="00412489" w:rsidRPr="00746366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  <w:p w:rsidR="00412489" w:rsidRPr="00FE472B" w:rsidRDefault="00412489" w:rsidP="0052245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851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5704,98</w:t>
            </w:r>
          </w:p>
        </w:tc>
        <w:tc>
          <w:tcPr>
            <w:tcW w:w="851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4944,19</w:t>
            </w:r>
          </w:p>
        </w:tc>
        <w:tc>
          <w:tcPr>
            <w:tcW w:w="850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4819,20</w:t>
            </w:r>
          </w:p>
        </w:tc>
        <w:tc>
          <w:tcPr>
            <w:tcW w:w="851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4696,15</w:t>
            </w:r>
          </w:p>
        </w:tc>
      </w:tr>
      <w:tr w:rsidR="00412489" w:rsidRPr="00FD0538" w:rsidTr="00685FAE">
        <w:trPr>
          <w:trHeight w:val="552"/>
        </w:trPr>
        <w:tc>
          <w:tcPr>
            <w:tcW w:w="567" w:type="dxa"/>
          </w:tcPr>
          <w:p w:rsidR="00412489" w:rsidRDefault="00412489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1984" w:type="dxa"/>
          </w:tcPr>
          <w:p w:rsidR="00412489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</w:t>
            </w:r>
          </w:p>
          <w:p w:rsidR="00412489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приобретение и содержание имущества, находящегося в муниципаль</w:t>
            </w:r>
            <w:r>
              <w:rPr>
                <w:sz w:val="16"/>
                <w:szCs w:val="16"/>
              </w:rPr>
              <w:softHyphen/>
              <w:t>ной собственности</w:t>
            </w:r>
          </w:p>
        </w:tc>
        <w:tc>
          <w:tcPr>
            <w:tcW w:w="425" w:type="dxa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10" w:type="dxa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20010</w:t>
            </w:r>
          </w:p>
        </w:tc>
        <w:tc>
          <w:tcPr>
            <w:tcW w:w="1559" w:type="dxa"/>
          </w:tcPr>
          <w:p w:rsidR="00412489" w:rsidRPr="00FE472B" w:rsidRDefault="00412489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851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851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850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851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  <w:tr w:rsidR="00412489" w:rsidRPr="00FD0538" w:rsidTr="00685FAE">
        <w:trPr>
          <w:trHeight w:val="552"/>
        </w:trPr>
        <w:tc>
          <w:tcPr>
            <w:tcW w:w="567" w:type="dxa"/>
          </w:tcPr>
          <w:p w:rsidR="00412489" w:rsidRDefault="00412489" w:rsidP="00190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1984" w:type="dxa"/>
          </w:tcPr>
          <w:p w:rsidR="00412489" w:rsidRPr="006D61DC" w:rsidRDefault="00412489" w:rsidP="00190FCB">
            <w:pPr>
              <w:rPr>
                <w:sz w:val="16"/>
                <w:szCs w:val="16"/>
              </w:rPr>
            </w:pPr>
            <w:r w:rsidRPr="006D61DC">
              <w:rPr>
                <w:sz w:val="16"/>
                <w:szCs w:val="16"/>
              </w:rPr>
              <w:t>Основное мероприятие 3:</w:t>
            </w:r>
          </w:p>
          <w:p w:rsidR="00412489" w:rsidRDefault="00412489" w:rsidP="00190FCB">
            <w:pPr>
              <w:rPr>
                <w:sz w:val="16"/>
                <w:szCs w:val="16"/>
              </w:rPr>
            </w:pPr>
            <w:r w:rsidRPr="006D61DC">
              <w:rPr>
                <w:sz w:val="16"/>
                <w:szCs w:val="16"/>
              </w:rPr>
              <w:t>реализация мероприятий по обеспечению сохранности объектов культурного наследия</w:t>
            </w:r>
          </w:p>
        </w:tc>
        <w:tc>
          <w:tcPr>
            <w:tcW w:w="425" w:type="dxa"/>
          </w:tcPr>
          <w:p w:rsidR="00412489" w:rsidRDefault="00412489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412489" w:rsidRDefault="00412489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12489" w:rsidRDefault="00412489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</w:tcPr>
          <w:p w:rsidR="00412489" w:rsidRDefault="00412489" w:rsidP="00190FC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L2990</w:t>
            </w:r>
          </w:p>
          <w:p w:rsidR="00412489" w:rsidRDefault="00412489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S6650</w:t>
            </w:r>
          </w:p>
          <w:p w:rsidR="00412489" w:rsidRPr="006D61DC" w:rsidRDefault="00412489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20010</w:t>
            </w:r>
          </w:p>
        </w:tc>
        <w:tc>
          <w:tcPr>
            <w:tcW w:w="1559" w:type="dxa"/>
          </w:tcPr>
          <w:p w:rsidR="00412489" w:rsidRDefault="00412489" w:rsidP="00190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851" w:type="dxa"/>
            <w:vAlign w:val="center"/>
          </w:tcPr>
          <w:p w:rsidR="00412489" w:rsidRPr="006D61DC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648,35</w:t>
            </w:r>
          </w:p>
        </w:tc>
        <w:tc>
          <w:tcPr>
            <w:tcW w:w="851" w:type="dxa"/>
            <w:vAlign w:val="center"/>
          </w:tcPr>
          <w:p w:rsidR="00412489" w:rsidRPr="009333D4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12489" w:rsidRPr="009333D4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12489" w:rsidRDefault="00412489" w:rsidP="005E2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67D10" w:rsidRDefault="00267D10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67951" w:rsidRDefault="00367951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67951" w:rsidRPr="001E182F" w:rsidRDefault="00367951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03B54" w:rsidRDefault="00903B54" w:rsidP="00903B54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903B54" w:rsidRDefault="00903B54" w:rsidP="00903B54">
      <w:pPr>
        <w:pStyle w:val="ConsPlusNonformat"/>
        <w:widowControl/>
        <w:tabs>
          <w:tab w:val="left" w:pos="86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</w:t>
      </w:r>
      <w:r w:rsidR="000B0C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Н.Н. Старченко</w:t>
      </w:r>
    </w:p>
    <w:p w:rsidR="00855BA0" w:rsidRDefault="00855BA0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F5593" w:rsidRDefault="007F5593"/>
    <w:sectPr w:rsidR="007F5593" w:rsidSect="009B07F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F5" w:rsidRDefault="008E02F5" w:rsidP="00402757">
      <w:r>
        <w:separator/>
      </w:r>
    </w:p>
  </w:endnote>
  <w:endnote w:type="continuationSeparator" w:id="0">
    <w:p w:rsidR="008E02F5" w:rsidRDefault="008E02F5" w:rsidP="0040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F5" w:rsidRDefault="008E02F5" w:rsidP="00402757">
      <w:r>
        <w:separator/>
      </w:r>
    </w:p>
  </w:footnote>
  <w:footnote w:type="continuationSeparator" w:id="0">
    <w:p w:rsidR="008E02F5" w:rsidRDefault="008E02F5" w:rsidP="00402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082157"/>
      <w:docPartObj>
        <w:docPartGallery w:val="Page Numbers (Top of Page)"/>
        <w:docPartUnique/>
      </w:docPartObj>
    </w:sdtPr>
    <w:sdtEndPr/>
    <w:sdtContent>
      <w:p w:rsidR="00402757" w:rsidRDefault="002708A6">
        <w:pPr>
          <w:pStyle w:val="a5"/>
          <w:jc w:val="center"/>
        </w:pPr>
        <w:r>
          <w:fldChar w:fldCharType="begin"/>
        </w:r>
        <w:r w:rsidR="00402757">
          <w:instrText>PAGE   \* MERGEFORMAT</w:instrText>
        </w:r>
        <w:r>
          <w:fldChar w:fldCharType="separate"/>
        </w:r>
        <w:r w:rsidR="008021DE">
          <w:rPr>
            <w:noProof/>
          </w:rPr>
          <w:t>3</w:t>
        </w:r>
        <w:r>
          <w:fldChar w:fldCharType="end"/>
        </w:r>
      </w:p>
    </w:sdtContent>
  </w:sdt>
  <w:p w:rsidR="00402757" w:rsidRDefault="004027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017C9A"/>
    <w:rsid w:val="0002728F"/>
    <w:rsid w:val="0003151E"/>
    <w:rsid w:val="00035B0A"/>
    <w:rsid w:val="00080724"/>
    <w:rsid w:val="000922EB"/>
    <w:rsid w:val="000A142A"/>
    <w:rsid w:val="000A1EF6"/>
    <w:rsid w:val="000A3C6B"/>
    <w:rsid w:val="000A58EB"/>
    <w:rsid w:val="000B0C4F"/>
    <w:rsid w:val="000B3DF3"/>
    <w:rsid w:val="000C02E6"/>
    <w:rsid w:val="000D0E09"/>
    <w:rsid w:val="000D745F"/>
    <w:rsid w:val="000F717C"/>
    <w:rsid w:val="00100518"/>
    <w:rsid w:val="00100A51"/>
    <w:rsid w:val="00101B15"/>
    <w:rsid w:val="00130B80"/>
    <w:rsid w:val="0018384E"/>
    <w:rsid w:val="00191C77"/>
    <w:rsid w:val="00193A36"/>
    <w:rsid w:val="001B0AB8"/>
    <w:rsid w:val="001B6E45"/>
    <w:rsid w:val="001D39F6"/>
    <w:rsid w:val="001E182F"/>
    <w:rsid w:val="001F5847"/>
    <w:rsid w:val="00210D6A"/>
    <w:rsid w:val="0021267D"/>
    <w:rsid w:val="00214664"/>
    <w:rsid w:val="0021498F"/>
    <w:rsid w:val="0026366C"/>
    <w:rsid w:val="00267D10"/>
    <w:rsid w:val="002708A6"/>
    <w:rsid w:val="00276A66"/>
    <w:rsid w:val="002816B9"/>
    <w:rsid w:val="00285D04"/>
    <w:rsid w:val="00286EE3"/>
    <w:rsid w:val="00287558"/>
    <w:rsid w:val="00293F4F"/>
    <w:rsid w:val="002A45F1"/>
    <w:rsid w:val="002B0AF4"/>
    <w:rsid w:val="002B6895"/>
    <w:rsid w:val="002B712D"/>
    <w:rsid w:val="002C0112"/>
    <w:rsid w:val="002E444D"/>
    <w:rsid w:val="00301929"/>
    <w:rsid w:val="00331525"/>
    <w:rsid w:val="00353736"/>
    <w:rsid w:val="00367951"/>
    <w:rsid w:val="00372368"/>
    <w:rsid w:val="00373B42"/>
    <w:rsid w:val="003B7716"/>
    <w:rsid w:val="003D091B"/>
    <w:rsid w:val="003D1A97"/>
    <w:rsid w:val="00402757"/>
    <w:rsid w:val="00412489"/>
    <w:rsid w:val="004128E1"/>
    <w:rsid w:val="004143DC"/>
    <w:rsid w:val="004524E1"/>
    <w:rsid w:val="00457A85"/>
    <w:rsid w:val="004614F7"/>
    <w:rsid w:val="00464BA3"/>
    <w:rsid w:val="00490845"/>
    <w:rsid w:val="00491D7D"/>
    <w:rsid w:val="004B13BD"/>
    <w:rsid w:val="004C1FA4"/>
    <w:rsid w:val="004E6D49"/>
    <w:rsid w:val="005026FF"/>
    <w:rsid w:val="00507AA6"/>
    <w:rsid w:val="00522454"/>
    <w:rsid w:val="00526C8C"/>
    <w:rsid w:val="00532265"/>
    <w:rsid w:val="00576630"/>
    <w:rsid w:val="00580464"/>
    <w:rsid w:val="00583E79"/>
    <w:rsid w:val="00587E34"/>
    <w:rsid w:val="005967BF"/>
    <w:rsid w:val="005A7BD4"/>
    <w:rsid w:val="005C359C"/>
    <w:rsid w:val="005D509D"/>
    <w:rsid w:val="005E2801"/>
    <w:rsid w:val="005E4B29"/>
    <w:rsid w:val="00627CBF"/>
    <w:rsid w:val="006536FA"/>
    <w:rsid w:val="00685FAE"/>
    <w:rsid w:val="00691736"/>
    <w:rsid w:val="006A131D"/>
    <w:rsid w:val="006A6356"/>
    <w:rsid w:val="006B20C9"/>
    <w:rsid w:val="006C7C25"/>
    <w:rsid w:val="006F2891"/>
    <w:rsid w:val="006F2DB9"/>
    <w:rsid w:val="006F3D34"/>
    <w:rsid w:val="0070345B"/>
    <w:rsid w:val="0072666F"/>
    <w:rsid w:val="0073260F"/>
    <w:rsid w:val="00737202"/>
    <w:rsid w:val="00746366"/>
    <w:rsid w:val="00755A6F"/>
    <w:rsid w:val="00770AE0"/>
    <w:rsid w:val="00774A24"/>
    <w:rsid w:val="0078679F"/>
    <w:rsid w:val="007A45B4"/>
    <w:rsid w:val="007E1A05"/>
    <w:rsid w:val="007F5593"/>
    <w:rsid w:val="008021DE"/>
    <w:rsid w:val="008449B0"/>
    <w:rsid w:val="008468F3"/>
    <w:rsid w:val="00855BA0"/>
    <w:rsid w:val="008611E1"/>
    <w:rsid w:val="00863280"/>
    <w:rsid w:val="00872785"/>
    <w:rsid w:val="00872C31"/>
    <w:rsid w:val="0087674B"/>
    <w:rsid w:val="00884364"/>
    <w:rsid w:val="00894E72"/>
    <w:rsid w:val="008D1FCC"/>
    <w:rsid w:val="008E02F5"/>
    <w:rsid w:val="008F3CC8"/>
    <w:rsid w:val="00901B0E"/>
    <w:rsid w:val="00903B54"/>
    <w:rsid w:val="0091414C"/>
    <w:rsid w:val="00916331"/>
    <w:rsid w:val="009333D4"/>
    <w:rsid w:val="009337CC"/>
    <w:rsid w:val="00937F63"/>
    <w:rsid w:val="00943A77"/>
    <w:rsid w:val="00966D4C"/>
    <w:rsid w:val="009824BA"/>
    <w:rsid w:val="009B07FB"/>
    <w:rsid w:val="009C6999"/>
    <w:rsid w:val="009D01C9"/>
    <w:rsid w:val="009E2067"/>
    <w:rsid w:val="009E6AF1"/>
    <w:rsid w:val="009F7D87"/>
    <w:rsid w:val="00A03544"/>
    <w:rsid w:val="00A10F19"/>
    <w:rsid w:val="00A24BB3"/>
    <w:rsid w:val="00A261C3"/>
    <w:rsid w:val="00A2701F"/>
    <w:rsid w:val="00A749A6"/>
    <w:rsid w:val="00AD5D75"/>
    <w:rsid w:val="00AE2474"/>
    <w:rsid w:val="00B16108"/>
    <w:rsid w:val="00B25DDD"/>
    <w:rsid w:val="00B33B82"/>
    <w:rsid w:val="00B469C4"/>
    <w:rsid w:val="00B5261C"/>
    <w:rsid w:val="00B52F4C"/>
    <w:rsid w:val="00B85109"/>
    <w:rsid w:val="00B9195D"/>
    <w:rsid w:val="00B926D0"/>
    <w:rsid w:val="00BA3498"/>
    <w:rsid w:val="00BB0B83"/>
    <w:rsid w:val="00BB2E8F"/>
    <w:rsid w:val="00BC569B"/>
    <w:rsid w:val="00BD267C"/>
    <w:rsid w:val="00BD3B81"/>
    <w:rsid w:val="00BE269F"/>
    <w:rsid w:val="00BE469D"/>
    <w:rsid w:val="00BF4C81"/>
    <w:rsid w:val="00C204E3"/>
    <w:rsid w:val="00C33A78"/>
    <w:rsid w:val="00C41CB7"/>
    <w:rsid w:val="00C65EB8"/>
    <w:rsid w:val="00CA7120"/>
    <w:rsid w:val="00CB37D2"/>
    <w:rsid w:val="00CC21BF"/>
    <w:rsid w:val="00CD4BAE"/>
    <w:rsid w:val="00CF2E43"/>
    <w:rsid w:val="00CF6262"/>
    <w:rsid w:val="00D32E51"/>
    <w:rsid w:val="00D40AB4"/>
    <w:rsid w:val="00D42257"/>
    <w:rsid w:val="00D56950"/>
    <w:rsid w:val="00D61D8B"/>
    <w:rsid w:val="00D62D94"/>
    <w:rsid w:val="00DA6905"/>
    <w:rsid w:val="00DB5BD3"/>
    <w:rsid w:val="00DF10D9"/>
    <w:rsid w:val="00DF2678"/>
    <w:rsid w:val="00DF6BF4"/>
    <w:rsid w:val="00E0062C"/>
    <w:rsid w:val="00E02D1E"/>
    <w:rsid w:val="00E05AB6"/>
    <w:rsid w:val="00E1571E"/>
    <w:rsid w:val="00E37C9B"/>
    <w:rsid w:val="00E51734"/>
    <w:rsid w:val="00E72139"/>
    <w:rsid w:val="00E77095"/>
    <w:rsid w:val="00E84ABE"/>
    <w:rsid w:val="00E94AB5"/>
    <w:rsid w:val="00E97CB1"/>
    <w:rsid w:val="00EB5209"/>
    <w:rsid w:val="00ED4971"/>
    <w:rsid w:val="00F053D4"/>
    <w:rsid w:val="00F23F1F"/>
    <w:rsid w:val="00F3047B"/>
    <w:rsid w:val="00F3053D"/>
    <w:rsid w:val="00F43B57"/>
    <w:rsid w:val="00F471D7"/>
    <w:rsid w:val="00F54372"/>
    <w:rsid w:val="00F60F06"/>
    <w:rsid w:val="00F63541"/>
    <w:rsid w:val="00F713DC"/>
    <w:rsid w:val="00FA55E3"/>
    <w:rsid w:val="00FA5B51"/>
    <w:rsid w:val="00FB4B53"/>
    <w:rsid w:val="00FC5E36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2B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2B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A55B-3AEB-40ED-A4EC-1D6193D6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Urist</cp:lastModifiedBy>
  <cp:revision>49</cp:revision>
  <cp:lastPrinted>2020-12-02T08:33:00Z</cp:lastPrinted>
  <dcterms:created xsi:type="dcterms:W3CDTF">2019-11-06T14:56:00Z</dcterms:created>
  <dcterms:modified xsi:type="dcterms:W3CDTF">2021-02-01T14:51:00Z</dcterms:modified>
</cp:coreProperties>
</file>