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24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500941" wp14:editId="437FD51C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2498">
        <w:rPr>
          <w:rFonts w:ascii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249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2498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B32498" w:rsidRPr="00B32498" w:rsidRDefault="00B32498" w:rsidP="00B32498">
      <w:pPr>
        <w:numPr>
          <w:ilvl w:val="0"/>
          <w:numId w:val="1"/>
        </w:num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498" w:rsidRPr="00B32498" w:rsidRDefault="00B32498" w:rsidP="00B32498">
      <w:pPr>
        <w:numPr>
          <w:ilvl w:val="0"/>
          <w:numId w:val="1"/>
        </w:num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498" w:rsidRPr="00B32498" w:rsidRDefault="00B32498" w:rsidP="00B32498">
      <w:pPr>
        <w:numPr>
          <w:ilvl w:val="0"/>
          <w:numId w:val="1"/>
        </w:num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B32498">
        <w:rPr>
          <w:rFonts w:ascii="Times New Roman" w:hAnsi="Times New Roman"/>
          <w:sz w:val="28"/>
          <w:szCs w:val="28"/>
          <w:lang w:eastAsia="ar-SA"/>
        </w:rPr>
        <w:t>13.10.2020                                  г. Невинномысск                                      № 159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B32498" w:rsidRPr="00B32498" w:rsidRDefault="00B32498" w:rsidP="00B3249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2498" w:rsidRPr="00B32498" w:rsidRDefault="00B32498" w:rsidP="00B324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</w:t>
      </w:r>
      <w:r w:rsidR="007C554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в 20</w:t>
      </w:r>
      <w:r w:rsidR="00EB2607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B7C9B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="00636B7D"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="00636B7D"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="003562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</w:t>
      </w:r>
      <w:proofErr w:type="gramStart"/>
      <w:r w:rsidR="00636B7D" w:rsidRPr="004F3DBF">
        <w:rPr>
          <w:rFonts w:ascii="Times New Roman" w:hAnsi="Times New Roman"/>
          <w:sz w:val="28"/>
          <w:szCs w:val="28"/>
          <w:lang w:eastAsia="ar-SA"/>
        </w:rPr>
        <w:t>уровня жизни населения муниципально</w:t>
      </w:r>
      <w:r w:rsidR="00636B7D"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города</w:t>
      </w:r>
      <w:proofErr w:type="gramEnd"/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Невинномысска, </w:t>
      </w:r>
      <w:r w:rsidR="00636B7D"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2FC" w:rsidRPr="000112FC" w:rsidRDefault="00636B7D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 w:rsidR="00380F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12FC" w:rsidRPr="000112FC">
        <w:rPr>
          <w:rFonts w:ascii="Times New Roman" w:hAnsi="Times New Roman"/>
          <w:sz w:val="28"/>
          <w:szCs w:val="28"/>
          <w:lang w:eastAsia="ar-SA"/>
        </w:rPr>
        <w:t>Утвердить:</w:t>
      </w:r>
    </w:p>
    <w:p w:rsidR="000112FC" w:rsidRP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>.1. План капитального ремонта и ремонта автомобильных дорог общего пользования местного значения на территории муниципального образования города Невинномысска в 202</w:t>
      </w:r>
      <w:r w:rsidR="00596E77"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(далее – План)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, согласно приложению 1 к настоящему постановлению. </w:t>
      </w:r>
    </w:p>
    <w:p w:rsid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D12731">
        <w:rPr>
          <w:rFonts w:ascii="Times New Roman" w:hAnsi="Times New Roman"/>
          <w:sz w:val="28"/>
          <w:szCs w:val="28"/>
          <w:lang w:eastAsia="ar-SA"/>
        </w:rPr>
        <w:t>Р</w:t>
      </w:r>
      <w:r w:rsidR="00BE3DD5">
        <w:rPr>
          <w:rFonts w:ascii="Times New Roman" w:hAnsi="Times New Roman"/>
          <w:sz w:val="28"/>
          <w:szCs w:val="28"/>
          <w:lang w:eastAsia="ar-SA"/>
        </w:rPr>
        <w:t>езультат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 в 202</w:t>
      </w:r>
      <w:r w:rsidR="00596E77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году (далее – субсидия), согласно  приложению 2 к настоящему постановлению. </w:t>
      </w:r>
    </w:p>
    <w:p w:rsidR="000112FC" w:rsidRPr="006B7C9B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>2. Установить расходное обязательство муниципального образования города Невинномысска по проведению капитального ремонта и ремонта автомобильных дорог общего пользования местного значения на территории 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202</w:t>
      </w:r>
      <w:r w:rsidR="00596E77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, предусмотренных Планом, в сумме </w:t>
      </w:r>
      <w:r w:rsidR="009C7E53">
        <w:rPr>
          <w:rFonts w:ascii="Times New Roman" w:hAnsi="Times New Roman"/>
          <w:sz w:val="28"/>
          <w:szCs w:val="28"/>
          <w:lang w:eastAsia="ar-SA"/>
        </w:rPr>
        <w:t>6</w:t>
      </w:r>
      <w:r w:rsidR="00F926C3">
        <w:rPr>
          <w:rFonts w:ascii="Times New Roman" w:hAnsi="Times New Roman"/>
          <w:sz w:val="28"/>
          <w:szCs w:val="28"/>
          <w:lang w:eastAsia="ar-SA"/>
        </w:rPr>
        <w:t>1 498 689,77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в том числе за счет средств субсидии в сумме </w:t>
      </w:r>
      <w:r w:rsidR="00F926C3">
        <w:rPr>
          <w:rFonts w:ascii="Times New Roman" w:hAnsi="Times New Roman"/>
          <w:sz w:val="28"/>
          <w:szCs w:val="28"/>
          <w:lang w:eastAsia="ar-SA"/>
        </w:rPr>
        <w:t>58 423 755,28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 и средств бюджета города Невинномысска в сумме </w:t>
      </w:r>
      <w:r w:rsidR="00F926C3">
        <w:rPr>
          <w:rFonts w:ascii="Times New Roman" w:hAnsi="Times New Roman"/>
          <w:sz w:val="28"/>
          <w:szCs w:val="28"/>
          <w:lang w:eastAsia="ar-SA"/>
        </w:rPr>
        <w:t>3 074 934,49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Pr="006B7C9B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расходов, указанных в настоящем пункте.</w:t>
      </w:r>
    </w:p>
    <w:p w:rsidR="006B7C9B" w:rsidRPr="006B7C9B" w:rsidRDefault="00380F3D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Невинномысска: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.1. Уполномоченным органом администрации города Невинномысска по проведению капитального ремонта и ремонта автомобильных дорог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lastRenderedPageBreak/>
        <w:t>общего пользования местного значения на территории муниципального образования города Невинномысска (далее – уполномоченный орган), предусмотренных Планом.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636B7D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Уполномоченному органу: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1</w:t>
      </w:r>
      <w:r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 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О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беспечить расходование средств на проведение капитального ремонта и ремонта автомобильных дорог общего пользования местного значения</w:t>
      </w:r>
      <w:r w:rsidR="00E769F5" w:rsidRPr="00E769F5">
        <w:rPr>
          <w:rFonts w:ascii="Times New Roman" w:hAnsi="Times New Roman"/>
          <w:sz w:val="28"/>
          <w:szCs w:val="28"/>
          <w:lang w:eastAsia="ar-SA"/>
        </w:rPr>
        <w:t xml:space="preserve">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на территории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в                202</w:t>
      </w:r>
      <w:r w:rsidR="00F926C3">
        <w:rPr>
          <w:rFonts w:ascii="Times New Roman" w:hAnsi="Times New Roman"/>
          <w:sz w:val="28"/>
          <w:szCs w:val="28"/>
          <w:lang w:eastAsia="ar-SA"/>
        </w:rPr>
        <w:t>1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ловиями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предоставления субсидии.</w:t>
      </w:r>
    </w:p>
    <w:p w:rsidR="00636B7D" w:rsidRPr="004B3226" w:rsidRDefault="00E0038C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636B7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7A2696">
        <w:rPr>
          <w:rFonts w:ascii="Times New Roman" w:hAnsi="Times New Roman"/>
          <w:sz w:val="28"/>
          <w:szCs w:val="28"/>
        </w:rPr>
        <w:t>О</w:t>
      </w:r>
      <w:r w:rsidR="00636B7D" w:rsidRPr="009503C5">
        <w:rPr>
          <w:rFonts w:ascii="Times New Roman" w:hAnsi="Times New Roman"/>
          <w:sz w:val="28"/>
          <w:szCs w:val="28"/>
        </w:rPr>
        <w:t>беспечить достижение результат</w:t>
      </w:r>
      <w:r w:rsidR="00DD043F">
        <w:rPr>
          <w:rFonts w:ascii="Times New Roman" w:hAnsi="Times New Roman"/>
          <w:sz w:val="28"/>
          <w:szCs w:val="28"/>
        </w:rPr>
        <w:t>а</w:t>
      </w:r>
      <w:r w:rsidR="00636B7D" w:rsidRPr="009503C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36B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>
        <w:rPr>
          <w:rFonts w:ascii="Times New Roman" w:hAnsi="Times New Roman"/>
          <w:sz w:val="28"/>
          <w:szCs w:val="28"/>
        </w:rPr>
        <w:t xml:space="preserve">указанного в </w:t>
      </w:r>
      <w:r w:rsidR="007A2696">
        <w:rPr>
          <w:rFonts w:ascii="Times New Roman" w:hAnsi="Times New Roman"/>
          <w:sz w:val="28"/>
          <w:szCs w:val="28"/>
        </w:rPr>
        <w:t>под</w:t>
      </w:r>
      <w:r w:rsidR="00636B7D">
        <w:rPr>
          <w:rFonts w:ascii="Times New Roman" w:hAnsi="Times New Roman"/>
          <w:sz w:val="28"/>
          <w:szCs w:val="28"/>
        </w:rPr>
        <w:t xml:space="preserve">пункте </w:t>
      </w:r>
      <w:r w:rsidR="00011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36B7D">
        <w:rPr>
          <w:rFonts w:ascii="Times New Roman" w:hAnsi="Times New Roman"/>
          <w:sz w:val="28"/>
          <w:szCs w:val="28"/>
        </w:rPr>
        <w:t>2 настоящего постановления</w:t>
      </w:r>
      <w:r w:rsidR="00636B7D">
        <w:rPr>
          <w:sz w:val="28"/>
          <w:szCs w:val="28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8D07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Контроль за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1132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 w:rsidR="00636B7D"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Pr="009E2DA3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  <w:sectPr w:rsidR="00636B7D" w:rsidRPr="009E2DA3" w:rsidSect="00B32498">
          <w:headerReference w:type="even" r:id="rId10"/>
          <w:headerReference w:type="first" r:id="rId11"/>
          <w:footnotePr>
            <w:pos w:val="beneathText"/>
          </w:footnotePr>
          <w:pgSz w:w="11905" w:h="16837" w:code="9"/>
          <w:pgMar w:top="142" w:right="567" w:bottom="1134" w:left="1985" w:header="454" w:footer="0" w:gutter="0"/>
          <w:cols w:space="720"/>
          <w:docGrid w:linePitch="360"/>
        </w:sectPr>
      </w:pP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B32498" w:rsidRDefault="00B32498" w:rsidP="00B3249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13.10.2020 № 1593</w:t>
      </w:r>
    </w:p>
    <w:p w:rsidR="00B32498" w:rsidRDefault="00B32498" w:rsidP="00B32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32498" w:rsidRDefault="00B32498" w:rsidP="00B3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B32498" w:rsidRDefault="00B32498" w:rsidP="00B3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22">
        <w:rPr>
          <w:rFonts w:ascii="Times New Roman" w:hAnsi="Times New Roman"/>
          <w:sz w:val="28"/>
          <w:szCs w:val="28"/>
        </w:rPr>
        <w:t>города Невинномысска в 20</w:t>
      </w:r>
      <w:r>
        <w:rPr>
          <w:rFonts w:ascii="Times New Roman" w:hAnsi="Times New Roman"/>
          <w:sz w:val="28"/>
          <w:szCs w:val="28"/>
        </w:rPr>
        <w:t>21</w:t>
      </w:r>
      <w:r w:rsidRPr="006F2E22">
        <w:rPr>
          <w:rFonts w:ascii="Times New Roman" w:hAnsi="Times New Roman"/>
          <w:sz w:val="28"/>
          <w:szCs w:val="28"/>
        </w:rPr>
        <w:t xml:space="preserve"> году</w:t>
      </w:r>
    </w:p>
    <w:p w:rsidR="00B32498" w:rsidRDefault="00B32498" w:rsidP="00B32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850"/>
        <w:gridCol w:w="1418"/>
        <w:gridCol w:w="1417"/>
        <w:gridCol w:w="1276"/>
        <w:gridCol w:w="992"/>
        <w:gridCol w:w="1276"/>
      </w:tblGrid>
      <w:tr w:rsidR="00B32498" w:rsidRPr="00B9306D" w:rsidTr="004A2029">
        <w:trPr>
          <w:trHeight w:val="255"/>
        </w:trPr>
        <w:tc>
          <w:tcPr>
            <w:tcW w:w="392" w:type="dxa"/>
            <w:vMerge w:val="restart"/>
          </w:tcPr>
          <w:p w:rsidR="00B32498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850" w:type="dxa"/>
            <w:vMerge w:val="restart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B32498" w:rsidRPr="009A4A8D" w:rsidRDefault="00B32498" w:rsidP="004A20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B32498" w:rsidRPr="009A4A8D" w:rsidRDefault="00B32498" w:rsidP="004A20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32498" w:rsidRPr="009A4A8D" w:rsidRDefault="00B32498" w:rsidP="004A20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муници-пальногообразова-ния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B32498" w:rsidRPr="00B9306D" w:rsidTr="004A2029">
        <w:trPr>
          <w:trHeight w:val="1286"/>
        </w:trPr>
        <w:tc>
          <w:tcPr>
            <w:tcW w:w="392" w:type="dxa"/>
            <w:vMerge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общий объем 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Ставро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-польского</w:t>
            </w:r>
            <w:proofErr w:type="gramEnd"/>
          </w:p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498" w:rsidRPr="00B9306D" w:rsidTr="004A2029">
        <w:trPr>
          <w:trHeight w:val="232"/>
        </w:trPr>
        <w:tc>
          <w:tcPr>
            <w:tcW w:w="392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32498" w:rsidRPr="00B9306D" w:rsidTr="004A2029">
        <w:trPr>
          <w:trHeight w:val="2627"/>
        </w:trPr>
        <w:tc>
          <w:tcPr>
            <w:tcW w:w="392" w:type="dxa"/>
          </w:tcPr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32498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</w:p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 Невинномысск, улица Железнодорожная, на участке </w:t>
            </w: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0+000- км 1+487</w:t>
            </w:r>
          </w:p>
        </w:tc>
        <w:tc>
          <w:tcPr>
            <w:tcW w:w="850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32498" w:rsidRPr="00F92767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35 658 357,91</w:t>
            </w:r>
          </w:p>
        </w:tc>
        <w:tc>
          <w:tcPr>
            <w:tcW w:w="1417" w:type="dxa"/>
          </w:tcPr>
          <w:p w:rsidR="00B32498" w:rsidRPr="00F92767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33 875 440,01</w:t>
            </w:r>
          </w:p>
        </w:tc>
        <w:tc>
          <w:tcPr>
            <w:tcW w:w="1276" w:type="dxa"/>
          </w:tcPr>
          <w:p w:rsidR="00B32498" w:rsidRPr="00F92767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1 782 917,90</w:t>
            </w:r>
          </w:p>
        </w:tc>
        <w:tc>
          <w:tcPr>
            <w:tcW w:w="992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управление жилищно-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хозяйства </w:t>
            </w:r>
            <w:proofErr w:type="spellStart"/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9A4A8D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(далее – УЖКХ)</w:t>
            </w:r>
          </w:p>
        </w:tc>
      </w:tr>
      <w:tr w:rsidR="00B32498" w:rsidRPr="00B9306D" w:rsidTr="004A2029">
        <w:trPr>
          <w:trHeight w:val="969"/>
        </w:trPr>
        <w:tc>
          <w:tcPr>
            <w:tcW w:w="392" w:type="dxa"/>
          </w:tcPr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32498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Ремонт автомобильной дороги</w:t>
            </w:r>
          </w:p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 Невинномысск, улица Кооперативная, на участке </w:t>
            </w:r>
            <w:proofErr w:type="gramStart"/>
            <w:r w:rsidRPr="009A4A8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9A4A8D">
              <w:rPr>
                <w:rFonts w:ascii="Times New Roman" w:hAnsi="Times New Roman"/>
                <w:sz w:val="20"/>
                <w:szCs w:val="20"/>
              </w:rPr>
              <w:t xml:space="preserve"> 0+000- км 1+660</w:t>
            </w:r>
          </w:p>
        </w:tc>
        <w:tc>
          <w:tcPr>
            <w:tcW w:w="850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>-</w:t>
            </w:r>
            <w:r w:rsidRPr="009A4A8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4A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25 840 331,86</w:t>
            </w:r>
          </w:p>
        </w:tc>
        <w:tc>
          <w:tcPr>
            <w:tcW w:w="1417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24 548 315,27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1 292 016,59</w:t>
            </w:r>
          </w:p>
        </w:tc>
        <w:tc>
          <w:tcPr>
            <w:tcW w:w="992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</w:tr>
      <w:tr w:rsidR="00B32498" w:rsidRPr="00B9306D" w:rsidTr="004A2029">
        <w:trPr>
          <w:trHeight w:val="281"/>
        </w:trPr>
        <w:tc>
          <w:tcPr>
            <w:tcW w:w="392" w:type="dxa"/>
          </w:tcPr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2498" w:rsidRPr="009A4A8D" w:rsidRDefault="00B32498" w:rsidP="004A20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A8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61 498 689,77</w:t>
            </w:r>
          </w:p>
        </w:tc>
        <w:tc>
          <w:tcPr>
            <w:tcW w:w="1417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58 423 755,28</w:t>
            </w:r>
          </w:p>
        </w:tc>
        <w:tc>
          <w:tcPr>
            <w:tcW w:w="1276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3 074 934,49</w:t>
            </w:r>
          </w:p>
        </w:tc>
        <w:tc>
          <w:tcPr>
            <w:tcW w:w="992" w:type="dxa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498" w:rsidRPr="009A4A8D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498" w:rsidRDefault="00B32498" w:rsidP="00B3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Pr="00DF362B" w:rsidRDefault="00B32498" w:rsidP="00B2604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32498" w:rsidRDefault="00B32498" w:rsidP="00B26043">
      <w:pPr>
        <w:spacing w:after="0" w:line="240" w:lineRule="exact"/>
        <w:rPr>
          <w:rFonts w:ascii="Times New Roman" w:hAnsi="Times New Roman"/>
          <w:sz w:val="28"/>
          <w:szCs w:val="28"/>
        </w:rPr>
        <w:sectPr w:rsidR="00B32498" w:rsidSect="009A4A8D">
          <w:headerReference w:type="even" r:id="rId12"/>
          <w:headerReference w:type="default" r:id="rId13"/>
          <w:headerReference w:type="first" r:id="rId14"/>
          <w:pgSz w:w="11906" w:h="16838"/>
          <w:pgMar w:top="1418" w:right="567" w:bottom="568" w:left="1985" w:header="709" w:footer="709" w:gutter="0"/>
          <w:cols w:space="708"/>
          <w:titlePg/>
          <w:docGrid w:linePitch="360"/>
        </w:sect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="00B26043">
        <w:rPr>
          <w:rFonts w:ascii="Times New Roman" w:hAnsi="Times New Roman"/>
          <w:sz w:val="28"/>
          <w:szCs w:val="28"/>
        </w:rPr>
        <w:t xml:space="preserve">        В.Э. Соколюк</w:t>
      </w: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2498" w:rsidRDefault="00B32498" w:rsidP="00B3249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B32498" w:rsidRDefault="00B32498" w:rsidP="00B3249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13.10.2020 № 1593</w:t>
      </w:r>
    </w:p>
    <w:p w:rsidR="00B32498" w:rsidRDefault="00B32498" w:rsidP="00B3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98" w:rsidRDefault="00B32498" w:rsidP="00B3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РЕЗУЛЬТАТ</w:t>
      </w:r>
    </w:p>
    <w:p w:rsidR="00B32498" w:rsidRDefault="00B32498" w:rsidP="00B32498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использования субсидии </w:t>
      </w:r>
      <w:r w:rsidRPr="00D07190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>ремонт автомобильных дорог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54DA1">
        <w:rPr>
          <w:rFonts w:ascii="Times New Roman" w:eastAsia="Times New Roman" w:hAnsi="Times New Roman"/>
          <w:sz w:val="28"/>
          <w:szCs w:val="28"/>
          <w:lang w:eastAsia="ar-SA"/>
        </w:rPr>
        <w:t>городских округов и городских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края, на территории муниципального образования города Невинномысска в 2021 году</w:t>
      </w:r>
    </w:p>
    <w:p w:rsidR="00B32498" w:rsidRPr="00104B2A" w:rsidRDefault="00B32498" w:rsidP="00B3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843"/>
      </w:tblGrid>
      <w:tr w:rsidR="00B32498" w:rsidRPr="005E541D" w:rsidTr="004A2029">
        <w:trPr>
          <w:trHeight w:val="624"/>
        </w:trPr>
        <w:tc>
          <w:tcPr>
            <w:tcW w:w="4678" w:type="dxa"/>
          </w:tcPr>
          <w:p w:rsidR="00B32498" w:rsidRPr="0032661F" w:rsidRDefault="00B32498" w:rsidP="004A202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35" w:type="dxa"/>
          </w:tcPr>
          <w:p w:rsidR="00B32498" w:rsidRPr="005E541D" w:rsidRDefault="00B32498" w:rsidP="004A202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1843" w:type="dxa"/>
          </w:tcPr>
          <w:p w:rsidR="00B32498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</w:rPr>
              <w:t>результата</w:t>
            </w:r>
          </w:p>
          <w:p w:rsidR="00B32498" w:rsidRPr="0032661F" w:rsidRDefault="00B32498" w:rsidP="004A2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32498" w:rsidRPr="005E541D" w:rsidTr="004A2029">
        <w:trPr>
          <w:trHeight w:val="285"/>
        </w:trPr>
        <w:tc>
          <w:tcPr>
            <w:tcW w:w="4678" w:type="dxa"/>
          </w:tcPr>
          <w:p w:rsidR="00B32498" w:rsidRPr="005E541D" w:rsidRDefault="00B32498" w:rsidP="004A202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32498" w:rsidRPr="005E541D" w:rsidRDefault="00B32498" w:rsidP="004A202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2498" w:rsidRPr="005E541D" w:rsidRDefault="00B32498" w:rsidP="004A202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</w:tr>
      <w:tr w:rsidR="00B32498" w:rsidRPr="005E541D" w:rsidTr="004A2029">
        <w:trPr>
          <w:trHeight w:val="1479"/>
        </w:trPr>
        <w:tc>
          <w:tcPr>
            <w:tcW w:w="4678" w:type="dxa"/>
            <w:vMerge w:val="restart"/>
          </w:tcPr>
          <w:p w:rsidR="00B32498" w:rsidRPr="005E541D" w:rsidRDefault="00B32498" w:rsidP="004A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54DA1">
              <w:rPr>
                <w:rFonts w:ascii="Times New Roman" w:hAnsi="Times New Roman"/>
              </w:rPr>
              <w:t>рирост протяженности местных автомобильных дорог, соответствующих нормативным требованиям, в результате проведения капитального ремонта и (или) ремонта местных автомобильных дорог городских округов и городских поселений</w:t>
            </w:r>
            <w:r>
              <w:rPr>
                <w:rFonts w:ascii="Times New Roman" w:hAnsi="Times New Roman"/>
              </w:rPr>
              <w:t xml:space="preserve"> Ставропольского края, </w:t>
            </w:r>
            <w:r w:rsidRPr="00CB7081">
              <w:rPr>
                <w:rFonts w:ascii="Times New Roman" w:hAnsi="Times New Roman"/>
              </w:rPr>
              <w:t>на территории муниципального образования города Невинномысска</w:t>
            </w:r>
            <w:r>
              <w:rPr>
                <w:rFonts w:ascii="Times New Roman" w:hAnsi="Times New Roman"/>
              </w:rPr>
              <w:t xml:space="preserve"> (километров)</w:t>
            </w:r>
          </w:p>
        </w:tc>
        <w:tc>
          <w:tcPr>
            <w:tcW w:w="2835" w:type="dxa"/>
          </w:tcPr>
          <w:p w:rsidR="00B32498" w:rsidRPr="004F740E" w:rsidRDefault="00B32498" w:rsidP="004A20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740E">
              <w:rPr>
                <w:rFonts w:ascii="Times New Roman" w:hAnsi="Times New Roman"/>
              </w:rPr>
              <w:t xml:space="preserve">емонт автомобильной дороги г. Невинномысск, улица Железнодорожная, на участке </w:t>
            </w:r>
            <w:proofErr w:type="gramStart"/>
            <w:r w:rsidRPr="004F740E">
              <w:rPr>
                <w:rFonts w:ascii="Times New Roman" w:hAnsi="Times New Roman"/>
              </w:rPr>
              <w:t>км</w:t>
            </w:r>
            <w:proofErr w:type="gramEnd"/>
            <w:r w:rsidRPr="004F740E">
              <w:rPr>
                <w:rFonts w:ascii="Times New Roman" w:hAnsi="Times New Roman"/>
              </w:rPr>
              <w:t xml:space="preserve"> 0+000- км 1+487</w:t>
            </w:r>
          </w:p>
        </w:tc>
        <w:tc>
          <w:tcPr>
            <w:tcW w:w="1843" w:type="dxa"/>
          </w:tcPr>
          <w:p w:rsidR="00B32498" w:rsidRPr="005E541D" w:rsidRDefault="00B32498" w:rsidP="004A20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0,946</w:t>
            </w:r>
          </w:p>
          <w:p w:rsidR="00B32498" w:rsidRPr="005E541D" w:rsidRDefault="00B32498" w:rsidP="004A20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2498" w:rsidRPr="005E541D" w:rsidTr="004A2029">
        <w:trPr>
          <w:trHeight w:val="1234"/>
        </w:trPr>
        <w:tc>
          <w:tcPr>
            <w:tcW w:w="4678" w:type="dxa"/>
            <w:vMerge/>
          </w:tcPr>
          <w:p w:rsidR="00B32498" w:rsidRDefault="00B32498" w:rsidP="004A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2498" w:rsidRDefault="00B32498" w:rsidP="004A20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4F740E">
              <w:rPr>
                <w:rFonts w:ascii="Times New Roman" w:hAnsi="Times New Roman"/>
                <w:color w:val="000000"/>
              </w:rPr>
              <w:t xml:space="preserve">емонт автомобильной дороги г. Невинномысск, улица Кооперативная, на участке </w:t>
            </w:r>
            <w:proofErr w:type="gramStart"/>
            <w:r w:rsidRPr="004F740E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4F740E">
              <w:rPr>
                <w:rFonts w:ascii="Times New Roman" w:hAnsi="Times New Roman"/>
                <w:color w:val="000000"/>
              </w:rPr>
              <w:t xml:space="preserve"> 0+000- км 1+660</w:t>
            </w:r>
          </w:p>
        </w:tc>
        <w:tc>
          <w:tcPr>
            <w:tcW w:w="1843" w:type="dxa"/>
          </w:tcPr>
          <w:p w:rsidR="00B32498" w:rsidRDefault="00B32498" w:rsidP="004A20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1,660</w:t>
            </w:r>
          </w:p>
        </w:tc>
      </w:tr>
      <w:tr w:rsidR="00B32498" w:rsidRPr="005E541D" w:rsidTr="004A2029">
        <w:trPr>
          <w:trHeight w:val="245"/>
        </w:trPr>
        <w:tc>
          <w:tcPr>
            <w:tcW w:w="4678" w:type="dxa"/>
          </w:tcPr>
          <w:p w:rsidR="00B32498" w:rsidRDefault="00B32498" w:rsidP="004A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</w:tcPr>
          <w:p w:rsidR="00B32498" w:rsidRDefault="00B32498" w:rsidP="004A20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32498" w:rsidRDefault="00B32498" w:rsidP="004A20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2,606</w:t>
            </w:r>
          </w:p>
        </w:tc>
      </w:tr>
    </w:tbl>
    <w:p w:rsidR="00B32498" w:rsidRPr="00DE3278" w:rsidRDefault="00B32498" w:rsidP="00B3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Pr="00DE3278" w:rsidRDefault="00B32498" w:rsidP="00B32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Pr="00DE3278" w:rsidRDefault="00B32498" w:rsidP="00B26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98" w:rsidRPr="00DF362B" w:rsidRDefault="00B32498" w:rsidP="00B2604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32498" w:rsidRDefault="00B32498" w:rsidP="00B2604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В.Э. Соколюк</w:t>
      </w:r>
      <w:bookmarkStart w:id="0" w:name="_GoBack"/>
      <w:bookmarkEnd w:id="0"/>
    </w:p>
    <w:sectPr w:rsidR="00B32498" w:rsidSect="00355061">
      <w:headerReference w:type="even" r:id="rId15"/>
      <w:headerReference w:type="default" r:id="rId16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B7" w:rsidRDefault="00B910B7" w:rsidP="00922A55">
      <w:pPr>
        <w:spacing w:after="0" w:line="240" w:lineRule="auto"/>
      </w:pPr>
      <w:r>
        <w:separator/>
      </w:r>
    </w:p>
  </w:endnote>
  <w:endnote w:type="continuationSeparator" w:id="0">
    <w:p w:rsidR="00B910B7" w:rsidRDefault="00B910B7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B7" w:rsidRDefault="00B910B7" w:rsidP="00922A55">
      <w:pPr>
        <w:spacing w:after="0" w:line="240" w:lineRule="auto"/>
      </w:pPr>
      <w:r>
        <w:separator/>
      </w:r>
    </w:p>
  </w:footnote>
  <w:footnote w:type="continuationSeparator" w:id="0">
    <w:p w:rsidR="00B910B7" w:rsidRDefault="00B910B7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EF6FAC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B26043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EF6FAC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B32498">
      <w:rPr>
        <w:noProof/>
      </w:rPr>
      <w:t>4</w:t>
    </w:r>
    <w:r>
      <w:fldChar w:fldCharType="end"/>
    </w:r>
  </w:p>
  <w:p w:rsidR="00166D7B" w:rsidRDefault="0016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B32498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F0B" w:rsidRDefault="00B26043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B324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B2F0B" w:rsidRDefault="00B2604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98" w:rsidRDefault="00B3249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8C" w:rsidRDefault="00B32498" w:rsidP="008C7E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E8C" w:rsidRDefault="00B26043" w:rsidP="008C7E8C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6870"/>
      <w:docPartObj>
        <w:docPartGallery w:val="Page Numbers (Top of Page)"/>
        <w:docPartUnique/>
      </w:docPartObj>
    </w:sdtPr>
    <w:sdtEndPr/>
    <w:sdtContent>
      <w:p w:rsidR="00D07190" w:rsidRDefault="00B324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7190" w:rsidRDefault="00B26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2FC"/>
    <w:rsid w:val="00075FB1"/>
    <w:rsid w:val="00085AAC"/>
    <w:rsid w:val="00091643"/>
    <w:rsid w:val="000942A7"/>
    <w:rsid w:val="00096996"/>
    <w:rsid w:val="000C6EA0"/>
    <w:rsid w:val="001025CE"/>
    <w:rsid w:val="001132CD"/>
    <w:rsid w:val="00124E0D"/>
    <w:rsid w:val="0012618E"/>
    <w:rsid w:val="001632FC"/>
    <w:rsid w:val="00166D7B"/>
    <w:rsid w:val="0019183B"/>
    <w:rsid w:val="001A56BC"/>
    <w:rsid w:val="001A660F"/>
    <w:rsid w:val="001A70A0"/>
    <w:rsid w:val="001A7BED"/>
    <w:rsid w:val="001C039C"/>
    <w:rsid w:val="001D0015"/>
    <w:rsid w:val="001E1368"/>
    <w:rsid w:val="002144D2"/>
    <w:rsid w:val="00234F10"/>
    <w:rsid w:val="002407C0"/>
    <w:rsid w:val="00245B3A"/>
    <w:rsid w:val="002541BE"/>
    <w:rsid w:val="002560EB"/>
    <w:rsid w:val="00257618"/>
    <w:rsid w:val="00260825"/>
    <w:rsid w:val="00260EE9"/>
    <w:rsid w:val="00261895"/>
    <w:rsid w:val="00265959"/>
    <w:rsid w:val="00286AA4"/>
    <w:rsid w:val="002900C0"/>
    <w:rsid w:val="002948DF"/>
    <w:rsid w:val="00295E2A"/>
    <w:rsid w:val="002C1DF8"/>
    <w:rsid w:val="002F64BE"/>
    <w:rsid w:val="00310093"/>
    <w:rsid w:val="0035626F"/>
    <w:rsid w:val="00357981"/>
    <w:rsid w:val="00361B10"/>
    <w:rsid w:val="00380F3D"/>
    <w:rsid w:val="003B3F83"/>
    <w:rsid w:val="003B64B8"/>
    <w:rsid w:val="003C74C1"/>
    <w:rsid w:val="003E3370"/>
    <w:rsid w:val="00402974"/>
    <w:rsid w:val="00402A4B"/>
    <w:rsid w:val="0040445B"/>
    <w:rsid w:val="00444E65"/>
    <w:rsid w:val="00462116"/>
    <w:rsid w:val="00491003"/>
    <w:rsid w:val="00494EB3"/>
    <w:rsid w:val="004A2CB1"/>
    <w:rsid w:val="004B3226"/>
    <w:rsid w:val="004D2E21"/>
    <w:rsid w:val="004D4A08"/>
    <w:rsid w:val="004F3DBF"/>
    <w:rsid w:val="004F74B8"/>
    <w:rsid w:val="005138B0"/>
    <w:rsid w:val="00541F86"/>
    <w:rsid w:val="00542375"/>
    <w:rsid w:val="00556AA3"/>
    <w:rsid w:val="005648FF"/>
    <w:rsid w:val="00566336"/>
    <w:rsid w:val="00570041"/>
    <w:rsid w:val="005841A4"/>
    <w:rsid w:val="005843DB"/>
    <w:rsid w:val="005874CD"/>
    <w:rsid w:val="00596E77"/>
    <w:rsid w:val="005A285F"/>
    <w:rsid w:val="005A4871"/>
    <w:rsid w:val="005A7631"/>
    <w:rsid w:val="005C340C"/>
    <w:rsid w:val="005D3642"/>
    <w:rsid w:val="005E2DE9"/>
    <w:rsid w:val="005E35AE"/>
    <w:rsid w:val="005F0ED8"/>
    <w:rsid w:val="005F465D"/>
    <w:rsid w:val="00603486"/>
    <w:rsid w:val="00632D7F"/>
    <w:rsid w:val="00636975"/>
    <w:rsid w:val="00636B7D"/>
    <w:rsid w:val="00641CAA"/>
    <w:rsid w:val="00643BE3"/>
    <w:rsid w:val="00644E12"/>
    <w:rsid w:val="00652846"/>
    <w:rsid w:val="0065323C"/>
    <w:rsid w:val="00656147"/>
    <w:rsid w:val="0066524A"/>
    <w:rsid w:val="006723D1"/>
    <w:rsid w:val="00697DD8"/>
    <w:rsid w:val="006A41E9"/>
    <w:rsid w:val="006B7C9B"/>
    <w:rsid w:val="006C076D"/>
    <w:rsid w:val="006F2E22"/>
    <w:rsid w:val="00712430"/>
    <w:rsid w:val="00730E5D"/>
    <w:rsid w:val="00744C03"/>
    <w:rsid w:val="00754BA5"/>
    <w:rsid w:val="00773BA0"/>
    <w:rsid w:val="00776A4C"/>
    <w:rsid w:val="007858DA"/>
    <w:rsid w:val="00786A03"/>
    <w:rsid w:val="007A2696"/>
    <w:rsid w:val="007B42F4"/>
    <w:rsid w:val="007C1BF6"/>
    <w:rsid w:val="007C554B"/>
    <w:rsid w:val="007E6313"/>
    <w:rsid w:val="007E634C"/>
    <w:rsid w:val="007F7173"/>
    <w:rsid w:val="00847C54"/>
    <w:rsid w:val="00854433"/>
    <w:rsid w:val="0086322B"/>
    <w:rsid w:val="008904D3"/>
    <w:rsid w:val="008A764A"/>
    <w:rsid w:val="008B7F65"/>
    <w:rsid w:val="008D0738"/>
    <w:rsid w:val="008F38A8"/>
    <w:rsid w:val="008F77B6"/>
    <w:rsid w:val="0092059E"/>
    <w:rsid w:val="00922A55"/>
    <w:rsid w:val="00933E4C"/>
    <w:rsid w:val="00946C5C"/>
    <w:rsid w:val="009503C5"/>
    <w:rsid w:val="00951C6C"/>
    <w:rsid w:val="00960B87"/>
    <w:rsid w:val="00977797"/>
    <w:rsid w:val="00997760"/>
    <w:rsid w:val="009B6E1E"/>
    <w:rsid w:val="009C7E53"/>
    <w:rsid w:val="009E2DA3"/>
    <w:rsid w:val="009E494B"/>
    <w:rsid w:val="009E608F"/>
    <w:rsid w:val="009E6B2E"/>
    <w:rsid w:val="00A021D1"/>
    <w:rsid w:val="00A1485F"/>
    <w:rsid w:val="00A17721"/>
    <w:rsid w:val="00A21557"/>
    <w:rsid w:val="00A313A0"/>
    <w:rsid w:val="00A4075F"/>
    <w:rsid w:val="00A602AE"/>
    <w:rsid w:val="00A6285D"/>
    <w:rsid w:val="00A75832"/>
    <w:rsid w:val="00A776AE"/>
    <w:rsid w:val="00AA3E79"/>
    <w:rsid w:val="00AB19BD"/>
    <w:rsid w:val="00AE6E13"/>
    <w:rsid w:val="00B1440F"/>
    <w:rsid w:val="00B1582B"/>
    <w:rsid w:val="00B26043"/>
    <w:rsid w:val="00B3018E"/>
    <w:rsid w:val="00B32498"/>
    <w:rsid w:val="00B42D5A"/>
    <w:rsid w:val="00B53623"/>
    <w:rsid w:val="00B71208"/>
    <w:rsid w:val="00B74F19"/>
    <w:rsid w:val="00B910B7"/>
    <w:rsid w:val="00BB44F2"/>
    <w:rsid w:val="00BC33D8"/>
    <w:rsid w:val="00BC5DBD"/>
    <w:rsid w:val="00BD59C7"/>
    <w:rsid w:val="00BD6FA6"/>
    <w:rsid w:val="00BE3DD5"/>
    <w:rsid w:val="00C07264"/>
    <w:rsid w:val="00C26BDB"/>
    <w:rsid w:val="00C741DF"/>
    <w:rsid w:val="00C94C6B"/>
    <w:rsid w:val="00CA2A3B"/>
    <w:rsid w:val="00CB135E"/>
    <w:rsid w:val="00CB2B4F"/>
    <w:rsid w:val="00CB5602"/>
    <w:rsid w:val="00CC01CD"/>
    <w:rsid w:val="00CE4AEB"/>
    <w:rsid w:val="00D013CA"/>
    <w:rsid w:val="00D12731"/>
    <w:rsid w:val="00D32FB1"/>
    <w:rsid w:val="00D36BC8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043F"/>
    <w:rsid w:val="00DD73D5"/>
    <w:rsid w:val="00DE65A6"/>
    <w:rsid w:val="00DF1C9F"/>
    <w:rsid w:val="00DF362B"/>
    <w:rsid w:val="00DF5AB0"/>
    <w:rsid w:val="00DF6FC7"/>
    <w:rsid w:val="00DF701C"/>
    <w:rsid w:val="00E0038C"/>
    <w:rsid w:val="00E05110"/>
    <w:rsid w:val="00E13785"/>
    <w:rsid w:val="00E1394B"/>
    <w:rsid w:val="00E2241D"/>
    <w:rsid w:val="00E33C9B"/>
    <w:rsid w:val="00E36130"/>
    <w:rsid w:val="00E36B3A"/>
    <w:rsid w:val="00E40731"/>
    <w:rsid w:val="00E55370"/>
    <w:rsid w:val="00E769F5"/>
    <w:rsid w:val="00E9314A"/>
    <w:rsid w:val="00EB2607"/>
    <w:rsid w:val="00EC3886"/>
    <w:rsid w:val="00EF6FAC"/>
    <w:rsid w:val="00F1098D"/>
    <w:rsid w:val="00F257F2"/>
    <w:rsid w:val="00F645A6"/>
    <w:rsid w:val="00F906EE"/>
    <w:rsid w:val="00F926C3"/>
    <w:rsid w:val="00F93DB8"/>
    <w:rsid w:val="00FC3897"/>
    <w:rsid w:val="00FC4613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FC85-F3D4-42F5-9608-5EE9DAB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2020-10-12T13:45:00Z</cp:lastPrinted>
  <dcterms:created xsi:type="dcterms:W3CDTF">2020-10-13T15:50:00Z</dcterms:created>
  <dcterms:modified xsi:type="dcterms:W3CDTF">2020-10-13T15:50:00Z</dcterms:modified>
</cp:coreProperties>
</file>