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5" w:rsidRPr="00BC625E" w:rsidRDefault="00A670B5" w:rsidP="00A670B5">
      <w:pPr>
        <w:jc w:val="center"/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0B5" w:rsidRPr="00BC625E" w:rsidRDefault="00A670B5" w:rsidP="00A670B5">
      <w:pPr>
        <w:jc w:val="center"/>
        <w:rPr>
          <w:rFonts w:eastAsia="Calibri"/>
        </w:rPr>
      </w:pPr>
    </w:p>
    <w:p w:rsidR="00A670B5" w:rsidRPr="00BC625E" w:rsidRDefault="00A670B5" w:rsidP="00A670B5">
      <w:pPr>
        <w:jc w:val="center"/>
        <w:rPr>
          <w:rFonts w:eastAsia="Calibri"/>
        </w:rPr>
      </w:pPr>
    </w:p>
    <w:p w:rsidR="00A670B5" w:rsidRPr="00BC625E" w:rsidRDefault="00A670B5" w:rsidP="00A670B5">
      <w:pPr>
        <w:jc w:val="center"/>
        <w:rPr>
          <w:rFonts w:eastAsia="Calibri"/>
        </w:rPr>
      </w:pPr>
      <w:r w:rsidRPr="00BC625E">
        <w:rPr>
          <w:rFonts w:eastAsia="Calibri"/>
        </w:rPr>
        <w:t>АДМИНИСТРАЦИЯ ГОРОДА НЕВИННОМЫССКА</w:t>
      </w:r>
    </w:p>
    <w:p w:rsidR="00A670B5" w:rsidRPr="00BC625E" w:rsidRDefault="00A670B5" w:rsidP="00A670B5">
      <w:pPr>
        <w:jc w:val="center"/>
        <w:rPr>
          <w:rFonts w:eastAsia="Calibri"/>
        </w:rPr>
      </w:pPr>
      <w:r w:rsidRPr="00BC625E">
        <w:rPr>
          <w:rFonts w:eastAsia="Calibri"/>
        </w:rPr>
        <w:t>СТАВРОПОЛЬСКОГО КРАЯ</w:t>
      </w:r>
    </w:p>
    <w:p w:rsidR="00A670B5" w:rsidRPr="00BC625E" w:rsidRDefault="00A670B5" w:rsidP="00A670B5">
      <w:pPr>
        <w:jc w:val="center"/>
        <w:rPr>
          <w:rFonts w:eastAsia="Calibri"/>
        </w:rPr>
      </w:pPr>
    </w:p>
    <w:p w:rsidR="00A670B5" w:rsidRPr="00BC625E" w:rsidRDefault="00A670B5" w:rsidP="00A670B5">
      <w:pPr>
        <w:jc w:val="center"/>
        <w:rPr>
          <w:rFonts w:eastAsia="Calibri"/>
        </w:rPr>
      </w:pPr>
      <w:r w:rsidRPr="00BC625E">
        <w:rPr>
          <w:rFonts w:eastAsia="Calibri"/>
        </w:rPr>
        <w:t>ПОСТАНОВЛЕНИЕ</w:t>
      </w:r>
    </w:p>
    <w:p w:rsidR="00A670B5" w:rsidRPr="00BC625E" w:rsidRDefault="00A670B5" w:rsidP="00A670B5">
      <w:pPr>
        <w:jc w:val="center"/>
        <w:rPr>
          <w:rFonts w:eastAsia="Calibri"/>
        </w:rPr>
      </w:pPr>
    </w:p>
    <w:p w:rsidR="00A670B5" w:rsidRPr="00BC625E" w:rsidRDefault="00A670B5" w:rsidP="00A670B5">
      <w:pPr>
        <w:jc w:val="center"/>
        <w:rPr>
          <w:rFonts w:eastAsia="Calibri"/>
        </w:rPr>
      </w:pPr>
      <w:r w:rsidRPr="00BC625E">
        <w:rPr>
          <w:rFonts w:eastAsia="Calibri"/>
        </w:rPr>
        <w:t>0</w:t>
      </w:r>
      <w:r>
        <w:rPr>
          <w:rFonts w:eastAsia="Calibri"/>
        </w:rPr>
        <w:t>4</w:t>
      </w:r>
      <w:r w:rsidRPr="00BC625E">
        <w:rPr>
          <w:rFonts w:eastAsia="Calibri"/>
        </w:rPr>
        <w:t xml:space="preserve">.12.2017                                                                      </w:t>
      </w:r>
      <w:r>
        <w:rPr>
          <w:rFonts w:eastAsia="Calibri"/>
        </w:rPr>
        <w:t xml:space="preserve">                           № 2703</w:t>
      </w:r>
    </w:p>
    <w:p w:rsidR="00A670B5" w:rsidRPr="00BC625E" w:rsidRDefault="00A670B5" w:rsidP="00A670B5">
      <w:pPr>
        <w:jc w:val="center"/>
        <w:rPr>
          <w:rFonts w:eastAsia="Calibri"/>
        </w:rPr>
      </w:pPr>
    </w:p>
    <w:p w:rsidR="00A670B5" w:rsidRDefault="00A670B5" w:rsidP="00A670B5">
      <w:pPr>
        <w:jc w:val="center"/>
        <w:rPr>
          <w:rFonts w:eastAsia="Calibri"/>
        </w:rPr>
      </w:pPr>
      <w:r w:rsidRPr="00BC625E">
        <w:rPr>
          <w:rFonts w:eastAsia="Calibri"/>
        </w:rPr>
        <w:t>Невинномысск</w:t>
      </w:r>
    </w:p>
    <w:p w:rsidR="00A670B5" w:rsidRPr="00BC625E" w:rsidRDefault="00A670B5" w:rsidP="00A670B5">
      <w:pPr>
        <w:jc w:val="center"/>
        <w:rPr>
          <w:rFonts w:eastAsia="Calibri"/>
        </w:rPr>
      </w:pPr>
    </w:p>
    <w:p w:rsidR="003F51D8" w:rsidRDefault="00531D42" w:rsidP="003F51D8">
      <w:pPr>
        <w:spacing w:line="240" w:lineRule="exact"/>
        <w:jc w:val="center"/>
      </w:pPr>
      <w:r>
        <w:t>О внесении изменения</w:t>
      </w:r>
      <w:r w:rsidR="003F51D8">
        <w:t xml:space="preserve"> в </w:t>
      </w:r>
      <w:r>
        <w:t xml:space="preserve">дислокацию мест проведения ярмарок на территории города Невинномысска, утвержденную </w:t>
      </w:r>
      <w:r w:rsidR="003F51D8">
        <w:t>постановление</w:t>
      </w:r>
      <w:r>
        <w:t>м</w:t>
      </w:r>
      <w:r w:rsidR="003F51D8">
        <w:t xml:space="preserve"> администрации города Невинномысска от 20 февраля 2015 г. № 447</w:t>
      </w:r>
    </w:p>
    <w:p w:rsidR="00534CD0" w:rsidRDefault="00534CD0" w:rsidP="00534CD0">
      <w:pPr>
        <w:jc w:val="center"/>
      </w:pPr>
    </w:p>
    <w:p w:rsidR="00534CD0" w:rsidRDefault="00534CD0" w:rsidP="00534CD0">
      <w:pPr>
        <w:jc w:val="center"/>
      </w:pPr>
    </w:p>
    <w:p w:rsidR="00534CD0" w:rsidRPr="00B126FE" w:rsidRDefault="00534CD0" w:rsidP="00534CD0">
      <w:pPr>
        <w:ind w:firstLine="709"/>
        <w:jc w:val="both"/>
        <w:rPr>
          <w:spacing w:val="20"/>
        </w:rPr>
      </w:pPr>
      <w:r>
        <w:rPr>
          <w:spacing w:val="20"/>
        </w:rPr>
        <w:t>П</w:t>
      </w:r>
      <w:r w:rsidRPr="00B126FE">
        <w:rPr>
          <w:spacing w:val="20"/>
        </w:rPr>
        <w:t>остановляю</w:t>
      </w:r>
      <w:r>
        <w:rPr>
          <w:spacing w:val="20"/>
        </w:rPr>
        <w:t>:</w:t>
      </w:r>
    </w:p>
    <w:p w:rsidR="00534CD0" w:rsidRDefault="00534CD0" w:rsidP="00534CD0">
      <w:pPr>
        <w:ind w:firstLine="709"/>
        <w:jc w:val="both"/>
        <w:rPr>
          <w:spacing w:val="20"/>
        </w:rPr>
      </w:pPr>
    </w:p>
    <w:p w:rsidR="003F51D8" w:rsidRDefault="00E252E5" w:rsidP="003F51D8">
      <w:pPr>
        <w:ind w:firstLine="709"/>
        <w:jc w:val="both"/>
      </w:pPr>
      <w:r>
        <w:t xml:space="preserve">1. Внести изменение </w:t>
      </w:r>
      <w:r w:rsidR="00531D42">
        <w:t>в дислокацию мест проведения ярмарок на территории города Невинномысска, утвержденную постановлением</w:t>
      </w:r>
      <w:r w:rsidR="003F51D8" w:rsidRPr="003F51D8">
        <w:t xml:space="preserve"> администрации города Невинномысска от 20 февраля 2015 г. </w:t>
      </w:r>
      <w:r w:rsidR="003F51D8">
        <w:t xml:space="preserve">№ 447 </w:t>
      </w:r>
      <w:r w:rsidR="003F51D8" w:rsidRPr="003F51D8">
        <w:t>«Об организации проведения ярмарки на территории города Невинномысска»</w:t>
      </w:r>
      <w:r w:rsidR="00091155">
        <w:t>,</w:t>
      </w:r>
      <w:r w:rsidR="00427B63">
        <w:t xml:space="preserve"> дополнив ее пунктом</w:t>
      </w:r>
      <w:r>
        <w:t xml:space="preserve"> </w:t>
      </w:r>
      <w:r w:rsidR="00F84F06">
        <w:t>1</w:t>
      </w:r>
      <w:r w:rsidR="005C009E">
        <w:t>6</w:t>
      </w:r>
      <w:r>
        <w:t xml:space="preserve"> следующего содержания:</w:t>
      </w:r>
    </w:p>
    <w:p w:rsidR="002274F3" w:rsidRDefault="00E252E5" w:rsidP="003F51D8">
      <w:pPr>
        <w:ind w:firstLine="709"/>
        <w:jc w:val="both"/>
      </w:pPr>
      <w:r w:rsidRPr="00E252E5">
        <w:t>«</w:t>
      </w:r>
      <w:r w:rsidR="00F84F06">
        <w:t>1</w:t>
      </w:r>
      <w:r w:rsidR="005C009E">
        <w:t>6</w:t>
      </w:r>
      <w:r w:rsidRPr="00E252E5">
        <w:t xml:space="preserve">. Улица </w:t>
      </w:r>
      <w:r w:rsidR="005C009E">
        <w:t>Гагарина, 19</w:t>
      </w:r>
      <w:r w:rsidR="002D7383">
        <w:t>.</w:t>
      </w:r>
      <w:r w:rsidR="00894DC8">
        <w:t>».</w:t>
      </w:r>
    </w:p>
    <w:p w:rsidR="005C009E" w:rsidRDefault="005C009E" w:rsidP="005C009E">
      <w:pPr>
        <w:ind w:firstLine="709"/>
        <w:jc w:val="both"/>
      </w:pPr>
      <w:r>
        <w:t>2. Разметить настоящее постановление на официальном сайте администрации города Невинномысска в информационно - телекоммуникационной сети «Интернет».</w:t>
      </w:r>
    </w:p>
    <w:p w:rsidR="003F51D8" w:rsidRDefault="003F51D8" w:rsidP="003F51D8">
      <w:pPr>
        <w:jc w:val="both"/>
      </w:pPr>
    </w:p>
    <w:p w:rsidR="003F51D8" w:rsidRDefault="003F51D8" w:rsidP="003F51D8">
      <w:pPr>
        <w:jc w:val="both"/>
      </w:pPr>
    </w:p>
    <w:p w:rsidR="00963A07" w:rsidRDefault="00963A07" w:rsidP="003F51D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63A07" w:rsidTr="00963A07">
        <w:tc>
          <w:tcPr>
            <w:tcW w:w="4785" w:type="dxa"/>
          </w:tcPr>
          <w:p w:rsidR="00963A07" w:rsidRDefault="00963A07" w:rsidP="002E45A6">
            <w:pPr>
              <w:spacing w:line="240" w:lineRule="exact"/>
              <w:jc w:val="both"/>
            </w:pPr>
            <w:r>
              <w:t>Глава города Невинномысска</w:t>
            </w:r>
          </w:p>
          <w:p w:rsidR="002E45A6" w:rsidRDefault="002E45A6" w:rsidP="002E45A6">
            <w:pPr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963A07" w:rsidRDefault="002E45A6" w:rsidP="00963A07">
            <w:pPr>
              <w:spacing w:line="240" w:lineRule="exact"/>
              <w:jc w:val="right"/>
            </w:pPr>
            <w:r>
              <w:t>М.А. Миненков</w:t>
            </w:r>
          </w:p>
        </w:tc>
      </w:tr>
    </w:tbl>
    <w:p w:rsidR="003F51D8" w:rsidRDefault="003F51D8" w:rsidP="003F51D8">
      <w:pPr>
        <w:jc w:val="both"/>
      </w:pPr>
    </w:p>
    <w:p w:rsidR="003F51D8" w:rsidRDefault="003F51D8" w:rsidP="00C56E7A">
      <w:pPr>
        <w:spacing w:line="240" w:lineRule="exact"/>
        <w:jc w:val="both"/>
      </w:pPr>
      <w:r>
        <w:t xml:space="preserve">                                                                 </w:t>
      </w:r>
    </w:p>
    <w:p w:rsidR="00963A07" w:rsidRDefault="00963A07"/>
    <w:sectPr w:rsidR="00963A07" w:rsidSect="003F51D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820"/>
    <w:rsid w:val="00011BA4"/>
    <w:rsid w:val="00085B67"/>
    <w:rsid w:val="00091155"/>
    <w:rsid w:val="00214081"/>
    <w:rsid w:val="00226F68"/>
    <w:rsid w:val="002274F3"/>
    <w:rsid w:val="00293042"/>
    <w:rsid w:val="002953B9"/>
    <w:rsid w:val="002A4D3F"/>
    <w:rsid w:val="002D7383"/>
    <w:rsid w:val="002E45A6"/>
    <w:rsid w:val="00325624"/>
    <w:rsid w:val="0035135C"/>
    <w:rsid w:val="00353278"/>
    <w:rsid w:val="00365705"/>
    <w:rsid w:val="003A20C9"/>
    <w:rsid w:val="003A69F7"/>
    <w:rsid w:val="003F51D8"/>
    <w:rsid w:val="00427B63"/>
    <w:rsid w:val="00440638"/>
    <w:rsid w:val="00480F02"/>
    <w:rsid w:val="004D6C34"/>
    <w:rsid w:val="00531D42"/>
    <w:rsid w:val="00533EA3"/>
    <w:rsid w:val="00534CD0"/>
    <w:rsid w:val="005C009E"/>
    <w:rsid w:val="005E20A1"/>
    <w:rsid w:val="005F670F"/>
    <w:rsid w:val="006C0C2F"/>
    <w:rsid w:val="00720787"/>
    <w:rsid w:val="00741090"/>
    <w:rsid w:val="007C739F"/>
    <w:rsid w:val="008535F3"/>
    <w:rsid w:val="00877FA3"/>
    <w:rsid w:val="008920F5"/>
    <w:rsid w:val="00894DC8"/>
    <w:rsid w:val="008B513E"/>
    <w:rsid w:val="008C3C49"/>
    <w:rsid w:val="00963A07"/>
    <w:rsid w:val="00964D06"/>
    <w:rsid w:val="009E1888"/>
    <w:rsid w:val="00A06154"/>
    <w:rsid w:val="00A670B5"/>
    <w:rsid w:val="00A809FB"/>
    <w:rsid w:val="00BC5FB8"/>
    <w:rsid w:val="00C56E7A"/>
    <w:rsid w:val="00CA1CEC"/>
    <w:rsid w:val="00CD6499"/>
    <w:rsid w:val="00D7181E"/>
    <w:rsid w:val="00DA15DC"/>
    <w:rsid w:val="00DE7025"/>
    <w:rsid w:val="00E252E5"/>
    <w:rsid w:val="00E42A96"/>
    <w:rsid w:val="00E51820"/>
    <w:rsid w:val="00E806CB"/>
    <w:rsid w:val="00EB6CC4"/>
    <w:rsid w:val="00F13A51"/>
    <w:rsid w:val="00F347EB"/>
    <w:rsid w:val="00F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D27D-2DE7-4CB6-AC3F-E652128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2</cp:revision>
  <cp:lastPrinted>2017-11-13T05:31:00Z</cp:lastPrinted>
  <dcterms:created xsi:type="dcterms:W3CDTF">2017-12-05T13:03:00Z</dcterms:created>
  <dcterms:modified xsi:type="dcterms:W3CDTF">2017-12-05T13:03:00Z</dcterms:modified>
</cp:coreProperties>
</file>