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7" w:rsidRPr="00F73E59" w:rsidRDefault="00BE59F4" w:rsidP="00E85E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OLE_LINK12"/>
      <w:bookmarkStart w:id="1" w:name="OLE_LINK13"/>
      <w:r w:rsidRPr="00F73E59">
        <w:rPr>
          <w:rFonts w:ascii="Times New Roman" w:hAnsi="Times New Roman"/>
          <w:sz w:val="28"/>
          <w:szCs w:val="28"/>
        </w:rPr>
        <w:t>ПОЯСНИТЕЛЬНАЯ ЗАПИСКА</w:t>
      </w:r>
    </w:p>
    <w:p w:rsidR="00E85E90" w:rsidRDefault="00BE59F4" w:rsidP="00E85E90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F73E59">
        <w:rPr>
          <w:rFonts w:ascii="Times New Roman" w:hAnsi="Times New Roman"/>
          <w:sz w:val="28"/>
          <w:szCs w:val="28"/>
        </w:rPr>
        <w:t xml:space="preserve">к проекту </w:t>
      </w:r>
      <w:r w:rsidR="007946B9" w:rsidRPr="00FE3CF7">
        <w:rPr>
          <w:rFonts w:ascii="Times New Roman" w:hAnsi="Times New Roman"/>
          <w:sz w:val="28"/>
          <w:szCs w:val="24"/>
        </w:rPr>
        <w:t>постановления</w:t>
      </w:r>
      <w:r w:rsidR="00E85E90">
        <w:rPr>
          <w:rFonts w:ascii="Times New Roman" w:hAnsi="Times New Roman"/>
          <w:sz w:val="28"/>
          <w:szCs w:val="24"/>
        </w:rPr>
        <w:t xml:space="preserve"> администрации города Невинномысска</w:t>
      </w:r>
    </w:p>
    <w:p w:rsidR="00FE3CF7" w:rsidRPr="00FE3CF7" w:rsidRDefault="000E701C" w:rsidP="00E85E90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FE3CF7">
        <w:rPr>
          <w:rFonts w:ascii="Times New Roman" w:hAnsi="Times New Roman"/>
          <w:sz w:val="28"/>
          <w:szCs w:val="24"/>
        </w:rPr>
        <w:t>«</w:t>
      </w:r>
      <w:r w:rsidR="00E85E90" w:rsidRPr="00E85E90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</w:t>
      </w:r>
      <w:r w:rsidR="00E85E90">
        <w:rPr>
          <w:rFonts w:ascii="Times New Roman" w:hAnsi="Times New Roman"/>
          <w:sz w:val="28"/>
          <w:szCs w:val="28"/>
        </w:rPr>
        <w:t xml:space="preserve"> </w:t>
      </w:r>
      <w:r w:rsidR="00E85E90" w:rsidRPr="00E85E90">
        <w:rPr>
          <w:rFonts w:ascii="Times New Roman" w:hAnsi="Times New Roman"/>
          <w:sz w:val="28"/>
          <w:szCs w:val="28"/>
        </w:rPr>
        <w:t>от 15.11.2019 № 2138</w:t>
      </w:r>
      <w:r w:rsidR="00FE3CF7" w:rsidRPr="004F7281">
        <w:rPr>
          <w:rFonts w:ascii="Times New Roman" w:hAnsi="Times New Roman"/>
          <w:sz w:val="28"/>
          <w:szCs w:val="24"/>
        </w:rPr>
        <w:t>»</w:t>
      </w:r>
    </w:p>
    <w:p w:rsidR="00BE59F4" w:rsidRDefault="00BE59F4" w:rsidP="00225F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E90" w:rsidRDefault="00E85E90" w:rsidP="00225F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56E" w:rsidRDefault="000E7421" w:rsidP="00740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72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FE3CF7" w:rsidRPr="004F72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2AB0" w:rsidRPr="00E85E90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</w:t>
      </w:r>
      <w:r w:rsidR="00FB2AB0">
        <w:rPr>
          <w:rFonts w:ascii="Times New Roman" w:hAnsi="Times New Roman"/>
          <w:sz w:val="28"/>
          <w:szCs w:val="28"/>
        </w:rPr>
        <w:t xml:space="preserve"> </w:t>
      </w:r>
      <w:r w:rsidR="00FB2AB0" w:rsidRPr="00E85E90">
        <w:rPr>
          <w:rFonts w:ascii="Times New Roman" w:hAnsi="Times New Roman"/>
          <w:sz w:val="28"/>
          <w:szCs w:val="28"/>
        </w:rPr>
        <w:t>от 15.11.2019</w:t>
      </w:r>
      <w:r w:rsidR="00FB2AB0">
        <w:rPr>
          <w:rFonts w:ascii="Times New Roman" w:hAnsi="Times New Roman"/>
          <w:sz w:val="28"/>
          <w:szCs w:val="28"/>
        </w:rPr>
        <w:t xml:space="preserve">          </w:t>
      </w:r>
      <w:r w:rsidR="00FB2AB0" w:rsidRPr="00E85E90">
        <w:rPr>
          <w:rFonts w:ascii="Times New Roman" w:hAnsi="Times New Roman"/>
          <w:sz w:val="28"/>
          <w:szCs w:val="28"/>
        </w:rPr>
        <w:t xml:space="preserve"> № 213</w:t>
      </w:r>
      <w:r w:rsidR="00FB2AB0">
        <w:rPr>
          <w:rFonts w:ascii="Times New Roman" w:hAnsi="Times New Roman"/>
          <w:sz w:val="28"/>
          <w:szCs w:val="28"/>
        </w:rPr>
        <w:t>8</w:t>
      </w:r>
      <w:r w:rsidRPr="004F728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4056E">
        <w:rPr>
          <w:rFonts w:ascii="Times New Roman" w:hAnsi="Times New Roman"/>
          <w:sz w:val="28"/>
          <w:szCs w:val="28"/>
        </w:rPr>
        <w:t xml:space="preserve">разработан </w:t>
      </w:r>
      <w:r w:rsidR="0074056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</w:t>
      </w:r>
      <w:r w:rsidR="00FB2A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4056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апреля 2016 г. № 710 и </w:t>
      </w:r>
      <w:r w:rsidR="0074056E"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bookmarkEnd w:id="2"/>
      <w:r w:rsidR="0074056E">
        <w:rPr>
          <w:rFonts w:ascii="Times New Roman" w:hAnsi="Times New Roman"/>
          <w:sz w:val="28"/>
          <w:szCs w:val="28"/>
        </w:rPr>
        <w:t>связи подготовкой проекта бюдж</w:t>
      </w:r>
      <w:r w:rsidR="00E85E90">
        <w:rPr>
          <w:rFonts w:ascii="Times New Roman" w:hAnsi="Times New Roman"/>
          <w:sz w:val="28"/>
          <w:szCs w:val="28"/>
        </w:rPr>
        <w:t>ета города Невинномысска на 2021-2023</w:t>
      </w:r>
      <w:r w:rsidR="0074056E">
        <w:rPr>
          <w:rFonts w:ascii="Times New Roman" w:hAnsi="Times New Roman"/>
          <w:sz w:val="28"/>
          <w:szCs w:val="28"/>
        </w:rPr>
        <w:t xml:space="preserve"> годы</w:t>
      </w:r>
      <w:r w:rsidR="00E85E90">
        <w:rPr>
          <w:rFonts w:ascii="Times New Roman" w:hAnsi="Times New Roman"/>
          <w:sz w:val="28"/>
          <w:szCs w:val="28"/>
        </w:rPr>
        <w:t>,</w:t>
      </w:r>
      <w:r w:rsidR="0074056E">
        <w:rPr>
          <w:rFonts w:ascii="Times New Roman" w:hAnsi="Times New Roman"/>
          <w:sz w:val="28"/>
          <w:szCs w:val="28"/>
        </w:rPr>
        <w:t xml:space="preserve"> и предусмотренными предельными объемами бюджетных ассигнований на расходы, которые осуществляются за счет средств бюджета города</w:t>
      </w:r>
      <w:r w:rsidR="00E85E90" w:rsidRPr="00E85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90">
        <w:rPr>
          <w:rFonts w:ascii="Times New Roman" w:eastAsia="Times New Roman" w:hAnsi="Times New Roman"/>
          <w:sz w:val="28"/>
          <w:szCs w:val="28"/>
          <w:lang w:eastAsia="ru-RU"/>
        </w:rPr>
        <w:t>Невинномысска</w:t>
      </w:r>
      <w:r w:rsidR="0074056E">
        <w:rPr>
          <w:rFonts w:ascii="Times New Roman" w:hAnsi="Times New Roman"/>
          <w:sz w:val="28"/>
          <w:szCs w:val="28"/>
        </w:rPr>
        <w:t>.</w:t>
      </w:r>
    </w:p>
    <w:p w:rsidR="000E7421" w:rsidRDefault="000E7421" w:rsidP="00F979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25FB5" w:rsidRDefault="00225FB5" w:rsidP="00F979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25FB5" w:rsidRDefault="00225FB5" w:rsidP="00F979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5232F6" w:rsidRPr="00C40E6F" w:rsidRDefault="005232F6" w:rsidP="005232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Начальник отдела кадров и наград</w:t>
      </w:r>
    </w:p>
    <w:p w:rsidR="005232F6" w:rsidRPr="00C40E6F" w:rsidRDefault="005232F6" w:rsidP="005232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E85E9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0E6F">
        <w:rPr>
          <w:rFonts w:ascii="Times New Roman" w:hAnsi="Times New Roman"/>
          <w:sz w:val="28"/>
          <w:szCs w:val="28"/>
        </w:rPr>
        <w:t xml:space="preserve"> </w:t>
      </w:r>
      <w:r w:rsidR="007F623A">
        <w:rPr>
          <w:rFonts w:ascii="Times New Roman" w:hAnsi="Times New Roman"/>
          <w:sz w:val="28"/>
          <w:szCs w:val="28"/>
        </w:rPr>
        <w:t xml:space="preserve">   </w:t>
      </w:r>
      <w:r w:rsidRPr="00C40E6F">
        <w:rPr>
          <w:rFonts w:ascii="Times New Roman" w:hAnsi="Times New Roman"/>
          <w:sz w:val="28"/>
          <w:szCs w:val="28"/>
        </w:rPr>
        <w:t xml:space="preserve">     </w:t>
      </w:r>
      <w:r w:rsidR="00E85E90">
        <w:rPr>
          <w:rFonts w:ascii="Times New Roman" w:hAnsi="Times New Roman"/>
          <w:sz w:val="28"/>
          <w:szCs w:val="28"/>
        </w:rPr>
        <w:t>А.А. Мясоедов</w:t>
      </w:r>
    </w:p>
    <w:sectPr w:rsidR="005232F6" w:rsidRPr="00C40E6F" w:rsidSect="0074056E">
      <w:headerReference w:type="default" r:id="rId7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5" w:rsidRDefault="009E7095" w:rsidP="000B0FF6">
      <w:pPr>
        <w:spacing w:after="0" w:line="240" w:lineRule="auto"/>
      </w:pPr>
      <w:r>
        <w:separator/>
      </w:r>
    </w:p>
  </w:endnote>
  <w:endnote w:type="continuationSeparator" w:id="0">
    <w:p w:rsidR="009E7095" w:rsidRDefault="009E7095" w:rsidP="000B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5" w:rsidRDefault="009E7095" w:rsidP="000B0FF6">
      <w:pPr>
        <w:spacing w:after="0" w:line="240" w:lineRule="auto"/>
      </w:pPr>
      <w:r>
        <w:separator/>
      </w:r>
    </w:p>
  </w:footnote>
  <w:footnote w:type="continuationSeparator" w:id="0">
    <w:p w:rsidR="009E7095" w:rsidRDefault="009E7095" w:rsidP="000B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F6" w:rsidRPr="000B0FF6" w:rsidRDefault="000B0FF6">
    <w:pPr>
      <w:pStyle w:val="a5"/>
      <w:jc w:val="center"/>
      <w:rPr>
        <w:rFonts w:ascii="Times New Roman" w:hAnsi="Times New Roman"/>
        <w:sz w:val="24"/>
        <w:szCs w:val="24"/>
      </w:rPr>
    </w:pPr>
    <w:r w:rsidRPr="000B0FF6">
      <w:rPr>
        <w:rFonts w:ascii="Times New Roman" w:hAnsi="Times New Roman"/>
        <w:sz w:val="24"/>
        <w:szCs w:val="24"/>
      </w:rPr>
      <w:fldChar w:fldCharType="begin"/>
    </w:r>
    <w:r w:rsidRPr="000B0FF6">
      <w:rPr>
        <w:rFonts w:ascii="Times New Roman" w:hAnsi="Times New Roman"/>
        <w:sz w:val="24"/>
        <w:szCs w:val="24"/>
      </w:rPr>
      <w:instrText>PAGE   \* MERGEFORMAT</w:instrText>
    </w:r>
    <w:r w:rsidRPr="000B0FF6">
      <w:rPr>
        <w:rFonts w:ascii="Times New Roman" w:hAnsi="Times New Roman"/>
        <w:sz w:val="24"/>
        <w:szCs w:val="24"/>
      </w:rPr>
      <w:fldChar w:fldCharType="separate"/>
    </w:r>
    <w:r w:rsidR="00E85E90">
      <w:rPr>
        <w:rFonts w:ascii="Times New Roman" w:hAnsi="Times New Roman"/>
        <w:noProof/>
        <w:sz w:val="24"/>
        <w:szCs w:val="24"/>
      </w:rPr>
      <w:t>2</w:t>
    </w:r>
    <w:r w:rsidRPr="000B0FF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F4"/>
    <w:rsid w:val="000244EC"/>
    <w:rsid w:val="00030FBB"/>
    <w:rsid w:val="000718EF"/>
    <w:rsid w:val="00091446"/>
    <w:rsid w:val="000B0FF6"/>
    <w:rsid w:val="000E0834"/>
    <w:rsid w:val="000E5D02"/>
    <w:rsid w:val="000E701C"/>
    <w:rsid w:val="000E7421"/>
    <w:rsid w:val="00105E78"/>
    <w:rsid w:val="00106601"/>
    <w:rsid w:val="00115B6D"/>
    <w:rsid w:val="00177FD3"/>
    <w:rsid w:val="00181DCC"/>
    <w:rsid w:val="001C146E"/>
    <w:rsid w:val="002177B3"/>
    <w:rsid w:val="00225FB5"/>
    <w:rsid w:val="00230C51"/>
    <w:rsid w:val="00232682"/>
    <w:rsid w:val="00245045"/>
    <w:rsid w:val="00275A28"/>
    <w:rsid w:val="002C056D"/>
    <w:rsid w:val="002C31DC"/>
    <w:rsid w:val="002E1FAB"/>
    <w:rsid w:val="00372150"/>
    <w:rsid w:val="00382427"/>
    <w:rsid w:val="003914DC"/>
    <w:rsid w:val="003953EE"/>
    <w:rsid w:val="00397B7A"/>
    <w:rsid w:val="003D543C"/>
    <w:rsid w:val="0042720D"/>
    <w:rsid w:val="004716A2"/>
    <w:rsid w:val="004A3D8B"/>
    <w:rsid w:val="004C2802"/>
    <w:rsid w:val="004D3355"/>
    <w:rsid w:val="004E32B0"/>
    <w:rsid w:val="004F7281"/>
    <w:rsid w:val="005232F6"/>
    <w:rsid w:val="005B18C2"/>
    <w:rsid w:val="005E1829"/>
    <w:rsid w:val="00616310"/>
    <w:rsid w:val="006657CA"/>
    <w:rsid w:val="00676F60"/>
    <w:rsid w:val="006B1E04"/>
    <w:rsid w:val="0074056E"/>
    <w:rsid w:val="0075646A"/>
    <w:rsid w:val="007946B9"/>
    <w:rsid w:val="007E6AD7"/>
    <w:rsid w:val="007F623A"/>
    <w:rsid w:val="0087095D"/>
    <w:rsid w:val="00870D00"/>
    <w:rsid w:val="008737AF"/>
    <w:rsid w:val="00950D3B"/>
    <w:rsid w:val="009B2F03"/>
    <w:rsid w:val="009E7095"/>
    <w:rsid w:val="00A64FEE"/>
    <w:rsid w:val="00A66072"/>
    <w:rsid w:val="00A85FA2"/>
    <w:rsid w:val="00AC6453"/>
    <w:rsid w:val="00B03504"/>
    <w:rsid w:val="00B20BD7"/>
    <w:rsid w:val="00B3697C"/>
    <w:rsid w:val="00B5304B"/>
    <w:rsid w:val="00B6752F"/>
    <w:rsid w:val="00BE0DF3"/>
    <w:rsid w:val="00BE59F4"/>
    <w:rsid w:val="00BF29F6"/>
    <w:rsid w:val="00C445B9"/>
    <w:rsid w:val="00C96732"/>
    <w:rsid w:val="00CB73A9"/>
    <w:rsid w:val="00CD7604"/>
    <w:rsid w:val="00CF72DE"/>
    <w:rsid w:val="00D41226"/>
    <w:rsid w:val="00DB2B8D"/>
    <w:rsid w:val="00DE5829"/>
    <w:rsid w:val="00E06E5A"/>
    <w:rsid w:val="00E20765"/>
    <w:rsid w:val="00E35E02"/>
    <w:rsid w:val="00E85E90"/>
    <w:rsid w:val="00E87DCF"/>
    <w:rsid w:val="00E92A11"/>
    <w:rsid w:val="00EA45ED"/>
    <w:rsid w:val="00EA7861"/>
    <w:rsid w:val="00F128A5"/>
    <w:rsid w:val="00F542FA"/>
    <w:rsid w:val="00F73E59"/>
    <w:rsid w:val="00F8249E"/>
    <w:rsid w:val="00F85256"/>
    <w:rsid w:val="00F979A5"/>
    <w:rsid w:val="00FA0AF1"/>
    <w:rsid w:val="00FB2AB0"/>
    <w:rsid w:val="00FD1D17"/>
    <w:rsid w:val="00FE372D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E3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829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E58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B0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0F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0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0F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E3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829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E58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B0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0F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0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0F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Антипина</cp:lastModifiedBy>
  <cp:revision>3</cp:revision>
  <cp:lastPrinted>2017-04-04T14:44:00Z</cp:lastPrinted>
  <dcterms:created xsi:type="dcterms:W3CDTF">2020-11-16T17:52:00Z</dcterms:created>
  <dcterms:modified xsi:type="dcterms:W3CDTF">2020-11-17T06:59:00Z</dcterms:modified>
</cp:coreProperties>
</file>