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BE" w:rsidRPr="007B05BE" w:rsidRDefault="007B05BE" w:rsidP="007B0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Отчет о деятельности </w:t>
      </w:r>
      <w:r w:rsidRPr="007B05BE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профилактике правонарушений</w:t>
      </w:r>
    </w:p>
    <w:p w:rsidR="007B05BE" w:rsidRPr="007B05BE" w:rsidRDefault="007B05BE" w:rsidP="007B05BE">
      <w:pPr>
        <w:shd w:val="clear" w:color="auto" w:fill="FFFFFF"/>
        <w:spacing w:after="0" w:line="240" w:lineRule="auto"/>
        <w:ind w:left="2386" w:right="538" w:hanging="106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B05BE">
        <w:rPr>
          <w:rFonts w:ascii="Times New Roman" w:hAnsi="Times New Roman" w:cs="Times New Roman"/>
          <w:sz w:val="28"/>
          <w:szCs w:val="28"/>
        </w:rPr>
        <w:t>на территории города Невинномысска</w:t>
      </w:r>
      <w:r w:rsidRPr="007B0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EF5698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 20</w:t>
      </w:r>
      <w:r w:rsidR="000C0E67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года</w:t>
      </w:r>
    </w:p>
    <w:p w:rsidR="007B05BE" w:rsidRDefault="007B05BE" w:rsidP="007B0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5BE" w:rsidRPr="007B05BE" w:rsidRDefault="000C0E67" w:rsidP="007B05BE">
      <w:pPr>
        <w:spacing w:after="0" w:line="240" w:lineRule="auto"/>
        <w:ind w:firstLine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F56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2020 года в </w:t>
      </w:r>
      <w:r w:rsidR="007B05BE" w:rsidRPr="007B05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05BE" w:rsidRPr="007B05BE">
        <w:rPr>
          <w:rFonts w:ascii="Times New Roman" w:eastAsia="Times New Roman" w:hAnsi="Times New Roman" w:cs="Times New Roman"/>
          <w:sz w:val="28"/>
          <w:szCs w:val="28"/>
        </w:rPr>
        <w:t xml:space="preserve">проведено заседание </w:t>
      </w:r>
      <w:r w:rsidR="007B05BE" w:rsidRPr="007B05BE"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 правонарушений на территории города Невинномысска</w:t>
      </w:r>
      <w:r w:rsidR="007B05BE" w:rsidRPr="007B05BE">
        <w:rPr>
          <w:rFonts w:ascii="Times New Roman" w:eastAsia="Times New Roman" w:hAnsi="Times New Roman" w:cs="Times New Roman"/>
          <w:sz w:val="28"/>
          <w:szCs w:val="28"/>
        </w:rPr>
        <w:t>, на котором рассм</w:t>
      </w:r>
      <w:r w:rsidR="00A116F8">
        <w:rPr>
          <w:rFonts w:ascii="Times New Roman" w:eastAsia="Times New Roman" w:hAnsi="Times New Roman" w:cs="Times New Roman"/>
          <w:sz w:val="28"/>
          <w:szCs w:val="28"/>
        </w:rPr>
        <w:t>отрены</w:t>
      </w:r>
      <w:r w:rsidR="007B05BE" w:rsidRPr="007B05BE">
        <w:rPr>
          <w:rFonts w:ascii="Times New Roman" w:eastAsia="Times New Roman" w:hAnsi="Times New Roman" w:cs="Times New Roman"/>
          <w:sz w:val="28"/>
          <w:szCs w:val="28"/>
        </w:rPr>
        <w:t xml:space="preserve"> следующие вопросы:</w:t>
      </w:r>
    </w:p>
    <w:p w:rsidR="00EF5698" w:rsidRDefault="00EF5698" w:rsidP="00EF5698">
      <w:pPr>
        <w:pStyle w:val="a3"/>
        <w:numPr>
          <w:ilvl w:val="0"/>
          <w:numId w:val="5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Анализ причин и условий роста количества преступлений, совершаемых гражданами в состоянии алкогольного опьянения (по итогам 2019 года). О дополнительных мерах по профилактике правонарушений, совершаемых на территории города Невинномысска. </w:t>
      </w:r>
    </w:p>
    <w:p w:rsidR="00EF5698" w:rsidRDefault="00EF5698" w:rsidP="00EF5698">
      <w:pPr>
        <w:pStyle w:val="a3"/>
        <w:numPr>
          <w:ilvl w:val="0"/>
          <w:numId w:val="5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О деятельности по профилактике повторной преступности лиц, освобожденных из учреждений УИС, в том числе лиц, осужденных к наказаниям, не связанным с лишением свободы.</w:t>
      </w:r>
    </w:p>
    <w:p w:rsidR="00EF5698" w:rsidRDefault="00EF5698" w:rsidP="00EF5698">
      <w:pPr>
        <w:pStyle w:val="a3"/>
        <w:numPr>
          <w:ilvl w:val="0"/>
          <w:numId w:val="5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О реализации Федерального Закона от 23 июня 2016 года </w:t>
      </w:r>
      <w:r>
        <w:rPr>
          <w:szCs w:val="28"/>
        </w:rPr>
        <w:br/>
        <w:t>№ 182-ФЗ «Об основах профилактики правонарушений в Российской Федерации».</w:t>
      </w:r>
    </w:p>
    <w:p w:rsidR="00EF5698" w:rsidRDefault="00EF5698" w:rsidP="00EF5698">
      <w:pPr>
        <w:pStyle w:val="a3"/>
        <w:numPr>
          <w:ilvl w:val="0"/>
          <w:numId w:val="5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Об организации деятельности по профилактике правонарушений обучающихся профессиональных образовательных организаций, образовательных организаций высшего образования.</w:t>
      </w:r>
    </w:p>
    <w:p w:rsidR="00EF5698" w:rsidRDefault="00EF5698" w:rsidP="00EF5698">
      <w:pPr>
        <w:pStyle w:val="a3"/>
        <w:numPr>
          <w:ilvl w:val="0"/>
          <w:numId w:val="5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О вопросах правоприменительной </w:t>
      </w:r>
      <w:proofErr w:type="gramStart"/>
      <w:r>
        <w:rPr>
          <w:szCs w:val="28"/>
        </w:rPr>
        <w:t>практики</w:t>
      </w:r>
      <w:proofErr w:type="gramEnd"/>
      <w:r>
        <w:rPr>
          <w:szCs w:val="28"/>
        </w:rPr>
        <w:t xml:space="preserve"> по результатам вступивших в законную силу  решений судов, арбитражных судов о признании недействительными нормативных правовых актов администрации города Невинномысска, незаконными решений и действий (бездействия) администрации города Невинномысска, органов администрации города Невинномысска и их должностных лиц за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квартал 2020 года.</w:t>
      </w:r>
    </w:p>
    <w:p w:rsidR="007B05BE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05BE" w:rsidRPr="00F512BA" w:rsidRDefault="007B05BE" w:rsidP="00D73EAB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05BE"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sectPr w:rsidR="007B05BE" w:rsidRPr="00F512BA" w:rsidSect="00B63F61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70C"/>
    <w:multiLevelType w:val="hybridMultilevel"/>
    <w:tmpl w:val="F3CC87EC"/>
    <w:lvl w:ilvl="0" w:tplc="D96E0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CC1E72"/>
    <w:multiLevelType w:val="hybridMultilevel"/>
    <w:tmpl w:val="FE7097F8"/>
    <w:lvl w:ilvl="0" w:tplc="C6C8601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0A2571"/>
    <w:multiLevelType w:val="hybridMultilevel"/>
    <w:tmpl w:val="70AAC398"/>
    <w:lvl w:ilvl="0" w:tplc="10CE2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E4F1E"/>
    <w:multiLevelType w:val="hybridMultilevel"/>
    <w:tmpl w:val="461C36DE"/>
    <w:lvl w:ilvl="0" w:tplc="01BE57D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B57CB1"/>
    <w:multiLevelType w:val="hybridMultilevel"/>
    <w:tmpl w:val="6C30DFFA"/>
    <w:lvl w:ilvl="0" w:tplc="D848D96A">
      <w:start w:val="1"/>
      <w:numFmt w:val="decimal"/>
      <w:lvlText w:val="%1."/>
      <w:lvlJc w:val="left"/>
      <w:pPr>
        <w:ind w:left="1910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BE"/>
    <w:rsid w:val="000C0E67"/>
    <w:rsid w:val="00106843"/>
    <w:rsid w:val="00225B12"/>
    <w:rsid w:val="005F74CA"/>
    <w:rsid w:val="007B05BE"/>
    <w:rsid w:val="008A5395"/>
    <w:rsid w:val="00A116F8"/>
    <w:rsid w:val="00B63F61"/>
    <w:rsid w:val="00D73EAB"/>
    <w:rsid w:val="00EF5698"/>
    <w:rsid w:val="00F2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5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B0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63F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3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5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B0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63F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Зейдула Олег Комбарович</dc:creator>
  <cp:lastModifiedBy>Константин Васильевич Баландин</cp:lastModifiedBy>
  <cp:revision>2</cp:revision>
  <dcterms:created xsi:type="dcterms:W3CDTF">2020-10-22T13:30:00Z</dcterms:created>
  <dcterms:modified xsi:type="dcterms:W3CDTF">2020-10-22T13:30:00Z</dcterms:modified>
</cp:coreProperties>
</file>