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E2" w:rsidRPr="008B05E2" w:rsidRDefault="008B05E2" w:rsidP="008B0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5E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-52705</wp:posOffset>
            </wp:positionV>
            <wp:extent cx="466725" cy="55245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05E2" w:rsidRPr="008B05E2" w:rsidRDefault="008B05E2" w:rsidP="008B05E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5E2" w:rsidRPr="008B05E2" w:rsidRDefault="008B05E2" w:rsidP="008B05E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5E2" w:rsidRPr="008B05E2" w:rsidRDefault="008B05E2" w:rsidP="008B05E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5E2">
        <w:rPr>
          <w:rFonts w:ascii="Times New Roman" w:hAnsi="Times New Roman" w:cs="Times New Roman"/>
          <w:sz w:val="28"/>
          <w:szCs w:val="28"/>
        </w:rPr>
        <w:t>АДМИНИСТРАЦИЯ ГОРОДА НЕВИННОМЫССКА</w:t>
      </w:r>
    </w:p>
    <w:p w:rsidR="008B05E2" w:rsidRPr="008B05E2" w:rsidRDefault="008B05E2" w:rsidP="008B05E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5E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B05E2" w:rsidRPr="008B05E2" w:rsidRDefault="008B05E2" w:rsidP="008B05E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5E2" w:rsidRPr="008B05E2" w:rsidRDefault="008B05E2" w:rsidP="008B05E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5E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05E2" w:rsidRPr="008B05E2" w:rsidRDefault="008B05E2" w:rsidP="008B05E2">
      <w:pPr>
        <w:tabs>
          <w:tab w:val="left" w:pos="3200"/>
        </w:tabs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5E2" w:rsidRPr="008B05E2" w:rsidRDefault="008B05E2" w:rsidP="008B05E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5E2">
        <w:rPr>
          <w:rFonts w:ascii="Times New Roman" w:hAnsi="Times New Roman" w:cs="Times New Roman"/>
          <w:sz w:val="28"/>
          <w:szCs w:val="28"/>
        </w:rPr>
        <w:t xml:space="preserve">16 января 2017 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18</w:t>
      </w:r>
    </w:p>
    <w:p w:rsidR="008B05E2" w:rsidRPr="008B05E2" w:rsidRDefault="008B05E2" w:rsidP="008B05E2">
      <w:pPr>
        <w:tabs>
          <w:tab w:val="left" w:pos="4140"/>
        </w:tabs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0CE" w:rsidRPr="008B05E2" w:rsidRDefault="008B05E2" w:rsidP="008B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5E2">
        <w:rPr>
          <w:rFonts w:ascii="Times New Roman" w:hAnsi="Times New Roman" w:cs="Times New Roman"/>
          <w:sz w:val="28"/>
          <w:szCs w:val="28"/>
        </w:rPr>
        <w:t>Невинномысск</w:t>
      </w:r>
    </w:p>
    <w:p w:rsidR="00C630CE" w:rsidRDefault="00C630CE" w:rsidP="0053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53D7" w:rsidRPr="00B153D7" w:rsidRDefault="00B153D7" w:rsidP="00B153D7">
      <w:pPr>
        <w:tabs>
          <w:tab w:val="left" w:pos="41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города Невинномысска</w:t>
      </w:r>
    </w:p>
    <w:p w:rsidR="00532F84" w:rsidRPr="00532F84" w:rsidRDefault="00532F84" w:rsidP="00532F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F84" w:rsidRPr="00532F84" w:rsidRDefault="00532F84" w:rsidP="00532F84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32F84" w:rsidRPr="00532F84" w:rsidRDefault="00532F84" w:rsidP="00532F84">
      <w:pPr>
        <w:tabs>
          <w:tab w:val="left" w:pos="4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F8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соответствии с Федеральным законом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и (распития) алкогольной продукции», постановлением Правительства Российской Федерации от 27 декабря 2012 г.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</w:t>
      </w:r>
      <w:proofErr w:type="gramEnd"/>
      <w:r w:rsidRPr="00532F8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которых не допускается розничная продажа алкогольной продукции, а также определении органами местного самоуправления границ прилегающих </w:t>
      </w:r>
      <w:r w:rsidRPr="0053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некоторым организациям и объектам территорий, на которых не допускается розничная продажа алкогольной продукции», Уставом города Невинномысска, </w:t>
      </w:r>
      <w:r w:rsidRPr="00532F8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</w:t>
      </w:r>
      <w:r w:rsidRPr="00532F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2F84" w:rsidRPr="00532F84" w:rsidRDefault="00532F84" w:rsidP="00532F84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B5" w:rsidRPr="00ED35B5" w:rsidRDefault="00ED35B5" w:rsidP="00ED3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B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432DB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ED35B5">
        <w:rPr>
          <w:rFonts w:ascii="Times New Roman" w:hAnsi="Times New Roman" w:cs="Times New Roman"/>
          <w:sz w:val="28"/>
          <w:szCs w:val="28"/>
        </w:rPr>
        <w:t xml:space="preserve"> некоторых организаций и объектов города Невинномысска, на прилегающих территориях к которым не допускается розничная продажа алкогольной продукции, с приложением схем границ прилегающих территорий согласно приложению.</w:t>
      </w:r>
    </w:p>
    <w:p w:rsidR="00ED35B5" w:rsidRPr="00ED35B5" w:rsidRDefault="00ED35B5" w:rsidP="00ED3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ED35B5">
        <w:rPr>
          <w:rFonts w:ascii="Times New Roman" w:hAnsi="Times New Roman" w:cs="Times New Roman"/>
          <w:sz w:val="28"/>
          <w:szCs w:val="28"/>
        </w:rPr>
        <w:t xml:space="preserve">2. Определить минимальное значение расстояния от входа для посетителей организаций и (или) объектов, указанных в </w:t>
      </w:r>
      <w:hyperlink r:id="rId9" w:history="1">
        <w:r w:rsidRPr="00432DB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432DB4">
        <w:rPr>
          <w:rFonts w:ascii="Times New Roman" w:hAnsi="Times New Roman" w:cs="Times New Roman"/>
          <w:sz w:val="28"/>
          <w:szCs w:val="28"/>
        </w:rPr>
        <w:t xml:space="preserve"> </w:t>
      </w:r>
      <w:r w:rsidRPr="00ED35B5">
        <w:rPr>
          <w:rFonts w:ascii="Times New Roman" w:hAnsi="Times New Roman" w:cs="Times New Roman"/>
          <w:sz w:val="28"/>
          <w:szCs w:val="28"/>
        </w:rPr>
        <w:t>настоящего постановления, до границ прилегающих территорий, на которых не допускается розничная продажа алкогольной продукции при оказан</w:t>
      </w:r>
      <w:r w:rsidR="00B153D7">
        <w:rPr>
          <w:rFonts w:ascii="Times New Roman" w:hAnsi="Times New Roman" w:cs="Times New Roman"/>
          <w:sz w:val="28"/>
          <w:szCs w:val="28"/>
        </w:rPr>
        <w:t xml:space="preserve">ии услуг общественного питания – </w:t>
      </w:r>
      <w:r w:rsidRPr="00ED35B5">
        <w:rPr>
          <w:rFonts w:ascii="Times New Roman" w:hAnsi="Times New Roman" w:cs="Times New Roman"/>
          <w:sz w:val="28"/>
          <w:szCs w:val="28"/>
        </w:rPr>
        <w:t>20</w:t>
      </w:r>
      <w:r w:rsidR="00B153D7">
        <w:rPr>
          <w:rFonts w:ascii="Times New Roman" w:hAnsi="Times New Roman" w:cs="Times New Roman"/>
          <w:sz w:val="28"/>
          <w:szCs w:val="28"/>
        </w:rPr>
        <w:t xml:space="preserve"> </w:t>
      </w:r>
      <w:r w:rsidRPr="00ED35B5">
        <w:rPr>
          <w:rFonts w:ascii="Times New Roman" w:hAnsi="Times New Roman" w:cs="Times New Roman"/>
          <w:sz w:val="28"/>
          <w:szCs w:val="28"/>
        </w:rPr>
        <w:t>метров.</w:t>
      </w:r>
    </w:p>
    <w:p w:rsidR="00ED35B5" w:rsidRPr="00ED35B5" w:rsidRDefault="00ED35B5" w:rsidP="00ED3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B5">
        <w:rPr>
          <w:rFonts w:ascii="Times New Roman" w:hAnsi="Times New Roman" w:cs="Times New Roman"/>
          <w:sz w:val="28"/>
          <w:szCs w:val="28"/>
        </w:rPr>
        <w:t>3. Определить минимальное значение расстояния от организаций и (или) объектов, на которых не допускается розничная продажа алкогольной продукции в стационарных торговых объектах:</w:t>
      </w:r>
    </w:p>
    <w:p w:rsidR="00ED35B5" w:rsidRPr="00ED35B5" w:rsidRDefault="00ED35B5" w:rsidP="00ED3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B5">
        <w:rPr>
          <w:rFonts w:ascii="Times New Roman" w:hAnsi="Times New Roman" w:cs="Times New Roman"/>
          <w:sz w:val="28"/>
          <w:szCs w:val="28"/>
        </w:rPr>
        <w:t xml:space="preserve">от входа для посетителей в детские организации, образовательные организации, объекты спорта, места массового скопления граждан в период проведения публичных мероприятий до границ прилегающих территорий, на которых не допускается розничная продажа алкогольной продукции в стационарных торговых объектах </w:t>
      </w:r>
      <w:r w:rsidR="00B153D7">
        <w:rPr>
          <w:rFonts w:ascii="Times New Roman" w:hAnsi="Times New Roman" w:cs="Times New Roman"/>
          <w:sz w:val="28"/>
          <w:szCs w:val="28"/>
        </w:rPr>
        <w:t>–</w:t>
      </w:r>
      <w:r w:rsidRPr="00ED35B5">
        <w:rPr>
          <w:rFonts w:ascii="Times New Roman" w:hAnsi="Times New Roman" w:cs="Times New Roman"/>
          <w:sz w:val="28"/>
          <w:szCs w:val="28"/>
        </w:rPr>
        <w:t xml:space="preserve"> 50</w:t>
      </w:r>
      <w:r w:rsidR="00B153D7">
        <w:rPr>
          <w:rFonts w:ascii="Times New Roman" w:hAnsi="Times New Roman" w:cs="Times New Roman"/>
          <w:sz w:val="28"/>
          <w:szCs w:val="28"/>
        </w:rPr>
        <w:t xml:space="preserve"> </w:t>
      </w:r>
      <w:r w:rsidRPr="00ED35B5">
        <w:rPr>
          <w:rFonts w:ascii="Times New Roman" w:hAnsi="Times New Roman" w:cs="Times New Roman"/>
          <w:sz w:val="28"/>
          <w:szCs w:val="28"/>
        </w:rPr>
        <w:t>метров;</w:t>
      </w:r>
    </w:p>
    <w:p w:rsidR="00ED35B5" w:rsidRPr="00ED35B5" w:rsidRDefault="00ED35B5" w:rsidP="00ED3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B5">
        <w:rPr>
          <w:rFonts w:ascii="Times New Roman" w:hAnsi="Times New Roman" w:cs="Times New Roman"/>
          <w:sz w:val="28"/>
          <w:szCs w:val="28"/>
        </w:rPr>
        <w:t>от входа для посетителей в объекты военн</w:t>
      </w:r>
      <w:r w:rsidR="002C2AE4">
        <w:rPr>
          <w:rFonts w:ascii="Times New Roman" w:hAnsi="Times New Roman" w:cs="Times New Roman"/>
          <w:sz w:val="28"/>
          <w:szCs w:val="28"/>
        </w:rPr>
        <w:t>ого назначения, розничные рынки и вокза</w:t>
      </w:r>
      <w:r w:rsidRPr="00ED35B5">
        <w:rPr>
          <w:rFonts w:ascii="Times New Roman" w:hAnsi="Times New Roman" w:cs="Times New Roman"/>
          <w:sz w:val="28"/>
          <w:szCs w:val="28"/>
        </w:rPr>
        <w:t xml:space="preserve">лы до границ прилегающих территорий, на которых не допускается розничная продажа алкогольной продукции в стационарных торговых объектах </w:t>
      </w:r>
      <w:r w:rsidR="00B153D7">
        <w:rPr>
          <w:rFonts w:ascii="Times New Roman" w:hAnsi="Times New Roman" w:cs="Times New Roman"/>
          <w:sz w:val="28"/>
          <w:szCs w:val="28"/>
        </w:rPr>
        <w:t>–</w:t>
      </w:r>
      <w:r w:rsidRPr="00ED35B5">
        <w:rPr>
          <w:rFonts w:ascii="Times New Roman" w:hAnsi="Times New Roman" w:cs="Times New Roman"/>
          <w:sz w:val="28"/>
          <w:szCs w:val="28"/>
        </w:rPr>
        <w:t xml:space="preserve"> 50</w:t>
      </w:r>
      <w:r w:rsidR="00B153D7">
        <w:rPr>
          <w:rFonts w:ascii="Times New Roman" w:hAnsi="Times New Roman" w:cs="Times New Roman"/>
          <w:sz w:val="28"/>
          <w:szCs w:val="28"/>
        </w:rPr>
        <w:t xml:space="preserve"> </w:t>
      </w:r>
      <w:r w:rsidRPr="00ED35B5">
        <w:rPr>
          <w:rFonts w:ascii="Times New Roman" w:hAnsi="Times New Roman" w:cs="Times New Roman"/>
          <w:sz w:val="28"/>
          <w:szCs w:val="28"/>
        </w:rPr>
        <w:t>метров;</w:t>
      </w:r>
    </w:p>
    <w:p w:rsidR="00ED35B5" w:rsidRPr="00ED35B5" w:rsidRDefault="00ED35B5" w:rsidP="00ED3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B5">
        <w:rPr>
          <w:rFonts w:ascii="Times New Roman" w:hAnsi="Times New Roman" w:cs="Times New Roman"/>
          <w:sz w:val="28"/>
          <w:szCs w:val="28"/>
        </w:rPr>
        <w:lastRenderedPageBreak/>
        <w:t xml:space="preserve">от входа для посетителей в медицинские организации до границ прилегающих территорий, на которых не допускается розничная продажа алкогольной продукции в стационарных торговых объектах </w:t>
      </w:r>
      <w:r w:rsidR="00B153D7">
        <w:rPr>
          <w:rFonts w:ascii="Times New Roman" w:hAnsi="Times New Roman" w:cs="Times New Roman"/>
          <w:sz w:val="28"/>
          <w:szCs w:val="28"/>
        </w:rPr>
        <w:t>–</w:t>
      </w:r>
      <w:r w:rsidRPr="00ED35B5">
        <w:rPr>
          <w:rFonts w:ascii="Times New Roman" w:hAnsi="Times New Roman" w:cs="Times New Roman"/>
          <w:sz w:val="28"/>
          <w:szCs w:val="28"/>
        </w:rPr>
        <w:t xml:space="preserve"> 20</w:t>
      </w:r>
      <w:r w:rsidR="00B153D7">
        <w:rPr>
          <w:rFonts w:ascii="Times New Roman" w:hAnsi="Times New Roman" w:cs="Times New Roman"/>
          <w:sz w:val="28"/>
          <w:szCs w:val="28"/>
        </w:rPr>
        <w:t xml:space="preserve"> </w:t>
      </w:r>
      <w:r w:rsidRPr="00ED35B5">
        <w:rPr>
          <w:rFonts w:ascii="Times New Roman" w:hAnsi="Times New Roman" w:cs="Times New Roman"/>
          <w:sz w:val="28"/>
          <w:szCs w:val="28"/>
        </w:rPr>
        <w:t>метров.</w:t>
      </w:r>
    </w:p>
    <w:p w:rsidR="00ED35B5" w:rsidRDefault="00ED35B5" w:rsidP="00ED3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35B5">
        <w:rPr>
          <w:rFonts w:ascii="Times New Roman" w:hAnsi="Times New Roman" w:cs="Times New Roman"/>
          <w:sz w:val="28"/>
          <w:szCs w:val="28"/>
        </w:rPr>
        <w:t xml:space="preserve">. Установить, что границы прилегающих территорий к организациям и объектам, указанным в </w:t>
      </w:r>
      <w:hyperlink r:id="rId10" w:anchor="Par3" w:history="1">
        <w:r w:rsidRPr="00432DB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432DB4">
        <w:rPr>
          <w:rFonts w:ascii="Times New Roman" w:hAnsi="Times New Roman" w:cs="Times New Roman"/>
          <w:sz w:val="28"/>
          <w:szCs w:val="28"/>
        </w:rPr>
        <w:t xml:space="preserve"> </w:t>
      </w:r>
      <w:r w:rsidRPr="00ED35B5">
        <w:rPr>
          <w:rFonts w:ascii="Times New Roman" w:hAnsi="Times New Roman" w:cs="Times New Roman"/>
          <w:sz w:val="28"/>
          <w:szCs w:val="28"/>
        </w:rPr>
        <w:t>настоящего постановления, определяются по прямой линии, являющейся радиусом окружности, откладываемой от входа на обособленную территорию до границ прилегающей территории, в случае отсутствия обособленной территории от входа в здание до границ прилегающей территории.</w:t>
      </w:r>
    </w:p>
    <w:p w:rsidR="00ED35B5" w:rsidRDefault="00B153D7" w:rsidP="00ED35B5">
      <w:pPr>
        <w:pStyle w:val="ConsPlusTitle"/>
        <w:widowControl/>
        <w:ind w:right="-2" w:firstLine="709"/>
        <w:jc w:val="both"/>
        <w:rPr>
          <w:b w:val="0"/>
          <w:sz w:val="28"/>
        </w:rPr>
      </w:pPr>
      <w:r>
        <w:rPr>
          <w:b w:val="0"/>
          <w:sz w:val="28"/>
        </w:rPr>
        <w:t>5</w:t>
      </w:r>
      <w:r w:rsidR="00ED35B5">
        <w:rPr>
          <w:b w:val="0"/>
          <w:sz w:val="28"/>
        </w:rPr>
        <w:t>. Признать утратившими силу постановления администрации города Невинномысска:</w:t>
      </w:r>
    </w:p>
    <w:p w:rsidR="00B153D7" w:rsidRDefault="00B153D7" w:rsidP="00B153D7">
      <w:pPr>
        <w:tabs>
          <w:tab w:val="left" w:pos="709"/>
        </w:tabs>
        <w:spacing w:after="0" w:line="240" w:lineRule="auto"/>
        <w:jc w:val="both"/>
        <w:rPr>
          <w:b/>
          <w:sz w:val="28"/>
        </w:rPr>
      </w:pPr>
      <w:r>
        <w:rPr>
          <w:rFonts w:ascii="Times New Roman" w:hAnsi="Times New Roman" w:cs="Times New Roman"/>
          <w:sz w:val="28"/>
        </w:rPr>
        <w:tab/>
        <w:t>о</w:t>
      </w:r>
      <w:r w:rsidRPr="00B153D7">
        <w:rPr>
          <w:rFonts w:ascii="Times New Roman" w:hAnsi="Times New Roman" w:cs="Times New Roman"/>
          <w:sz w:val="28"/>
        </w:rPr>
        <w:t>т 27 июня 2013 г. № 2009 «</w:t>
      </w:r>
      <w:r w:rsidRPr="00B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города Невинномысска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D35B5" w:rsidRDefault="00ED35B5" w:rsidP="00ED35B5">
      <w:pPr>
        <w:pStyle w:val="ConsPlusTitle"/>
        <w:widowControl/>
        <w:ind w:right="-2" w:firstLine="709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от 14 ноября 2013 г. № 3598 «</w:t>
      </w:r>
      <w:r>
        <w:rPr>
          <w:b w:val="0"/>
          <w:sz w:val="28"/>
          <w:szCs w:val="28"/>
        </w:rPr>
        <w:t>О внесении изменений в перечень некоторых организаций и объектов города Невинномысска, на прилегающих территориях к которым не допускается розничная продажа алкогольной продукции</w:t>
      </w:r>
      <w:r w:rsidR="002C2AE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утвержденный постановлением администрации города Невинномысска от 27 июня 2013 г. № 2009»;</w:t>
      </w:r>
    </w:p>
    <w:p w:rsidR="00ED35B5" w:rsidRDefault="00ED35B5" w:rsidP="00ED35B5">
      <w:pPr>
        <w:pStyle w:val="ConsPlusTitle"/>
        <w:widowControl/>
        <w:ind w:right="-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01 сентября 2014 г. № 2691 </w:t>
      </w:r>
      <w:r>
        <w:rPr>
          <w:b w:val="0"/>
          <w:sz w:val="28"/>
        </w:rPr>
        <w:t>«</w:t>
      </w:r>
      <w:r>
        <w:rPr>
          <w:b w:val="0"/>
          <w:sz w:val="28"/>
          <w:szCs w:val="28"/>
        </w:rPr>
        <w:t>О внесении изменений в перечень некоторых организаций и объектов города Невинномысска, на прилегающих территориях к которым не допускается розничная продажа алкогольной продукции</w:t>
      </w:r>
      <w:r w:rsidR="002C2AE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утвержденный постановлением администрации города Невинномысска от 27 июня 2013 г. № 2009»;</w:t>
      </w:r>
    </w:p>
    <w:p w:rsidR="00ED35B5" w:rsidRDefault="00ED35B5" w:rsidP="00ED35B5">
      <w:pPr>
        <w:pStyle w:val="ConsPlusTitle"/>
        <w:widowControl/>
        <w:ind w:right="-2" w:firstLine="709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от 25 мая 2015 г. № 1284 «</w:t>
      </w:r>
      <w:r>
        <w:rPr>
          <w:b w:val="0"/>
          <w:sz w:val="28"/>
          <w:szCs w:val="28"/>
        </w:rPr>
        <w:t>О внесении изменений в перечень некоторых организаций и объектов города Невинномысска, на прилегающих территориях к которым не допускается розничная продажа алкогольной продукции</w:t>
      </w:r>
      <w:r w:rsidR="002C2AE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утвержденный постановлением администрации города Невинномысска от 27 июня 2013 г. № 2009».</w:t>
      </w:r>
    </w:p>
    <w:p w:rsidR="00ED35B5" w:rsidRPr="00ED35B5" w:rsidRDefault="00B153D7" w:rsidP="00ED3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3D7">
        <w:rPr>
          <w:rFonts w:ascii="Times New Roman" w:hAnsi="Times New Roman" w:cs="Times New Roman"/>
          <w:sz w:val="28"/>
          <w:szCs w:val="28"/>
        </w:rPr>
        <w:t>6</w:t>
      </w:r>
      <w:r w:rsidR="00ED35B5" w:rsidRPr="00B153D7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</w:t>
      </w:r>
      <w:r w:rsidRPr="00B153D7">
        <w:rPr>
          <w:rFonts w:ascii="Times New Roman" w:hAnsi="Times New Roman" w:cs="Times New Roman"/>
          <w:sz w:val="28"/>
          <w:szCs w:val="28"/>
        </w:rPr>
        <w:t>опубликованию</w:t>
      </w:r>
      <w:r w:rsidR="00ED35B5" w:rsidRPr="00B153D7">
        <w:rPr>
          <w:rFonts w:ascii="Times New Roman" w:hAnsi="Times New Roman" w:cs="Times New Roman"/>
          <w:sz w:val="28"/>
          <w:szCs w:val="28"/>
        </w:rPr>
        <w:t xml:space="preserve"> путем размещения на официальном сайте администрации города Невинномысска в информаци</w:t>
      </w:r>
      <w:r w:rsidR="002C2AE4">
        <w:rPr>
          <w:rFonts w:ascii="Times New Roman" w:hAnsi="Times New Roman" w:cs="Times New Roman"/>
          <w:sz w:val="28"/>
          <w:szCs w:val="28"/>
        </w:rPr>
        <w:t>онно</w:t>
      </w:r>
      <w:r w:rsidR="003B1169">
        <w:rPr>
          <w:rFonts w:ascii="Times New Roman" w:hAnsi="Times New Roman" w:cs="Times New Roman"/>
          <w:sz w:val="28"/>
          <w:szCs w:val="28"/>
        </w:rPr>
        <w:t xml:space="preserve"> – </w:t>
      </w:r>
      <w:r w:rsidR="002C2AE4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3B1169">
        <w:rPr>
          <w:rFonts w:ascii="Times New Roman" w:hAnsi="Times New Roman" w:cs="Times New Roman"/>
          <w:sz w:val="28"/>
          <w:szCs w:val="28"/>
        </w:rPr>
        <w:t xml:space="preserve"> </w:t>
      </w:r>
      <w:r w:rsidR="002C2AE4">
        <w:rPr>
          <w:rFonts w:ascii="Times New Roman" w:hAnsi="Times New Roman" w:cs="Times New Roman"/>
          <w:sz w:val="28"/>
          <w:szCs w:val="28"/>
        </w:rPr>
        <w:t>сети «</w:t>
      </w:r>
      <w:r w:rsidR="00ED35B5" w:rsidRPr="00B153D7">
        <w:rPr>
          <w:rFonts w:ascii="Times New Roman" w:hAnsi="Times New Roman" w:cs="Times New Roman"/>
          <w:sz w:val="28"/>
          <w:szCs w:val="28"/>
        </w:rPr>
        <w:t>Интернет</w:t>
      </w:r>
      <w:r w:rsidR="002C2AE4">
        <w:rPr>
          <w:rFonts w:ascii="Times New Roman" w:hAnsi="Times New Roman" w:cs="Times New Roman"/>
          <w:sz w:val="28"/>
          <w:szCs w:val="28"/>
        </w:rPr>
        <w:t>»</w:t>
      </w:r>
      <w:r w:rsidR="00ED35B5" w:rsidRPr="00B153D7">
        <w:rPr>
          <w:rFonts w:ascii="Times New Roman" w:hAnsi="Times New Roman" w:cs="Times New Roman"/>
          <w:sz w:val="28"/>
          <w:szCs w:val="28"/>
        </w:rPr>
        <w:t>.</w:t>
      </w:r>
    </w:p>
    <w:p w:rsidR="00532F84" w:rsidRPr="00532F84" w:rsidRDefault="00526B12" w:rsidP="00B15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35B5" w:rsidRPr="00ED35B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города Невинномысска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35B5" w:rsidRPr="00ED3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3D7">
        <w:rPr>
          <w:rFonts w:ascii="Times New Roman" w:hAnsi="Times New Roman" w:cs="Times New Roman"/>
          <w:sz w:val="28"/>
          <w:szCs w:val="28"/>
        </w:rPr>
        <w:t>Соколюк</w:t>
      </w:r>
      <w:proofErr w:type="spellEnd"/>
      <w:r w:rsidR="00B153D7">
        <w:rPr>
          <w:rFonts w:ascii="Times New Roman" w:hAnsi="Times New Roman" w:cs="Times New Roman"/>
          <w:sz w:val="28"/>
          <w:szCs w:val="28"/>
        </w:rPr>
        <w:t xml:space="preserve"> В.Э.</w:t>
      </w:r>
    </w:p>
    <w:p w:rsidR="00532F84" w:rsidRDefault="00532F84" w:rsidP="00532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153D7" w:rsidRPr="00532F84" w:rsidRDefault="00B153D7" w:rsidP="00532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32F84" w:rsidRPr="00532F84" w:rsidRDefault="00532F84" w:rsidP="00532F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532F84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города</w:t>
      </w:r>
      <w:r w:rsidRPr="00532F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Невинномысска           </w:t>
      </w:r>
    </w:p>
    <w:p w:rsidR="00532F84" w:rsidRPr="00532F84" w:rsidRDefault="00532F84" w:rsidP="00532F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F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Миненков</w:t>
      </w:r>
      <w:proofErr w:type="spellEnd"/>
    </w:p>
    <w:p w:rsidR="00432DB4" w:rsidRDefault="00432DB4" w:rsidP="0053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2DB4" w:rsidRDefault="00432DB4" w:rsidP="0053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56A1" w:rsidRDefault="00C256A1" w:rsidP="008B05E2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56A1" w:rsidSect="008B05E2">
          <w:headerReference w:type="default" r:id="rId11"/>
          <w:pgSz w:w="11906" w:h="16838"/>
          <w:pgMar w:top="851" w:right="850" w:bottom="709" w:left="851" w:header="708" w:footer="708" w:gutter="0"/>
          <w:pgNumType w:start="1"/>
          <w:cols w:space="708"/>
          <w:titlePg/>
          <w:docGrid w:linePitch="360"/>
        </w:sectPr>
      </w:pPr>
    </w:p>
    <w:p w:rsidR="008B05E2" w:rsidRPr="008E7DF8" w:rsidRDefault="008B05E2" w:rsidP="008B05E2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B05E2" w:rsidRPr="008E7DF8" w:rsidRDefault="008B05E2" w:rsidP="008B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к постановлению администрации</w:t>
      </w:r>
    </w:p>
    <w:p w:rsidR="008B05E2" w:rsidRPr="008E7DF8" w:rsidRDefault="008B05E2" w:rsidP="008B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D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Невинномысска</w:t>
      </w:r>
    </w:p>
    <w:p w:rsidR="008B05E2" w:rsidRPr="008E7DF8" w:rsidRDefault="008B05E2" w:rsidP="008B05E2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января 2017 г. № 18</w:t>
      </w:r>
    </w:p>
    <w:p w:rsidR="008B05E2" w:rsidRPr="008E7DF8" w:rsidRDefault="008B05E2" w:rsidP="008B05E2">
      <w:pPr>
        <w:spacing w:after="0" w:line="240" w:lineRule="auto"/>
        <w:ind w:left="6372" w:firstLine="192"/>
        <w:jc w:val="center"/>
        <w:rPr>
          <w:rFonts w:ascii="Times New Roman" w:hAnsi="Times New Roman" w:cs="Times New Roman"/>
          <w:sz w:val="28"/>
          <w:szCs w:val="28"/>
        </w:rPr>
      </w:pPr>
    </w:p>
    <w:p w:rsidR="008B05E2" w:rsidRDefault="008B05E2" w:rsidP="008B05E2"/>
    <w:p w:rsidR="008B05E2" w:rsidRDefault="008B05E2" w:rsidP="008B05E2">
      <w:pPr>
        <w:tabs>
          <w:tab w:val="left" w:pos="53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5E2" w:rsidRDefault="008B05E2" w:rsidP="008B05E2">
      <w:pPr>
        <w:tabs>
          <w:tab w:val="left" w:pos="53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5E2" w:rsidRDefault="008B05E2" w:rsidP="008B05E2">
      <w:pPr>
        <w:tabs>
          <w:tab w:val="left" w:pos="5308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8B05E2" w:rsidRDefault="008B05E2" w:rsidP="008B05E2">
      <w:pPr>
        <w:tabs>
          <w:tab w:val="left" w:pos="5308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организаций и объектов города Невинномысска,</w:t>
      </w:r>
    </w:p>
    <w:p w:rsidR="008B05E2" w:rsidRDefault="008B05E2" w:rsidP="008B05E2">
      <w:pPr>
        <w:tabs>
          <w:tab w:val="left" w:pos="5308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прилегающих территория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 к которым</w:t>
      </w:r>
      <w:r w:rsidRPr="0005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</w:t>
      </w:r>
    </w:p>
    <w:p w:rsidR="008B05E2" w:rsidRDefault="008B05E2" w:rsidP="008B05E2">
      <w:pPr>
        <w:tabs>
          <w:tab w:val="left" w:pos="5308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продажа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5E2" w:rsidRDefault="008B05E2" w:rsidP="008B05E2">
      <w:pPr>
        <w:tabs>
          <w:tab w:val="left" w:pos="5308"/>
        </w:tabs>
        <w:spacing w:after="0" w:line="240" w:lineRule="auto"/>
        <w:jc w:val="center"/>
      </w:pPr>
    </w:p>
    <w:tbl>
      <w:tblPr>
        <w:tblpPr w:leftFromText="180" w:rightFromText="180" w:vertAnchor="text" w:tblpX="1101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6"/>
        <w:gridCol w:w="2977"/>
      </w:tblGrid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16" w:type="dxa"/>
          </w:tcPr>
          <w:p w:rsidR="008B05E2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объекта, на прилегающей территории к которому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 розничная продажа алкогольной продукции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объекта, на прилегающей территории к которому не</w:t>
            </w:r>
          </w:p>
          <w:p w:rsidR="008B05E2" w:rsidRPr="000513A5" w:rsidRDefault="008B05E2" w:rsidP="0011464B">
            <w:pPr>
              <w:tabs>
                <w:tab w:val="left" w:pos="53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 розничная продажа алкогольной продукции</w:t>
            </w:r>
          </w:p>
        </w:tc>
      </w:tr>
      <w:tr w:rsidR="008B05E2" w:rsidRPr="000513A5" w:rsidTr="0011464B">
        <w:tc>
          <w:tcPr>
            <w:tcW w:w="675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B05E2" w:rsidRPr="000513A5" w:rsidTr="0011464B"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:rsidR="008B05E2" w:rsidRPr="00BC7723" w:rsidRDefault="008B05E2" w:rsidP="008B05E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учреждения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«Центр развития ребенка - детский сад № 1 «Малыш»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Апанасенко, 88А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«Детский сад общеразвивающего вида № 2 «Теремок» с приоритетным осуществлением физического направления развития воспитанников» 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Калинина, 184А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«Центр развития ребенка - детский сад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Улыбка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Водопроводная, 368А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«Детский сад общеразвивающего вида № 4 «Олимпиец» с приоритетным осуществлением познавательно-речевого направления развития воспитанников»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Урожайная, 24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 дошкольное образовательное учреждение «Детский сад присмотра и оздоровления № 9 «Одуванчик»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12А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комбинированного вида № 10 «Золотой ключик»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Менделеева, 14А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«Детский сад общеразвивающего вида № 12 «Аленький цветочек» с приоритетным осуществлением физического направления развития воспитанников» 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Тургенева, 4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«Детский сад общеразвивающего вида № 14 «Ромашка» с приоритетным осуществлением физического направления развития воспитанников» города Невинномысска 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Шевченко, 4</w:t>
            </w:r>
          </w:p>
        </w:tc>
      </w:tr>
      <w:tr w:rsidR="008B05E2" w:rsidRPr="000513A5" w:rsidTr="0011464B">
        <w:trPr>
          <w:trHeight w:val="1149"/>
        </w:trPr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общеразвивающего вида № 15 «Солнышко» с приоритетным осуществлением познавательно-речевого направления развития воспитанников»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Шевченко, 4А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 дошкольное образовательное учреждение «Детский сад общеразвивающего вида </w:t>
            </w:r>
          </w:p>
          <w:p w:rsidR="008B05E2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16 «Ручеек» с приоритетным осуществлением физического направления развития воспитанников» города Невинномысска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Маяковского, 3А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4A02C1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spellEnd"/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общеразвивающего вида № 18 «Красная шапочка» с приоритетным осуществлением познавательно-речевого направления развития воспитанников»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Мира, 13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«Детский сад общеразвивающего вида 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19 «Тополек» с приоритетным осуществлением художественно-эстетического направления развития воспитанников»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8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 № 22 «Гамма»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Менделеева, 22А</w:t>
            </w:r>
          </w:p>
        </w:tc>
      </w:tr>
      <w:tr w:rsidR="008B05E2" w:rsidRPr="000513A5" w:rsidTr="0011464B">
        <w:trPr>
          <w:trHeight w:val="963"/>
        </w:trPr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«Детский сад общеразвивающего вида 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23 «Огонек» с приоритетным осуществлением физического направления развития воспитанников»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Менделеева, 3А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«Детский сад общеразвивающего вида 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24 «Радуга» с приоритетным осуществлением художественно-эстетического направления развития воспитанников»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17А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«Детский сад общеразвивающего вида  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25 «Теремок» с приоритетным осуществлением физического направления развития воспитанников» 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Северная, 11А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общеразвивающего вида № 26 «Белочка» с приоритетным осуществлением художественно-эстетического направления развития воспитанников»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Мира, 22Б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общеразвивающего вида № 27 «Ласточка» с приоритетным осуществлением познавательно-речевого направления развития воспитанников»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30 лет Победы, 24А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присмотра и оздоровления № 29 «Медвежонок»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30 лет Победы, 26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комбинированного вида № 30 «Солнышко»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Менделеева, 3Б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казенное дошкольное образовательное учреждение «Детский сад компенсирующего вида № 31 «Сказка»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23А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spellEnd"/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казенное дошкольное образовательное учреждение «Детский сад компенсирующего вида № 34  «Золотой петушок»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Павлова, 14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общеразвивающего вида № 40 «Светлячок» с приоритетным осуществлением социально-личностного направления развития воспитанников» города Невинномысска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Мира, 32Б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 дошкольное образовательное учреждение «Детский сад комбинированного вида № 41 «Скворушка» города Невинномысска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57Б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 дошкольное образовательное учреждение «Детский сад комбинированного вида № 42 «Материнская школа» города Невинномысска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Партизанская, 13А</w:t>
            </w:r>
          </w:p>
        </w:tc>
      </w:tr>
      <w:tr w:rsidR="008B05E2" w:rsidRPr="004A02C1" w:rsidTr="0011464B">
        <w:tc>
          <w:tcPr>
            <w:tcW w:w="675" w:type="dxa"/>
          </w:tcPr>
          <w:p w:rsidR="008B05E2" w:rsidRPr="004A02C1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816" w:type="dxa"/>
          </w:tcPr>
          <w:p w:rsidR="008B05E2" w:rsidRPr="004A02C1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8B05E2" w:rsidRPr="004A02C1" w:rsidRDefault="008B05E2" w:rsidP="0011464B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общеразвивающего вида № 43 «</w:t>
            </w:r>
            <w:proofErr w:type="spellStart"/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Аленушка</w:t>
            </w:r>
            <w:proofErr w:type="spellEnd"/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с приоритетным осуществлением физического направления развития воспитанников» города Невинномысска </w:t>
            </w:r>
          </w:p>
        </w:tc>
        <w:tc>
          <w:tcPr>
            <w:tcW w:w="2977" w:type="dxa"/>
          </w:tcPr>
          <w:p w:rsidR="008B05E2" w:rsidRPr="002E7AC3" w:rsidRDefault="008B05E2" w:rsidP="0011464B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E7A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E7A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Приборостроительная, 4А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 № 45 «Гармония»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Степная, 2В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комбинированного вида № 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Северная, 16А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 № 47 «Родничок»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64А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 дошкольное образовательное учреждение «Детский сад присмотра и оздоровления № 48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Незабудка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Степная, 4Б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«Центр развития ребенка - детский сад № 49 «Аленький цветочек»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Революционная, 10А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 № 50 «</w:t>
            </w:r>
            <w:proofErr w:type="spellStart"/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Светофорик</w:t>
            </w:r>
            <w:proofErr w:type="spellEnd"/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53А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proofErr w:type="spellEnd"/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общеразвивающего вида № 51 «Радость» с приоритетным осуществлением социально-личностного направления развития воспитанников»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Баумана, 2А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«Детский сад общеразвивающего вида № 154 «Почемучка» с приоритетным осуществлением физического направления развития воспитанников» города Невинномысска 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Кооперативная, 172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дошкольное образовательное учреждение «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развития ребенка – Православный детский сад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«Вера, Надежда, Любовь» 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Матросова, 167</w:t>
            </w:r>
          </w:p>
        </w:tc>
      </w:tr>
      <w:tr w:rsidR="008B05E2" w:rsidRPr="000513A5" w:rsidTr="0011464B">
        <w:tc>
          <w:tcPr>
            <w:tcW w:w="9468" w:type="dxa"/>
            <w:gridSpan w:val="3"/>
          </w:tcPr>
          <w:p w:rsidR="008B05E2" w:rsidRPr="00BC7723" w:rsidRDefault="008B05E2" w:rsidP="008B05E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62А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Шевченко, 2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3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Ленина, 107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муниципального общеобразовательного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учреждения средней общеобразовательной  школы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8 города Невинномысска имени Героя Советского Союза Т.Н.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одгорного 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Мичурина,1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5 города Невинномысска имени Героя Советского Союза, Маршала Советского Союза Куликова Виктора Георгиевича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Кооперативная, 98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лицей № 6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Мира, 9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7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Школьная, 52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8B05E2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 города Невинномысска имени Героя Советского Союза  Подгорного Т.Н.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30 лет Победы, 6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5816" w:type="dxa"/>
          </w:tcPr>
          <w:p w:rsidR="008B05E2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гимназия № 9 города Невинномысска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Чайковского, 2А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для детей и подростков, имеющих высокие интеллектуальные способности, гимназия   № 10 ЛИК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Менделеева, 16А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Менделеева, 5А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12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Северная, 9А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14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Луначарского, 28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Северная, 14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Чкалова, 67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 бюджетное общеобразовательное учреждение средняя общеобразовательная школа № 16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Апанасенко, 82А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начальная общеобразовательная школа № 17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53Б</w:t>
            </w:r>
          </w:p>
        </w:tc>
      </w:tr>
      <w:tr w:rsidR="008B05E2" w:rsidRPr="000513A5" w:rsidTr="0011464B">
        <w:trPr>
          <w:trHeight w:val="691"/>
        </w:trPr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18 с углубленным изучением отдельных предметов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53Б</w:t>
            </w:r>
          </w:p>
        </w:tc>
      </w:tr>
      <w:tr w:rsidR="008B05E2" w:rsidRPr="000513A5" w:rsidTr="0011464B">
        <w:tc>
          <w:tcPr>
            <w:tcW w:w="675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20 города Невинномысска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Калинина, 159А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BE07D3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5816" w:type="dxa"/>
          </w:tcPr>
          <w:p w:rsidR="008B05E2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Менделеева, 28Б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472369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Частное образовательное учреждение «Православная гимназия во имя святых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равноопостальных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Мефория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Социалистическая, 180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казенное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для детей сирот и детей, оставшихся без попечения родителей «Специальная (коррекционная) школа-интернат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для детей сирот и детей, оставшихся без попечения родителей, с ограниченными возможностями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Луначарского, 149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для детей, нуждающихся в психолого-педагогической и медико-социальной помощи «Центр диагностики и консультирования»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112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казенное учреждение социального обслуживания «Невинномысский социально-реабилитационный центр для несовершеннолетних «Гавань»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Матросова, 165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«Детская школа искусств»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50 лет Октября, 10А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образовательное учреждение дополнительного образования детей «Детско-юношеская спортивная школа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1» города Невинномысска, шахматное отделение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50 лет О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ктября, 8А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творчества»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114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творчества»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 (структурное подразделение, техническое творчество)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Белово, 4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4A02C1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творчества»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 (структурное подразделение «Станция юных натуралистов»)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Революционная, 9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Невинномысский филиал Государственного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автономного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дополнительного образования детей «Центр творческого развития и гуманитарного образования для одаренных детей «Поиск»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Менделеева, 28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творчества»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 (структурное подразделение, туризм)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Белово, 4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Дворец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творчества»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 (структурное подразделение, Штаб юнармейского движения Пост № 1)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Мира, 17А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детей «Детская музыкальная школа № 1»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Павлова, 2А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детей «Детско-юношеская спортивная школа № 1»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Менделеева, 26А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детей детско-юношеская спортивная школа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Рекорд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Клубный, 4А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детей «Детско-юношеская спортивная школа «Шерстяник»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Маяковского, 9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«Детская юношеская спортивная школа по зимним видам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спорта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Кочубея, 179</w:t>
            </w:r>
          </w:p>
        </w:tc>
      </w:tr>
      <w:tr w:rsidR="008B05E2" w:rsidRPr="000513A5" w:rsidTr="0011464B">
        <w:trPr>
          <w:trHeight w:val="487"/>
        </w:trPr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«Невинномысский химический колледж»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Павлова, 17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 профессиональное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«Невинномысский энергетический техникум»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Мира, 24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«Невинномысский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индустриальный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Менделеева, 68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образовательное учреждение высшего образования «Невинномысский государственный гуманитарно-технический институт»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Мира, 17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Факультет техники и современной технологии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автономного образовательного учреждения высшего образования «Невинномысский государственный гуманитарно-технический институт» 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134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 «Невинномысский государственный гуманитарно-технический институт»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9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Негосударственное образовательное учреждение среднего профессионального образования «Невинномысский экономико-правовой техникум»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Зои Космодемьянской, 1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Невинномысский технологический институт (филиал)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государственного автономного образовательного учреждения высшего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Кавказский Федеральный университет»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1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Некоммерческое частное образовательное учреждение высшего образования «Невинномысский институт экономики, управления и права»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Зои Космодемьянской, 1</w:t>
            </w:r>
          </w:p>
        </w:tc>
      </w:tr>
      <w:tr w:rsidR="008B05E2" w:rsidRPr="000513A5" w:rsidTr="0011464B">
        <w:tc>
          <w:tcPr>
            <w:tcW w:w="675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Негосударственное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культурный центр Мистер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Фримен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Гагарина, 47В</w:t>
            </w:r>
          </w:p>
        </w:tc>
      </w:tr>
      <w:tr w:rsidR="008B05E2" w:rsidRPr="000513A5" w:rsidTr="0011464B">
        <w:tc>
          <w:tcPr>
            <w:tcW w:w="9468" w:type="dxa"/>
            <w:gridSpan w:val="3"/>
          </w:tcPr>
          <w:p w:rsidR="008B05E2" w:rsidRPr="00033684" w:rsidRDefault="008B05E2" w:rsidP="008B05E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организации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5816" w:type="dxa"/>
          </w:tcPr>
          <w:p w:rsidR="008B05E2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Городское бюджетное учреждение здравоохранения Ставропольского края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«Городская больница»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Павлова, 5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Инфекционное отделение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бюджетного учреждения здравоохранения Ставропольского края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«Городская больница»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Линейная, 3А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Городское бюджетное учреждение здравоохранения Ставропольского края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«Городская больница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Клубный, 8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Городское бюджетное учреждение здравоохранения Ставропольского края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«Городская поликлиника № 1»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Низяева, 33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Терапевтическое отделение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бюджетное учреждение здравоохранения Ставропольского края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«Городская поликлиника № 1»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Степная, 10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Городское бюджетное учреждение здравоохранения Ставропольского края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«Городская поликлиника № 2»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Шевченко, 7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Городское бюджетное учреждение здравоохранения Ставропольского края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«Детская городская больница»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Трудовая, 84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Городское бюджетное учреждение здравоохранения Ставропольского края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«Детская городская больница»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57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Негосударственное учреждение здравоохранения «Узловая поликлиника на станции Невинномысская ОАО «РЖД»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Кооперативная, 174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Городское бюджетное учреждение здравоохранения Ставропольского края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«Стоматологическая поликлиника»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Менделеева, 5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Хозрасчетное ортопедическое отделение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бюджетного учреждения здравоохранения Ставропольского края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«Стоматологическая поликлиника»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53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некоммерческая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организация «Ставропольский краевой клинический консультативно - диагностический центр» Невинномысский филиал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Низяева, 1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 учреждение 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 «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клинический противотуберкулезный диспансер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Невинномысский филиал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Тюленина, 13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Ставропольского края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«Ставропольская краевая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клиническая специализированная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психиатрическая больница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Невинномысский филиал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Подгорного, 24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6EC6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5816" w:type="dxa"/>
          </w:tcPr>
          <w:p w:rsidR="008B05E2" w:rsidRPr="00056EC6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здравоохранения  Ставропольского края «Краевой клинический кожно-венерологический диспансер»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6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Невинномысский филиал</w:t>
            </w:r>
          </w:p>
        </w:tc>
        <w:tc>
          <w:tcPr>
            <w:tcW w:w="2977" w:type="dxa"/>
          </w:tcPr>
          <w:p w:rsidR="008B05E2" w:rsidRPr="00056EC6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Революционная, 18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«Хирургическая клиника»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Клубный, 8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казенное учреждение здравоохранения «Детский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 санаторий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«Журавлик»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Северная, 16Б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«санаторий-профилакторий «Э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нергетик»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Спортивный, 6Б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бюджетное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стационарное учреждение социального обеспечения населения «Невинномысский психоневрологический интернат» 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ind w:left="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Социалистическая, 107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учреждение здравоохранения  Ставропольского края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Невинномысская городская с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танция скорой помощи»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Клубный, 17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5816" w:type="dxa"/>
          </w:tcPr>
          <w:p w:rsidR="008B05E2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учреждение здравоохранения  Ставропольского края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«Врачебно-физкультурный диспансер»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Павлова, 13</w:t>
            </w:r>
          </w:p>
        </w:tc>
      </w:tr>
      <w:tr w:rsidR="008B05E2" w:rsidRPr="000513A5" w:rsidTr="0011464B">
        <w:tc>
          <w:tcPr>
            <w:tcW w:w="675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8B05E2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учреждение здравоохранения  Ставропольского края 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«Центр восстановительной медицины и реабилитации»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Чайковского, 1</w:t>
            </w:r>
          </w:p>
        </w:tc>
      </w:tr>
      <w:tr w:rsidR="008B05E2" w:rsidRPr="004A02C1" w:rsidTr="0011464B">
        <w:tc>
          <w:tcPr>
            <w:tcW w:w="675" w:type="dxa"/>
            <w:tcBorders>
              <w:bottom w:val="single" w:sz="4" w:space="0" w:color="auto"/>
            </w:tcBorders>
          </w:tcPr>
          <w:p w:rsidR="008B05E2" w:rsidRPr="004A02C1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8B05E2" w:rsidRPr="004A02C1" w:rsidRDefault="008B05E2" w:rsidP="0011464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5E2" w:rsidRPr="004A02C1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B05E2" w:rsidRPr="004A02C1" w:rsidTr="0011464B">
        <w:tc>
          <w:tcPr>
            <w:tcW w:w="675" w:type="dxa"/>
            <w:tcBorders>
              <w:bottom w:val="single" w:sz="4" w:space="0" w:color="auto"/>
            </w:tcBorders>
          </w:tcPr>
          <w:p w:rsidR="008B05E2" w:rsidRPr="004A02C1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8B05E2" w:rsidRPr="004A02C1" w:rsidRDefault="008B05E2" w:rsidP="0011464B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2C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A02C1">
              <w:rPr>
                <w:rFonts w:ascii="Times New Roman" w:hAnsi="Times New Roman" w:cs="Times New Roman"/>
                <w:sz w:val="20"/>
                <w:szCs w:val="20"/>
              </w:rPr>
              <w:t>ЭлитЛаб</w:t>
            </w:r>
            <w:proofErr w:type="spellEnd"/>
            <w:r w:rsidRPr="004A02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Невинномысска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5E2" w:rsidRPr="004A02C1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19</w:t>
            </w:r>
          </w:p>
        </w:tc>
      </w:tr>
      <w:tr w:rsidR="008B05E2" w:rsidRPr="004A02C1" w:rsidTr="0011464B">
        <w:tc>
          <w:tcPr>
            <w:tcW w:w="675" w:type="dxa"/>
            <w:tcBorders>
              <w:bottom w:val="single" w:sz="4" w:space="0" w:color="auto"/>
            </w:tcBorders>
          </w:tcPr>
          <w:p w:rsidR="008B05E2" w:rsidRPr="004A02C1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8B05E2" w:rsidRPr="004A02C1" w:rsidRDefault="008B05E2" w:rsidP="0011464B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2C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«Лада </w:t>
            </w:r>
            <w:proofErr w:type="spellStart"/>
            <w:r w:rsidRPr="004A02C1">
              <w:rPr>
                <w:rFonts w:ascii="Times New Roman" w:hAnsi="Times New Roman" w:cs="Times New Roman"/>
                <w:sz w:val="20"/>
                <w:szCs w:val="20"/>
              </w:rPr>
              <w:t>Дент</w:t>
            </w:r>
            <w:proofErr w:type="spellEnd"/>
            <w:r w:rsidRPr="004A02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Невинномысска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5E2" w:rsidRPr="004A02C1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7Ж</w:t>
            </w:r>
          </w:p>
        </w:tc>
      </w:tr>
      <w:tr w:rsidR="008B05E2" w:rsidRPr="004A02C1" w:rsidTr="0011464B">
        <w:tc>
          <w:tcPr>
            <w:tcW w:w="675" w:type="dxa"/>
            <w:tcBorders>
              <w:bottom w:val="single" w:sz="4" w:space="0" w:color="auto"/>
            </w:tcBorders>
          </w:tcPr>
          <w:p w:rsidR="008B05E2" w:rsidRPr="004A02C1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8B05E2" w:rsidRPr="004A02C1" w:rsidRDefault="008B05E2" w:rsidP="0011464B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2C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«Формат»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Невинномысска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5E2" w:rsidRPr="004A02C1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Менделеева, 33</w:t>
            </w:r>
          </w:p>
        </w:tc>
      </w:tr>
      <w:tr w:rsidR="008B05E2" w:rsidRPr="000513A5" w:rsidTr="0011464B">
        <w:tc>
          <w:tcPr>
            <w:tcW w:w="9468" w:type="dxa"/>
            <w:gridSpan w:val="3"/>
          </w:tcPr>
          <w:p w:rsidR="008B05E2" w:rsidRPr="00033684" w:rsidRDefault="008B05E2" w:rsidP="008B05E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спорта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«Спортивно – культурный комплекс</w:t>
            </w: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«Олимп»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Мира, 27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 Государственного автономного образовательного учреждения высшего профессионального образования «Невинномысский государственный гуманитарно-технический институт»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Белово, 6</w:t>
            </w:r>
          </w:p>
        </w:tc>
      </w:tr>
      <w:tr w:rsidR="008B05E2" w:rsidRPr="000513A5" w:rsidTr="0011464B">
        <w:tc>
          <w:tcPr>
            <w:tcW w:w="675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 «Шерстяник»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Невинномысска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Спортивный</w:t>
            </w:r>
          </w:p>
        </w:tc>
      </w:tr>
      <w:tr w:rsidR="008B05E2" w:rsidRPr="000513A5" w:rsidTr="0011464B">
        <w:tc>
          <w:tcPr>
            <w:tcW w:w="9468" w:type="dxa"/>
            <w:gridSpan w:val="3"/>
          </w:tcPr>
          <w:p w:rsidR="008B05E2" w:rsidRPr="00033684" w:rsidRDefault="008B05E2" w:rsidP="008B05E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Вокзалы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акционерное общество «Автовокзал» города Невинномысска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бульвар Мира, 39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Железнодорожная станция Невинномысская структурное подразделение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Кавказской региональной дирекции железнодорожных вокзалов – филиала ОАО «РЖД»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Революционная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157</w:t>
            </w:r>
          </w:p>
        </w:tc>
      </w:tr>
      <w:tr w:rsidR="008B05E2" w:rsidRPr="000513A5" w:rsidTr="0011464B"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:rsidR="008B05E2" w:rsidRPr="00033684" w:rsidRDefault="008B05E2" w:rsidP="008B05E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военного значения</w:t>
            </w:r>
          </w:p>
        </w:tc>
      </w:tr>
      <w:tr w:rsidR="008B05E2" w:rsidRPr="000513A5" w:rsidTr="0011464B">
        <w:tc>
          <w:tcPr>
            <w:tcW w:w="675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военного комиссариата Ставропольского края по городу Невинномысску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Гагарина, 105</w:t>
            </w:r>
          </w:p>
        </w:tc>
      </w:tr>
      <w:tr w:rsidR="008B05E2" w:rsidRPr="000513A5" w:rsidTr="0011464B">
        <w:tc>
          <w:tcPr>
            <w:tcW w:w="9468" w:type="dxa"/>
            <w:gridSpan w:val="3"/>
          </w:tcPr>
          <w:p w:rsidR="008B05E2" w:rsidRPr="00033684" w:rsidRDefault="008B05E2" w:rsidP="008B05E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массового скопления граждан</w:t>
            </w:r>
          </w:p>
        </w:tc>
      </w:tr>
      <w:tr w:rsidR="008B05E2" w:rsidRPr="000513A5" w:rsidTr="0011464B">
        <w:tc>
          <w:tcPr>
            <w:tcW w:w="675" w:type="dxa"/>
          </w:tcPr>
          <w:p w:rsidR="008B05E2" w:rsidRPr="000513A5" w:rsidRDefault="008B05E2" w:rsidP="0011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5816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Единое специально отведенное или приспособленное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место на территории города Невинномысска </w:t>
            </w:r>
          </w:p>
        </w:tc>
        <w:tc>
          <w:tcPr>
            <w:tcW w:w="2977" w:type="dxa"/>
          </w:tcPr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возле памятника</w:t>
            </w:r>
          </w:p>
          <w:p w:rsidR="008B05E2" w:rsidRPr="000513A5" w:rsidRDefault="008B05E2" w:rsidP="001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 Ленина</w:t>
            </w:r>
          </w:p>
        </w:tc>
      </w:tr>
    </w:tbl>
    <w:p w:rsidR="008B05E2" w:rsidRDefault="008B05E2" w:rsidP="008B05E2">
      <w:pPr>
        <w:ind w:left="426"/>
        <w:rPr>
          <w:rFonts w:ascii="Times New Roman" w:hAnsi="Times New Roman" w:cs="Times New Roman"/>
        </w:rPr>
      </w:pPr>
    </w:p>
    <w:p w:rsidR="008B05E2" w:rsidRDefault="008B05E2" w:rsidP="008B05E2">
      <w:pPr>
        <w:ind w:left="426"/>
        <w:rPr>
          <w:rFonts w:ascii="Times New Roman" w:hAnsi="Times New Roman" w:cs="Times New Roman"/>
        </w:rPr>
      </w:pPr>
    </w:p>
    <w:p w:rsidR="008B05E2" w:rsidRDefault="008B05E2" w:rsidP="008B05E2">
      <w:pPr>
        <w:ind w:left="426"/>
        <w:rPr>
          <w:rFonts w:ascii="Times New Roman" w:hAnsi="Times New Roman" w:cs="Times New Roman"/>
        </w:rPr>
      </w:pPr>
    </w:p>
    <w:p w:rsidR="008B05E2" w:rsidRDefault="008B05E2" w:rsidP="008B05E2">
      <w:pPr>
        <w:ind w:left="426"/>
        <w:rPr>
          <w:rFonts w:ascii="Times New Roman" w:hAnsi="Times New Roman" w:cs="Times New Roman"/>
        </w:rPr>
      </w:pPr>
    </w:p>
    <w:p w:rsidR="008B05E2" w:rsidRDefault="008B05E2" w:rsidP="008B05E2">
      <w:pPr>
        <w:ind w:left="426"/>
        <w:rPr>
          <w:rFonts w:ascii="Times New Roman" w:hAnsi="Times New Roman" w:cs="Times New Roman"/>
        </w:rPr>
      </w:pPr>
    </w:p>
    <w:p w:rsidR="008B05E2" w:rsidRDefault="008B05E2" w:rsidP="008B05E2">
      <w:pPr>
        <w:ind w:left="426"/>
        <w:rPr>
          <w:rFonts w:ascii="Times New Roman" w:hAnsi="Times New Roman" w:cs="Times New Roman"/>
        </w:rPr>
      </w:pPr>
    </w:p>
    <w:p w:rsidR="008B05E2" w:rsidRDefault="008B05E2" w:rsidP="008B05E2">
      <w:pPr>
        <w:ind w:left="426"/>
        <w:rPr>
          <w:rFonts w:ascii="Times New Roman" w:hAnsi="Times New Roman" w:cs="Times New Roman"/>
        </w:rPr>
      </w:pPr>
    </w:p>
    <w:p w:rsidR="008B05E2" w:rsidRDefault="008B05E2" w:rsidP="008B05E2">
      <w:pPr>
        <w:ind w:left="426"/>
        <w:rPr>
          <w:rFonts w:ascii="Times New Roman" w:hAnsi="Times New Roman" w:cs="Times New Roman"/>
        </w:rPr>
      </w:pPr>
    </w:p>
    <w:p w:rsidR="008B05E2" w:rsidRDefault="008B05E2" w:rsidP="008B05E2">
      <w:pPr>
        <w:ind w:left="993"/>
        <w:rPr>
          <w:rFonts w:ascii="Times New Roman" w:hAnsi="Times New Roman" w:cs="Times New Roman"/>
        </w:rPr>
      </w:pPr>
    </w:p>
    <w:p w:rsidR="008B05E2" w:rsidRPr="00033684" w:rsidRDefault="008B05E2" w:rsidP="008B05E2">
      <w:pPr>
        <w:rPr>
          <w:rFonts w:ascii="Times New Roman" w:hAnsi="Times New Roman" w:cs="Times New Roman"/>
        </w:rPr>
      </w:pPr>
    </w:p>
    <w:p w:rsidR="008B05E2" w:rsidRPr="00033684" w:rsidRDefault="008B05E2" w:rsidP="008B05E2">
      <w:pPr>
        <w:rPr>
          <w:rFonts w:ascii="Times New Roman" w:hAnsi="Times New Roman" w:cs="Times New Roman"/>
        </w:rPr>
      </w:pPr>
    </w:p>
    <w:p w:rsidR="008B05E2" w:rsidRPr="00033684" w:rsidRDefault="008B05E2" w:rsidP="008B05E2">
      <w:pPr>
        <w:rPr>
          <w:rFonts w:ascii="Times New Roman" w:hAnsi="Times New Roman" w:cs="Times New Roman"/>
        </w:rPr>
      </w:pPr>
    </w:p>
    <w:p w:rsidR="008B05E2" w:rsidRPr="00033684" w:rsidRDefault="008B05E2" w:rsidP="008B05E2">
      <w:pPr>
        <w:rPr>
          <w:rFonts w:ascii="Times New Roman" w:hAnsi="Times New Roman" w:cs="Times New Roman"/>
        </w:rPr>
      </w:pPr>
    </w:p>
    <w:p w:rsidR="008B05E2" w:rsidRPr="00033684" w:rsidRDefault="008B05E2" w:rsidP="008B05E2">
      <w:pPr>
        <w:rPr>
          <w:rFonts w:ascii="Times New Roman" w:hAnsi="Times New Roman" w:cs="Times New Roman"/>
        </w:rPr>
      </w:pPr>
    </w:p>
    <w:p w:rsidR="008B05E2" w:rsidRPr="00033684" w:rsidRDefault="008B05E2" w:rsidP="008B05E2">
      <w:pPr>
        <w:rPr>
          <w:rFonts w:ascii="Times New Roman" w:hAnsi="Times New Roman" w:cs="Times New Roman"/>
        </w:rPr>
      </w:pPr>
    </w:p>
    <w:p w:rsidR="008B05E2" w:rsidRPr="00033684" w:rsidRDefault="008B05E2" w:rsidP="008B05E2">
      <w:pPr>
        <w:rPr>
          <w:rFonts w:ascii="Times New Roman" w:hAnsi="Times New Roman" w:cs="Times New Roman"/>
        </w:rPr>
      </w:pPr>
    </w:p>
    <w:p w:rsidR="008B05E2" w:rsidRPr="00DF3C67" w:rsidRDefault="008B05E2" w:rsidP="008B05E2">
      <w:pPr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г</w:t>
      </w:r>
      <w:r w:rsidRPr="00DF3C67">
        <w:rPr>
          <w:rFonts w:ascii="Times New Roman" w:hAnsi="Times New Roman" w:cs="Times New Roman"/>
          <w:sz w:val="28"/>
          <w:szCs w:val="28"/>
        </w:rPr>
        <w:t>раниц прилегающих к территориям некоторы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F3C67">
        <w:rPr>
          <w:rFonts w:ascii="Times New Roman" w:hAnsi="Times New Roman" w:cs="Times New Roman"/>
          <w:sz w:val="28"/>
          <w:szCs w:val="28"/>
        </w:rPr>
        <w:t xml:space="preserve"> организаций и объектов города Невинномысска, на которых не допускается розничная продажа алкогольной продукции в стационарных торговых объектах, </w:t>
      </w:r>
      <w:r>
        <w:rPr>
          <w:rFonts w:ascii="Times New Roman" w:hAnsi="Times New Roman" w:cs="Times New Roman"/>
          <w:sz w:val="28"/>
          <w:szCs w:val="28"/>
        </w:rPr>
        <w:t>приведены</w:t>
      </w:r>
      <w:r w:rsidRPr="00DF3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приложениях</w:t>
      </w:r>
      <w:r w:rsidRPr="00DF3C67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– 114 к настоящему перечню</w:t>
      </w:r>
      <w:r w:rsidRPr="00DF3C67">
        <w:rPr>
          <w:rFonts w:ascii="Times New Roman" w:hAnsi="Times New Roman" w:cs="Times New Roman"/>
          <w:sz w:val="28"/>
          <w:szCs w:val="28"/>
        </w:rPr>
        <w:t>.</w:t>
      </w:r>
    </w:p>
    <w:p w:rsidR="008B05E2" w:rsidRPr="00DF3C67" w:rsidRDefault="008B05E2" w:rsidP="008B05E2">
      <w:pPr>
        <w:tabs>
          <w:tab w:val="left" w:pos="1418"/>
        </w:tabs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г</w:t>
      </w:r>
      <w:r w:rsidRPr="00DF3C67">
        <w:rPr>
          <w:rFonts w:ascii="Times New Roman" w:hAnsi="Times New Roman" w:cs="Times New Roman"/>
          <w:sz w:val="28"/>
          <w:szCs w:val="28"/>
        </w:rPr>
        <w:t>раниц прилегающих к территориям некоторы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F3C67">
        <w:rPr>
          <w:rFonts w:ascii="Times New Roman" w:hAnsi="Times New Roman" w:cs="Times New Roman"/>
          <w:sz w:val="28"/>
          <w:szCs w:val="28"/>
        </w:rPr>
        <w:t xml:space="preserve"> организаций и объектов города Невинномысска, на которых не допускается розничная продажа алкогольной продукции в организациях общественного питания, </w:t>
      </w:r>
      <w:r>
        <w:rPr>
          <w:rFonts w:ascii="Times New Roman" w:hAnsi="Times New Roman" w:cs="Times New Roman"/>
          <w:sz w:val="28"/>
          <w:szCs w:val="28"/>
        </w:rPr>
        <w:t>приведены</w:t>
      </w:r>
      <w:r w:rsidRPr="00DF3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3C67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DF3C6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246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-114</w:t>
      </w:r>
      <w:r w:rsidRPr="00EB246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перечню</w:t>
      </w:r>
      <w:r w:rsidRPr="00DF3C67">
        <w:rPr>
          <w:rFonts w:ascii="Times New Roman" w:hAnsi="Times New Roman" w:cs="Times New Roman"/>
          <w:sz w:val="28"/>
          <w:szCs w:val="28"/>
        </w:rPr>
        <w:t>.</w:t>
      </w:r>
    </w:p>
    <w:p w:rsidR="008B05E2" w:rsidRDefault="008B05E2" w:rsidP="008B05E2">
      <w:pPr>
        <w:tabs>
          <w:tab w:val="left" w:pos="1214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8B05E2" w:rsidRDefault="008B05E2" w:rsidP="008B05E2">
      <w:pPr>
        <w:tabs>
          <w:tab w:val="left" w:pos="1214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8B05E2" w:rsidRDefault="008B05E2" w:rsidP="008B05E2">
      <w:pPr>
        <w:tabs>
          <w:tab w:val="left" w:pos="1214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49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44"/>
      </w:tblGrid>
      <w:tr w:rsidR="008B05E2" w:rsidRPr="00AA2F68" w:rsidTr="0011464B">
        <w:tc>
          <w:tcPr>
            <w:tcW w:w="5353" w:type="dxa"/>
            <w:hideMark/>
          </w:tcPr>
          <w:p w:rsidR="008B05E2" w:rsidRPr="00AA2F68" w:rsidRDefault="008B05E2" w:rsidP="0011464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</w:t>
            </w:r>
          </w:p>
          <w:p w:rsidR="008B05E2" w:rsidRPr="00AA2F68" w:rsidRDefault="008B05E2" w:rsidP="0011464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F68">
              <w:rPr>
                <w:rFonts w:ascii="Times New Roman" w:hAnsi="Times New Roman"/>
                <w:sz w:val="28"/>
                <w:szCs w:val="28"/>
              </w:rPr>
              <w:t>администрации города Невинномысска</w:t>
            </w:r>
          </w:p>
        </w:tc>
        <w:tc>
          <w:tcPr>
            <w:tcW w:w="4144" w:type="dxa"/>
            <w:vAlign w:val="bottom"/>
            <w:hideMark/>
          </w:tcPr>
          <w:p w:rsidR="008B05E2" w:rsidRPr="00AA2F68" w:rsidRDefault="008B05E2" w:rsidP="0011464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В.Э.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Соколюк</w:t>
            </w:r>
            <w:proofErr w:type="spellEnd"/>
          </w:p>
        </w:tc>
      </w:tr>
    </w:tbl>
    <w:p w:rsidR="0048683C" w:rsidRDefault="0048683C" w:rsidP="00C256A1">
      <w:pPr>
        <w:spacing w:after="0" w:line="240" w:lineRule="auto"/>
        <w:ind w:left="993"/>
        <w:jc w:val="both"/>
      </w:pPr>
    </w:p>
    <w:sectPr w:rsidR="0048683C" w:rsidSect="008B05E2">
      <w:pgSz w:w="11906" w:h="16838"/>
      <w:pgMar w:top="851" w:right="850" w:bottom="709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F5E" w:rsidRDefault="00264F5E" w:rsidP="00C630CE">
      <w:pPr>
        <w:spacing w:after="0" w:line="240" w:lineRule="auto"/>
      </w:pPr>
      <w:r>
        <w:separator/>
      </w:r>
    </w:p>
  </w:endnote>
  <w:endnote w:type="continuationSeparator" w:id="0">
    <w:p w:rsidR="00264F5E" w:rsidRDefault="00264F5E" w:rsidP="00C6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F5E" w:rsidRDefault="00264F5E" w:rsidP="00C630CE">
      <w:pPr>
        <w:spacing w:after="0" w:line="240" w:lineRule="auto"/>
      </w:pPr>
      <w:r>
        <w:separator/>
      </w:r>
    </w:p>
  </w:footnote>
  <w:footnote w:type="continuationSeparator" w:id="0">
    <w:p w:rsidR="00264F5E" w:rsidRDefault="00264F5E" w:rsidP="00C6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0389176"/>
      <w:docPartObj>
        <w:docPartGallery w:val="Page Numbers (Top of Page)"/>
        <w:docPartUnique/>
      </w:docPartObj>
    </w:sdtPr>
    <w:sdtContent>
      <w:p w:rsidR="001C7D57" w:rsidRPr="00DF057A" w:rsidRDefault="00DA4516">
        <w:pPr>
          <w:pStyle w:val="a3"/>
          <w:jc w:val="center"/>
        </w:pPr>
        <w:r w:rsidRPr="00DF057A">
          <w:fldChar w:fldCharType="begin"/>
        </w:r>
        <w:r w:rsidR="008B05E2" w:rsidRPr="00DF057A">
          <w:instrText>PAGE   \* MERGEFORMAT</w:instrText>
        </w:r>
        <w:r w:rsidRPr="00DF057A">
          <w:fldChar w:fldCharType="separate"/>
        </w:r>
        <w:r w:rsidR="00C256A1">
          <w:rPr>
            <w:noProof/>
          </w:rPr>
          <w:t>7</w:t>
        </w:r>
        <w:r w:rsidRPr="00DF057A">
          <w:rPr>
            <w:noProof/>
          </w:rPr>
          <w:fldChar w:fldCharType="end"/>
        </w:r>
      </w:p>
    </w:sdtContent>
  </w:sdt>
  <w:p w:rsidR="001C7D57" w:rsidRDefault="00264F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3A0"/>
    <w:multiLevelType w:val="hybridMultilevel"/>
    <w:tmpl w:val="8D929248"/>
    <w:lvl w:ilvl="0" w:tplc="A6A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50DEC"/>
    <w:multiLevelType w:val="multilevel"/>
    <w:tmpl w:val="95182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2">
    <w:nsid w:val="5778535F"/>
    <w:multiLevelType w:val="multilevel"/>
    <w:tmpl w:val="4E3EF6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F84"/>
    <w:rsid w:val="00117158"/>
    <w:rsid w:val="001708F4"/>
    <w:rsid w:val="00264F5E"/>
    <w:rsid w:val="002C2AE4"/>
    <w:rsid w:val="003B1169"/>
    <w:rsid w:val="00432DB4"/>
    <w:rsid w:val="0048683C"/>
    <w:rsid w:val="004B579A"/>
    <w:rsid w:val="00526B12"/>
    <w:rsid w:val="00532F84"/>
    <w:rsid w:val="005449C1"/>
    <w:rsid w:val="008B05E2"/>
    <w:rsid w:val="008D771B"/>
    <w:rsid w:val="008E7C44"/>
    <w:rsid w:val="009247D1"/>
    <w:rsid w:val="00A33DE5"/>
    <w:rsid w:val="00B153D7"/>
    <w:rsid w:val="00BD0F87"/>
    <w:rsid w:val="00C256A1"/>
    <w:rsid w:val="00C630CE"/>
    <w:rsid w:val="00DA4516"/>
    <w:rsid w:val="00E031B5"/>
    <w:rsid w:val="00E511E6"/>
    <w:rsid w:val="00ED35B5"/>
    <w:rsid w:val="00EE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1B"/>
  </w:style>
  <w:style w:type="paragraph" w:styleId="1">
    <w:name w:val="heading 1"/>
    <w:basedOn w:val="a"/>
    <w:next w:val="a"/>
    <w:link w:val="10"/>
    <w:uiPriority w:val="9"/>
    <w:qFormat/>
    <w:rsid w:val="00170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F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32F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32F84"/>
  </w:style>
  <w:style w:type="paragraph" w:styleId="a6">
    <w:name w:val="Balloon Text"/>
    <w:basedOn w:val="a"/>
    <w:link w:val="a7"/>
    <w:uiPriority w:val="99"/>
    <w:semiHidden/>
    <w:unhideWhenUsed/>
    <w:rsid w:val="00C6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63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0CE"/>
  </w:style>
  <w:style w:type="character" w:customStyle="1" w:styleId="10">
    <w:name w:val="Заголовок 1 Знак"/>
    <w:basedOn w:val="a0"/>
    <w:link w:val="1"/>
    <w:uiPriority w:val="9"/>
    <w:rsid w:val="00170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170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E7C4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D35B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32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8B05E2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8B05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8B0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F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32F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32F84"/>
  </w:style>
  <w:style w:type="paragraph" w:styleId="a6">
    <w:name w:val="Balloon Text"/>
    <w:basedOn w:val="a"/>
    <w:link w:val="a7"/>
    <w:uiPriority w:val="99"/>
    <w:semiHidden/>
    <w:unhideWhenUsed/>
    <w:rsid w:val="00C6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63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0CE"/>
  </w:style>
  <w:style w:type="character" w:customStyle="1" w:styleId="10">
    <w:name w:val="Заголовок 1 Знак"/>
    <w:basedOn w:val="a0"/>
    <w:link w:val="1"/>
    <w:uiPriority w:val="9"/>
    <w:rsid w:val="00170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170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E7C4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D3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86F8A07F3E616C5A73824E4471749985041DB0C38F7C8FEABC9FB40C4164547970D2D460DB61B4DAD06R9A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\\192.168.0.8\Public2\&#1059;&#1087;&#1088;&#1072;&#1074;&#1083;&#1077;&#1085;&#1080;&#1077;%20&#1101;&#1082;&#1086;&#1085;&#1086;&#1084;&#1080;&#1095;&#1077;&#1089;&#1082;&#1086;&#1075;&#1086;%20&#1088;&#1072;&#1079;&#1074;&#1080;&#1090;&#1080;&#1103;\1_&#1059;&#1087;&#1088;&#1072;&#1074;&#1083;&#1077;&#1085;&#1080;&#1077;%20&#1101;&#1082;&#1086;&#1085;&#1086;&#1084;&#1080;&#1095;&#1077;&#1089;&#1082;&#1086;&#1075;&#1086;%20&#1088;&#1072;&#1079;&#1074;&#1080;&#1090;&#1080;&#1103;\1_&#1046;&#1076;&#1072;&#1085;&#1086;&#1074;\&#1044;&#1051;&#1071;%20&#1048;&#1047;&#1059;&#1063;&#1045;&#1053;&#1048;&#1071;\100%20&#1084;&#1077;&#1090;&#1088;&#1086;&#1074;&#1082;&#1072;%20&#1087;&#1088;&#1077;&#1072;&#1084;&#1073;&#1091;&#1083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BAFFC88E9FDBE9BAD614AB326EA9135FEC7832410307BD78AF6920DB902EC43A5EEA2B8C802A6DC17F4023A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cp:lastModifiedBy>Пользователь</cp:lastModifiedBy>
  <cp:revision>9</cp:revision>
  <cp:lastPrinted>2017-01-18T12:31:00Z</cp:lastPrinted>
  <dcterms:created xsi:type="dcterms:W3CDTF">2017-01-16T14:20:00Z</dcterms:created>
  <dcterms:modified xsi:type="dcterms:W3CDTF">2017-01-19T13:46:00Z</dcterms:modified>
</cp:coreProperties>
</file>