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B0" w:rsidRDefault="00D85331" w:rsidP="00EC79B0">
      <w:pPr>
        <w:pStyle w:val="a3"/>
        <w:jc w:val="center"/>
        <w:rPr>
          <w:szCs w:val="28"/>
        </w:rPr>
      </w:pPr>
      <w:r>
        <w:rPr>
          <w:spacing w:val="-2"/>
          <w:szCs w:val="28"/>
        </w:rPr>
        <w:t xml:space="preserve">Отчет о </w:t>
      </w:r>
      <w:r w:rsidR="00EC79B0">
        <w:rPr>
          <w:spacing w:val="-2"/>
          <w:szCs w:val="28"/>
        </w:rPr>
        <w:t xml:space="preserve">деятельности </w:t>
      </w:r>
      <w:r w:rsidR="00EC79B0">
        <w:rPr>
          <w:bCs/>
        </w:rPr>
        <w:t xml:space="preserve">межведомственной рабочей группы </w:t>
      </w:r>
      <w:r w:rsidR="00EC79B0">
        <w:t xml:space="preserve">по выработке комплексных мер в сфере профилактики правонарушений и социальной адаптации лиц, </w:t>
      </w:r>
      <w:r w:rsidR="00EC79B0">
        <w:rPr>
          <w:szCs w:val="28"/>
        </w:rPr>
        <w:t>освободившихся из мест лишения свободы, лицами, отбывающими наказание без изоляции от общества межведомственной комиссии по профилактике правонарушений  на территории города Невинномысска</w:t>
      </w:r>
      <w:r w:rsidR="00EC79B0">
        <w:rPr>
          <w:szCs w:val="28"/>
        </w:rPr>
        <w:t xml:space="preserve"> за 4 квартал 2019 года</w:t>
      </w:r>
      <w:bookmarkStart w:id="0" w:name="_GoBack"/>
      <w:bookmarkEnd w:id="0"/>
    </w:p>
    <w:p w:rsidR="00EC79B0" w:rsidRDefault="00EC79B0" w:rsidP="00EC79B0">
      <w:pPr>
        <w:pStyle w:val="a3"/>
        <w:jc w:val="center"/>
        <w:rPr>
          <w:szCs w:val="28"/>
        </w:rPr>
      </w:pPr>
    </w:p>
    <w:p w:rsidR="001D6022" w:rsidRDefault="00AA077D" w:rsidP="00EC79B0">
      <w:pPr>
        <w:ind w:firstLine="709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650A5B">
        <w:rPr>
          <w:rFonts w:eastAsia="Times New Roman"/>
          <w:sz w:val="28"/>
          <w:szCs w:val="28"/>
        </w:rPr>
        <w:t xml:space="preserve"> </w:t>
      </w:r>
      <w:r w:rsidR="00EC79B0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квартале 201</w:t>
      </w:r>
      <w:r w:rsidR="00136A09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года проведено 1 заседание </w:t>
      </w:r>
      <w:r w:rsidR="00EC79B0">
        <w:rPr>
          <w:sz w:val="28"/>
          <w:szCs w:val="28"/>
        </w:rPr>
        <w:t>рабочей группы</w:t>
      </w:r>
      <w:r w:rsidR="00C6176F">
        <w:rPr>
          <w:sz w:val="28"/>
          <w:szCs w:val="28"/>
        </w:rPr>
        <w:t xml:space="preserve"> (</w:t>
      </w:r>
      <w:r w:rsidR="00EC79B0">
        <w:rPr>
          <w:sz w:val="28"/>
          <w:szCs w:val="28"/>
        </w:rPr>
        <w:t>23</w:t>
      </w:r>
      <w:r w:rsidR="00136A09">
        <w:rPr>
          <w:sz w:val="28"/>
          <w:szCs w:val="28"/>
        </w:rPr>
        <w:t>.</w:t>
      </w:r>
      <w:r w:rsidR="00EC79B0">
        <w:rPr>
          <w:sz w:val="28"/>
          <w:szCs w:val="28"/>
        </w:rPr>
        <w:t>12</w:t>
      </w:r>
      <w:r w:rsidR="00136A09">
        <w:rPr>
          <w:sz w:val="28"/>
          <w:szCs w:val="28"/>
        </w:rPr>
        <w:t>.2019</w:t>
      </w:r>
      <w:r w:rsidR="00C6176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котором рассматривались следующие вопросы:</w:t>
      </w:r>
    </w:p>
    <w:p w:rsidR="00EC79B0" w:rsidRDefault="00EC79B0" w:rsidP="00EC79B0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О предоставлении в  2019 году социальных услуг лицам, освобожденным из мест лишения свободы, отбывающих наказание без изоляции от общества и нуждающимся в социальном обслуживании. </w:t>
      </w:r>
    </w:p>
    <w:p w:rsidR="00EC79B0" w:rsidRPr="00EC79B0" w:rsidRDefault="00EC79B0" w:rsidP="00EC79B0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9B0">
        <w:rPr>
          <w:rFonts w:ascii="Times New Roman" w:eastAsia="Times New Roman" w:hAnsi="Times New Roman"/>
          <w:sz w:val="28"/>
          <w:szCs w:val="28"/>
          <w:lang w:eastAsia="ru-RU"/>
        </w:rPr>
        <w:t>Об оказании в 2019 году необходимой медицинской помощи, включая медицинское обследование лиц, освобожденных из мест лишения свободы и отбывающих наказание без изоляции от общества, в медицинских организациях города Невинномысска.</w:t>
      </w:r>
    </w:p>
    <w:p w:rsidR="00EC79B0" w:rsidRPr="00EC79B0" w:rsidRDefault="00EC79B0" w:rsidP="00EC79B0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9B0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деятельности рабочей группы по выработке комплексных мер в сфере профилактики правонарушений и социальной адаптации лиц, освободившихся из мест лишения свободы, и лиц, отбывающих наказание без изоляции от общества,  межведомственной комиссии по профилактике правонарушений на территории города Невинномысска в 2020 году.</w:t>
      </w:r>
    </w:p>
    <w:p w:rsidR="00650A5B" w:rsidRPr="00DB64E6" w:rsidRDefault="00650A5B" w:rsidP="00EC79B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30532" w:rsidRDefault="00F30532" w:rsidP="00F30532">
      <w:pPr>
        <w:shd w:val="clear" w:color="auto" w:fill="FFFFFF"/>
        <w:spacing w:before="665" w:line="322" w:lineRule="exact"/>
        <w:ind w:left="4224" w:right="24"/>
        <w:jc w:val="righ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p w:rsidR="00F30532" w:rsidRDefault="00F30532" w:rsidP="00F30532">
      <w:pPr>
        <w:shd w:val="clear" w:color="auto" w:fill="FFFFFF"/>
        <w:spacing w:line="317" w:lineRule="exact"/>
        <w:ind w:left="2386" w:right="538" w:hanging="1061"/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sectPr w:rsidR="00F30532" w:rsidSect="00EC79B0">
      <w:type w:val="continuous"/>
      <w:pgSz w:w="11909" w:h="16834"/>
      <w:pgMar w:top="1418" w:right="567" w:bottom="1134" w:left="1985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7DA4"/>
    <w:multiLevelType w:val="hybridMultilevel"/>
    <w:tmpl w:val="014E5352"/>
    <w:lvl w:ilvl="0" w:tplc="C9E4EC5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DD4389"/>
    <w:multiLevelType w:val="hybridMultilevel"/>
    <w:tmpl w:val="36EED7BE"/>
    <w:lvl w:ilvl="0" w:tplc="80FE0DA0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497516"/>
    <w:multiLevelType w:val="hybridMultilevel"/>
    <w:tmpl w:val="014E5352"/>
    <w:lvl w:ilvl="0" w:tplc="C9E4EC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60386"/>
    <w:multiLevelType w:val="hybridMultilevel"/>
    <w:tmpl w:val="4798EB28"/>
    <w:lvl w:ilvl="0" w:tplc="A82885EC">
      <w:start w:val="1"/>
      <w:numFmt w:val="decimal"/>
      <w:lvlText w:val="%1."/>
      <w:lvlJc w:val="left"/>
      <w:pPr>
        <w:ind w:left="1280" w:hanging="57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16B69E4"/>
    <w:multiLevelType w:val="hybridMultilevel"/>
    <w:tmpl w:val="49B89DDC"/>
    <w:lvl w:ilvl="0" w:tplc="006EB7E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31"/>
    <w:rsid w:val="00136A09"/>
    <w:rsid w:val="001D6022"/>
    <w:rsid w:val="00342F0F"/>
    <w:rsid w:val="004B3A51"/>
    <w:rsid w:val="0052125F"/>
    <w:rsid w:val="00650A5B"/>
    <w:rsid w:val="006F7557"/>
    <w:rsid w:val="007637C0"/>
    <w:rsid w:val="008D5F86"/>
    <w:rsid w:val="009E14AD"/>
    <w:rsid w:val="00AA077D"/>
    <w:rsid w:val="00B561A7"/>
    <w:rsid w:val="00B8565F"/>
    <w:rsid w:val="00C05582"/>
    <w:rsid w:val="00C6176F"/>
    <w:rsid w:val="00D45642"/>
    <w:rsid w:val="00D85331"/>
    <w:rsid w:val="00EC79B0"/>
    <w:rsid w:val="00F30532"/>
    <w:rsid w:val="00FC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42F0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ody Text"/>
    <w:basedOn w:val="a"/>
    <w:link w:val="a4"/>
    <w:unhideWhenUsed/>
    <w:rsid w:val="00342F0F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342F0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3053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F30532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F30532"/>
    <w:pPr>
      <w:widowControl/>
      <w:shd w:val="clear" w:color="auto" w:fill="FFFFFF"/>
      <w:autoSpaceDE/>
      <w:autoSpaceDN/>
      <w:adjustRightInd/>
      <w:spacing w:after="60" w:line="0" w:lineRule="atLeast"/>
      <w:jc w:val="center"/>
      <w:outlineLvl w:val="0"/>
    </w:pPr>
    <w:rPr>
      <w:rFonts w:ascii="Sylfaen" w:eastAsia="Sylfaen" w:hAnsi="Sylfaen" w:cs="Sylfae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42F0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ody Text"/>
    <w:basedOn w:val="a"/>
    <w:link w:val="a4"/>
    <w:unhideWhenUsed/>
    <w:rsid w:val="00342F0F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342F0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3053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F30532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F30532"/>
    <w:pPr>
      <w:widowControl/>
      <w:shd w:val="clear" w:color="auto" w:fill="FFFFFF"/>
      <w:autoSpaceDE/>
      <w:autoSpaceDN/>
      <w:adjustRightInd/>
      <w:spacing w:after="60" w:line="0" w:lineRule="atLeast"/>
      <w:jc w:val="center"/>
      <w:outlineLvl w:val="0"/>
    </w:pPr>
    <w:rPr>
      <w:rFonts w:ascii="Sylfaen" w:eastAsia="Sylfaen" w:hAnsi="Sylfaen" w:cs="Sylfae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164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Константин Васильевич Баландин</cp:lastModifiedBy>
  <cp:revision>7</cp:revision>
  <cp:lastPrinted>2016-10-25T11:10:00Z</cp:lastPrinted>
  <dcterms:created xsi:type="dcterms:W3CDTF">2019-02-25T07:23:00Z</dcterms:created>
  <dcterms:modified xsi:type="dcterms:W3CDTF">2020-01-23T14:49:00Z</dcterms:modified>
</cp:coreProperties>
</file>