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(государственной или муниципальной)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585"/>
      </w:tblGrid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0E0219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62" w:rsidRPr="001A6562" w:rsidRDefault="001A6562" w:rsidP="001A6562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1A6562">
        <w:rPr>
          <w:rFonts w:ascii="Times New Roman" w:hAnsi="Times New Roman" w:cs="Times New Roman"/>
          <w:b/>
          <w:color w:val="FF0000"/>
          <w:sz w:val="32"/>
        </w:rPr>
        <w:t>Заполненную форму необходимо направлять на адрес электронной почты</w:t>
      </w:r>
      <w:r>
        <w:rPr>
          <w:rFonts w:ascii="Times New Roman" w:hAnsi="Times New Roman" w:cs="Times New Roman"/>
          <w:b/>
          <w:color w:val="FF0000"/>
          <w:sz w:val="32"/>
        </w:rPr>
        <w:t>:</w:t>
      </w:r>
      <w:r w:rsidRPr="001A656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support</w:t>
      </w:r>
      <w:r w:rsidRPr="001A6562">
        <w:rPr>
          <w:rFonts w:ascii="Times New Roman" w:hAnsi="Times New Roman" w:cs="Times New Roman"/>
          <w:b/>
          <w:color w:val="FF0000"/>
          <w:sz w:val="32"/>
        </w:rPr>
        <w:t>@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nevadm</w:t>
      </w:r>
      <w:r w:rsidRPr="001A6562">
        <w:rPr>
          <w:rFonts w:ascii="Times New Roman" w:hAnsi="Times New Roman" w:cs="Times New Roman"/>
          <w:b/>
          <w:color w:val="FF0000"/>
          <w:sz w:val="32"/>
        </w:rPr>
        <w:t>.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ru</w:t>
      </w:r>
    </w:p>
    <w:p w:rsidR="00A46755" w:rsidRDefault="00A46755">
      <w:bookmarkStart w:id="0" w:name="_GoBack"/>
      <w:bookmarkEnd w:id="0"/>
    </w:p>
    <w:sectPr w:rsidR="00A4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A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CCE"/>
  <w15:docId w15:val="{D4EF5A7F-AA4F-4106-A48B-13A05C6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 С. Константинов</cp:lastModifiedBy>
  <cp:revision>2</cp:revision>
  <dcterms:created xsi:type="dcterms:W3CDTF">2019-07-09T13:47:00Z</dcterms:created>
  <dcterms:modified xsi:type="dcterms:W3CDTF">2019-07-17T09:33:00Z</dcterms:modified>
</cp:coreProperties>
</file>