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5C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7FE8404B" wp14:editId="0BF7677F">
            <wp:extent cx="446405" cy="5632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5C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ГОРОДА НЕВИННОМЫССКА</w:t>
      </w: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5C6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55C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DE55C6" w:rsidRPr="00DE55C6" w:rsidRDefault="00DE55C6" w:rsidP="00DE55C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5C6" w:rsidRPr="00DE55C6" w:rsidRDefault="00DE55C6" w:rsidP="00DE55C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5C6" w:rsidRPr="00DE55C6" w:rsidRDefault="00DE55C6" w:rsidP="00DE55C6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30.10</w:t>
      </w:r>
      <w:r w:rsidRPr="00DE55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.2020                                  г. Невинномысск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№ 1751</w:t>
      </w:r>
    </w:p>
    <w:p w:rsidR="00DE55C6" w:rsidRPr="00DE55C6" w:rsidRDefault="00DE55C6" w:rsidP="00DE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E55C6" w:rsidRPr="00DE55C6" w:rsidRDefault="00DE55C6" w:rsidP="00DE55C6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0164" w:rsidRPr="00DF0164" w:rsidRDefault="00DF0164" w:rsidP="00DF016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</w:t>
      </w:r>
    </w:p>
    <w:p w:rsidR="00DF0164" w:rsidRPr="00DF0164" w:rsidRDefault="00DF0164" w:rsidP="00DF016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29 декабря 2012 г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ода  </w:t>
      </w:r>
      <w:r w:rsidR="00760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№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273-ФЗ «Об образовании в Российской Федерации», Уставом 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Невинномысска</w:t>
      </w:r>
      <w:r w:rsidR="00FF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 края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DF0164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30"/>
          <w:sz w:val="28"/>
          <w:szCs w:val="28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Установить: </w:t>
      </w:r>
    </w:p>
    <w:p w:rsidR="00DF0164" w:rsidRPr="00DF0164" w:rsidRDefault="00DF0164" w:rsidP="00DF01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орода Невинномысска в </w:t>
      </w:r>
      <w:r w:rsidR="00760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размере 13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80 рублей в месяц;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для родителей (законных представителей) из числа многодетных семей,</w:t>
      </w:r>
      <w:r w:rsidR="00760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имеющих на момент обращения среднедушевой доход ниже установленного 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педагогических</w:t>
      </w:r>
      <w:r w:rsidR="0077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работников и административно-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нческого персонала) в размере 69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0 рублей в месяц на одного ребенка;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группах кратковременного пребывания (с 3-х</w:t>
      </w:r>
      <w:r w:rsidR="004309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</w:t>
      </w:r>
      <w:r w:rsidR="005E4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вым пребыванием) в размере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5E4C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77 </w:t>
      </w:r>
      <w:r w:rsidR="00123A82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месяц;</w:t>
      </w:r>
    </w:p>
    <w:p w:rsidR="00760B0A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родительскую плату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 в </w:t>
      </w:r>
      <w:r w:rsidR="00760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группах кратковременного пребывания (с 3-х часовым пребыванием) для родителей (законных представителей) из числа многодетных семей, </w:t>
      </w:r>
      <w:r w:rsidR="00760B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имеющих на момент обращения среднед</w:t>
      </w:r>
      <w:r w:rsidR="00163DA1">
        <w:rPr>
          <w:rFonts w:ascii="Times New Roman" w:eastAsia="Times New Roman" w:hAnsi="Times New Roman" w:cs="Times New Roman"/>
          <w:sz w:val="28"/>
          <w:szCs w:val="28"/>
          <w:lang w:eastAsia="ar-SA"/>
        </w:rPr>
        <w:t>ушевой доход ниже установленного</w:t>
      </w:r>
    </w:p>
    <w:p w:rsidR="00760B0A" w:rsidRDefault="00760B0A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60B0A" w:rsidSect="00DE55C6">
          <w:pgSz w:w="11906" w:h="16838"/>
          <w:pgMar w:top="142" w:right="567" w:bottom="1134" w:left="1985" w:header="709" w:footer="709" w:gutter="0"/>
          <w:cols w:space="708"/>
          <w:docGrid w:linePitch="360"/>
        </w:sectPr>
      </w:pPr>
    </w:p>
    <w:p w:rsidR="00DE55C6" w:rsidRPr="00DE55C6" w:rsidRDefault="00DE55C6" w:rsidP="00DE55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55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2</w:t>
      </w:r>
    </w:p>
    <w:p w:rsidR="00DF0164" w:rsidRPr="00DF0164" w:rsidRDefault="00DF0164" w:rsidP="00DF0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прожиточного минимума; имеющих ребенка, потерявшего кормильца; работающих в дошкольных образовательных учреждениях города Невинномысска (за исключением педагогическ</w:t>
      </w:r>
      <w:r w:rsidR="00772A5F">
        <w:rPr>
          <w:rFonts w:ascii="Times New Roman" w:eastAsia="Times New Roman" w:hAnsi="Times New Roman" w:cs="Times New Roman"/>
          <w:sz w:val="28"/>
          <w:szCs w:val="28"/>
          <w:lang w:eastAsia="ar-SA"/>
        </w:rPr>
        <w:t>их работников и административно-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управлен</w:t>
      </w:r>
      <w:r w:rsidR="0044120A">
        <w:rPr>
          <w:rFonts w:ascii="Times New Roman" w:eastAsia="Times New Roman" w:hAnsi="Times New Roman" w:cs="Times New Roman"/>
          <w:sz w:val="28"/>
          <w:szCs w:val="28"/>
          <w:lang w:eastAsia="ar-SA"/>
        </w:rPr>
        <w:t>ческого персонала) в размере 189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в месяц на одного ребенка;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что родительская плата</w:t>
      </w:r>
      <w:r w:rsidR="00772A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присмотр и уход за детьми-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инвалидами, детьми</w:t>
      </w:r>
      <w:r w:rsidR="00772A5F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сиротами, детьми, оставшимися без попечения родителей, детьми с туберкулезной интоксикацией, осваивающими образовательные программы дошкольного образования в муниципальных дошкольных образовательных учреждениях города Невинномысска не взимается.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постановление администрации города Невинномысска 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29</w:t>
      </w:r>
      <w:r w:rsidR="00772A5F">
        <w:rPr>
          <w:rFonts w:ascii="Times New Roman" w:eastAsia="Times New Roman" w:hAnsi="Times New Roman" w:cs="Times New Roman"/>
          <w:sz w:val="28"/>
          <w:szCs w:val="28"/>
          <w:lang w:eastAsia="ar-SA"/>
        </w:rPr>
        <w:t>.12.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2944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города Невинномысска».</w:t>
      </w:r>
    </w:p>
    <w:p w:rsidR="003853C5" w:rsidRDefault="00DF0164" w:rsidP="006E1B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B44BD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 w:rsidR="003853C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F0164" w:rsidRPr="00DF0164" w:rsidRDefault="003853C5" w:rsidP="006E1B2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 Н</w:t>
      </w: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постановление </w:t>
      </w:r>
      <w:r w:rsidR="009F57FF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 01 января 202</w:t>
      </w:r>
      <w:r w:rsidR="00E5504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F0164"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64" w:rsidRPr="00DF0164" w:rsidRDefault="00DF0164" w:rsidP="00DF016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города Невинномысска</w:t>
      </w:r>
    </w:p>
    <w:p w:rsidR="00DF0164" w:rsidRPr="00DF0164" w:rsidRDefault="00DF0164" w:rsidP="00DF0164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016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                                                                    М.А. Миненков</w:t>
      </w:r>
      <w:bookmarkStart w:id="0" w:name="_GoBack"/>
      <w:bookmarkEnd w:id="0"/>
    </w:p>
    <w:sectPr w:rsidR="00DF0164" w:rsidRPr="00DF0164" w:rsidSect="003D02D4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559" w:rsidRDefault="00EA0559" w:rsidP="001363A9">
      <w:pPr>
        <w:spacing w:after="0" w:line="240" w:lineRule="auto"/>
      </w:pPr>
      <w:r>
        <w:separator/>
      </w:r>
    </w:p>
  </w:endnote>
  <w:endnote w:type="continuationSeparator" w:id="0">
    <w:p w:rsidR="00EA0559" w:rsidRDefault="00EA0559" w:rsidP="0013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559" w:rsidRDefault="00EA0559" w:rsidP="001363A9">
      <w:pPr>
        <w:spacing w:after="0" w:line="240" w:lineRule="auto"/>
      </w:pPr>
      <w:r>
        <w:separator/>
      </w:r>
    </w:p>
  </w:footnote>
  <w:footnote w:type="continuationSeparator" w:id="0">
    <w:p w:rsidR="00EA0559" w:rsidRDefault="00EA0559" w:rsidP="00136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64"/>
    <w:rsid w:val="00012572"/>
    <w:rsid w:val="00123A82"/>
    <w:rsid w:val="001328F1"/>
    <w:rsid w:val="001363A9"/>
    <w:rsid w:val="00163DA1"/>
    <w:rsid w:val="002119BB"/>
    <w:rsid w:val="00281820"/>
    <w:rsid w:val="00340B9E"/>
    <w:rsid w:val="003853C5"/>
    <w:rsid w:val="003D02D4"/>
    <w:rsid w:val="0043090C"/>
    <w:rsid w:val="0044120A"/>
    <w:rsid w:val="004D41F9"/>
    <w:rsid w:val="005B4C26"/>
    <w:rsid w:val="005E4CC8"/>
    <w:rsid w:val="00612C8A"/>
    <w:rsid w:val="00676E47"/>
    <w:rsid w:val="006D561E"/>
    <w:rsid w:val="006E1B22"/>
    <w:rsid w:val="006F3154"/>
    <w:rsid w:val="00760B0A"/>
    <w:rsid w:val="0076651D"/>
    <w:rsid w:val="00772A5F"/>
    <w:rsid w:val="0077640C"/>
    <w:rsid w:val="007A3404"/>
    <w:rsid w:val="00813DC1"/>
    <w:rsid w:val="0091623E"/>
    <w:rsid w:val="009412D6"/>
    <w:rsid w:val="00970A1B"/>
    <w:rsid w:val="009A0224"/>
    <w:rsid w:val="009D277F"/>
    <w:rsid w:val="009F57FF"/>
    <w:rsid w:val="00A63405"/>
    <w:rsid w:val="00AA2A16"/>
    <w:rsid w:val="00AB6CEB"/>
    <w:rsid w:val="00AF3718"/>
    <w:rsid w:val="00B21378"/>
    <w:rsid w:val="00C3103F"/>
    <w:rsid w:val="00C6203C"/>
    <w:rsid w:val="00DE55C6"/>
    <w:rsid w:val="00DF0164"/>
    <w:rsid w:val="00E55041"/>
    <w:rsid w:val="00E730DD"/>
    <w:rsid w:val="00EA0559"/>
    <w:rsid w:val="00EB10EC"/>
    <w:rsid w:val="00EB44BD"/>
    <w:rsid w:val="00EE5429"/>
    <w:rsid w:val="00EF1DE1"/>
    <w:rsid w:val="00F6794A"/>
    <w:rsid w:val="00FB2107"/>
    <w:rsid w:val="00FC1BE6"/>
    <w:rsid w:val="00FF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F0164"/>
  </w:style>
  <w:style w:type="paragraph" w:styleId="a4">
    <w:name w:val="header"/>
    <w:basedOn w:val="a"/>
    <w:link w:val="a5"/>
    <w:uiPriority w:val="99"/>
    <w:rsid w:val="00DF01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F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32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28F1"/>
  </w:style>
  <w:style w:type="paragraph" w:styleId="a8">
    <w:name w:val="Balloon Text"/>
    <w:basedOn w:val="a"/>
    <w:link w:val="a9"/>
    <w:uiPriority w:val="99"/>
    <w:semiHidden/>
    <w:unhideWhenUsed/>
    <w:rsid w:val="00E55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5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Ирина Г. Белоцерковская</cp:lastModifiedBy>
  <cp:revision>2</cp:revision>
  <cp:lastPrinted>2020-11-02T11:57:00Z</cp:lastPrinted>
  <dcterms:created xsi:type="dcterms:W3CDTF">2020-11-03T09:21:00Z</dcterms:created>
  <dcterms:modified xsi:type="dcterms:W3CDTF">2020-11-03T09:21:00Z</dcterms:modified>
</cp:coreProperties>
</file>