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30" w:rsidRPr="00CC4962" w:rsidRDefault="007C346E" w:rsidP="00CC496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6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346E" w:rsidRDefault="00FB3171" w:rsidP="00CC496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114C7">
        <w:rPr>
          <w:rFonts w:ascii="Times New Roman" w:hAnsi="Times New Roman" w:cs="Times New Roman"/>
          <w:sz w:val="28"/>
          <w:szCs w:val="28"/>
        </w:rPr>
        <w:t>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4C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 «</w:t>
      </w:r>
      <w:r w:rsidR="00CC4962" w:rsidRPr="00CC4962">
        <w:rPr>
          <w:rFonts w:ascii="Times New Roman" w:hAnsi="Times New Roman" w:cs="Times New Roman"/>
          <w:sz w:val="28"/>
          <w:szCs w:val="28"/>
        </w:rPr>
        <w:t>О Порядке проведения общественного обсуждения общественно значимых проектов муниципальных нормативных правовых актов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16397" w:rsidRDefault="00316397" w:rsidP="00CC49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346E" w:rsidRDefault="007D411D" w:rsidP="0010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11D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Ставропольского края                             от 07 апреля 2014 г. № 146-п «О порядке проведения общественного обсуждения общественно значимых проектов нормативных правовых актов Правительства Ставропольского края», в целях обеспечения учета общественного мнения при подготовке проектов муниципальных нормативных правовых актов администрации города Невинномысска</w:t>
      </w:r>
      <w:r w:rsidR="001012A3">
        <w:rPr>
          <w:rFonts w:ascii="Times New Roman" w:hAnsi="Times New Roman" w:cs="Times New Roman"/>
          <w:sz w:val="28"/>
          <w:szCs w:val="28"/>
        </w:rPr>
        <w:t xml:space="preserve"> вносится проект </w:t>
      </w:r>
      <w:r w:rsidR="001012A3" w:rsidRPr="001012A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Невинномысска </w:t>
      </w:r>
      <w:bookmarkStart w:id="0" w:name="_GoBack"/>
      <w:bookmarkEnd w:id="0"/>
      <w:r w:rsidR="001012A3" w:rsidRPr="001012A3">
        <w:rPr>
          <w:rFonts w:ascii="Times New Roman" w:hAnsi="Times New Roman" w:cs="Times New Roman"/>
          <w:sz w:val="28"/>
          <w:szCs w:val="28"/>
        </w:rPr>
        <w:t>«О Порядке проведения общественного обсуждения общественно значимых проектов муниципальных нормативных правовых актов</w:t>
      </w:r>
      <w:proofErr w:type="gramEnd"/>
      <w:r w:rsidR="001012A3" w:rsidRPr="001012A3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Невинномысска»</w:t>
      </w:r>
      <w:r w:rsidR="001012A3">
        <w:rPr>
          <w:rFonts w:ascii="Times New Roman" w:hAnsi="Times New Roman" w:cs="Times New Roman"/>
          <w:sz w:val="28"/>
          <w:szCs w:val="28"/>
        </w:rPr>
        <w:t>.</w:t>
      </w:r>
    </w:p>
    <w:p w:rsidR="00BB7CA0" w:rsidRDefault="00BB7CA0" w:rsidP="00BB7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A3" w:rsidRDefault="001012A3" w:rsidP="00BB7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A0" w:rsidRDefault="00BB7CA0" w:rsidP="00BB7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A0" w:rsidRDefault="00953C76" w:rsidP="00BB7C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B7CA0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BB7CA0" w:rsidRPr="007C346E" w:rsidRDefault="00BB7CA0" w:rsidP="00BB7C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</w:t>
      </w:r>
      <w:r w:rsidR="00953C76">
        <w:rPr>
          <w:rFonts w:ascii="Times New Roman" w:hAnsi="Times New Roman" w:cs="Times New Roman"/>
          <w:sz w:val="28"/>
          <w:szCs w:val="28"/>
        </w:rPr>
        <w:t xml:space="preserve">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76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953C76">
        <w:rPr>
          <w:rFonts w:ascii="Times New Roman" w:hAnsi="Times New Roman" w:cs="Times New Roman"/>
          <w:sz w:val="28"/>
          <w:szCs w:val="28"/>
        </w:rPr>
        <w:t>Роденкова</w:t>
      </w:r>
      <w:proofErr w:type="spellEnd"/>
    </w:p>
    <w:sectPr w:rsidR="00BB7CA0" w:rsidRPr="007C346E" w:rsidSect="007C346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6E"/>
    <w:rsid w:val="001012A3"/>
    <w:rsid w:val="00166180"/>
    <w:rsid w:val="00182F30"/>
    <w:rsid w:val="00316397"/>
    <w:rsid w:val="00535DA5"/>
    <w:rsid w:val="006B08F7"/>
    <w:rsid w:val="007C346E"/>
    <w:rsid w:val="007D411D"/>
    <w:rsid w:val="008011B9"/>
    <w:rsid w:val="00953C76"/>
    <w:rsid w:val="00A114C7"/>
    <w:rsid w:val="00A75A64"/>
    <w:rsid w:val="00BB7CA0"/>
    <w:rsid w:val="00BC0D64"/>
    <w:rsid w:val="00BF0B4C"/>
    <w:rsid w:val="00CC4962"/>
    <w:rsid w:val="00CF43FC"/>
    <w:rsid w:val="00F84F8F"/>
    <w:rsid w:val="00FB12F9"/>
    <w:rsid w:val="00F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Марина В. Шихова</cp:lastModifiedBy>
  <cp:revision>3</cp:revision>
  <cp:lastPrinted>2017-02-13T08:04:00Z</cp:lastPrinted>
  <dcterms:created xsi:type="dcterms:W3CDTF">2018-11-06T07:16:00Z</dcterms:created>
  <dcterms:modified xsi:type="dcterms:W3CDTF">2018-11-06T07:16:00Z</dcterms:modified>
</cp:coreProperties>
</file>