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9C" w:rsidRDefault="00240F9C" w:rsidP="00240F9C">
      <w:pPr>
        <w:jc w:val="center"/>
        <w:rPr>
          <w:sz w:val="28"/>
          <w:szCs w:val="28"/>
        </w:rPr>
      </w:pPr>
    </w:p>
    <w:p w:rsidR="00240F9C" w:rsidRDefault="00240F9C" w:rsidP="00240F9C">
      <w:pPr>
        <w:jc w:val="center"/>
        <w:rPr>
          <w:sz w:val="28"/>
          <w:szCs w:val="28"/>
        </w:rPr>
      </w:pPr>
    </w:p>
    <w:p w:rsidR="00240F9C" w:rsidRDefault="00240F9C" w:rsidP="00240F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240F9C" w:rsidRDefault="00240F9C" w:rsidP="00240F9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40F9C" w:rsidRDefault="00240F9C" w:rsidP="00240F9C">
      <w:pPr>
        <w:jc w:val="center"/>
        <w:rPr>
          <w:sz w:val="28"/>
          <w:szCs w:val="28"/>
        </w:rPr>
      </w:pPr>
    </w:p>
    <w:p w:rsidR="00240F9C" w:rsidRDefault="00240F9C" w:rsidP="00240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0F9C" w:rsidRDefault="00240F9C" w:rsidP="00240F9C">
      <w:pPr>
        <w:tabs>
          <w:tab w:val="left" w:pos="3200"/>
        </w:tabs>
        <w:jc w:val="center"/>
        <w:rPr>
          <w:sz w:val="28"/>
          <w:szCs w:val="28"/>
        </w:rPr>
      </w:pPr>
    </w:p>
    <w:p w:rsidR="00240F9C" w:rsidRDefault="00240F9C" w:rsidP="00240F9C">
      <w:pPr>
        <w:jc w:val="center"/>
        <w:rPr>
          <w:sz w:val="28"/>
          <w:szCs w:val="28"/>
        </w:rPr>
      </w:pPr>
      <w:r>
        <w:rPr>
          <w:sz w:val="28"/>
          <w:szCs w:val="28"/>
        </w:rPr>
        <w:t>02 июня 2015 г.                                                                                                 № 1331</w:t>
      </w:r>
    </w:p>
    <w:p w:rsidR="00240F9C" w:rsidRDefault="00240F9C" w:rsidP="00240F9C">
      <w:pPr>
        <w:jc w:val="center"/>
        <w:rPr>
          <w:sz w:val="28"/>
          <w:szCs w:val="28"/>
        </w:rPr>
      </w:pPr>
    </w:p>
    <w:p w:rsidR="00240F9C" w:rsidRDefault="00240F9C" w:rsidP="00240F9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243867" w:rsidRPr="00C039D1" w:rsidRDefault="00243867" w:rsidP="00243867">
      <w:pPr>
        <w:spacing w:line="240" w:lineRule="exact"/>
        <w:jc w:val="both"/>
        <w:rPr>
          <w:sz w:val="16"/>
          <w:szCs w:val="16"/>
        </w:rPr>
      </w:pPr>
    </w:p>
    <w:p w:rsidR="00253F27" w:rsidRDefault="00243867" w:rsidP="00503C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423B1">
        <w:rPr>
          <w:sz w:val="28"/>
          <w:szCs w:val="28"/>
        </w:rPr>
        <w:t xml:space="preserve">б </w:t>
      </w:r>
      <w:r w:rsidR="00443EB4">
        <w:rPr>
          <w:sz w:val="28"/>
          <w:szCs w:val="28"/>
        </w:rPr>
        <w:t xml:space="preserve">утверждении </w:t>
      </w:r>
      <w:r w:rsidR="007C7A99">
        <w:rPr>
          <w:sz w:val="28"/>
          <w:szCs w:val="28"/>
        </w:rPr>
        <w:t xml:space="preserve">Порядка </w:t>
      </w:r>
      <w:r w:rsidR="007C7A99" w:rsidRPr="008562B0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Невин</w:t>
      </w:r>
      <w:r w:rsidR="008639FC">
        <w:rPr>
          <w:bCs/>
          <w:sz w:val="28"/>
          <w:szCs w:val="28"/>
        </w:rPr>
        <w:t>номысска,</w:t>
      </w:r>
      <w:r w:rsidR="007C7A99" w:rsidRPr="008562B0">
        <w:rPr>
          <w:bCs/>
          <w:sz w:val="28"/>
          <w:szCs w:val="28"/>
        </w:rPr>
        <w:t xml:space="preserve"> органах администрации города Невинномысска с правами юридического лица, к совершению коррупционных правонарушений</w:t>
      </w:r>
    </w:p>
    <w:p w:rsidR="00243867" w:rsidRPr="00F13671" w:rsidRDefault="00243867" w:rsidP="00EC30EF">
      <w:pPr>
        <w:jc w:val="both"/>
        <w:rPr>
          <w:sz w:val="28"/>
          <w:szCs w:val="28"/>
        </w:rPr>
      </w:pPr>
    </w:p>
    <w:p w:rsidR="0013394E" w:rsidRPr="00F13671" w:rsidRDefault="0013394E" w:rsidP="00EC30EF">
      <w:pPr>
        <w:jc w:val="both"/>
        <w:rPr>
          <w:sz w:val="28"/>
          <w:szCs w:val="28"/>
        </w:rPr>
      </w:pPr>
    </w:p>
    <w:p w:rsidR="007A204C" w:rsidRDefault="00124599" w:rsidP="007A20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соотве</w:t>
      </w:r>
      <w:r w:rsidR="007A204C">
        <w:rPr>
          <w:sz w:val="28"/>
          <w:szCs w:val="28"/>
        </w:rPr>
        <w:t xml:space="preserve">тствии с Федеральным законом </w:t>
      </w:r>
      <w:r w:rsidR="00107B5A">
        <w:rPr>
          <w:rFonts w:eastAsiaTheme="minorHAnsi"/>
          <w:sz w:val="28"/>
          <w:szCs w:val="28"/>
          <w:lang w:eastAsia="en-US"/>
        </w:rPr>
        <w:t>от 25</w:t>
      </w:r>
      <w:r w:rsidR="00503C5F">
        <w:rPr>
          <w:rFonts w:eastAsiaTheme="minorHAnsi"/>
          <w:sz w:val="28"/>
          <w:szCs w:val="28"/>
          <w:lang w:eastAsia="en-US"/>
        </w:rPr>
        <w:t xml:space="preserve"> декабря </w:t>
      </w:r>
      <w:r w:rsidR="00107B5A">
        <w:rPr>
          <w:rFonts w:eastAsiaTheme="minorHAnsi"/>
          <w:sz w:val="28"/>
          <w:szCs w:val="28"/>
          <w:lang w:eastAsia="en-US"/>
        </w:rPr>
        <w:t>2008</w:t>
      </w:r>
      <w:r w:rsidR="00503C5F">
        <w:rPr>
          <w:rFonts w:eastAsiaTheme="minorHAnsi"/>
          <w:sz w:val="28"/>
          <w:szCs w:val="28"/>
          <w:lang w:eastAsia="en-US"/>
        </w:rPr>
        <w:t xml:space="preserve"> г.</w:t>
      </w:r>
      <w:r w:rsidR="00107B5A">
        <w:rPr>
          <w:rFonts w:eastAsiaTheme="minorHAnsi"/>
          <w:sz w:val="28"/>
          <w:szCs w:val="28"/>
          <w:lang w:eastAsia="en-US"/>
        </w:rPr>
        <w:t xml:space="preserve"> </w:t>
      </w:r>
      <w:r w:rsidR="007A204C">
        <w:rPr>
          <w:rFonts w:eastAsiaTheme="minorHAnsi"/>
          <w:sz w:val="28"/>
          <w:szCs w:val="28"/>
          <w:lang w:eastAsia="en-US"/>
        </w:rPr>
        <w:t>№</w:t>
      </w:r>
      <w:r w:rsidR="00107B5A">
        <w:rPr>
          <w:rFonts w:eastAsiaTheme="minorHAnsi"/>
          <w:sz w:val="28"/>
          <w:szCs w:val="28"/>
          <w:lang w:eastAsia="en-US"/>
        </w:rPr>
        <w:t xml:space="preserve"> 273-ФЗ</w:t>
      </w:r>
      <w:r w:rsidR="007A204C">
        <w:rPr>
          <w:rFonts w:eastAsiaTheme="minorHAnsi"/>
          <w:sz w:val="28"/>
          <w:szCs w:val="28"/>
          <w:lang w:eastAsia="en-US"/>
        </w:rPr>
        <w:t xml:space="preserve">            «</w:t>
      </w:r>
      <w:r w:rsidR="00107B5A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A204C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постановлением Губернатора Ставропольского края от </w:t>
      </w:r>
      <w:r w:rsidR="007A204C">
        <w:rPr>
          <w:rFonts w:eastAsiaTheme="minorHAnsi"/>
          <w:sz w:val="28"/>
          <w:szCs w:val="28"/>
          <w:lang w:eastAsia="en-US"/>
        </w:rPr>
        <w:t>27</w:t>
      </w:r>
      <w:r w:rsidR="00503C5F">
        <w:rPr>
          <w:rFonts w:eastAsiaTheme="minorHAnsi"/>
          <w:sz w:val="28"/>
          <w:szCs w:val="28"/>
          <w:lang w:eastAsia="en-US"/>
        </w:rPr>
        <w:t xml:space="preserve"> октября </w:t>
      </w:r>
      <w:r w:rsidR="007A204C">
        <w:rPr>
          <w:rFonts w:eastAsiaTheme="minorHAnsi"/>
          <w:sz w:val="28"/>
          <w:szCs w:val="28"/>
          <w:lang w:eastAsia="en-US"/>
        </w:rPr>
        <w:t>2009</w:t>
      </w:r>
      <w:r w:rsidR="00503C5F">
        <w:rPr>
          <w:rFonts w:eastAsiaTheme="minorHAnsi"/>
          <w:sz w:val="28"/>
          <w:szCs w:val="28"/>
          <w:lang w:eastAsia="en-US"/>
        </w:rPr>
        <w:t xml:space="preserve"> г.</w:t>
      </w:r>
      <w:r w:rsidR="007A204C">
        <w:rPr>
          <w:rFonts w:eastAsiaTheme="minorHAnsi"/>
          <w:sz w:val="28"/>
          <w:szCs w:val="28"/>
          <w:lang w:eastAsia="en-US"/>
        </w:rPr>
        <w:t xml:space="preserve"> № 667 «О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правонарушений»</w:t>
      </w:r>
      <w:r w:rsidR="00503C5F">
        <w:rPr>
          <w:rFonts w:eastAsiaTheme="minorHAnsi"/>
          <w:sz w:val="28"/>
          <w:szCs w:val="28"/>
          <w:lang w:eastAsia="en-US"/>
        </w:rPr>
        <w:t>,</w:t>
      </w:r>
      <w:r w:rsidR="00503C5F" w:rsidRPr="00503C5F">
        <w:rPr>
          <w:spacing w:val="20"/>
          <w:sz w:val="28"/>
          <w:szCs w:val="28"/>
        </w:rPr>
        <w:t xml:space="preserve"> </w:t>
      </w:r>
      <w:r w:rsidR="00503C5F" w:rsidRPr="00195B21">
        <w:rPr>
          <w:spacing w:val="20"/>
          <w:sz w:val="28"/>
          <w:szCs w:val="28"/>
        </w:rPr>
        <w:t>постановляю</w:t>
      </w:r>
      <w:r w:rsidR="00503C5F">
        <w:rPr>
          <w:sz w:val="28"/>
          <w:szCs w:val="28"/>
        </w:rPr>
        <w:t>:</w:t>
      </w:r>
    </w:p>
    <w:p w:rsidR="00B64DDD" w:rsidRPr="00746C7F" w:rsidRDefault="00B64DDD" w:rsidP="007A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EBA" w:rsidRPr="00503C5F" w:rsidRDefault="0091239E" w:rsidP="00503C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43867" w:rsidRPr="00B64DDD">
        <w:rPr>
          <w:sz w:val="28"/>
          <w:szCs w:val="28"/>
        </w:rPr>
        <w:t>Утвердить</w:t>
      </w:r>
      <w:r w:rsidR="00486EBA">
        <w:rPr>
          <w:sz w:val="28"/>
          <w:szCs w:val="28"/>
        </w:rPr>
        <w:t xml:space="preserve"> </w:t>
      </w:r>
      <w:r w:rsidR="00EC246B">
        <w:rPr>
          <w:sz w:val="28"/>
          <w:szCs w:val="28"/>
        </w:rPr>
        <w:t xml:space="preserve">прилагаемый </w:t>
      </w:r>
      <w:r w:rsidR="007A204C">
        <w:rPr>
          <w:sz w:val="28"/>
          <w:szCs w:val="28"/>
        </w:rPr>
        <w:t xml:space="preserve">Порядок </w:t>
      </w:r>
      <w:r w:rsidR="007A204C" w:rsidRPr="008562B0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Не</w:t>
      </w:r>
      <w:r w:rsidR="008639FC">
        <w:rPr>
          <w:bCs/>
          <w:sz w:val="28"/>
          <w:szCs w:val="28"/>
        </w:rPr>
        <w:t xml:space="preserve">винномысска, </w:t>
      </w:r>
      <w:r w:rsidR="007A204C" w:rsidRPr="008562B0">
        <w:rPr>
          <w:bCs/>
          <w:sz w:val="28"/>
          <w:szCs w:val="28"/>
        </w:rPr>
        <w:t>органах администрации города Невинномысска с правами юридического лица, к совершению коррупционных правонарушений</w:t>
      </w:r>
      <w:r w:rsidR="007A204C">
        <w:rPr>
          <w:bCs/>
          <w:sz w:val="28"/>
          <w:szCs w:val="28"/>
        </w:rPr>
        <w:t>.</w:t>
      </w:r>
    </w:p>
    <w:p w:rsidR="00746C7F" w:rsidRPr="00503C5F" w:rsidRDefault="0091239E" w:rsidP="00503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A72">
        <w:rPr>
          <w:sz w:val="28"/>
          <w:szCs w:val="28"/>
        </w:rPr>
        <w:t>Признать утратившим</w:t>
      </w:r>
      <w:r w:rsidR="003E01EA">
        <w:rPr>
          <w:sz w:val="28"/>
          <w:szCs w:val="28"/>
        </w:rPr>
        <w:t xml:space="preserve"> силу</w:t>
      </w:r>
      <w:r w:rsidR="007A204C">
        <w:rPr>
          <w:sz w:val="28"/>
          <w:szCs w:val="28"/>
        </w:rPr>
        <w:t xml:space="preserve"> </w:t>
      </w:r>
      <w:r w:rsidR="000672C7">
        <w:rPr>
          <w:sz w:val="28"/>
          <w:szCs w:val="28"/>
        </w:rPr>
        <w:t xml:space="preserve">постановление администрации города Невинномысска </w:t>
      </w:r>
      <w:r w:rsidR="003E01EA">
        <w:rPr>
          <w:sz w:val="28"/>
          <w:szCs w:val="28"/>
        </w:rPr>
        <w:t xml:space="preserve">от </w:t>
      </w:r>
      <w:r w:rsidR="00503C5F">
        <w:rPr>
          <w:sz w:val="28"/>
          <w:szCs w:val="28"/>
        </w:rPr>
        <w:t>14 июня 2013 г.</w:t>
      </w:r>
      <w:r w:rsidR="007A204C">
        <w:rPr>
          <w:sz w:val="28"/>
          <w:szCs w:val="28"/>
        </w:rPr>
        <w:t xml:space="preserve"> </w:t>
      </w:r>
      <w:r w:rsidR="00C039D1">
        <w:rPr>
          <w:sz w:val="28"/>
          <w:szCs w:val="28"/>
        </w:rPr>
        <w:t xml:space="preserve">№ </w:t>
      </w:r>
      <w:r w:rsidR="007A204C">
        <w:rPr>
          <w:sz w:val="28"/>
          <w:szCs w:val="28"/>
        </w:rPr>
        <w:t>1</w:t>
      </w:r>
      <w:r w:rsidR="00503C5F">
        <w:rPr>
          <w:sz w:val="28"/>
          <w:szCs w:val="28"/>
        </w:rPr>
        <w:t>854</w:t>
      </w:r>
      <w:r w:rsidR="00C039D1">
        <w:rPr>
          <w:sz w:val="28"/>
          <w:szCs w:val="28"/>
        </w:rPr>
        <w:t xml:space="preserve"> «</w:t>
      </w:r>
      <w:r w:rsidR="00503C5F">
        <w:rPr>
          <w:sz w:val="28"/>
          <w:szCs w:val="28"/>
        </w:rPr>
        <w:t xml:space="preserve">Об утверждении Порядка </w:t>
      </w:r>
      <w:r w:rsidR="00503C5F" w:rsidRPr="008562B0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Невин</w:t>
      </w:r>
      <w:r w:rsidR="00503C5F">
        <w:rPr>
          <w:bCs/>
          <w:sz w:val="28"/>
          <w:szCs w:val="28"/>
        </w:rPr>
        <w:t>номысска,</w:t>
      </w:r>
      <w:r w:rsidR="00503C5F" w:rsidRPr="008562B0">
        <w:rPr>
          <w:bCs/>
          <w:sz w:val="28"/>
          <w:szCs w:val="28"/>
        </w:rPr>
        <w:t xml:space="preserve"> органах администрации города Невинномысска с правами юридического лица, к совершению коррупционных правонарушений</w:t>
      </w:r>
      <w:r w:rsidR="0005256D" w:rsidRPr="00503C5F">
        <w:rPr>
          <w:sz w:val="28"/>
          <w:szCs w:val="28"/>
        </w:rPr>
        <w:t>»</w:t>
      </w:r>
      <w:r w:rsidR="00C039D1" w:rsidRPr="00503C5F">
        <w:rPr>
          <w:sz w:val="28"/>
          <w:szCs w:val="28"/>
        </w:rPr>
        <w:t>.</w:t>
      </w:r>
    </w:p>
    <w:p w:rsidR="00503C5F" w:rsidRDefault="00746C7F" w:rsidP="00503C5F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3C5F">
        <w:rPr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C039D1" w:rsidRPr="00746C7F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039D1" w:rsidRPr="00746C7F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503C5F" w:rsidRDefault="00E374DF" w:rsidP="007C23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3C5F">
        <w:rPr>
          <w:sz w:val="28"/>
          <w:szCs w:val="28"/>
        </w:rPr>
        <w:t>администрации</w:t>
      </w:r>
    </w:p>
    <w:p w:rsidR="00E374DF" w:rsidRPr="00E374DF" w:rsidRDefault="00E374DF" w:rsidP="007C23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E374DF">
        <w:rPr>
          <w:sz w:val="28"/>
          <w:szCs w:val="28"/>
        </w:rPr>
        <w:t>Невинномысска</w:t>
      </w:r>
    </w:p>
    <w:p w:rsidR="007E3159" w:rsidRDefault="00E374DF" w:rsidP="00BE1B0F">
      <w:pPr>
        <w:spacing w:line="240" w:lineRule="exact"/>
        <w:jc w:val="both"/>
        <w:rPr>
          <w:sz w:val="28"/>
          <w:szCs w:val="28"/>
        </w:rPr>
      </w:pPr>
      <w:r w:rsidRPr="00E374DF">
        <w:rPr>
          <w:sz w:val="28"/>
          <w:szCs w:val="28"/>
        </w:rPr>
        <w:lastRenderedPageBreak/>
        <w:t xml:space="preserve">Ставропольского края </w:t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45666">
        <w:rPr>
          <w:sz w:val="28"/>
          <w:szCs w:val="28"/>
        </w:rPr>
        <w:t xml:space="preserve">  </w:t>
      </w:r>
      <w:r w:rsidR="00503C5F">
        <w:rPr>
          <w:sz w:val="28"/>
          <w:szCs w:val="28"/>
        </w:rPr>
        <w:t xml:space="preserve">  </w:t>
      </w:r>
      <w:r w:rsidR="00745666">
        <w:rPr>
          <w:sz w:val="28"/>
          <w:szCs w:val="28"/>
        </w:rPr>
        <w:t xml:space="preserve">  </w:t>
      </w:r>
      <w:r w:rsidR="00503C5F">
        <w:rPr>
          <w:sz w:val="28"/>
          <w:szCs w:val="28"/>
        </w:rPr>
        <w:t>В.П. Шестак</w:t>
      </w:r>
    </w:p>
    <w:p w:rsidR="00F13671" w:rsidRPr="00746C7F" w:rsidRDefault="00F13671" w:rsidP="00E374DF">
      <w:pPr>
        <w:jc w:val="both"/>
        <w:rPr>
          <w:sz w:val="28"/>
          <w:szCs w:val="28"/>
        </w:rPr>
      </w:pPr>
    </w:p>
    <w:p w:rsidR="00746C7F" w:rsidRDefault="00746C7F" w:rsidP="00E374DF">
      <w:pPr>
        <w:jc w:val="both"/>
        <w:rPr>
          <w:sz w:val="28"/>
          <w:szCs w:val="28"/>
        </w:rPr>
      </w:pPr>
    </w:p>
    <w:p w:rsidR="00E374DF" w:rsidRPr="00E374DF" w:rsidRDefault="00A31887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E374DF" w:rsidRPr="00E374DF">
        <w:rPr>
          <w:sz w:val="28"/>
          <w:szCs w:val="28"/>
        </w:rPr>
        <w:t>:</w:t>
      </w:r>
    </w:p>
    <w:p w:rsidR="00E374DF" w:rsidRPr="00E374DF" w:rsidRDefault="00E374DF" w:rsidP="007C23E5">
      <w:pPr>
        <w:spacing w:line="240" w:lineRule="exact"/>
        <w:jc w:val="both"/>
        <w:rPr>
          <w:sz w:val="28"/>
          <w:szCs w:val="28"/>
        </w:rPr>
      </w:pPr>
    </w:p>
    <w:p w:rsidR="00E374DF" w:rsidRPr="00E374DF" w:rsidRDefault="007E3159" w:rsidP="007C23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и наград </w:t>
      </w:r>
    </w:p>
    <w:p w:rsidR="00746C7F" w:rsidRDefault="00C86552" w:rsidP="00746C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03C5F">
        <w:rPr>
          <w:sz w:val="28"/>
          <w:szCs w:val="28"/>
        </w:rPr>
        <w:t>Н.И. Антипина</w:t>
      </w:r>
    </w:p>
    <w:p w:rsidR="00746C7F" w:rsidRDefault="00746C7F" w:rsidP="00746C7F">
      <w:pPr>
        <w:spacing w:line="240" w:lineRule="exact"/>
        <w:rPr>
          <w:sz w:val="28"/>
          <w:szCs w:val="28"/>
        </w:rPr>
      </w:pPr>
    </w:p>
    <w:p w:rsidR="0009160E" w:rsidRPr="00A0458F" w:rsidRDefault="0009160E" w:rsidP="00746C7F">
      <w:pPr>
        <w:spacing w:line="240" w:lineRule="exact"/>
        <w:rPr>
          <w:sz w:val="28"/>
          <w:szCs w:val="28"/>
        </w:rPr>
      </w:pPr>
      <w:r w:rsidRPr="00A0458F">
        <w:rPr>
          <w:sz w:val="28"/>
          <w:szCs w:val="28"/>
        </w:rPr>
        <w:t>Проект визируют:</w:t>
      </w:r>
    </w:p>
    <w:p w:rsidR="0009160E" w:rsidRDefault="0009160E" w:rsidP="00745666">
      <w:pPr>
        <w:spacing w:line="240" w:lineRule="exact"/>
        <w:ind w:right="140"/>
        <w:rPr>
          <w:sz w:val="28"/>
          <w:szCs w:val="28"/>
        </w:rPr>
      </w:pPr>
    </w:p>
    <w:p w:rsidR="0009160E" w:rsidRPr="00A0458F" w:rsidRDefault="0009160E" w:rsidP="000916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160E" w:rsidRDefault="0009160E" w:rsidP="0009160E">
      <w:pPr>
        <w:spacing w:line="240" w:lineRule="exact"/>
        <w:rPr>
          <w:sz w:val="28"/>
          <w:szCs w:val="28"/>
        </w:rPr>
      </w:pPr>
      <w:r w:rsidRPr="00A0458F">
        <w:rPr>
          <w:sz w:val="28"/>
          <w:szCs w:val="28"/>
        </w:rPr>
        <w:t>администрации города</w:t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А.А. Пимахов</w:t>
      </w:r>
    </w:p>
    <w:p w:rsidR="0009160E" w:rsidRPr="00A0458F" w:rsidRDefault="0009160E" w:rsidP="0009160E">
      <w:pPr>
        <w:pStyle w:val="21"/>
        <w:spacing w:after="0" w:line="240" w:lineRule="exact"/>
        <w:rPr>
          <w:sz w:val="28"/>
          <w:szCs w:val="28"/>
        </w:rPr>
      </w:pPr>
    </w:p>
    <w:p w:rsidR="0009160E" w:rsidRPr="00A0458F" w:rsidRDefault="00F14FD6" w:rsidP="000916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9160E" w:rsidRPr="00A0458F">
        <w:rPr>
          <w:sz w:val="28"/>
          <w:szCs w:val="28"/>
        </w:rPr>
        <w:t xml:space="preserve"> </w:t>
      </w:r>
      <w:r w:rsidR="0009160E">
        <w:rPr>
          <w:sz w:val="28"/>
          <w:szCs w:val="28"/>
        </w:rPr>
        <w:t xml:space="preserve">общего </w:t>
      </w:r>
      <w:r w:rsidR="0009160E" w:rsidRPr="00A0458F">
        <w:rPr>
          <w:sz w:val="28"/>
          <w:szCs w:val="28"/>
        </w:rPr>
        <w:t xml:space="preserve">отдела </w:t>
      </w:r>
    </w:p>
    <w:p w:rsidR="001074F5" w:rsidRPr="008B081F" w:rsidRDefault="0009160E" w:rsidP="001074F5">
      <w:pPr>
        <w:spacing w:line="240" w:lineRule="exact"/>
        <w:jc w:val="both"/>
        <w:rPr>
          <w:sz w:val="28"/>
          <w:szCs w:val="28"/>
        </w:rPr>
      </w:pPr>
      <w:r w:rsidRPr="00A0458F">
        <w:rPr>
          <w:sz w:val="28"/>
          <w:szCs w:val="28"/>
        </w:rPr>
        <w:t>администрации города</w:t>
      </w:r>
      <w:r w:rsidRPr="00A0458F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</w:r>
      <w:r w:rsidR="00C86552">
        <w:rPr>
          <w:sz w:val="28"/>
          <w:szCs w:val="28"/>
        </w:rPr>
        <w:tab/>
        <w:t xml:space="preserve"> </w:t>
      </w:r>
      <w:r w:rsidR="00F14FD6">
        <w:rPr>
          <w:sz w:val="28"/>
          <w:szCs w:val="28"/>
        </w:rPr>
        <w:t xml:space="preserve">И.Ю. Рягузова </w:t>
      </w:r>
    </w:p>
    <w:p w:rsidR="00503C5F" w:rsidRDefault="00503C5F" w:rsidP="00503C5F">
      <w:pPr>
        <w:spacing w:line="240" w:lineRule="exact"/>
        <w:jc w:val="both"/>
        <w:rPr>
          <w:sz w:val="28"/>
          <w:szCs w:val="28"/>
        </w:rPr>
      </w:pPr>
    </w:p>
    <w:p w:rsidR="00503C5F" w:rsidRDefault="00503C5F" w:rsidP="00503C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0458F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</w:p>
    <w:p w:rsidR="00503C5F" w:rsidRPr="008B081F" w:rsidRDefault="00503C5F" w:rsidP="00503C5F">
      <w:pPr>
        <w:spacing w:line="240" w:lineRule="exact"/>
        <w:jc w:val="both"/>
        <w:rPr>
          <w:sz w:val="28"/>
          <w:szCs w:val="28"/>
        </w:rPr>
      </w:pPr>
      <w:r w:rsidRPr="00A0458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</w:t>
      </w:r>
      <w:r w:rsidRPr="00A0458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Е.Н. Дудченко</w:t>
      </w:r>
    </w:p>
    <w:p w:rsidR="003C380D" w:rsidRDefault="003C380D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Pr="00E94C32" w:rsidRDefault="00240F9C" w:rsidP="00240F9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УТВЕРЖДЕН</w:t>
      </w:r>
    </w:p>
    <w:p w:rsidR="00240F9C" w:rsidRPr="00E94C32" w:rsidRDefault="00240F9C" w:rsidP="00240F9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постановлением администрации</w:t>
      </w:r>
    </w:p>
    <w:p w:rsidR="00240F9C" w:rsidRDefault="00240F9C" w:rsidP="00240F9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города Невинномысска</w:t>
      </w:r>
    </w:p>
    <w:p w:rsidR="00240F9C" w:rsidRDefault="00240F9C" w:rsidP="00240F9C">
      <w:pPr>
        <w:tabs>
          <w:tab w:val="left" w:pos="6097"/>
        </w:tabs>
        <w:ind w:left="5387"/>
        <w:jc w:val="center"/>
      </w:pPr>
      <w:r>
        <w:rPr>
          <w:sz w:val="28"/>
          <w:szCs w:val="28"/>
        </w:rPr>
        <w:t>от 02 июня 2015 г. № 1331</w:t>
      </w:r>
    </w:p>
    <w:p w:rsidR="00240F9C" w:rsidRDefault="00240F9C" w:rsidP="00240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9C" w:rsidRPr="00C00754" w:rsidRDefault="00240F9C" w:rsidP="00240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9C" w:rsidRPr="008562B0" w:rsidRDefault="00240F9C" w:rsidP="00240F9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Par37"/>
      <w:bookmarkEnd w:id="0"/>
      <w:r w:rsidRPr="008562B0">
        <w:rPr>
          <w:bCs/>
          <w:sz w:val="28"/>
          <w:szCs w:val="28"/>
        </w:rPr>
        <w:t>ПОРЯДОК</w:t>
      </w:r>
    </w:p>
    <w:p w:rsidR="00240F9C" w:rsidRPr="008562B0" w:rsidRDefault="00240F9C" w:rsidP="00240F9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562B0">
        <w:rPr>
          <w:bCs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</w:t>
      </w:r>
      <w:r>
        <w:rPr>
          <w:bCs/>
          <w:sz w:val="28"/>
          <w:szCs w:val="28"/>
        </w:rPr>
        <w:t xml:space="preserve">Невинномысска, </w:t>
      </w:r>
      <w:r w:rsidRPr="008562B0">
        <w:rPr>
          <w:bCs/>
          <w:sz w:val="28"/>
          <w:szCs w:val="28"/>
        </w:rPr>
        <w:t>органах администрации города Невинномысска с правами юридического лица, к совершению коррупционных правонарушений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0F9C" w:rsidRPr="00FA5365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365">
        <w:rPr>
          <w:sz w:val="28"/>
          <w:szCs w:val="28"/>
        </w:rPr>
        <w:t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Невинномысска</w:t>
      </w:r>
      <w:r>
        <w:rPr>
          <w:sz w:val="28"/>
          <w:szCs w:val="28"/>
        </w:rPr>
        <w:t xml:space="preserve">, </w:t>
      </w:r>
      <w:r w:rsidRPr="00FA5365">
        <w:rPr>
          <w:sz w:val="28"/>
          <w:szCs w:val="28"/>
        </w:rPr>
        <w:t xml:space="preserve">органах администрации города Невинномысска </w:t>
      </w:r>
      <w:r w:rsidRPr="00864D20">
        <w:rPr>
          <w:sz w:val="28"/>
          <w:szCs w:val="28"/>
        </w:rPr>
        <w:t>с правами юридического лица,</w:t>
      </w:r>
      <w:r w:rsidRPr="00FA5365">
        <w:rPr>
          <w:sz w:val="28"/>
          <w:szCs w:val="28"/>
        </w:rPr>
        <w:t xml:space="preserve"> к совершению коррупционных правонарушений, указанных в </w:t>
      </w:r>
      <w:hyperlink r:id="rId8" w:history="1">
        <w:r w:rsidRPr="00FA5365">
          <w:rPr>
            <w:sz w:val="28"/>
            <w:szCs w:val="28"/>
          </w:rPr>
          <w:t>пункте 1 статьи 1</w:t>
        </w:r>
      </w:hyperlink>
      <w:r w:rsidRPr="00FA5365">
        <w:rPr>
          <w:sz w:val="28"/>
          <w:szCs w:val="28"/>
        </w:rPr>
        <w:t xml:space="preserve"> Федерального закона «О противодействии коррупции» (далее - Порядок,</w:t>
      </w:r>
      <w:r>
        <w:rPr>
          <w:sz w:val="28"/>
          <w:szCs w:val="28"/>
        </w:rPr>
        <w:t xml:space="preserve"> муниципальный служащий,</w:t>
      </w:r>
      <w:r w:rsidRPr="00FA5365">
        <w:rPr>
          <w:sz w:val="28"/>
          <w:szCs w:val="28"/>
        </w:rPr>
        <w:t xml:space="preserve"> город, уведомление, коррупционные правонарушения), перечень сведений, содержащихся в уведомлении, порядок организации проверки этих сведений и регистрации уведомления.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 xml:space="preserve">2. Муниципальный служащий обязан уведомлять представителя нанимателя (работодателя) </w:t>
      </w:r>
      <w:r>
        <w:rPr>
          <w:sz w:val="28"/>
          <w:szCs w:val="28"/>
        </w:rPr>
        <w:t xml:space="preserve">письменно по форме согласно приложению № 1 к настоящему Порядку </w:t>
      </w:r>
      <w:r w:rsidRPr="00B57498">
        <w:rPr>
          <w:sz w:val="28"/>
          <w:szCs w:val="28"/>
        </w:rPr>
        <w:t xml:space="preserve">обо всех случаях обращения к нему каких-либо лиц в целях склонения к совершению коррупционных правонарушений </w:t>
      </w:r>
      <w:r>
        <w:rPr>
          <w:sz w:val="28"/>
          <w:szCs w:val="28"/>
        </w:rPr>
        <w:t xml:space="preserve">незамедлительно либо </w:t>
      </w:r>
      <w:r w:rsidRPr="00B57498">
        <w:rPr>
          <w:sz w:val="28"/>
          <w:szCs w:val="28"/>
        </w:rPr>
        <w:t xml:space="preserve">в течение суток с момента </w:t>
      </w:r>
      <w:r>
        <w:rPr>
          <w:sz w:val="28"/>
          <w:szCs w:val="28"/>
        </w:rPr>
        <w:t>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240F9C" w:rsidRPr="005923C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CC">
        <w:rPr>
          <w:sz w:val="28"/>
          <w:szCs w:val="28"/>
        </w:rPr>
        <w:t xml:space="preserve">3. </w:t>
      </w:r>
      <w:hyperlink w:anchor="Par94" w:history="1">
        <w:r w:rsidRPr="005923CC">
          <w:rPr>
            <w:sz w:val="28"/>
            <w:szCs w:val="28"/>
          </w:rPr>
          <w:t>Уведомление</w:t>
        </w:r>
      </w:hyperlink>
      <w:r w:rsidRPr="005923CC">
        <w:rPr>
          <w:sz w:val="28"/>
          <w:szCs w:val="28"/>
        </w:rPr>
        <w:t xml:space="preserve"> представляется:</w:t>
      </w:r>
    </w:p>
    <w:p w:rsidR="00240F9C" w:rsidRPr="005923C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CC">
        <w:rPr>
          <w:sz w:val="28"/>
          <w:szCs w:val="28"/>
        </w:rPr>
        <w:t>главой администрации города – главе города;</w:t>
      </w:r>
    </w:p>
    <w:p w:rsidR="00240F9C" w:rsidRPr="005923C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1"/>
      <w:bookmarkEnd w:id="1"/>
      <w:r w:rsidRPr="005923CC">
        <w:rPr>
          <w:sz w:val="28"/>
          <w:szCs w:val="28"/>
        </w:rPr>
        <w:t>первыми заместителями главы администрации города, заместителями главы администрации города, управляющим делами администрации города, руководителями органов администрации города, муниципальными служащими, замещающими должности муниципальной службы в администрации города – главе администрации города;</w:t>
      </w:r>
    </w:p>
    <w:p w:rsidR="00240F9C" w:rsidRPr="005923C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CC">
        <w:rPr>
          <w:sz w:val="28"/>
          <w:szCs w:val="28"/>
        </w:rPr>
        <w:t xml:space="preserve">муниципальными служащими, замещающими должности муниципальной </w:t>
      </w:r>
      <w:r w:rsidRPr="005923CC">
        <w:rPr>
          <w:sz w:val="28"/>
          <w:szCs w:val="28"/>
        </w:rPr>
        <w:lastRenderedPageBreak/>
        <w:t>службы в органах администрации города с правами юридического лица – руководителю соответствующего органа администрации города с правами юридического лица.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 xml:space="preserve">4. О факте обращения в целях склонения муниципального служащего к совершению коррупционных правонарушений и представления </w:t>
      </w:r>
      <w:hyperlink w:anchor="Par94" w:history="1">
        <w:r w:rsidRPr="00B57498">
          <w:rPr>
            <w:sz w:val="28"/>
            <w:szCs w:val="28"/>
          </w:rPr>
          <w:t>уведомления</w:t>
        </w:r>
      </w:hyperlink>
      <w:r w:rsidRPr="00B57498">
        <w:rPr>
          <w:sz w:val="28"/>
          <w:szCs w:val="28"/>
        </w:rPr>
        <w:t xml:space="preserve"> муниципальный служащий в устной форме информирует своего непосредственного руководителя.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 xml:space="preserve">5. </w:t>
      </w:r>
      <w:hyperlink w:anchor="Par94" w:history="1">
        <w:r w:rsidRPr="00B57498">
          <w:rPr>
            <w:sz w:val="28"/>
            <w:szCs w:val="28"/>
          </w:rPr>
          <w:t>Уведомление</w:t>
        </w:r>
      </w:hyperlink>
      <w:r w:rsidRPr="00B57498">
        <w:rPr>
          <w:sz w:val="28"/>
          <w:szCs w:val="28"/>
        </w:rPr>
        <w:t xml:space="preserve"> должно содержать следующие сведения: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1) дата и место составления уведомления;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 xml:space="preserve">2) фамилия, имя, отчество муниципального служащего, составившего уведомление, замещаемая им должность с указанием </w:t>
      </w:r>
      <w:r w:rsidRPr="003868F0">
        <w:rPr>
          <w:sz w:val="28"/>
          <w:szCs w:val="28"/>
        </w:rPr>
        <w:t>наименования органа администрации города</w:t>
      </w:r>
      <w:r>
        <w:rPr>
          <w:sz w:val="28"/>
          <w:szCs w:val="28"/>
        </w:rPr>
        <w:t xml:space="preserve"> (</w:t>
      </w:r>
      <w:r w:rsidRPr="003868F0">
        <w:rPr>
          <w:sz w:val="28"/>
          <w:szCs w:val="28"/>
        </w:rPr>
        <w:t>органа администрации города</w:t>
      </w:r>
      <w:r>
        <w:rPr>
          <w:sz w:val="28"/>
          <w:szCs w:val="28"/>
        </w:rPr>
        <w:t xml:space="preserve"> с правами юридического лица).</w:t>
      </w:r>
    </w:p>
    <w:p w:rsidR="00240F9C" w:rsidRPr="003868F0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уведомление направляется муниципальным служащим, указанным в пункте 15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F0">
        <w:rPr>
          <w:sz w:val="28"/>
          <w:szCs w:val="28"/>
        </w:rPr>
        <w:t>3)</w:t>
      </w:r>
      <w:r w:rsidRPr="00B57498">
        <w:rPr>
          <w:sz w:val="28"/>
          <w:szCs w:val="28"/>
        </w:rPr>
        <w:t xml:space="preserve"> дата, время и место обращения в целях склонения муниципального служащего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случае, если муниципальный служащий располагает ими);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7498">
        <w:rPr>
          <w:sz w:val="28"/>
          <w:szCs w:val="28"/>
        </w:rPr>
        <w:t>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57498">
        <w:rPr>
          <w:sz w:val="28"/>
          <w:szCs w:val="28"/>
        </w:rPr>
        <w:t xml:space="preserve">) информация об исполнении муниципальным служащим обязанности по уведомлению </w:t>
      </w:r>
      <w:r>
        <w:rPr>
          <w:sz w:val="28"/>
          <w:szCs w:val="28"/>
        </w:rPr>
        <w:t>прокуратуры города, правоохранительных органов</w:t>
      </w:r>
      <w:r w:rsidRPr="00B57498">
        <w:rPr>
          <w:sz w:val="28"/>
          <w:szCs w:val="28"/>
        </w:rPr>
        <w:t xml:space="preserve"> или других государственных органов об обращении к муниципальному служащему в целях склонения его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57498">
        <w:rPr>
          <w:sz w:val="28"/>
          <w:szCs w:val="28"/>
        </w:rPr>
        <w:t>) подпись и инициалы муниципального служащего, составившего уведомление.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lastRenderedPageBreak/>
        <w:t xml:space="preserve">6. </w:t>
      </w:r>
      <w:hyperlink w:anchor="Par94" w:history="1">
        <w:r>
          <w:rPr>
            <w:sz w:val="28"/>
            <w:szCs w:val="28"/>
          </w:rPr>
          <w:t>У</w:t>
        </w:r>
        <w:r w:rsidRPr="00B57498">
          <w:rPr>
            <w:sz w:val="28"/>
            <w:szCs w:val="28"/>
          </w:rPr>
          <w:t>ведомление</w:t>
        </w:r>
      </w:hyperlink>
      <w:r w:rsidRPr="00B57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суток со дня получения соответствующего поручения от представителя нанимателя (работодателя) </w:t>
      </w:r>
      <w:r w:rsidRPr="00B57498">
        <w:rPr>
          <w:sz w:val="28"/>
          <w:szCs w:val="28"/>
        </w:rPr>
        <w:t xml:space="preserve">подлежит обязательной регистрации в </w:t>
      </w:r>
      <w:hyperlink w:anchor="Par185" w:history="1">
        <w:r w:rsidRPr="00B57498">
          <w:rPr>
            <w:sz w:val="28"/>
            <w:szCs w:val="28"/>
          </w:rPr>
          <w:t>журнале</w:t>
        </w:r>
      </w:hyperlink>
      <w:r w:rsidRPr="00B57498">
        <w:rPr>
          <w:sz w:val="28"/>
          <w:szCs w:val="28"/>
        </w:rPr>
        <w:t xml:space="preserve"> учета уведомлений о фактах обращения в целях склонения муниципального</w:t>
      </w:r>
      <w:r>
        <w:rPr>
          <w:sz w:val="28"/>
          <w:szCs w:val="28"/>
        </w:rPr>
        <w:t xml:space="preserve"> служащего </w:t>
      </w:r>
      <w:r w:rsidRPr="00B57498">
        <w:rPr>
          <w:sz w:val="28"/>
          <w:szCs w:val="28"/>
        </w:rPr>
        <w:t xml:space="preserve">к совершению коррупционных правонарушений, который </w:t>
      </w:r>
      <w:r w:rsidRPr="008562B0">
        <w:rPr>
          <w:sz w:val="28"/>
          <w:szCs w:val="28"/>
        </w:rPr>
        <w:t>ведется в отделе кадров и наград администрации города</w:t>
      </w:r>
      <w:r>
        <w:rPr>
          <w:sz w:val="28"/>
          <w:szCs w:val="28"/>
        </w:rPr>
        <w:t xml:space="preserve">, </w:t>
      </w:r>
      <w:r w:rsidRPr="008562B0">
        <w:rPr>
          <w:sz w:val="28"/>
          <w:szCs w:val="28"/>
        </w:rPr>
        <w:t xml:space="preserve">кадровой службе органа администрации города </w:t>
      </w:r>
      <w:r w:rsidRPr="00864D20">
        <w:rPr>
          <w:sz w:val="28"/>
          <w:szCs w:val="28"/>
        </w:rPr>
        <w:t>с правами юридического лица</w:t>
      </w:r>
      <w:r>
        <w:rPr>
          <w:sz w:val="28"/>
          <w:szCs w:val="28"/>
        </w:rPr>
        <w:t xml:space="preserve"> (далее – кадровая служба)</w:t>
      </w:r>
      <w:r w:rsidRPr="008562B0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 xml:space="preserve">№ </w:t>
      </w:r>
      <w:r w:rsidRPr="008562B0">
        <w:rPr>
          <w:sz w:val="28"/>
          <w:szCs w:val="28"/>
        </w:rPr>
        <w:t>2 к настоящему Порядку.</w:t>
      </w:r>
    </w:p>
    <w:p w:rsidR="00240F9C" w:rsidRPr="008562B0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Уведомление направляется представителем нанимателя (работодателем) в прокуратуру города, правоохранительные органы в соответствии с их компетенцией в течение трех рабочих дней со дня его регистрации в журнале учета уведомлений</w:t>
      </w:r>
      <w:r w:rsidRPr="00EB0343">
        <w:rPr>
          <w:sz w:val="28"/>
          <w:szCs w:val="28"/>
        </w:rPr>
        <w:t xml:space="preserve"> </w:t>
      </w:r>
      <w:r w:rsidRPr="00B57498">
        <w:rPr>
          <w:sz w:val="28"/>
          <w:szCs w:val="28"/>
        </w:rPr>
        <w:t>о фактах обращения в целях склонения муниципального</w:t>
      </w:r>
      <w:r>
        <w:rPr>
          <w:sz w:val="28"/>
          <w:szCs w:val="28"/>
        </w:rPr>
        <w:t xml:space="preserve"> служащего </w:t>
      </w:r>
      <w:r w:rsidRPr="00B57498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.</w:t>
      </w:r>
    </w:p>
    <w:p w:rsidR="00240F9C" w:rsidRPr="00864D20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7498">
        <w:rPr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представителя нанимателя (работодателя) </w:t>
      </w:r>
      <w:r>
        <w:rPr>
          <w:sz w:val="28"/>
          <w:szCs w:val="28"/>
        </w:rPr>
        <w:t xml:space="preserve">соответствующей </w:t>
      </w:r>
      <w:r w:rsidRPr="00B57498">
        <w:rPr>
          <w:sz w:val="28"/>
          <w:szCs w:val="28"/>
        </w:rPr>
        <w:t xml:space="preserve">кадровой службой с </w:t>
      </w:r>
      <w:r w:rsidRPr="00FF7D58">
        <w:rPr>
          <w:sz w:val="28"/>
          <w:szCs w:val="28"/>
        </w:rPr>
        <w:t xml:space="preserve">участием юридической службы </w:t>
      </w:r>
      <w:r>
        <w:rPr>
          <w:sz w:val="28"/>
          <w:szCs w:val="28"/>
        </w:rPr>
        <w:t>администрации города (</w:t>
      </w:r>
      <w:r w:rsidRPr="00864D20">
        <w:rPr>
          <w:sz w:val="28"/>
          <w:szCs w:val="28"/>
        </w:rPr>
        <w:t>органа администрации города</w:t>
      </w:r>
      <w:r>
        <w:rPr>
          <w:sz w:val="28"/>
          <w:szCs w:val="28"/>
        </w:rPr>
        <w:t xml:space="preserve"> с правами юридического лица)</w:t>
      </w:r>
      <w:r w:rsidRPr="00864D20">
        <w:rPr>
          <w:sz w:val="28"/>
          <w:szCs w:val="28"/>
        </w:rPr>
        <w:t>.</w:t>
      </w:r>
    </w:p>
    <w:p w:rsidR="00240F9C" w:rsidRPr="00180D0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D0C">
        <w:rPr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57498">
        <w:rPr>
          <w:sz w:val="28"/>
          <w:szCs w:val="28"/>
        </w:rPr>
        <w:t xml:space="preserve">. Проверка проводится в </w:t>
      </w:r>
      <w:r>
        <w:rPr>
          <w:sz w:val="28"/>
          <w:szCs w:val="28"/>
        </w:rPr>
        <w:t>течение десяти дней</w:t>
      </w:r>
      <w:r w:rsidRPr="00B57498">
        <w:rPr>
          <w:sz w:val="28"/>
          <w:szCs w:val="28"/>
        </w:rPr>
        <w:t xml:space="preserve"> со дня регистрации уведомления. Срок проведения проверки может быть продлен до </w:t>
      </w:r>
      <w:r>
        <w:rPr>
          <w:sz w:val="28"/>
          <w:szCs w:val="28"/>
        </w:rPr>
        <w:t>одного</w:t>
      </w:r>
      <w:r w:rsidRPr="00B57498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B57498">
        <w:rPr>
          <w:sz w:val="28"/>
          <w:szCs w:val="28"/>
        </w:rPr>
        <w:t xml:space="preserve"> по решению представителя нанимателя (работодателя).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57498">
        <w:rPr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D0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0D0C">
        <w:rPr>
          <w:sz w:val="28"/>
          <w:szCs w:val="28"/>
        </w:rPr>
        <w:t>.</w:t>
      </w:r>
      <w:r w:rsidRPr="00B57498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проверки соответствующей </w:t>
      </w:r>
      <w:r w:rsidRPr="00B57498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B5749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B57498">
        <w:rPr>
          <w:sz w:val="28"/>
          <w:szCs w:val="28"/>
        </w:rPr>
        <w:t xml:space="preserve"> готовится письменное заключение (далее - заключение), в котором: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 xml:space="preserve">12. Муниципальный служащий, представивший уведомление, по </w:t>
      </w:r>
      <w:r w:rsidRPr="00B57498">
        <w:rPr>
          <w:sz w:val="28"/>
          <w:szCs w:val="28"/>
        </w:rPr>
        <w:lastRenderedPageBreak/>
        <w:t>окончании проверки имеет право ознакомиться с результатами проверки.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240F9C" w:rsidRPr="00EB0343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B0343">
        <w:rPr>
          <w:sz w:val="28"/>
          <w:szCs w:val="28"/>
        </w:rPr>
        <w:t xml:space="preserve">Представителем нанимателя </w:t>
      </w:r>
      <w:r>
        <w:rPr>
          <w:sz w:val="28"/>
          <w:szCs w:val="28"/>
        </w:rPr>
        <w:t xml:space="preserve">(работодателем) принимаются меры по </w:t>
      </w:r>
      <w:r w:rsidRPr="00EB0343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муниципального</w:t>
      </w:r>
      <w:r w:rsidRPr="00EB0343">
        <w:rPr>
          <w:sz w:val="28"/>
          <w:szCs w:val="28"/>
        </w:rPr>
        <w:t xml:space="preserve"> служащего, направившего уведомление представителю нанимателя</w:t>
      </w:r>
      <w:r>
        <w:rPr>
          <w:sz w:val="28"/>
          <w:szCs w:val="28"/>
        </w:rPr>
        <w:t xml:space="preserve"> (работодателю)</w:t>
      </w:r>
      <w:r w:rsidRPr="00EB03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0343">
        <w:rPr>
          <w:sz w:val="28"/>
          <w:szCs w:val="28"/>
        </w:rPr>
        <w:t>в прокуратуру</w:t>
      </w:r>
      <w:r>
        <w:rPr>
          <w:sz w:val="28"/>
          <w:szCs w:val="28"/>
        </w:rPr>
        <w:t xml:space="preserve"> города</w:t>
      </w:r>
      <w:r w:rsidRPr="00EB0343">
        <w:rPr>
          <w:sz w:val="28"/>
          <w:szCs w:val="28"/>
        </w:rPr>
        <w:t>, правоохранительные органы в соответствии с законодательством</w:t>
      </w:r>
      <w:r>
        <w:rPr>
          <w:sz w:val="28"/>
          <w:szCs w:val="28"/>
        </w:rPr>
        <w:t xml:space="preserve"> </w:t>
      </w:r>
      <w:r w:rsidRPr="00EB0343">
        <w:rPr>
          <w:sz w:val="28"/>
          <w:szCs w:val="28"/>
        </w:rPr>
        <w:t>Российской Федерации.</w:t>
      </w:r>
    </w:p>
    <w:p w:rsidR="00240F9C" w:rsidRPr="00EB0343" w:rsidRDefault="00240F9C" w:rsidP="0024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EB0343">
        <w:rPr>
          <w:sz w:val="28"/>
          <w:szCs w:val="28"/>
        </w:rPr>
        <w:t xml:space="preserve"> служащий, уведомивший представителя нанимателя</w:t>
      </w:r>
      <w:r>
        <w:rPr>
          <w:sz w:val="28"/>
          <w:szCs w:val="28"/>
        </w:rPr>
        <w:t xml:space="preserve"> (работодателя)</w:t>
      </w:r>
      <w:r w:rsidRPr="00EB0343">
        <w:rPr>
          <w:sz w:val="28"/>
          <w:szCs w:val="28"/>
        </w:rPr>
        <w:t>, прокуратуру</w:t>
      </w:r>
      <w:r>
        <w:rPr>
          <w:sz w:val="28"/>
          <w:szCs w:val="28"/>
        </w:rPr>
        <w:t xml:space="preserve"> города</w:t>
      </w:r>
      <w:r w:rsidRPr="00EB0343">
        <w:rPr>
          <w:sz w:val="28"/>
          <w:szCs w:val="28"/>
        </w:rPr>
        <w:t xml:space="preserve">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</w:t>
      </w:r>
      <w:r w:rsidRPr="00E766F7"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муниципальные должности муниципально</w:t>
      </w:r>
      <w:r>
        <w:rPr>
          <w:sz w:val="28"/>
          <w:szCs w:val="28"/>
        </w:rPr>
        <w:t xml:space="preserve">й службы в администрации города, </w:t>
      </w:r>
      <w:r w:rsidRPr="00E766F7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766F7">
        <w:rPr>
          <w:sz w:val="28"/>
          <w:szCs w:val="28"/>
        </w:rPr>
        <w:t xml:space="preserve"> администрации города</w:t>
      </w:r>
      <w:r w:rsidRPr="00EB0343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созданной в администрации города, органе администрации города</w:t>
      </w:r>
      <w:r w:rsidRPr="00EB0343">
        <w:rPr>
          <w:sz w:val="28"/>
          <w:szCs w:val="28"/>
        </w:rPr>
        <w:t xml:space="preserve"> (далее - комиссия). В таком заседании комиссии может принимать участие представитель прокуратуры.</w:t>
      </w:r>
    </w:p>
    <w:p w:rsidR="00240F9C" w:rsidRPr="00B57498" w:rsidRDefault="00240F9C" w:rsidP="0024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343">
        <w:rPr>
          <w:sz w:val="28"/>
          <w:szCs w:val="28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</w:t>
      </w:r>
      <w:r>
        <w:rPr>
          <w:sz w:val="28"/>
          <w:szCs w:val="28"/>
        </w:rPr>
        <w:t xml:space="preserve">муниципальной </w:t>
      </w:r>
      <w:r w:rsidRPr="00EB0343">
        <w:rPr>
          <w:sz w:val="28"/>
          <w:szCs w:val="28"/>
        </w:rPr>
        <w:t>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57498">
        <w:rPr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F9C" w:rsidRPr="008562B0" w:rsidRDefault="00240F9C" w:rsidP="00240F9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>Управляющий делами</w:t>
      </w:r>
    </w:p>
    <w:p w:rsidR="00240F9C" w:rsidRPr="008562B0" w:rsidRDefault="00240F9C" w:rsidP="00240F9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>администрации города</w:t>
      </w:r>
      <w:r w:rsidRPr="008562B0">
        <w:rPr>
          <w:sz w:val="28"/>
          <w:szCs w:val="28"/>
        </w:rPr>
        <w:tab/>
        <w:t>Не</w:t>
      </w:r>
      <w:r>
        <w:rPr>
          <w:sz w:val="28"/>
          <w:szCs w:val="28"/>
        </w:rPr>
        <w:t xml:space="preserve">винномысска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562B0">
        <w:rPr>
          <w:sz w:val="28"/>
          <w:szCs w:val="28"/>
        </w:rPr>
        <w:t xml:space="preserve"> А.А. Пимахов</w:t>
      </w:r>
    </w:p>
    <w:p w:rsidR="00240F9C" w:rsidRDefault="00240F9C" w:rsidP="00240F9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40F9C" w:rsidRDefault="00240F9C" w:rsidP="00240F9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40F9C" w:rsidRPr="00B30B5E" w:rsidRDefault="00240F9C" w:rsidP="00240F9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0B5E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240F9C" w:rsidRDefault="00240F9C" w:rsidP="00240F9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40F9C" w:rsidRPr="008562B0" w:rsidRDefault="00240F9C" w:rsidP="00240F9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62B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визирует:</w:t>
      </w:r>
    </w:p>
    <w:p w:rsidR="00240F9C" w:rsidRPr="008562B0" w:rsidRDefault="00240F9C" w:rsidP="00240F9C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40F9C" w:rsidRPr="008562B0" w:rsidRDefault="00240F9C" w:rsidP="00240F9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 xml:space="preserve">Начальник отдела кадров и наград </w:t>
      </w:r>
    </w:p>
    <w:p w:rsidR="00240F9C" w:rsidRPr="00B57498" w:rsidRDefault="00240F9C" w:rsidP="00240F9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 xml:space="preserve">администрации города </w:t>
      </w:r>
      <w:r w:rsidRPr="008562B0">
        <w:rPr>
          <w:sz w:val="28"/>
          <w:szCs w:val="28"/>
        </w:rPr>
        <w:tab/>
        <w:t>Нев</w:t>
      </w:r>
      <w:r>
        <w:rPr>
          <w:sz w:val="28"/>
          <w:szCs w:val="28"/>
        </w:rPr>
        <w:t xml:space="preserve">инномысска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8562B0">
        <w:rPr>
          <w:sz w:val="28"/>
          <w:szCs w:val="28"/>
        </w:rPr>
        <w:t xml:space="preserve">  </w:t>
      </w:r>
      <w:r>
        <w:rPr>
          <w:sz w:val="28"/>
          <w:szCs w:val="28"/>
        </w:rPr>
        <w:t>Н.И. Антипина</w:t>
      </w: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  <w:r w:rsidRPr="00B5749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B57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57498">
        <w:rPr>
          <w:sz w:val="28"/>
          <w:szCs w:val="28"/>
        </w:rPr>
        <w:t>1</w:t>
      </w:r>
    </w:p>
    <w:p w:rsidR="00240F9C" w:rsidRPr="00F40A9C" w:rsidRDefault="00240F9C" w:rsidP="00240F9C">
      <w:pPr>
        <w:widowControl w:val="0"/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5749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8562B0">
        <w:rPr>
          <w:bCs/>
          <w:sz w:val="28"/>
          <w:szCs w:val="28"/>
        </w:rPr>
        <w:t>уведомления представителя нанимателя (работодателя)</w:t>
      </w:r>
      <w:r>
        <w:rPr>
          <w:sz w:val="28"/>
          <w:szCs w:val="28"/>
        </w:rPr>
        <w:t xml:space="preserve"> </w:t>
      </w:r>
      <w:r w:rsidRPr="008562B0">
        <w:rPr>
          <w:bCs/>
          <w:sz w:val="28"/>
          <w:szCs w:val="28"/>
        </w:rPr>
        <w:t>о фактах обращения в целях склонения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служащего, </w:t>
      </w:r>
      <w:r w:rsidRPr="008562B0">
        <w:rPr>
          <w:bCs/>
          <w:sz w:val="28"/>
          <w:szCs w:val="28"/>
        </w:rPr>
        <w:t>замещающего должность</w:t>
      </w:r>
      <w:r>
        <w:rPr>
          <w:sz w:val="28"/>
          <w:szCs w:val="28"/>
        </w:rPr>
        <w:t xml:space="preserve"> </w:t>
      </w:r>
      <w:r w:rsidRPr="008562B0">
        <w:rPr>
          <w:bCs/>
          <w:sz w:val="28"/>
          <w:szCs w:val="28"/>
        </w:rPr>
        <w:t>муниципальной службы 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 Невинномысска, </w:t>
      </w:r>
      <w:r w:rsidRPr="008562B0">
        <w:rPr>
          <w:bCs/>
          <w:sz w:val="28"/>
          <w:szCs w:val="28"/>
        </w:rPr>
        <w:t>органах администрации</w:t>
      </w:r>
      <w:r>
        <w:rPr>
          <w:sz w:val="28"/>
          <w:szCs w:val="28"/>
        </w:rPr>
        <w:t xml:space="preserve"> </w:t>
      </w:r>
      <w:r w:rsidRPr="008562B0">
        <w:rPr>
          <w:bCs/>
          <w:sz w:val="28"/>
          <w:szCs w:val="28"/>
        </w:rPr>
        <w:t>города Невинномысска с правами юридического лица,</w:t>
      </w:r>
      <w:r>
        <w:rPr>
          <w:sz w:val="28"/>
          <w:szCs w:val="28"/>
        </w:rPr>
        <w:t xml:space="preserve"> </w:t>
      </w:r>
      <w:r w:rsidRPr="008562B0">
        <w:rPr>
          <w:bCs/>
          <w:sz w:val="28"/>
          <w:szCs w:val="28"/>
        </w:rPr>
        <w:t>к совершению коррупционных правонарушений</w:t>
      </w: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40F9C" w:rsidRPr="00B57498" w:rsidRDefault="00240F9C" w:rsidP="00240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F9C" w:rsidRDefault="00240F9C" w:rsidP="00240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B574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F9C" w:rsidRPr="00B57498" w:rsidRDefault="00240F9C" w:rsidP="00240F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служащего, замещающего должность муниципальной службы в администрации города Невинномысска, органах администрации города Невинномысска с правами юридического лица, к совершению коррупционных правонарушений</w:t>
      </w:r>
    </w:p>
    <w:p w:rsidR="00240F9C" w:rsidRPr="00396A8B" w:rsidRDefault="00240F9C" w:rsidP="00240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74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498">
        <w:rPr>
          <w:rFonts w:ascii="Times New Roman" w:hAnsi="Times New Roman" w:cs="Times New Roman"/>
          <w:sz w:val="28"/>
          <w:szCs w:val="28"/>
        </w:rPr>
        <w:t xml:space="preserve"> _________________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(дата составления)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7498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240F9C" w:rsidRPr="00396A8B" w:rsidRDefault="00240F9C" w:rsidP="00240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0F9C" w:rsidRPr="00B57498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49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B5749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5749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25декабря </w:t>
      </w:r>
      <w:r w:rsidRPr="00B57498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74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B5749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Pr="00B574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57498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B57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498">
        <w:rPr>
          <w:rFonts w:ascii="Times New Roman" w:hAnsi="Times New Roman" w:cs="Times New Roman"/>
          <w:sz w:val="28"/>
          <w:szCs w:val="28"/>
        </w:rPr>
        <w:t xml:space="preserve">органе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B57498">
        <w:rPr>
          <w:rFonts w:ascii="Times New Roman" w:hAnsi="Times New Roman" w:cs="Times New Roman"/>
          <w:sz w:val="28"/>
          <w:szCs w:val="28"/>
        </w:rPr>
        <w:t>с правами юридического лица (далее – муниципальный служащий), составившего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5749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 (наименование замещаемой должности с указанием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0F9C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наименования органа администрации города)</w:t>
      </w:r>
    </w:p>
    <w:p w:rsidR="00240F9C" w:rsidRPr="00396A8B" w:rsidRDefault="00240F9C" w:rsidP="00240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об </w:t>
      </w:r>
      <w:r w:rsidRPr="00B57498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ии ко мне в целях склонения к </w:t>
      </w:r>
      <w:r w:rsidRPr="00B5749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а именно:</w:t>
      </w:r>
    </w:p>
    <w:p w:rsidR="00240F9C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7498">
        <w:rPr>
          <w:rFonts w:ascii="Times New Roman" w:hAnsi="Times New Roman" w:cs="Times New Roman"/>
          <w:sz w:val="28"/>
          <w:szCs w:val="28"/>
        </w:rPr>
        <w:t xml:space="preserve">Дата, </w:t>
      </w:r>
      <w:r>
        <w:rPr>
          <w:rFonts w:ascii="Times New Roman" w:hAnsi="Times New Roman" w:cs="Times New Roman"/>
          <w:sz w:val="28"/>
          <w:szCs w:val="28"/>
        </w:rPr>
        <w:t>время и место</w:t>
      </w:r>
      <w:r w:rsidRPr="00B57498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B57498">
        <w:rPr>
          <w:rFonts w:ascii="Times New Roman" w:hAnsi="Times New Roman" w:cs="Times New Roman"/>
          <w:sz w:val="28"/>
          <w:szCs w:val="28"/>
        </w:rPr>
        <w:t xml:space="preserve">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служащего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правонарушений:______________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0F9C" w:rsidRPr="00B57498" w:rsidRDefault="00240F9C" w:rsidP="00240F9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лицах,</w:t>
      </w:r>
      <w:r w:rsidRPr="00B5749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 xml:space="preserve">атившихся в целях </w:t>
      </w:r>
      <w:r w:rsidRPr="00B57498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 коррупционных прав</w:t>
      </w:r>
      <w:r>
        <w:rPr>
          <w:rFonts w:ascii="Times New Roman" w:hAnsi="Times New Roman" w:cs="Times New Roman"/>
          <w:sz w:val="28"/>
          <w:szCs w:val="28"/>
        </w:rPr>
        <w:t>онарушений: 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7498">
        <w:rPr>
          <w:rFonts w:ascii="Times New Roman" w:hAnsi="Times New Roman" w:cs="Times New Roman"/>
          <w:sz w:val="28"/>
          <w:szCs w:val="28"/>
        </w:rPr>
        <w:t>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дата и место рождения,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место работы (учебы), должность, место</w:t>
      </w:r>
      <w:r w:rsidRPr="00F40A9C"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жительства (регистрации),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номера телефонов, иные данные, известные муниципальному служащему)</w:t>
      </w:r>
    </w:p>
    <w:p w:rsidR="00240F9C" w:rsidRPr="00B57498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коррупционных правонарушениях, в </w:t>
      </w:r>
      <w:r w:rsidRPr="00B57498">
        <w:rPr>
          <w:rFonts w:ascii="Times New Roman" w:hAnsi="Times New Roman" w:cs="Times New Roman"/>
          <w:sz w:val="28"/>
          <w:szCs w:val="28"/>
        </w:rPr>
        <w:t>целях склонения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4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 xml:space="preserve">совершению которых к муниципальному служащему поступило обращение: 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(описание коррупционных правонарушений, обстоятельства, при которых 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имело место обращение в целях склонения муниципального служащего к 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совершению коррупционных правонарушений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40F9C" w:rsidRPr="00B57498" w:rsidRDefault="00240F9C" w:rsidP="00240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(телефонный разговор, личная встреча, почтовое отправление и т.д.)</w:t>
      </w:r>
    </w:p>
    <w:p w:rsidR="00240F9C" w:rsidRPr="00B57498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7498">
        <w:rPr>
          <w:rFonts w:ascii="Times New Roman" w:hAnsi="Times New Roman" w:cs="Times New Roman"/>
          <w:sz w:val="28"/>
          <w:szCs w:val="28"/>
        </w:rPr>
        <w:t>Сведения о действиях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в связи с </w:t>
      </w:r>
      <w:r w:rsidRPr="00B57498">
        <w:rPr>
          <w:rFonts w:ascii="Times New Roman" w:hAnsi="Times New Roman" w:cs="Times New Roman"/>
          <w:sz w:val="28"/>
          <w:szCs w:val="28"/>
        </w:rPr>
        <w:t xml:space="preserve">поступившим к </w:t>
      </w:r>
      <w:r>
        <w:rPr>
          <w:rFonts w:ascii="Times New Roman" w:hAnsi="Times New Roman" w:cs="Times New Roman"/>
          <w:sz w:val="28"/>
          <w:szCs w:val="28"/>
        </w:rPr>
        <w:t xml:space="preserve">нему обращением в </w:t>
      </w:r>
      <w:r w:rsidRPr="00B57498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лях склонения его к совершению </w:t>
      </w:r>
      <w:r w:rsidRPr="00B57498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  <w:r w:rsidRPr="00B5749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57498">
        <w:rPr>
          <w:rFonts w:ascii="Times New Roman" w:hAnsi="Times New Roman" w:cs="Times New Roman"/>
          <w:sz w:val="28"/>
          <w:szCs w:val="28"/>
        </w:rPr>
        <w:t>_.</w:t>
      </w:r>
    </w:p>
    <w:p w:rsidR="00240F9C" w:rsidRPr="00B57498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об исполнении </w:t>
      </w:r>
      <w:r w:rsidRPr="00B5749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обязанности </w:t>
      </w:r>
      <w:r w:rsidRPr="00B574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уведомлению прокуратуры города Невинномысска или других государственных </w:t>
      </w:r>
      <w:r w:rsidRPr="00B57498">
        <w:rPr>
          <w:rFonts w:ascii="Times New Roman" w:hAnsi="Times New Roman" w:cs="Times New Roman"/>
          <w:sz w:val="28"/>
          <w:szCs w:val="28"/>
        </w:rPr>
        <w:t>органов об обра</w:t>
      </w:r>
      <w:r>
        <w:rPr>
          <w:rFonts w:ascii="Times New Roman" w:hAnsi="Times New Roman" w:cs="Times New Roman"/>
          <w:sz w:val="28"/>
          <w:szCs w:val="28"/>
        </w:rPr>
        <w:t xml:space="preserve">щении к </w:t>
      </w:r>
      <w:r w:rsidRPr="00B57498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к </w:t>
      </w:r>
      <w:r w:rsidRPr="00B57498">
        <w:rPr>
          <w:rFonts w:ascii="Times New Roman" w:hAnsi="Times New Roman" w:cs="Times New Roman"/>
          <w:sz w:val="28"/>
          <w:szCs w:val="28"/>
        </w:rPr>
        <w:t xml:space="preserve">совершению коррупционных правонарушений: 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57498">
        <w:rPr>
          <w:rFonts w:ascii="Times New Roman" w:hAnsi="Times New Roman" w:cs="Times New Roman"/>
          <w:sz w:val="28"/>
          <w:szCs w:val="28"/>
        </w:rPr>
        <w:t xml:space="preserve"> ________________ 20__ г.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57498">
        <w:rPr>
          <w:rFonts w:ascii="Times New Roman" w:hAnsi="Times New Roman" w:cs="Times New Roman"/>
          <w:sz w:val="28"/>
          <w:szCs w:val="28"/>
        </w:rPr>
        <w:t>____.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         (подпись и инициалы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7498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240F9C" w:rsidRPr="00396A8B" w:rsidRDefault="00240F9C" w:rsidP="00240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0F9C" w:rsidRPr="00B57498" w:rsidRDefault="00240F9C" w:rsidP="00240F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5749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B57498">
        <w:rPr>
          <w:rFonts w:ascii="Times New Roman" w:hAnsi="Times New Roman" w:cs="Times New Roman"/>
          <w:sz w:val="28"/>
          <w:szCs w:val="28"/>
        </w:rPr>
        <w:t xml:space="preserve">в журнале учета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B57498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замещающего </w:t>
      </w:r>
      <w:r w:rsidRPr="00B57498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574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B5749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Невинномысска, в </w:t>
      </w:r>
      <w:r w:rsidRPr="00B57498">
        <w:rPr>
          <w:rFonts w:ascii="Times New Roman" w:hAnsi="Times New Roman" w:cs="Times New Roman"/>
          <w:sz w:val="28"/>
          <w:szCs w:val="28"/>
        </w:rPr>
        <w:t xml:space="preserve">органе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B57498">
        <w:rPr>
          <w:rFonts w:ascii="Times New Roman" w:hAnsi="Times New Roman" w:cs="Times New Roman"/>
          <w:sz w:val="28"/>
          <w:szCs w:val="28"/>
        </w:rPr>
        <w:t>с правами юридического лица, к совершению коррупционных правонарушений:</w:t>
      </w:r>
    </w:p>
    <w:p w:rsidR="00240F9C" w:rsidRPr="00396A8B" w:rsidRDefault="00240F9C" w:rsidP="00240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74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20__ г. Регистрационный номер__________________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F9C" w:rsidRPr="00B57498" w:rsidRDefault="00240F9C" w:rsidP="00240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(фамилия, имя, отчество и подпись лица, принявшего уведомление)</w:t>
      </w:r>
    </w:p>
    <w:p w:rsidR="00240F9C" w:rsidRDefault="00240F9C" w:rsidP="00240F9C">
      <w:pPr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и наград </w:t>
      </w:r>
    </w:p>
    <w:p w:rsidR="00240F9C" w:rsidRPr="00066AED" w:rsidRDefault="00240F9C" w:rsidP="00240F9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Н.И. Антипина</w:t>
      </w: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уведомления представителя нанимателя (работодателя)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фактах обращения в целях склонения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служащего, замещающего должность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службы 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Невинномысска, органах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Невинномысска с правами юридического лица,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совершению коррупционных правонарушений</w:t>
      </w:r>
    </w:p>
    <w:p w:rsidR="00240F9C" w:rsidRDefault="00240F9C" w:rsidP="00240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F9C" w:rsidRDefault="00240F9C" w:rsidP="00240F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185"/>
      <w:bookmarkEnd w:id="3"/>
      <w:r>
        <w:rPr>
          <w:bCs/>
          <w:sz w:val="28"/>
          <w:szCs w:val="28"/>
        </w:rPr>
        <w:t>ЖУРНАЛ</w:t>
      </w:r>
    </w:p>
    <w:p w:rsidR="00240F9C" w:rsidRDefault="00240F9C" w:rsidP="00240F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240F9C" w:rsidRDefault="00240F9C" w:rsidP="00240F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523"/>
        <w:gridCol w:w="2108"/>
        <w:gridCol w:w="1883"/>
        <w:gridCol w:w="2127"/>
        <w:gridCol w:w="1134"/>
      </w:tblGrid>
      <w:tr w:rsidR="00240F9C" w:rsidTr="00240F9C">
        <w:trPr>
          <w:trHeight w:val="28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уведомления в отдел кадров и наград администрации города Невинномысска (кадровую службу органа администрации города Невинномысска с правами юридического лица)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служащего,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представившего уведомление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должности муниципальной службы с указанием наименования органа администрации города Невинномысска (органа администрации города Невинномысска с правами юридического лица)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0F9C" w:rsidTr="00240F9C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F9C" w:rsidTr="00240F9C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9C" w:rsidTr="00240F9C">
        <w:trPr>
          <w:trHeight w:val="3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C" w:rsidRDefault="00240F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9C" w:rsidRDefault="00240F9C" w:rsidP="00240F9C">
      <w:pPr>
        <w:spacing w:line="240" w:lineRule="exact"/>
        <w:rPr>
          <w:sz w:val="28"/>
          <w:szCs w:val="28"/>
          <w:lang w:eastAsia="en-US"/>
        </w:rPr>
      </w:pPr>
    </w:p>
    <w:p w:rsidR="00240F9C" w:rsidRDefault="00240F9C" w:rsidP="00240F9C">
      <w:pPr>
        <w:spacing w:line="240" w:lineRule="exact"/>
        <w:rPr>
          <w:sz w:val="28"/>
          <w:szCs w:val="28"/>
        </w:rPr>
      </w:pPr>
    </w:p>
    <w:p w:rsidR="00240F9C" w:rsidRDefault="00240F9C" w:rsidP="00240F9C">
      <w:pPr>
        <w:spacing w:line="240" w:lineRule="exact"/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и наград </w:t>
      </w:r>
    </w:p>
    <w:p w:rsidR="00240F9C" w:rsidRDefault="00240F9C" w:rsidP="00240F9C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администрации города Невинномысска                                       Н.И. Антипина</w:t>
      </w: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Default="00240F9C">
      <w:pPr>
        <w:spacing w:line="240" w:lineRule="exact"/>
        <w:jc w:val="both"/>
        <w:rPr>
          <w:sz w:val="28"/>
          <w:szCs w:val="28"/>
        </w:rPr>
      </w:pPr>
    </w:p>
    <w:p w:rsidR="00240F9C" w:rsidRPr="008B081F" w:rsidRDefault="00240F9C">
      <w:pPr>
        <w:spacing w:line="240" w:lineRule="exact"/>
        <w:jc w:val="both"/>
        <w:rPr>
          <w:sz w:val="28"/>
          <w:szCs w:val="28"/>
        </w:rPr>
      </w:pPr>
    </w:p>
    <w:sectPr w:rsidR="00240F9C" w:rsidRPr="008B081F" w:rsidSect="0088227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5B" w:rsidRDefault="00187A5B" w:rsidP="00095843">
      <w:r>
        <w:separator/>
      </w:r>
    </w:p>
  </w:endnote>
  <w:endnote w:type="continuationSeparator" w:id="0">
    <w:p w:rsidR="00187A5B" w:rsidRDefault="00187A5B" w:rsidP="0009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5B" w:rsidRDefault="00187A5B" w:rsidP="00095843">
      <w:r>
        <w:separator/>
      </w:r>
    </w:p>
  </w:footnote>
  <w:footnote w:type="continuationSeparator" w:id="0">
    <w:p w:rsidR="00187A5B" w:rsidRDefault="00187A5B" w:rsidP="0009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1" w:rsidRDefault="00F13671">
    <w:pPr>
      <w:pStyle w:val="a7"/>
      <w:jc w:val="right"/>
    </w:pPr>
  </w:p>
  <w:p w:rsidR="00197F71" w:rsidRPr="00150E50" w:rsidRDefault="00240F9C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60E"/>
    <w:rsid w:val="000926C6"/>
    <w:rsid w:val="00092D2E"/>
    <w:rsid w:val="000932FF"/>
    <w:rsid w:val="00095192"/>
    <w:rsid w:val="00095843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B5A"/>
    <w:rsid w:val="00107C62"/>
    <w:rsid w:val="001101D5"/>
    <w:rsid w:val="00111036"/>
    <w:rsid w:val="00112686"/>
    <w:rsid w:val="001170B3"/>
    <w:rsid w:val="001216C4"/>
    <w:rsid w:val="00122166"/>
    <w:rsid w:val="00122856"/>
    <w:rsid w:val="00124599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87A5B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B69"/>
    <w:rsid w:val="001E55AE"/>
    <w:rsid w:val="001E6ECD"/>
    <w:rsid w:val="001E7C93"/>
    <w:rsid w:val="001F3C57"/>
    <w:rsid w:val="001F539D"/>
    <w:rsid w:val="0020004A"/>
    <w:rsid w:val="002003B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0F9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CCF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3AEA"/>
    <w:rsid w:val="00413B5E"/>
    <w:rsid w:val="00414010"/>
    <w:rsid w:val="004171D9"/>
    <w:rsid w:val="00420205"/>
    <w:rsid w:val="00425FB4"/>
    <w:rsid w:val="004261FA"/>
    <w:rsid w:val="00427E83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50092A"/>
    <w:rsid w:val="00501407"/>
    <w:rsid w:val="005020B9"/>
    <w:rsid w:val="00503C5F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8095C"/>
    <w:rsid w:val="00580D0F"/>
    <w:rsid w:val="005826D8"/>
    <w:rsid w:val="00583FA2"/>
    <w:rsid w:val="00587211"/>
    <w:rsid w:val="00587530"/>
    <w:rsid w:val="00587D54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A58"/>
    <w:rsid w:val="00604610"/>
    <w:rsid w:val="00610874"/>
    <w:rsid w:val="006145FB"/>
    <w:rsid w:val="006148DC"/>
    <w:rsid w:val="00617756"/>
    <w:rsid w:val="00620C0C"/>
    <w:rsid w:val="00621B4A"/>
    <w:rsid w:val="006249EC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56"/>
    <w:rsid w:val="006577C9"/>
    <w:rsid w:val="00660EFD"/>
    <w:rsid w:val="00661879"/>
    <w:rsid w:val="0066242B"/>
    <w:rsid w:val="0066735A"/>
    <w:rsid w:val="00667EC8"/>
    <w:rsid w:val="00671458"/>
    <w:rsid w:val="006715B7"/>
    <w:rsid w:val="00672B0F"/>
    <w:rsid w:val="00676428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700217"/>
    <w:rsid w:val="007018F4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7039"/>
    <w:rsid w:val="00770C78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23DD"/>
    <w:rsid w:val="00855402"/>
    <w:rsid w:val="0085689E"/>
    <w:rsid w:val="00856D25"/>
    <w:rsid w:val="0085737D"/>
    <w:rsid w:val="00860F4D"/>
    <w:rsid w:val="008639FC"/>
    <w:rsid w:val="00864C3C"/>
    <w:rsid w:val="00872553"/>
    <w:rsid w:val="008816AE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5033"/>
    <w:rsid w:val="008B6EE3"/>
    <w:rsid w:val="008B7FB0"/>
    <w:rsid w:val="008C0EEE"/>
    <w:rsid w:val="008C0F65"/>
    <w:rsid w:val="008C42DE"/>
    <w:rsid w:val="008C5394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4986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3671"/>
    <w:rsid w:val="00F14FD6"/>
    <w:rsid w:val="00F17DE9"/>
    <w:rsid w:val="00F20453"/>
    <w:rsid w:val="00F22D9D"/>
    <w:rsid w:val="00F25650"/>
    <w:rsid w:val="00F27BB8"/>
    <w:rsid w:val="00F31197"/>
    <w:rsid w:val="00F340D0"/>
    <w:rsid w:val="00F40953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7E44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0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7F6C12E3DE812B5200041940046155E216AB46E1C1B460D04CF6FAF25C0B87267D577D61C09EFy0Z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7F6C12E3DE812B5200041940046155E216AB46E1C1B460D04CF6FAF25C0B87267D577D61C09E6y0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17D-30CB-4191-A019-02263389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Пользователь</cp:lastModifiedBy>
  <cp:revision>4</cp:revision>
  <cp:lastPrinted>2013-06-10T05:20:00Z</cp:lastPrinted>
  <dcterms:created xsi:type="dcterms:W3CDTF">2015-05-26T09:49:00Z</dcterms:created>
  <dcterms:modified xsi:type="dcterms:W3CDTF">2015-06-03T06:19:00Z</dcterms:modified>
</cp:coreProperties>
</file>