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AE6929" w:rsidRPr="00AE6929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</w:t>
      </w:r>
      <w:proofErr w:type="gramEnd"/>
      <w:r w:rsidR="00AE6929" w:rsidRPr="00AE6929">
        <w:rPr>
          <w:rFonts w:ascii="Times New Roman" w:hAnsi="Times New Roman"/>
          <w:sz w:val="28"/>
          <w:szCs w:val="28"/>
        </w:rPr>
        <w:t xml:space="preserve"> социальной поддержки многодетных семей»</w:t>
      </w:r>
      <w:r w:rsidR="00F0588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A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692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AE6929" w:rsidRPr="00AE6929">
        <w:rPr>
          <w:rFonts w:ascii="Times New Roman" w:hAnsi="Times New Roman"/>
          <w:sz w:val="28"/>
          <w:szCs w:val="28"/>
        </w:rPr>
        <w:t xml:space="preserve"> Законом Ставропольского края от 27 декабря 2012 г. № 123-кз «О мерах социальной поддержки многодетных семей» и постановлением Правительства Ставропольского края от 25 июля 2011 г. </w:t>
      </w:r>
      <w:r w:rsidR="00AE6929">
        <w:rPr>
          <w:rFonts w:ascii="Times New Roman" w:hAnsi="Times New Roman"/>
          <w:sz w:val="28"/>
          <w:szCs w:val="28"/>
        </w:rPr>
        <w:t xml:space="preserve">           </w:t>
      </w:r>
      <w:r w:rsidR="00AE6929" w:rsidRPr="00AE6929">
        <w:rPr>
          <w:rFonts w:ascii="Times New Roman" w:hAnsi="Times New Roman"/>
          <w:sz w:val="28"/>
          <w:szCs w:val="28"/>
        </w:rPr>
        <w:t>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</w:t>
      </w:r>
      <w:proofErr w:type="gramEnd"/>
      <w:r w:rsidR="00AE6929" w:rsidRPr="00AE692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AE6929" w:rsidRPr="00AE6929">
        <w:rPr>
          <w:rFonts w:ascii="Times New Roman" w:hAnsi="Times New Roman"/>
          <w:sz w:val="28"/>
          <w:szCs w:val="28"/>
        </w:rPr>
        <w:t>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</w:t>
      </w:r>
      <w:r w:rsidR="0073259B">
        <w:rPr>
          <w:rFonts w:ascii="Times New Roman" w:hAnsi="Times New Roman"/>
          <w:sz w:val="28"/>
          <w:szCs w:val="28"/>
        </w:rPr>
        <w:t>,</w:t>
      </w:r>
      <w:r w:rsidR="00AE6929" w:rsidRPr="00AE6929">
        <w:rPr>
          <w:rFonts w:ascii="Times New Roman" w:hAnsi="Times New Roman"/>
          <w:sz w:val="28"/>
          <w:szCs w:val="28"/>
        </w:rPr>
        <w:t xml:space="preserve"> приказом министерства труда и социальной защиты населения Ставропольского края от 13 марта 2019 г. № 75 «Об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«Осуществление назначения и выплаты денежных компенсаций</w:t>
      </w:r>
      <w:proofErr w:type="gramEnd"/>
      <w:r w:rsidR="00AE6929" w:rsidRPr="00AE69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6929" w:rsidRPr="00AE6929">
        <w:rPr>
          <w:rFonts w:ascii="Times New Roman" w:hAnsi="Times New Roman"/>
          <w:sz w:val="28"/>
          <w:szCs w:val="28"/>
        </w:rPr>
        <w:t xml:space="preserve">семьям, в которых в период с 01 января 2011 года по 31 декабря 2015 года родился третий или последующий ребенок, в соответствии с Законом Ставропольского края             от 27 декабря 2012 г. № 123-кз «О мерах социальной поддержки многодетных семей», в целях повышения качества исполнения и доступности результатов предоставления государственной услуги комитетом по труду и социальной поддержке населения администрации города Невинномысска </w:t>
      </w:r>
      <w:r w:rsidR="009B6B84" w:rsidRPr="00AE6929">
        <w:rPr>
          <w:rFonts w:ascii="Times New Roman" w:hAnsi="Times New Roman"/>
          <w:sz w:val="28"/>
          <w:szCs w:val="28"/>
        </w:rPr>
        <w:t>разработан</w:t>
      </w:r>
      <w:proofErr w:type="gramEnd"/>
      <w:r w:rsidR="009B6B84" w:rsidRPr="00AE6929">
        <w:rPr>
          <w:rFonts w:ascii="Times New Roman" w:hAnsi="Times New Roman"/>
          <w:sz w:val="28"/>
          <w:szCs w:val="28"/>
        </w:rPr>
        <w:t xml:space="preserve"> новый административный регламент</w:t>
      </w:r>
      <w:r w:rsidR="009B6B84" w:rsidRPr="00AE692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E6929"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проект постановления об утверждении  административного регламента по предоставлению вышеназванной государственной услуги.</w:t>
      </w:r>
    </w:p>
    <w:p w:rsidR="004A3082" w:rsidRPr="00AE6929" w:rsidRDefault="004A3082" w:rsidP="00A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доработан с учетом замечаний правового управления адм</w:t>
      </w:r>
      <w:r w:rsidR="00FB71B8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инистрации города Невинномысска, общего отдела </w:t>
      </w:r>
      <w:r w:rsidR="00FB71B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</w:t>
      </w:r>
      <w:r w:rsidR="00FB71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03023" w:rsidRDefault="00F03023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929" w:rsidRDefault="00AE6929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DEA" w:rsidRDefault="00F60DEA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64D" w:rsidRPr="00BD38A1" w:rsidRDefault="0088164D" w:rsidP="0088164D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88164D" w:rsidRPr="00BD38A1" w:rsidRDefault="0088164D" w:rsidP="0088164D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88164D" w:rsidRPr="00BD38A1" w:rsidRDefault="0088164D" w:rsidP="0088164D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F5771B" w:rsidRDefault="00FB71B8" w:rsidP="0088164D">
      <w:pPr>
        <w:spacing w:after="0" w:line="240" w:lineRule="exact"/>
        <w:jc w:val="both"/>
      </w:pPr>
    </w:p>
    <w:sectPr w:rsidR="00F5771B" w:rsidSect="009605AA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901F1"/>
    <w:rsid w:val="000E09E2"/>
    <w:rsid w:val="00164E4F"/>
    <w:rsid w:val="001B4F66"/>
    <w:rsid w:val="001F78D3"/>
    <w:rsid w:val="00252FDB"/>
    <w:rsid w:val="00294C9C"/>
    <w:rsid w:val="002C7EF6"/>
    <w:rsid w:val="002E2169"/>
    <w:rsid w:val="00380458"/>
    <w:rsid w:val="00383CE0"/>
    <w:rsid w:val="004A3082"/>
    <w:rsid w:val="004A3854"/>
    <w:rsid w:val="005363A8"/>
    <w:rsid w:val="005446F6"/>
    <w:rsid w:val="006F4A6A"/>
    <w:rsid w:val="0073259B"/>
    <w:rsid w:val="007B400B"/>
    <w:rsid w:val="00880DC5"/>
    <w:rsid w:val="0088164D"/>
    <w:rsid w:val="009276E4"/>
    <w:rsid w:val="009304FC"/>
    <w:rsid w:val="009352D8"/>
    <w:rsid w:val="009605AA"/>
    <w:rsid w:val="00996FAA"/>
    <w:rsid w:val="009B6B84"/>
    <w:rsid w:val="00AC5456"/>
    <w:rsid w:val="00AD2F8E"/>
    <w:rsid w:val="00AE679F"/>
    <w:rsid w:val="00AE6929"/>
    <w:rsid w:val="00B1152D"/>
    <w:rsid w:val="00BD7F18"/>
    <w:rsid w:val="00BE030F"/>
    <w:rsid w:val="00C075C5"/>
    <w:rsid w:val="00CB1A3E"/>
    <w:rsid w:val="00CC4AE6"/>
    <w:rsid w:val="00DA79D9"/>
    <w:rsid w:val="00DB03F4"/>
    <w:rsid w:val="00DB2BE4"/>
    <w:rsid w:val="00DB4AC9"/>
    <w:rsid w:val="00E00C8E"/>
    <w:rsid w:val="00E503E2"/>
    <w:rsid w:val="00E57877"/>
    <w:rsid w:val="00F03023"/>
    <w:rsid w:val="00F05885"/>
    <w:rsid w:val="00F347B4"/>
    <w:rsid w:val="00F4228F"/>
    <w:rsid w:val="00F60DEA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39</cp:revision>
  <cp:lastPrinted>2019-08-29T08:58:00Z</cp:lastPrinted>
  <dcterms:created xsi:type="dcterms:W3CDTF">2016-12-23T12:20:00Z</dcterms:created>
  <dcterms:modified xsi:type="dcterms:W3CDTF">2019-09-19T12:12:00Z</dcterms:modified>
</cp:coreProperties>
</file>