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6A081" w14:textId="77777777" w:rsidR="00B2504A" w:rsidRDefault="00B2504A" w:rsidP="00B2504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</w:rPr>
      </w:pPr>
    </w:p>
    <w:p w14:paraId="67D86840" w14:textId="77777777" w:rsidR="00B2504A" w:rsidRDefault="00B2504A" w:rsidP="00B2504A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</w:rPr>
      </w:pPr>
      <w:r>
        <w:rPr>
          <w:noProof/>
        </w:rPr>
        <w:drawing>
          <wp:inline distT="0" distB="0" distL="0" distR="0" wp14:anchorId="5745BFC1" wp14:editId="29DA3DA2">
            <wp:extent cx="548640" cy="812800"/>
            <wp:effectExtent l="19050" t="0" r="381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2454F6" w14:textId="77777777" w:rsidR="00B2504A" w:rsidRPr="00B2504A" w:rsidRDefault="00B2504A" w:rsidP="00B2504A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4A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 УСПЕНСКОГО РАЙОНА</w:t>
      </w:r>
    </w:p>
    <w:p w14:paraId="30DC48EB" w14:textId="77777777" w:rsidR="00B2504A" w:rsidRPr="00B2504A" w:rsidRDefault="00B2504A" w:rsidP="00B2504A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DE63A6A" w14:textId="77777777" w:rsidR="00B2504A" w:rsidRPr="00B2504A" w:rsidRDefault="00B2504A" w:rsidP="00B2504A">
      <w:pPr>
        <w:tabs>
          <w:tab w:val="left" w:pos="17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5B9C38" w14:textId="77777777" w:rsidR="00B2504A" w:rsidRPr="00B2504A" w:rsidRDefault="00B2504A" w:rsidP="00FC792F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B2504A">
        <w:rPr>
          <w:rFonts w:ascii="Times New Roman" w:hAnsi="Times New Roman" w:cs="Times New Roman"/>
          <w:sz w:val="28"/>
          <w:szCs w:val="28"/>
        </w:rPr>
        <w:t>от  0</w:t>
      </w:r>
      <w:r w:rsidR="00DC72BE">
        <w:rPr>
          <w:rFonts w:ascii="Times New Roman" w:hAnsi="Times New Roman" w:cs="Times New Roman"/>
          <w:sz w:val="28"/>
          <w:szCs w:val="28"/>
        </w:rPr>
        <w:t>6</w:t>
      </w:r>
      <w:r w:rsidRPr="00B2504A">
        <w:rPr>
          <w:rFonts w:ascii="Times New Roman" w:hAnsi="Times New Roman" w:cs="Times New Roman"/>
          <w:sz w:val="28"/>
          <w:szCs w:val="28"/>
        </w:rPr>
        <w:t xml:space="preserve"> ноября  20</w:t>
      </w:r>
      <w:r w:rsidR="00107EC4">
        <w:rPr>
          <w:rFonts w:ascii="Times New Roman" w:hAnsi="Times New Roman" w:cs="Times New Roman"/>
          <w:sz w:val="28"/>
          <w:szCs w:val="28"/>
        </w:rPr>
        <w:t>20</w:t>
      </w:r>
      <w:r w:rsidRPr="00B2504A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504A">
        <w:rPr>
          <w:rFonts w:ascii="Times New Roman" w:hAnsi="Times New Roman" w:cs="Times New Roman"/>
          <w:sz w:val="28"/>
          <w:szCs w:val="28"/>
        </w:rPr>
        <w:t xml:space="preserve"> </w:t>
      </w:r>
      <w:r w:rsidRPr="00B2504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504A">
        <w:rPr>
          <w:rFonts w:ascii="Times New Roman" w:hAnsi="Times New Roman" w:cs="Times New Roman"/>
          <w:sz w:val="28"/>
          <w:szCs w:val="28"/>
        </w:rPr>
        <w:t xml:space="preserve">  № 1</w:t>
      </w:r>
      <w:r w:rsidR="00DC72BE">
        <w:rPr>
          <w:rFonts w:ascii="Times New Roman" w:hAnsi="Times New Roman" w:cs="Times New Roman"/>
          <w:sz w:val="28"/>
          <w:szCs w:val="28"/>
        </w:rPr>
        <w:t>5</w:t>
      </w:r>
      <w:r w:rsidRPr="00B2504A">
        <w:rPr>
          <w:rFonts w:ascii="Times New Roman" w:hAnsi="Times New Roman" w:cs="Times New Roman"/>
          <w:sz w:val="28"/>
          <w:szCs w:val="28"/>
        </w:rPr>
        <w:t>1</w:t>
      </w:r>
    </w:p>
    <w:p w14:paraId="5984F486" w14:textId="77777777" w:rsidR="00B2504A" w:rsidRPr="00B2504A" w:rsidRDefault="00B2504A" w:rsidP="00FC792F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B2504A">
        <w:rPr>
          <w:rFonts w:ascii="Times New Roman" w:hAnsi="Times New Roman" w:cs="Times New Roman"/>
          <w:sz w:val="28"/>
          <w:szCs w:val="28"/>
        </w:rPr>
        <w:t>село Коноково</w:t>
      </w:r>
    </w:p>
    <w:p w14:paraId="5CA58CE6" w14:textId="36524D8D" w:rsidR="00B2504A" w:rsidRDefault="00B2504A" w:rsidP="00FC792F">
      <w:pPr>
        <w:shd w:val="clear" w:color="auto" w:fill="F9F9F9"/>
        <w:spacing w:after="0" w:line="360" w:lineRule="atLeast"/>
        <w:ind w:left="426" w:hanging="426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C792F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154C6E"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7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5B8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FC792F">
        <w:rPr>
          <w:rFonts w:ascii="Times New Roman" w:hAnsi="Times New Roman" w:cs="Times New Roman"/>
          <w:b/>
          <w:bCs/>
          <w:sz w:val="28"/>
          <w:szCs w:val="28"/>
        </w:rPr>
        <w:t>ротиводействи</w:t>
      </w:r>
      <w:r w:rsidR="002455B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C792F">
        <w:rPr>
          <w:rFonts w:ascii="Times New Roman" w:hAnsi="Times New Roman" w:cs="Times New Roman"/>
          <w:b/>
          <w:bCs/>
          <w:sz w:val="28"/>
          <w:szCs w:val="28"/>
        </w:rPr>
        <w:t xml:space="preserve"> терроризм</w:t>
      </w:r>
      <w:r w:rsidR="002455B8">
        <w:rPr>
          <w:rFonts w:ascii="Times New Roman" w:hAnsi="Times New Roman" w:cs="Times New Roman"/>
          <w:b/>
          <w:bCs/>
          <w:sz w:val="28"/>
          <w:szCs w:val="28"/>
        </w:rPr>
        <w:t>у и экстремизму</w:t>
      </w:r>
      <w:r w:rsidR="00FC7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C6E"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FC792F">
        <w:rPr>
          <w:rFonts w:ascii="Times New Roman" w:hAnsi="Times New Roman" w:cs="Times New Roman"/>
          <w:b/>
          <w:bCs/>
          <w:sz w:val="28"/>
          <w:szCs w:val="28"/>
        </w:rPr>
        <w:t>территории Коноковского сельского поселения  Успенского района на 20</w:t>
      </w:r>
      <w:r w:rsidR="00107EC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FC79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2455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1B33B0" w14:textId="77777777" w:rsidR="00FC792F" w:rsidRPr="00FC792F" w:rsidRDefault="00FC792F" w:rsidP="00FC792F">
      <w:pPr>
        <w:shd w:val="clear" w:color="auto" w:fill="F9F9F9"/>
        <w:spacing w:after="0" w:line="360" w:lineRule="atLeast"/>
        <w:ind w:left="426" w:hanging="426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C9AC27F" w14:textId="77777777" w:rsidR="00154C6E" w:rsidRPr="00B2504A" w:rsidRDefault="00154C6E" w:rsidP="00FC792F">
      <w:pPr>
        <w:shd w:val="clear" w:color="auto" w:fill="F9F9F9"/>
        <w:spacing w:after="24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</w:t>
      </w:r>
      <w:r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</w:t>
      </w:r>
      <w:r w:rsidR="007910FE"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т</w:t>
      </w:r>
      <w:r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ерроризму»,    администрация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>Коноковского</w:t>
      </w:r>
      <w:r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 сельского поселения ПОСТАНОВЛЯЕТ:</w:t>
      </w:r>
    </w:p>
    <w:p w14:paraId="082480FE" w14:textId="3A06A9F3" w:rsidR="00154C6E" w:rsidRPr="00B2504A" w:rsidRDefault="00C06548" w:rsidP="002455B8">
      <w:pPr>
        <w:shd w:val="clear" w:color="auto" w:fill="F9F9F9"/>
        <w:spacing w:after="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 1. Утвердить муниципальную целевую </w:t>
      </w:r>
      <w:r w:rsidR="00154C6E" w:rsidRPr="002455B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программу  </w:t>
      </w:r>
      <w:r w:rsidR="002455B8" w:rsidRPr="002455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455B8" w:rsidRPr="002455B8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   на территории Коноковского сельского поселения  Успенского района на 2021 год»</w:t>
      </w:r>
      <w:r w:rsidR="002455B8">
        <w:rPr>
          <w:rFonts w:ascii="Times New Roman" w:hAnsi="Times New Roman" w:cs="Times New Roman"/>
          <w:sz w:val="28"/>
          <w:szCs w:val="28"/>
        </w:rPr>
        <w:t xml:space="preserve"> 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>согласно приложению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7B7557AD" w14:textId="77777777" w:rsidR="00154C6E" w:rsidRPr="00B2504A" w:rsidRDefault="00C06548" w:rsidP="00FC792F">
      <w:pPr>
        <w:shd w:val="clear" w:color="auto" w:fill="F9F9F9"/>
        <w:spacing w:after="240" w:line="360" w:lineRule="atLeast"/>
        <w:ind w:left="426" w:hanging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</w:t>
      </w:r>
      <w:r w:rsid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Разместить настоящее постановление на официальном сайте </w:t>
      </w:r>
      <w:r w:rsidRPr="00FC792F">
        <w:rPr>
          <w:rFonts w:ascii="Times New Roman" w:eastAsia="Times New Roman" w:hAnsi="Times New Roman" w:cs="Times New Roman"/>
          <w:color w:val="444444"/>
          <w:sz w:val="28"/>
          <w:szCs w:val="28"/>
        </w:rPr>
        <w:t>Коноковского сельского поселения Успенского района</w:t>
      </w:r>
      <w:r w:rsidR="00154C6E" w:rsidRPr="00B2504A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14:paraId="5FB18C05" w14:textId="77777777" w:rsidR="00B2504A" w:rsidRPr="00FC792F" w:rsidRDefault="00FC792F" w:rsidP="00FC792F">
      <w:pPr>
        <w:pStyle w:val="ConsPlusNormal"/>
        <w:widowControl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504A" w:rsidRPr="00FC792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Коноковского сельского поселения Успенского района Рабочего М.В.</w:t>
      </w:r>
    </w:p>
    <w:p w14:paraId="3955858A" w14:textId="77777777" w:rsidR="00B2504A" w:rsidRPr="00FC792F" w:rsidRDefault="00FC792F" w:rsidP="00FC792F">
      <w:pPr>
        <w:tabs>
          <w:tab w:val="left" w:pos="709"/>
          <w:tab w:val="left" w:pos="1134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504A" w:rsidRPr="00FC792F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 и подлежит опубликованию и размещению на официальном сайте Коноковского сельского поселения.</w:t>
      </w:r>
    </w:p>
    <w:p w14:paraId="20F0E44A" w14:textId="77777777" w:rsidR="00C06548" w:rsidRPr="00FC792F" w:rsidRDefault="00C06548" w:rsidP="00FC792F">
      <w:pPr>
        <w:tabs>
          <w:tab w:val="left" w:pos="709"/>
          <w:tab w:val="left" w:pos="1134"/>
        </w:tabs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5472A69A" w14:textId="77777777" w:rsidR="00B2504A" w:rsidRPr="00FC792F" w:rsidRDefault="00B2504A" w:rsidP="00FC792F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C792F">
        <w:rPr>
          <w:rFonts w:ascii="Times New Roman" w:hAnsi="Times New Roman" w:cs="Times New Roman"/>
          <w:sz w:val="28"/>
          <w:szCs w:val="28"/>
        </w:rPr>
        <w:t>Глава Коноковского сельского</w:t>
      </w:r>
      <w:r w:rsidR="00236E76" w:rsidRPr="00FC792F">
        <w:rPr>
          <w:rFonts w:ascii="Times New Roman" w:hAnsi="Times New Roman" w:cs="Times New Roman"/>
          <w:sz w:val="28"/>
          <w:szCs w:val="28"/>
        </w:rPr>
        <w:t xml:space="preserve"> </w:t>
      </w:r>
      <w:r w:rsidRPr="00FC79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C79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79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C792F">
        <w:rPr>
          <w:rFonts w:ascii="Times New Roman" w:hAnsi="Times New Roman" w:cs="Times New Roman"/>
          <w:sz w:val="28"/>
          <w:szCs w:val="28"/>
        </w:rPr>
        <w:tab/>
        <w:t xml:space="preserve">              Н.Д. Елисеев</w:t>
      </w:r>
    </w:p>
    <w:p w14:paraId="4D6E32DE" w14:textId="77777777" w:rsidR="00B2504A" w:rsidRPr="00FC792F" w:rsidRDefault="00B2504A" w:rsidP="00FC792F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17A24F15" w14:textId="77777777" w:rsidR="00B2504A" w:rsidRPr="00B2504A" w:rsidRDefault="007910FE" w:rsidP="00FC792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риложение №1</w:t>
      </w:r>
    </w:p>
    <w:p w14:paraId="48C0A9B3" w14:textId="77777777" w:rsidR="00B2504A" w:rsidRPr="00B2504A" w:rsidRDefault="00B2504A" w:rsidP="00FC792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к постановлению администрации</w:t>
      </w:r>
    </w:p>
    <w:p w14:paraId="223B2666" w14:textId="77777777" w:rsidR="00B2504A" w:rsidRPr="00B2504A" w:rsidRDefault="00B2504A" w:rsidP="00FC792F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 </w:t>
      </w:r>
      <w:r w:rsidR="00107EC4">
        <w:rPr>
          <w:rFonts w:ascii="Times New Roman" w:eastAsia="Times New Roman" w:hAnsi="Times New Roman" w:cs="Times New Roman"/>
          <w:color w:val="444444"/>
          <w:sz w:val="24"/>
          <w:szCs w:val="24"/>
        </w:rPr>
        <w:t>06</w:t>
      </w:r>
      <w:r w:rsidR="007910FE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.11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107EC4">
        <w:rPr>
          <w:rFonts w:ascii="Times New Roman" w:eastAsia="Times New Roman" w:hAnsi="Times New Roman" w:cs="Times New Roman"/>
          <w:color w:val="444444"/>
          <w:sz w:val="24"/>
          <w:szCs w:val="24"/>
        </w:rPr>
        <w:t>20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 № 1</w:t>
      </w:r>
      <w:r w:rsidR="00107EC4">
        <w:rPr>
          <w:rFonts w:ascii="Times New Roman" w:eastAsia="Times New Roman" w:hAnsi="Times New Roman" w:cs="Times New Roman"/>
          <w:color w:val="444444"/>
          <w:sz w:val="24"/>
          <w:szCs w:val="24"/>
        </w:rPr>
        <w:t>51</w:t>
      </w:r>
    </w:p>
    <w:p w14:paraId="523CDFE2" w14:textId="77777777" w:rsidR="00B2504A" w:rsidRPr="00B2504A" w:rsidRDefault="00B2504A" w:rsidP="00FC792F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Муниципальная программа</w:t>
      </w:r>
    </w:p>
    <w:p w14:paraId="3429743F" w14:textId="77777777" w:rsidR="002455B8" w:rsidRPr="002455B8" w:rsidRDefault="002455B8" w:rsidP="00FC792F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455B8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  на территории Коноковского сельского поселения  Успенского района на 2021 год»  </w:t>
      </w:r>
    </w:p>
    <w:p w14:paraId="69A4BA0B" w14:textId="22D3D89B" w:rsidR="00B2504A" w:rsidRPr="00B2504A" w:rsidRDefault="00B2504A" w:rsidP="00FC792F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Паспорт программы</w:t>
      </w:r>
    </w:p>
    <w:tbl>
      <w:tblPr>
        <w:tblW w:w="1107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7515"/>
      </w:tblGrid>
      <w:tr w:rsidR="00B2504A" w:rsidRPr="00DE4C7F" w14:paraId="60260219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F8223E4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Наименование  программы</w:t>
            </w:r>
          </w:p>
          <w:p w14:paraId="6EA7D13E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7133B9F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программа:</w:t>
            </w:r>
          </w:p>
          <w:p w14:paraId="77E32597" w14:textId="77777777" w:rsidR="00B2504A" w:rsidRPr="00DE4C7F" w:rsidRDefault="00B2504A" w:rsidP="0010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экстремизму и профилактика терроризма на территории </w:t>
            </w:r>
            <w:r w:rsidR="00F83CB1"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Коноковского сельского поселения Успенского района на </w:t>
            </w:r>
            <w:r w:rsidR="00107EC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B2504A" w:rsidRPr="00DE4C7F" w14:paraId="24D284D5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D2B56D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  <w:p w14:paraId="72AE72AE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972667D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B2504A" w:rsidRPr="00DE4C7F" w14:paraId="708D3986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B3E946E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AD10A8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83CB1" w:rsidRPr="00DE4C7F">
              <w:rPr>
                <w:rFonts w:ascii="Times New Roman" w:hAnsi="Times New Roman" w:cs="Times New Roman"/>
                <w:sz w:val="24"/>
                <w:szCs w:val="24"/>
              </w:rPr>
              <w:t>Коноковского сельского поселения Успенского района</w:t>
            </w:r>
          </w:p>
        </w:tc>
      </w:tr>
      <w:tr w:rsidR="00B2504A" w:rsidRPr="00DE4C7F" w14:paraId="62EFEE83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4E4C648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797BB0F" w14:textId="77777777" w:rsidR="00B2504A" w:rsidRPr="00DE4C7F" w:rsidRDefault="00F83CB1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 Успенского района</w:t>
            </w:r>
          </w:p>
        </w:tc>
      </w:tr>
      <w:tr w:rsidR="00B2504A" w:rsidRPr="00DE4C7F" w14:paraId="2FBF722E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99DFD0B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14:paraId="2D016697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9C96F4C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и защита жизни граждан, проживающих на </w:t>
            </w:r>
            <w:r w:rsidR="00F83CB1" w:rsidRPr="00DE4C7F">
              <w:rPr>
                <w:rFonts w:ascii="Times New Roman" w:hAnsi="Times New Roman" w:cs="Times New Roman"/>
                <w:sz w:val="24"/>
                <w:szCs w:val="24"/>
              </w:rPr>
              <w:t>Коноковского сельского поселения Успенского района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</w:t>
            </w:r>
          </w:p>
        </w:tc>
      </w:tr>
      <w:tr w:rsidR="00B2504A" w:rsidRPr="00DE4C7F" w14:paraId="5928B8CB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E8C11B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14:paraId="3E8FC257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C1F53EE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48E3A08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5F918D44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толерантности и межэтнической культуры в 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среде, профилактика агрессивного поведения.</w:t>
            </w:r>
          </w:p>
          <w:p w14:paraId="6DE5551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4.Информирование населения по вопросам противодействия терроризму и экстремизму.</w:t>
            </w:r>
          </w:p>
          <w:p w14:paraId="11FD9EE9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14:paraId="49C5FE6D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6.Пропаганда толерантного поведения к людям других национальностей и религиозных конфессий.</w:t>
            </w:r>
          </w:p>
          <w:p w14:paraId="4BBE74C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14:paraId="64923C85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B2504A" w:rsidRPr="00DE4C7F" w14:paraId="404CBECB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A4634F7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26AACD1" w14:textId="77777777" w:rsidR="00B2504A" w:rsidRPr="00DE4C7F" w:rsidRDefault="00F83CB1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E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504A"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14:paraId="1174938A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4A" w:rsidRPr="00DE4C7F" w14:paraId="50044956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B404B49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  <w:p w14:paraId="4C950BAE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CEDFC17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1) Паспорт программы.</w:t>
            </w:r>
          </w:p>
          <w:p w14:paraId="20ECA4B9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14:paraId="317800AF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3) Раздел 2. Основные цели и задачи программы.</w:t>
            </w:r>
          </w:p>
          <w:p w14:paraId="63BF0B3F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4) Раздел 3. Нормативное обеспечение программы.</w:t>
            </w:r>
          </w:p>
          <w:p w14:paraId="331F4947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5) Раздел 4. Основные мероприятия программы.</w:t>
            </w:r>
          </w:p>
          <w:p w14:paraId="524AF704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14:paraId="20F34692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7) Раздел 6. Кадровая политика противодействия терроризму.</w:t>
            </w:r>
          </w:p>
          <w:p w14:paraId="2FE71B05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8) Раздел 7. Основные понятия.</w:t>
            </w:r>
          </w:p>
        </w:tc>
      </w:tr>
      <w:tr w:rsidR="00B2504A" w:rsidRPr="00DE4C7F" w14:paraId="6BD71E96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F7E3CC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программы</w:t>
            </w:r>
          </w:p>
          <w:p w14:paraId="38EDDA7C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7E39221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069AF9E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1.Обеспечение условий для успешной социокультурной адаптации молодежи.</w:t>
            </w:r>
          </w:p>
          <w:p w14:paraId="4182F9A5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14:paraId="58B00016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  нетерпимости, противодействию этнической  дискриминации.</w:t>
            </w:r>
          </w:p>
          <w:p w14:paraId="73004154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4.Создание эффективной системы правовых, организационных и </w:t>
            </w: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идеологических механизмов противодействия экстремизму, этнической и  религиозной нетерпимости.</w:t>
            </w:r>
          </w:p>
        </w:tc>
      </w:tr>
      <w:tr w:rsidR="00B2504A" w:rsidRPr="00DE4C7F" w14:paraId="65E96A4D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6BD5010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  <w:p w14:paraId="17B53B20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EA9EEC7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BD6657" w:rsidRPr="00DE4C7F">
              <w:rPr>
                <w:rFonts w:ascii="Times New Roman" w:hAnsi="Times New Roman" w:cs="Times New Roman"/>
                <w:sz w:val="24"/>
                <w:szCs w:val="24"/>
              </w:rPr>
              <w:t>Коноковского сельского поселения Успенского района</w:t>
            </w:r>
            <w:r w:rsidR="002932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253">
              <w:rPr>
                <w:rFonts w:ascii="Times New Roman" w:hAnsi="Times New Roman" w:cs="Times New Roman"/>
                <w:sz w:val="24"/>
                <w:szCs w:val="24"/>
              </w:rPr>
              <w:t>,0 тысяч рублей.</w:t>
            </w:r>
          </w:p>
          <w:p w14:paraId="783A0BF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  <w:tr w:rsidR="00B2504A" w:rsidRPr="00DE4C7F" w14:paraId="01B5CA96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6A00415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 и контроль за её реализацией</w:t>
            </w:r>
          </w:p>
          <w:p w14:paraId="03C979FE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359A903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настоящей Программы  осуществляет </w:t>
            </w:r>
            <w:r w:rsidR="00BD6657" w:rsidRPr="00DE4C7F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 Успенского района</w:t>
            </w:r>
          </w:p>
        </w:tc>
      </w:tr>
      <w:tr w:rsidR="00B2504A" w:rsidRPr="00DE4C7F" w14:paraId="2D2894B3" w14:textId="77777777" w:rsidTr="00F83CB1">
        <w:tc>
          <w:tcPr>
            <w:tcW w:w="3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6297E96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14:paraId="70EA0CC5" w14:textId="77777777" w:rsidR="00B2504A" w:rsidRPr="00DE4C7F" w:rsidRDefault="00B2504A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DF8CEF6" w14:textId="77777777" w:rsidR="00B2504A" w:rsidRPr="00DE4C7F" w:rsidRDefault="00BD6657" w:rsidP="00DE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7F">
              <w:rPr>
                <w:rFonts w:ascii="Times New Roman" w:hAnsi="Times New Roman" w:cs="Times New Roman"/>
                <w:sz w:val="24"/>
                <w:szCs w:val="24"/>
              </w:rPr>
              <w:t>Администрация Коноковского сельского поселения Успенского района</w:t>
            </w:r>
          </w:p>
        </w:tc>
      </w:tr>
    </w:tbl>
    <w:p w14:paraId="08DD6EFF" w14:textId="77777777" w:rsidR="00B2504A" w:rsidRPr="00B2504A" w:rsidRDefault="00B2504A" w:rsidP="00DE4C7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14:paraId="31F7E98E" w14:textId="77777777" w:rsidR="00B2504A" w:rsidRPr="00B2504A" w:rsidRDefault="00B2504A" w:rsidP="00DE4C7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1.</w:t>
      </w:r>
      <w:r w:rsidR="00DE4C7F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14:paraId="0EC7B9E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BD6657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BD6657" w:rsidRPr="00DE4C7F">
        <w:rPr>
          <w:rFonts w:ascii="Times New Roman" w:hAnsi="Times New Roman" w:cs="Times New Roman"/>
          <w:sz w:val="24"/>
          <w:szCs w:val="24"/>
        </w:rPr>
        <w:t xml:space="preserve">Коноковского сельского поселения Успенского района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14:paraId="1F340ADF" w14:textId="77777777" w:rsidR="00B2504A" w:rsidRPr="00B2504A" w:rsidRDefault="00BD6657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сельского поселения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14:paraId="2A91BDB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="00E0423F">
        <w:rPr>
          <w:rFonts w:ascii="Times New Roman" w:eastAsia="Times New Roman" w:hAnsi="Times New Roman" w:cs="Times New Roman"/>
          <w:color w:val="444444"/>
          <w:sz w:val="24"/>
          <w:szCs w:val="24"/>
        </w:rPr>
        <w:t>Наиболее экстремистки рискоген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ной группой выступает молодежь, это вызвано как социально-экономическими факторами. Особую настороженность вызывает снижение общеобразовательного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3427F1DE" w14:textId="77777777" w:rsidR="00B2504A" w:rsidRPr="00B2504A" w:rsidRDefault="004D6FC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7B76AA0F" w14:textId="77777777" w:rsidR="00B2504A" w:rsidRPr="00B2504A" w:rsidRDefault="004D6FC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сельском поселении.</w:t>
      </w:r>
    </w:p>
    <w:p w14:paraId="12670E8B" w14:textId="77777777" w:rsidR="00B2504A" w:rsidRPr="00B2504A" w:rsidRDefault="004D6FC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16A59F2C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Программа является документом, открытым для внесения изменений и дополнениями.</w:t>
      </w:r>
    </w:p>
    <w:p w14:paraId="6AD8290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2.</w:t>
      </w:r>
      <w:r w:rsidR="004D6FC6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Цели и задачи Программы</w:t>
      </w:r>
    </w:p>
    <w:p w14:paraId="01AC08A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Главная цель Программы —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Коноковского сельского поселения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3FD3DCC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Основными задачами реализации Программы являются:</w:t>
      </w:r>
    </w:p>
    <w:p w14:paraId="3DC9CBC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14:paraId="019ABFED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нормативно-правовое обеспечение антитеррористических действий;</w:t>
      </w:r>
    </w:p>
    <w:p w14:paraId="28C19089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анализ и учет опыта борьбы с терроризмом;</w:t>
      </w:r>
    </w:p>
    <w:p w14:paraId="24D29C6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14:paraId="3EC70F7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14:paraId="75A8597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всестороннее обеспечение осуществляемых специальных и идеологических мероприятий;</w:t>
      </w:r>
    </w:p>
    <w:p w14:paraId="567C6871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14:paraId="7DBFA4F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14:paraId="3C28A9D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утверждение основ гражданской идентичности, как начала, объединяющего всех жителей сельско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го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поселени</w:t>
      </w:r>
      <w:r w:rsidR="004D6FC6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я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14:paraId="7F087EBC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воспитание культуры толерантности и межнационального согласия;</w:t>
      </w:r>
    </w:p>
    <w:p w14:paraId="03F2E62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достижение необходимого уровня правовой культуры граждан как основы толерантного сознания и поведения;</w:t>
      </w:r>
    </w:p>
    <w:p w14:paraId="18739FA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14:paraId="26C0F32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533D1A6D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Противодействие терроризму на территории  сельского поселения осуществляется по следующим направлениям:</w:t>
      </w:r>
    </w:p>
    <w:p w14:paraId="6A2B99B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предупреждение (профилактика) терроризма;</w:t>
      </w:r>
    </w:p>
    <w:p w14:paraId="25B504A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минимизация и (или) ликвидация последствий проявлений терроризма.</w:t>
      </w:r>
    </w:p>
    <w:p w14:paraId="2C81631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Предупреждение (профилактика) терроризма осуществляется по трем основным направлениям:</w:t>
      </w:r>
    </w:p>
    <w:p w14:paraId="7AC29DE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создание системы противодействия идеологии терроризма;</w:t>
      </w:r>
    </w:p>
    <w:p w14:paraId="1730842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14:paraId="3B49BE5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• усиление контроля за соблюдением административно-правовых режимов.</w:t>
      </w:r>
    </w:p>
    <w:p w14:paraId="17177C47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  <w:r w:rsidR="00120A21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7B07688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Предупреждение (профилактика) терроризма предполагает решение следующих задач:</w:t>
      </w:r>
    </w:p>
    <w:p w14:paraId="664156A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73A7636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14:paraId="779D022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14:paraId="5D68010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79FB932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4349087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е) разработка мер и осуществление профилактических мероприятий по противодействию терроризму на территории сельского поселения;</w:t>
      </w:r>
    </w:p>
    <w:p w14:paraId="63D5F021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2169FF5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7A75DF9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14:paraId="17103B31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3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Нормативное обеспечение программы</w:t>
      </w:r>
    </w:p>
    <w:p w14:paraId="64BB804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Правовую основу для реализации программы определили:</w:t>
      </w:r>
    </w:p>
    <w:p w14:paraId="0834BD1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14:paraId="6A4810D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б) Указ Президента Российской Федерации от 15.06. 2006. № 116 «О мерах по противодействию терроризму».</w:t>
      </w:r>
    </w:p>
    <w:p w14:paraId="69BC273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14:paraId="7239012E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4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Основные мероприятия Программы</w:t>
      </w:r>
    </w:p>
    <w:p w14:paraId="0FEF3541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14:paraId="66DAB5A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14:paraId="6F78E7D1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3. В сфере культуры и воспитании молодежи:</w:t>
      </w:r>
    </w:p>
    <w:p w14:paraId="0C6236B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утверждение концепции многокультурности и многоукладности российской жизни;</w:t>
      </w:r>
    </w:p>
    <w:p w14:paraId="2ED8B7DC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14:paraId="4B12360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14:paraId="14B0ADB3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пресечение деятельности и запрещение символики экстремистских групп и организаций на территории поселения;</w:t>
      </w:r>
    </w:p>
    <w:p w14:paraId="5904741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14:paraId="1AE725F9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4. В сфере организации работы библиотеки:</w:t>
      </w:r>
    </w:p>
    <w:p w14:paraId="30A88618" w14:textId="77777777" w:rsid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14:paraId="4C2D08E1" w14:textId="77777777" w:rsidR="00284B55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76BA887C" w14:textId="77777777" w:rsidR="00284B55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D12FAB3" w14:textId="77777777" w:rsidR="00284B55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C289666" w14:textId="77777777" w:rsidR="00284B55" w:rsidRPr="00B2504A" w:rsidRDefault="00284B55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C1E73C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5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Механизм реализации программы,</w:t>
      </w:r>
      <w:r w:rsidR="00120A21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включая организацию управления программой и контроль за ходом её реализации.</w:t>
      </w:r>
    </w:p>
    <w:p w14:paraId="074CD0B9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120A21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 w:rsidR="00120A21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администрация Коноковского сельского поселения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. 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14:paraId="28EFEF7F" w14:textId="77777777" w:rsidR="00B2504A" w:rsidRP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17C3AE03" w14:textId="77777777" w:rsidR="00B2504A" w:rsidRP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48F75885" w14:textId="77777777" w:rsidR="00B2504A" w:rsidRP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Отчеты о ходе работ по целевой программ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ы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 результатам программы подлежат утверждению постановлением </w:t>
      </w:r>
      <w:r w:rsidRPr="00DE4C7F">
        <w:rPr>
          <w:rFonts w:ascii="Times New Roman" w:hAnsi="Times New Roman" w:cs="Times New Roman"/>
          <w:sz w:val="24"/>
          <w:szCs w:val="24"/>
        </w:rPr>
        <w:t>Администрации Коноковского сельского поселения Успенского района</w:t>
      </w:r>
    </w:p>
    <w:p w14:paraId="540BBF55" w14:textId="77777777" w:rsidR="00B2504A" w:rsidRDefault="000131CB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 реал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изацией программы осуществляет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E4C7F">
        <w:rPr>
          <w:rFonts w:ascii="Times New Roman" w:hAnsi="Times New Roman" w:cs="Times New Roman"/>
          <w:sz w:val="24"/>
          <w:szCs w:val="24"/>
        </w:rPr>
        <w:t>Администрация Коноковского сельского поселения Успенского района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61B7F1A0" w14:textId="77777777" w:rsidR="00331706" w:rsidRPr="00B2504A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68BD677B" w14:textId="77777777" w:rsid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6</w:t>
      </w:r>
      <w:r w:rsidR="009F5605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Кадровая политика противодействия терроризму</w:t>
      </w:r>
    </w:p>
    <w:p w14:paraId="4537CA27" w14:textId="77777777" w:rsidR="00331706" w:rsidRPr="00B2504A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853064D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9F5605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4255A1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а) подготовка и переподготовка сотрудников, участвующих в противодействии терроризму;</w:t>
      </w:r>
    </w:p>
    <w:p w14:paraId="57FD0A7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14:paraId="2186DAAF" w14:textId="77777777" w:rsid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14:paraId="4D803D8C" w14:textId="77777777" w:rsidR="00331706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4BC5F2C2" w14:textId="77777777" w:rsidR="00331706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3FEE096" w14:textId="77777777" w:rsidR="00331706" w:rsidRPr="00B2504A" w:rsidRDefault="00331706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0589BC30" w14:textId="3490D765" w:rsidR="002455B8" w:rsidRDefault="00B2504A" w:rsidP="002455B8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План мероприятий по реализации муниципальной целевой</w:t>
      </w:r>
      <w:r w:rsidR="002455B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программы </w:t>
      </w:r>
    </w:p>
    <w:p w14:paraId="1C424A7F" w14:textId="24AFC0F2" w:rsidR="00B2504A" w:rsidRPr="002455B8" w:rsidRDefault="002455B8" w:rsidP="002455B8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«</w:t>
      </w:r>
      <w:r w:rsidRPr="002455B8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  на территории Коноковского сельского поселения  Успенского района на 2021 год»  </w:t>
      </w:r>
      <w:r w:rsidR="00B2504A" w:rsidRPr="002455B8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4926" w:type="pct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95"/>
        <w:gridCol w:w="3695"/>
        <w:gridCol w:w="1275"/>
        <w:gridCol w:w="1560"/>
        <w:gridCol w:w="3118"/>
      </w:tblGrid>
      <w:tr w:rsidR="009F5605" w:rsidRPr="00DE4C7F" w14:paraId="547657F7" w14:textId="77777777" w:rsidTr="009F5605">
        <w:trPr>
          <w:trHeight w:val="509"/>
        </w:trPr>
        <w:tc>
          <w:tcPr>
            <w:tcW w:w="860" w:type="dxa"/>
            <w:gridSpan w:val="2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6309EF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п/п</w:t>
            </w:r>
          </w:p>
        </w:tc>
        <w:tc>
          <w:tcPr>
            <w:tcW w:w="369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24F1F62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073A82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Срок испол-нения</w:t>
            </w:r>
          </w:p>
        </w:tc>
        <w:tc>
          <w:tcPr>
            <w:tcW w:w="156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0079B51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Всего (тыс. руб.)</w:t>
            </w:r>
          </w:p>
        </w:tc>
        <w:tc>
          <w:tcPr>
            <w:tcW w:w="311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EDE628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Ответственные исполнители</w:t>
            </w:r>
          </w:p>
        </w:tc>
      </w:tr>
      <w:tr w:rsidR="009F5605" w:rsidRPr="00DE4C7F" w14:paraId="16E7E905" w14:textId="77777777" w:rsidTr="009F5605">
        <w:trPr>
          <w:trHeight w:val="509"/>
        </w:trPr>
        <w:tc>
          <w:tcPr>
            <w:tcW w:w="860" w:type="dxa"/>
            <w:gridSpan w:val="2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5B197BCA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9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7BAEE526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7F99CAC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14:paraId="4A061F2C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14:paraId="67E6A8D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</w:tr>
      <w:tr w:rsidR="009F5605" w:rsidRPr="00DE4C7F" w14:paraId="55AC0B74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9E31F0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92A7B47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DC838EB" w14:textId="77777777" w:rsidR="00B2504A" w:rsidRPr="00B2504A" w:rsidRDefault="009F5605" w:rsidP="00A15C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A15C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53C7F64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6CEFE815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4AA755C7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0929FB8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640602F3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A92070" w:rsidRPr="00DE4C7F" w14:paraId="5165EBC2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4403F8D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FD2D8F7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6DA6648" w14:textId="77777777" w:rsidR="00A92070" w:rsidRPr="00B2504A" w:rsidRDefault="00A92070" w:rsidP="00A15C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A15C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3929706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29B883DE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26A7A874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8F62497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65E65C0A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A92070" w:rsidRPr="00DE4C7F" w14:paraId="7146C12F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E12628B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25B4C02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14:paraId="737FB693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58C1B0B" w14:textId="77777777" w:rsidR="00A92070" w:rsidRPr="00B2504A" w:rsidRDefault="00A92070" w:rsidP="00A15C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A15C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AF62F5D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0183EFBC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3D90B6F8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3C8205C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5F8E4DAD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A92070" w:rsidRPr="00DE4C7F" w14:paraId="5BDB999D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26E1206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3B64407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</w:t>
            </w: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азмещение плакатов, брошюр, листовок  по профилактике экстремизма и терроризма на территории поселения</w:t>
            </w:r>
          </w:p>
          <w:p w14:paraId="525C7DD5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154448C" w14:textId="77777777" w:rsidR="00A92070" w:rsidRPr="00B2504A" w:rsidRDefault="00A92070" w:rsidP="00A15C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A15C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8D6857A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38CB7243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6FEB3F1E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EE14661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</w:t>
            </w:r>
          </w:p>
          <w:p w14:paraId="1355C10C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поселения</w:t>
            </w:r>
          </w:p>
        </w:tc>
      </w:tr>
      <w:tr w:rsidR="00A92070" w:rsidRPr="00DE4C7F" w14:paraId="3DBAE937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2A0F4FA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3E2E599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28F030F" w14:textId="77777777" w:rsidR="00A92070" w:rsidRPr="00B2504A" w:rsidRDefault="00A92070" w:rsidP="00A15C66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A15C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375468A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75201224" w14:textId="77777777" w:rsidR="00A92070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A64F293" w14:textId="77777777" w:rsidR="00A92070" w:rsidRPr="00B2504A" w:rsidRDefault="00A92070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Глава администрации поселения</w:t>
            </w:r>
          </w:p>
        </w:tc>
      </w:tr>
      <w:tr w:rsidR="009F5605" w:rsidRPr="00DE4C7F" w14:paraId="47D57F15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691A777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CD25AD1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Организация осмотра административных зданий, производственных и складских помещений  учреждений, организаций, а также прилегающих </w:t>
            </w: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CF2F4EC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FAAB1E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2782FFB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9F5605" w:rsidRPr="00DE4C7F" w14:paraId="7B1ACC47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4792CBB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7B5F58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Мониторинг систем охраны  и сигнализации детских учреждений, школы, дома культуры, магазинов, их охрану в нерабочее время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A99E01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C3793B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B2AFC38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9F5605" w:rsidRPr="00DE4C7F" w14:paraId="77A8A9E5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E1BBB20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8E693DE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60C36BEF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410AA2F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E5D984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Руководители предприятий, учреждений</w:t>
            </w:r>
          </w:p>
        </w:tc>
      </w:tr>
      <w:tr w:rsidR="009F5605" w:rsidRPr="00DE4C7F" w14:paraId="7D74EB34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C8AB3EC" w14:textId="77777777" w:rsidR="009F5605" w:rsidRPr="00B2504A" w:rsidRDefault="008A3454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102536C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EB36C8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45730AA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FF2B775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 поселения, руководители предприятий и учреждений</w:t>
            </w:r>
          </w:p>
        </w:tc>
      </w:tr>
      <w:tr w:rsidR="009F5605" w:rsidRPr="00DE4C7F" w14:paraId="2F543AB4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97012B8" w14:textId="77777777" w:rsidR="009F5605" w:rsidRPr="00B2504A" w:rsidRDefault="008A3454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2B8AD4D1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081323B5" w14:textId="77777777" w:rsidR="009F5605" w:rsidRPr="00B2504A" w:rsidRDefault="008A3454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A15C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  <w:p w14:paraId="614D78B2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(1 раз в полугодие)</w:t>
            </w:r>
          </w:p>
          <w:p w14:paraId="741C295D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14:paraId="776BD9C8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F8EB760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211DE978" w14:textId="77777777" w:rsidR="009F5605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нет</w:t>
            </w:r>
          </w:p>
          <w:p w14:paraId="1392635C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1FA6DD3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Администрация  поселения, руководители предприятий и учреждений</w:t>
            </w:r>
          </w:p>
        </w:tc>
      </w:tr>
      <w:tr w:rsidR="009F5605" w:rsidRPr="00DE4C7F" w14:paraId="5C4A12CE" w14:textId="77777777" w:rsidTr="009F5605">
        <w:tc>
          <w:tcPr>
            <w:tcW w:w="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D5CD964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  <w:tc>
          <w:tcPr>
            <w:tcW w:w="39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7E0CAE89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всего финансовых средств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4790BC79" w14:textId="77777777" w:rsidR="009F5605" w:rsidRPr="00B2504A" w:rsidRDefault="008A3454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E4C7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  <w:r w:rsidR="00A15C6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  <w:p w14:paraId="169B4DCB" w14:textId="77777777" w:rsidR="00B2504A" w:rsidRPr="00B2504A" w:rsidRDefault="009F5605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5F04246F" w14:textId="77777777" w:rsidR="00B2504A" w:rsidRPr="00B2504A" w:rsidRDefault="00A92070" w:rsidP="00DE4C7F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5,0</w:t>
            </w:r>
          </w:p>
        </w:tc>
        <w:tc>
          <w:tcPr>
            <w:tcW w:w="31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6" w:type="dxa"/>
              <w:left w:w="160" w:type="dxa"/>
              <w:bottom w:w="96" w:type="dxa"/>
              <w:right w:w="160" w:type="dxa"/>
            </w:tcMar>
            <w:vAlign w:val="bottom"/>
            <w:hideMark/>
          </w:tcPr>
          <w:p w14:paraId="3CF69F4D" w14:textId="77777777" w:rsidR="009F5605" w:rsidRPr="00B2504A" w:rsidRDefault="009F5605" w:rsidP="00DE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B2504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</w:tbl>
    <w:p w14:paraId="20C04DC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Примечания:</w:t>
      </w:r>
    </w:p>
    <w:p w14:paraId="0C742562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«О противодействии экстремистской деятельности».</w:t>
      </w:r>
    </w:p>
    <w:p w14:paraId="5ECAD786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Комплексная муниципальная программа «Противодействие экстремизму и профилактика терроризма на территории 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Коноковского сельского поселения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на </w:t>
      </w: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20</w:t>
      </w:r>
      <w:r w:rsidR="00E0423F">
        <w:rPr>
          <w:rFonts w:ascii="Times New Roman" w:eastAsia="Times New Roman" w:hAnsi="Times New Roman" w:cs="Times New Roman"/>
          <w:color w:val="444444"/>
          <w:sz w:val="24"/>
          <w:szCs w:val="24"/>
        </w:rPr>
        <w:t>21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год» подлежит корректировке и внесению дополнений при принятии районной программы с определением порядка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 источников финансирования практических мероприятий по противодействию экстремизму и терроризму.</w:t>
      </w:r>
    </w:p>
    <w:p w14:paraId="26BB0EFE" w14:textId="77777777" w:rsidR="00B2504A" w:rsidRPr="00B2504A" w:rsidRDefault="00B2504A" w:rsidP="00DE4C7F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Раздел  7</w:t>
      </w:r>
      <w:r w:rsidR="008A3454"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. </w:t>
      </w:r>
      <w:r w:rsidRPr="00DE4C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Основные понятия</w:t>
      </w:r>
    </w:p>
    <w:p w14:paraId="713ADB8B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8A3454"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1. Экстремистская деятельность (экстремизм):</w:t>
      </w:r>
    </w:p>
    <w:p w14:paraId="7A056951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</w:p>
    <w:p w14:paraId="3CA6322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публичное оправдание терроризма и иная террористическая деятельность;</w:t>
      </w:r>
    </w:p>
    <w:p w14:paraId="4EDEC10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возбуждение социальной, расовой, национальной или религиозной розни;</w:t>
      </w:r>
    </w:p>
    <w:p w14:paraId="52A038F4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67B5DBCE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46BE4EA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0DDBDD7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46CD048A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14:paraId="4233ECD6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5D11AB4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09E3AA7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7E0F668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14:paraId="2FDC4372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30144B80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2. 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14:paraId="15A1343C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3. 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645DA741" w14:textId="77777777" w:rsidR="00B2504A" w:rsidRPr="00B2504A" w:rsidRDefault="008A3454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4. Основные направления противодействия экстремистской деятельности.</w:t>
      </w:r>
    </w:p>
    <w:p w14:paraId="77E6510F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14:paraId="59C0B498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50DD06B5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—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4A571F47" w14:textId="77777777" w:rsidR="00B2504A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5. Субъекты противодействия экстремистской деятельности.</w:t>
      </w:r>
    </w:p>
    <w:p w14:paraId="0B57B24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14:paraId="3E5DF15B" w14:textId="77777777" w:rsidR="00B2504A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6. Профилактика экстремистской деятельности.</w:t>
      </w:r>
    </w:p>
    <w:p w14:paraId="3500FB10" w14:textId="77777777" w:rsidR="00B2504A" w:rsidRPr="00B2504A" w:rsidRDefault="00B2504A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01AC67D6" w14:textId="77777777" w:rsidR="00B2504A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 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7. Толерантность (лат. tolerantia — терпение) —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14:paraId="4E183A1C" w14:textId="77777777" w:rsidR="00B2504A" w:rsidRPr="00DE4C7F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</w:t>
      </w:r>
      <w:r w:rsidR="00B2504A" w:rsidRPr="00B2504A">
        <w:rPr>
          <w:rFonts w:ascii="Times New Roman" w:eastAsia="Times New Roman" w:hAnsi="Times New Roman" w:cs="Times New Roman"/>
          <w:color w:val="444444"/>
          <w:sz w:val="24"/>
          <w:szCs w:val="24"/>
        </w:rPr>
        <w:t>8. Ксенофобия (греч. xenos — чужой + phobos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14:paraId="127A14F3" w14:textId="77777777" w:rsidR="00DE4C7F" w:rsidRPr="00B2504A" w:rsidRDefault="00DE4C7F" w:rsidP="00DE4C7F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E4C7F">
        <w:rPr>
          <w:rFonts w:ascii="Times New Roman" w:eastAsia="Times New Roman" w:hAnsi="Times New Roman" w:cs="Times New Roman"/>
          <w:color w:val="444444"/>
          <w:sz w:val="24"/>
          <w:szCs w:val="24"/>
        </w:rPr>
        <w:t>Заместитель главы Коноковского сельского поселения                                               М.В.Рабочий.</w:t>
      </w:r>
    </w:p>
    <w:p w14:paraId="70827169" w14:textId="77777777" w:rsidR="006864F9" w:rsidRPr="00DE4C7F" w:rsidRDefault="006864F9" w:rsidP="00DE4C7F">
      <w:pPr>
        <w:rPr>
          <w:rFonts w:ascii="Times New Roman" w:hAnsi="Times New Roman" w:cs="Times New Roman"/>
          <w:sz w:val="24"/>
          <w:szCs w:val="24"/>
        </w:rPr>
      </w:pPr>
    </w:p>
    <w:sectPr w:rsidR="006864F9" w:rsidRPr="00DE4C7F" w:rsidSect="00236E76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4A"/>
    <w:rsid w:val="000131CB"/>
    <w:rsid w:val="00107EC4"/>
    <w:rsid w:val="00120A21"/>
    <w:rsid w:val="00154C6E"/>
    <w:rsid w:val="00236E76"/>
    <w:rsid w:val="002455B8"/>
    <w:rsid w:val="00284B55"/>
    <w:rsid w:val="00293253"/>
    <w:rsid w:val="00331706"/>
    <w:rsid w:val="00404259"/>
    <w:rsid w:val="004D6FC6"/>
    <w:rsid w:val="00676889"/>
    <w:rsid w:val="006864F9"/>
    <w:rsid w:val="007910FE"/>
    <w:rsid w:val="00797EDA"/>
    <w:rsid w:val="008A3454"/>
    <w:rsid w:val="009F5605"/>
    <w:rsid w:val="00A15C66"/>
    <w:rsid w:val="00A92070"/>
    <w:rsid w:val="00B2504A"/>
    <w:rsid w:val="00BD6657"/>
    <w:rsid w:val="00C06548"/>
    <w:rsid w:val="00C2058B"/>
    <w:rsid w:val="00D00906"/>
    <w:rsid w:val="00DC72BE"/>
    <w:rsid w:val="00DE4C7F"/>
    <w:rsid w:val="00E0423F"/>
    <w:rsid w:val="00F83CB1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0246"/>
  <w15:docId w15:val="{68A6C6E2-5496-483C-A115-209D0B0F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50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0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3BBA-1F29-47E0-A7E1-AD37348F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14</cp:revision>
  <cp:lastPrinted>2018-11-12T09:00:00Z</cp:lastPrinted>
  <dcterms:created xsi:type="dcterms:W3CDTF">2017-11-13T11:10:00Z</dcterms:created>
  <dcterms:modified xsi:type="dcterms:W3CDTF">2021-04-13T08:46:00Z</dcterms:modified>
</cp:coreProperties>
</file>