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AC6C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>Приложение к постановлению</w:t>
      </w:r>
    </w:p>
    <w:p w14:paraId="2B858B5E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F1603">
        <w:rPr>
          <w:rFonts w:ascii="Times New Roman" w:hAnsi="Times New Roman"/>
          <w:sz w:val="28"/>
          <w:szCs w:val="28"/>
        </w:rPr>
        <w:t>Коноковского</w:t>
      </w:r>
      <w:proofErr w:type="spellEnd"/>
      <w:r w:rsidRPr="00EF160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3D4070B6" w14:textId="5721BC7B" w:rsid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№ </w:t>
      </w:r>
      <w:r w:rsidR="00051D29">
        <w:rPr>
          <w:rFonts w:ascii="Times New Roman" w:hAnsi="Times New Roman"/>
          <w:sz w:val="28"/>
          <w:szCs w:val="28"/>
        </w:rPr>
        <w:t>1</w:t>
      </w:r>
      <w:r w:rsidR="00922871">
        <w:rPr>
          <w:rFonts w:ascii="Times New Roman" w:hAnsi="Times New Roman"/>
          <w:sz w:val="28"/>
          <w:szCs w:val="28"/>
        </w:rPr>
        <w:t>98</w:t>
      </w:r>
      <w:r w:rsidRPr="00EF1603">
        <w:rPr>
          <w:rFonts w:ascii="Times New Roman" w:hAnsi="Times New Roman"/>
          <w:sz w:val="28"/>
          <w:szCs w:val="28"/>
        </w:rPr>
        <w:t xml:space="preserve"> от </w:t>
      </w:r>
      <w:r w:rsidR="00922871">
        <w:rPr>
          <w:rFonts w:ascii="Times New Roman" w:hAnsi="Times New Roman"/>
          <w:sz w:val="28"/>
          <w:szCs w:val="28"/>
        </w:rPr>
        <w:t>28</w:t>
      </w:r>
      <w:r w:rsidRPr="00EF1603">
        <w:rPr>
          <w:rFonts w:ascii="Times New Roman" w:hAnsi="Times New Roman"/>
          <w:sz w:val="28"/>
          <w:szCs w:val="28"/>
        </w:rPr>
        <w:t>.1</w:t>
      </w:r>
      <w:r w:rsidR="00922871">
        <w:rPr>
          <w:rFonts w:ascii="Times New Roman" w:hAnsi="Times New Roman"/>
          <w:sz w:val="28"/>
          <w:szCs w:val="28"/>
        </w:rPr>
        <w:t>2</w:t>
      </w:r>
      <w:r w:rsidRPr="00EF1603">
        <w:rPr>
          <w:rFonts w:ascii="Times New Roman" w:hAnsi="Times New Roman"/>
          <w:sz w:val="28"/>
          <w:szCs w:val="28"/>
        </w:rPr>
        <w:t>.20</w:t>
      </w:r>
      <w:r w:rsidR="00922871">
        <w:rPr>
          <w:rFonts w:ascii="Times New Roman" w:hAnsi="Times New Roman"/>
          <w:sz w:val="28"/>
          <w:szCs w:val="28"/>
        </w:rPr>
        <w:t xml:space="preserve">20 </w:t>
      </w:r>
      <w:r w:rsidRPr="00EF1603">
        <w:rPr>
          <w:rFonts w:ascii="Times New Roman" w:hAnsi="Times New Roman"/>
          <w:sz w:val="28"/>
          <w:szCs w:val="28"/>
        </w:rPr>
        <w:t>г.</w:t>
      </w:r>
    </w:p>
    <w:p w14:paraId="6C30CE9B" w14:textId="77777777"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772FE01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01874336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Коноквского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  Успенского района </w:t>
      </w:r>
      <w:r>
        <w:rPr>
          <w:rFonts w:ascii="Times New Roman" w:hAnsi="Times New Roman"/>
          <w:b/>
          <w:sz w:val="28"/>
          <w:szCs w:val="28"/>
        </w:rPr>
        <w:br/>
        <w:t xml:space="preserve">«Благоустройство территории  </w:t>
      </w:r>
      <w:proofErr w:type="spellStart"/>
      <w:r>
        <w:rPr>
          <w:rFonts w:ascii="Times New Roman" w:hAnsi="Times New Roman"/>
          <w:b/>
          <w:sz w:val="28"/>
          <w:szCs w:val="28"/>
        </w:rPr>
        <w:t>Коноковского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3D2A0FBC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084D2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14:paraId="11AA8414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99BDF8" w14:textId="77777777" w:rsidR="00A72AEB" w:rsidRDefault="00A72AEB" w:rsidP="00A7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808"/>
        <w:gridCol w:w="5114"/>
      </w:tblGrid>
      <w:tr w:rsidR="00A72AEB" w14:paraId="61750C2B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B09C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Наименование  программы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F829" w14:textId="77777777" w:rsidR="00A72AEB" w:rsidRDefault="00A72AEB" w:rsidP="00084D2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804D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zCs w:val="24"/>
              </w:rPr>
              <w:t xml:space="preserve">лагоустройство территории </w:t>
            </w:r>
            <w:proofErr w:type="spellStart"/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 w:rsidR="00A804D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сельского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поселения 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20</w:t>
            </w:r>
            <w:r w:rsidR="00084D22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 xml:space="preserve">год» </w:t>
            </w:r>
          </w:p>
        </w:tc>
      </w:tr>
      <w:tr w:rsidR="00A72AEB" w14:paraId="797C8452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AE34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DFE7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-Совершенствование системы благоустройства </w:t>
            </w:r>
            <w:proofErr w:type="spellStart"/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14:paraId="732560AE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уровня внешнего благоустройства и санитарного содержания </w:t>
            </w:r>
            <w:proofErr w:type="spellStart"/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 w:rsidR="00A804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сельского поселения </w:t>
            </w:r>
          </w:p>
          <w:p w14:paraId="7BFAE327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</w:t>
            </w:r>
            <w:proofErr w:type="gramStart"/>
            <w:r>
              <w:rPr>
                <w:rFonts w:ascii="Times New Roman" w:hAnsi="Times New Roman"/>
              </w:rPr>
              <w:t xml:space="preserve">вида  </w:t>
            </w:r>
            <w:proofErr w:type="spellStart"/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14:paraId="62E93764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активизация работы по благо</w:t>
            </w:r>
            <w:r w:rsidR="00A40113">
              <w:rPr>
                <w:rFonts w:ascii="Times New Roman" w:hAnsi="Times New Roman"/>
              </w:rPr>
              <w:t>устройству территории поселения</w:t>
            </w:r>
            <w:r>
              <w:rPr>
                <w:rFonts w:ascii="Times New Roman" w:hAnsi="Times New Roman"/>
              </w:rPr>
              <w:t>;</w:t>
            </w:r>
          </w:p>
          <w:p w14:paraId="27FEEAA5" w14:textId="77777777"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общего уровня благоустройства </w:t>
            </w:r>
            <w:proofErr w:type="gramStart"/>
            <w:r>
              <w:rPr>
                <w:rFonts w:ascii="Times New Roman" w:hAnsi="Times New Roman"/>
              </w:rPr>
              <w:t xml:space="preserve">территории  </w:t>
            </w:r>
            <w:proofErr w:type="spellStart"/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proofErr w:type="gramEnd"/>
            <w:r w:rsidR="00514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A72AEB" w14:paraId="26830EA3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976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Задачи  программы</w:t>
            </w:r>
            <w:proofErr w:type="gramEnd"/>
          </w:p>
          <w:p w14:paraId="7D5C6E74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922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Приведение в качественное состояние элементов благоустройства;</w:t>
            </w:r>
          </w:p>
          <w:p w14:paraId="323073E5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содержание, текущий ремонт объектов благоустройства</w:t>
            </w:r>
            <w:r w:rsidR="0051496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14:paraId="07DAEA2B" w14:textId="77777777"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14967">
              <w:rPr>
                <w:rFonts w:ascii="Times New Roman" w:hAnsi="Times New Roman"/>
              </w:rPr>
              <w:t>техническое обслуживание</w:t>
            </w:r>
            <w:r>
              <w:rPr>
                <w:rFonts w:ascii="Times New Roman" w:hAnsi="Times New Roman"/>
              </w:rPr>
              <w:t xml:space="preserve"> системы уличного освещения;</w:t>
            </w:r>
          </w:p>
          <w:p w14:paraId="74561C28" w14:textId="77777777" w:rsidR="00A72AEB" w:rsidRDefault="00A72AEB" w:rsidP="0002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AEB" w14:paraId="444A753C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5078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Координатор  программы</w:t>
            </w:r>
            <w:proofErr w:type="gramEnd"/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C97B" w14:textId="77777777" w:rsidR="00A72AEB" w:rsidRDefault="00A72AEB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proofErr w:type="gramStart"/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</w:t>
            </w:r>
            <w:proofErr w:type="gramEnd"/>
            <w:r>
              <w:rPr>
                <w:rFonts w:ascii="Times New Roman" w:hAnsi="Times New Roman"/>
              </w:rPr>
              <w:t xml:space="preserve"> поселения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A72AEB" w14:paraId="27E7E493" w14:textId="77777777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5AE1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7303" w14:textId="77777777" w:rsidR="00A72AEB" w:rsidRDefault="00A72A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proofErr w:type="spellStart"/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</w:tr>
      <w:tr w:rsidR="00A72AEB" w14:paraId="5E0B8F19" w14:textId="77777777" w:rsidTr="00A72AEB">
        <w:trPr>
          <w:trHeight w:val="68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B4DF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DD7" w14:textId="77777777" w:rsidR="00A72AEB" w:rsidRDefault="00A72AEB" w:rsidP="00084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84D2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A72AEB" w14:paraId="4EC68087" w14:textId="77777777" w:rsidTr="00A72AEB">
        <w:trPr>
          <w:cantSplit/>
          <w:trHeight w:val="461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4CB" w14:textId="77777777" w:rsidR="00A72AEB" w:rsidRDefault="00A72A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муниципальной программы</w:t>
            </w:r>
          </w:p>
          <w:p w14:paraId="7B280377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F905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1A59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02379A" w14:paraId="3724ABF1" w14:textId="77777777" w:rsidTr="0002379A">
        <w:trPr>
          <w:cantSplit/>
          <w:trHeight w:val="2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9DBA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A483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1B6C" w14:textId="77777777"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79A" w14:paraId="40F841E1" w14:textId="77777777" w:rsidTr="00617A2B">
        <w:trPr>
          <w:cantSplit/>
          <w:trHeight w:val="525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0EC0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A794" w14:textId="77777777"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ABB7" w14:textId="0A5FF8F5" w:rsidR="0002379A" w:rsidRPr="00B47010" w:rsidRDefault="00B47010" w:rsidP="00BB7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47010">
              <w:rPr>
                <w:rFonts w:ascii="Times New Roman" w:hAnsi="Times New Roman"/>
                <w:lang w:val="en-US"/>
              </w:rPr>
              <w:t>1938.0</w:t>
            </w:r>
          </w:p>
        </w:tc>
      </w:tr>
      <w:tr w:rsidR="0002379A" w14:paraId="5FF5171B" w14:textId="77777777" w:rsidTr="0092120B">
        <w:trPr>
          <w:trHeight w:val="700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29A3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FDF9" w14:textId="77777777"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краевого бюджета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164A" w14:textId="77777777" w:rsidR="0002379A" w:rsidRPr="00B47010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47010">
              <w:rPr>
                <w:rFonts w:ascii="Times New Roman" w:hAnsi="Times New Roman"/>
                <w:bCs/>
              </w:rPr>
              <w:t>0</w:t>
            </w:r>
          </w:p>
        </w:tc>
      </w:tr>
      <w:tr w:rsidR="0002379A" w14:paraId="0A35B708" w14:textId="77777777" w:rsidTr="00031B5A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5B52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43EF" w14:textId="77777777" w:rsidR="0002379A" w:rsidRDefault="0002379A" w:rsidP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сельского поселения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1E49" w14:textId="5B93C5B4" w:rsidR="0002379A" w:rsidRPr="00B47010" w:rsidRDefault="00B47010" w:rsidP="00642DD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47010">
              <w:rPr>
                <w:rFonts w:ascii="Times New Roman" w:hAnsi="Times New Roman"/>
                <w:lang w:val="en-US"/>
              </w:rPr>
              <w:t>1938.0</w:t>
            </w:r>
          </w:p>
        </w:tc>
      </w:tr>
      <w:tr w:rsidR="0002379A" w14:paraId="37892DA6" w14:textId="77777777" w:rsidTr="00794A5D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5F95" w14:textId="77777777"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C161" w14:textId="77777777"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Внебюджетные средства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F71" w14:textId="77777777"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A72AEB" w14:paraId="4437271C" w14:textId="77777777" w:rsidTr="00A72AEB">
        <w:trPr>
          <w:trHeight w:val="477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0CDA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реализации муниципально</w:t>
            </w:r>
            <w:r>
              <w:rPr>
                <w:rFonts w:ascii="Times New Roman" w:hAnsi="Times New Roman"/>
              </w:rPr>
              <w:lastRenderedPageBreak/>
              <w:t>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CEFB" w14:textId="77777777" w:rsidR="00A72AEB" w:rsidRDefault="00BD4716" w:rsidP="00BD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</w:rPr>
              <w:t>Благоустройство  территории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»</w:t>
            </w:r>
          </w:p>
        </w:tc>
      </w:tr>
      <w:tr w:rsidR="00A72AEB" w14:paraId="2B4DE9E3" w14:textId="77777777" w:rsidTr="00A72AEB">
        <w:trPr>
          <w:trHeight w:val="6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324B" w14:textId="77777777"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27E8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благоприятных и </w:t>
            </w:r>
            <w:proofErr w:type="gramStart"/>
            <w:r>
              <w:rPr>
                <w:rFonts w:ascii="Times New Roman" w:hAnsi="Times New Roman"/>
              </w:rPr>
              <w:t>комфортных  условий</w:t>
            </w:r>
            <w:proofErr w:type="gramEnd"/>
            <w:r>
              <w:rPr>
                <w:rFonts w:ascii="Times New Roman" w:hAnsi="Times New Roman"/>
              </w:rPr>
              <w:t xml:space="preserve"> для проживания и отдыха населения  </w:t>
            </w:r>
            <w:proofErr w:type="spellStart"/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r w:rsidR="00BF30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</w:p>
          <w:p w14:paraId="1E89E61F" w14:textId="77777777" w:rsidR="00A72AEB" w:rsidRDefault="00A72AEB" w:rsidP="00BF302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Доведение уровня </w:t>
            </w:r>
            <w:proofErr w:type="gramStart"/>
            <w:r>
              <w:rPr>
                <w:rFonts w:ascii="Times New Roman" w:hAnsi="Times New Roman"/>
              </w:rPr>
              <w:t>освещенности  улиц</w:t>
            </w:r>
            <w:proofErr w:type="gramEnd"/>
            <w:r>
              <w:rPr>
                <w:rFonts w:ascii="Times New Roman" w:hAnsi="Times New Roman"/>
              </w:rPr>
              <w:t xml:space="preserve">, проездов, внутренних дорог до 100%. </w:t>
            </w:r>
          </w:p>
        </w:tc>
      </w:tr>
      <w:tr w:rsidR="00A72AEB" w14:paraId="57470F7F" w14:textId="77777777" w:rsidTr="00A72AEB">
        <w:trPr>
          <w:trHeight w:val="9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6CE6" w14:textId="77777777"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9FAD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14:paraId="1F428DCF" w14:textId="77777777"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благоустройства </w:t>
            </w:r>
            <w:proofErr w:type="gramStart"/>
            <w:r>
              <w:rPr>
                <w:rFonts w:ascii="Times New Roman" w:hAnsi="Times New Roman"/>
              </w:rPr>
              <w:t xml:space="preserve">территории  </w:t>
            </w:r>
            <w:proofErr w:type="spellStart"/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</w:tbl>
    <w:p w14:paraId="5C2A580C" w14:textId="77777777" w:rsidR="00A72AEB" w:rsidRDefault="00A72AEB" w:rsidP="00A72AEB">
      <w:pPr>
        <w:rPr>
          <w:rFonts w:ascii="Calibri" w:hAnsi="Calibri"/>
        </w:rPr>
      </w:pPr>
    </w:p>
    <w:p w14:paraId="5F80A730" w14:textId="77777777"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14:paraId="659ACCAE" w14:textId="77777777" w:rsidR="00A72AEB" w:rsidRDefault="00A72AEB" w:rsidP="00A72AEB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EAB0CCB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Комплексное благоустройство территории </w:t>
      </w:r>
      <w:r w:rsidR="00BF302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границах  </w:t>
      </w:r>
      <w:proofErr w:type="spellStart"/>
      <w:r w:rsidR="00750173" w:rsidRPr="00642DD8">
        <w:rPr>
          <w:rFonts w:ascii="Times New Roman" w:hAnsi="Times New Roman"/>
          <w:sz w:val="24"/>
          <w:szCs w:val="24"/>
        </w:rPr>
        <w:t>Коноковского</w:t>
      </w:r>
      <w:proofErr w:type="spellEnd"/>
      <w:proofErr w:type="gramEnd"/>
      <w:r w:rsidR="0075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750173">
        <w:rPr>
          <w:rFonts w:ascii="Times New Roman" w:hAnsi="Times New Roman" w:cs="Times New Roman"/>
          <w:sz w:val="24"/>
          <w:szCs w:val="24"/>
        </w:rPr>
        <w:t>Успенского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осуществляемых о</w:t>
      </w:r>
      <w:r w:rsidR="00750173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14:paraId="0316C2EF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40EF9E" w14:textId="77777777"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Цели  программы</w:t>
      </w:r>
      <w:proofErr w:type="gramEnd"/>
    </w:p>
    <w:p w14:paraId="25353AFF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62514C5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программы является: повышение уровня жизни населения за счет совершенствования системы комплексного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</w:t>
      </w:r>
      <w:r w:rsidRPr="00551CA8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proofErr w:type="spellStart"/>
      <w:r w:rsidR="00551CA8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14:paraId="579A6BA8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20</w:t>
      </w:r>
      <w:r w:rsidR="00084D22">
        <w:rPr>
          <w:rFonts w:ascii="Times New Roman" w:hAnsi="Times New Roman" w:cs="Times New Roman"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A20FEAC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ED6E2E1" w14:textId="77777777" w:rsidR="00A72AEB" w:rsidRDefault="00A72AEB" w:rsidP="00A72AEB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Обобщенная характеристика основных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мероприятий  программы</w:t>
      </w:r>
      <w:proofErr w:type="gramEnd"/>
    </w:p>
    <w:p w14:paraId="54CA95C6" w14:textId="77777777"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AE0A411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мероприятиями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170329E6" w14:textId="77777777" w:rsidR="00FB6EED" w:rsidRDefault="00A72AEB" w:rsidP="00FB6EED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работ, содержание, приобретение материалов</w:t>
      </w:r>
      <w:r w:rsidR="00BD47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прочее  благоустройство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(профилактика численности безнадзорных животных,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порядка и вывоз мусора с кладбища</w:t>
      </w:r>
      <w:r>
        <w:rPr>
          <w:rFonts w:ascii="Times New Roman" w:hAnsi="Times New Roman" w:cs="Times New Roman"/>
          <w:sz w:val="24"/>
          <w:szCs w:val="24"/>
        </w:rPr>
        <w:t xml:space="preserve">, содержание памятников воинской славы, санитарная очистка и содержание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поселения, сезонное содержание территории,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состояния в</w:t>
      </w:r>
      <w:r>
        <w:rPr>
          <w:rFonts w:ascii="Times New Roman" w:hAnsi="Times New Roman" w:cs="Times New Roman"/>
          <w:sz w:val="24"/>
          <w:szCs w:val="24"/>
        </w:rPr>
        <w:t xml:space="preserve"> парковой зон</w:t>
      </w:r>
      <w:r w:rsidR="00490A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B6EED" w:rsidRPr="00FB6EED">
        <w:rPr>
          <w:rFonts w:ascii="Times New Roman" w:hAnsi="Times New Roman" w:cs="Times New Roman"/>
          <w:sz w:val="24"/>
          <w:szCs w:val="24"/>
        </w:rPr>
        <w:t xml:space="preserve"> </w:t>
      </w:r>
      <w:r w:rsidR="00FB6EE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выполнение мероприятий по содержанию, ремонту, благоустройству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6F6B0AA2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883DDE3" w14:textId="77777777"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5E4432D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1FCF9" w14:textId="77777777" w:rsidR="00A72AEB" w:rsidRDefault="00FB6EED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72AEB">
        <w:rPr>
          <w:rFonts w:ascii="Times New Roman" w:hAnsi="Times New Roman"/>
          <w:b/>
          <w:sz w:val="24"/>
          <w:szCs w:val="24"/>
        </w:rPr>
        <w:t>.  Характеристика основных мероприятий Программы</w:t>
      </w:r>
    </w:p>
    <w:p w14:paraId="6E82BE63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EC551" w14:textId="77777777"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14:paraId="1F7476E4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AEB" w:rsidSect="00EF1603">
          <w:pgSz w:w="11906" w:h="16838"/>
          <w:pgMar w:top="709" w:right="567" w:bottom="1701" w:left="1985" w:header="709" w:footer="709" w:gutter="0"/>
          <w:cols w:space="720"/>
        </w:sectPr>
      </w:pPr>
    </w:p>
    <w:p w14:paraId="5201C0B9" w14:textId="77777777" w:rsidR="00A72AEB" w:rsidRDefault="00052FAF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A72AEB">
        <w:rPr>
          <w:rFonts w:ascii="Times New Roman" w:hAnsi="Times New Roman"/>
          <w:b/>
          <w:sz w:val="24"/>
          <w:szCs w:val="24"/>
        </w:rPr>
        <w:t>.</w:t>
      </w:r>
      <w:r w:rsidR="00A72AEB">
        <w:rPr>
          <w:rFonts w:ascii="Times New Roman" w:hAnsi="Times New Roman"/>
          <w:sz w:val="24"/>
          <w:szCs w:val="24"/>
        </w:rPr>
        <w:t xml:space="preserve"> </w:t>
      </w:r>
      <w:r w:rsidR="00A72AEB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="00A72AEB">
        <w:rPr>
          <w:rFonts w:ascii="Times New Roman" w:hAnsi="Times New Roman"/>
          <w:b/>
          <w:sz w:val="24"/>
          <w:szCs w:val="24"/>
        </w:rPr>
        <w:t>реализации  программы</w:t>
      </w:r>
      <w:proofErr w:type="gramEnd"/>
    </w:p>
    <w:p w14:paraId="284B6661" w14:textId="485B1C67" w:rsidR="00A72AEB" w:rsidRDefault="00A72AEB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422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лагоустройство территории </w:t>
      </w:r>
      <w:proofErr w:type="spellStart"/>
      <w:r w:rsidR="0032422A">
        <w:rPr>
          <w:rFonts w:ascii="Times New Roman" w:hAnsi="Times New Roman" w:cs="Times New Roman"/>
          <w:b/>
          <w:sz w:val="24"/>
          <w:szCs w:val="24"/>
        </w:rPr>
        <w:t>Коноковского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поселения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7010" w:rsidRPr="00B4701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tbl>
      <w:tblPr>
        <w:tblpPr w:leftFromText="180" w:rightFromText="180" w:vertAnchor="text" w:horzAnchor="margin" w:tblpXSpec="center" w:tblpY="160"/>
        <w:tblW w:w="15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3535"/>
        <w:gridCol w:w="220"/>
        <w:gridCol w:w="770"/>
        <w:gridCol w:w="330"/>
        <w:gridCol w:w="770"/>
        <w:gridCol w:w="220"/>
        <w:gridCol w:w="1210"/>
        <w:gridCol w:w="330"/>
        <w:gridCol w:w="770"/>
        <w:gridCol w:w="330"/>
        <w:gridCol w:w="1320"/>
        <w:gridCol w:w="5066"/>
      </w:tblGrid>
      <w:tr w:rsidR="00A72AEB" w14:paraId="7CADF9B7" w14:textId="77777777" w:rsidTr="0032422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63AA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5516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0F39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DC92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7EDD" w14:textId="77777777"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DC79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CEEC" w14:textId="77777777"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32422A" w14:paraId="5F672873" w14:textId="77777777" w:rsidTr="0032422A">
        <w:trPr>
          <w:trHeight w:val="72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D459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1F58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19B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Бюджет  сельского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 </w:t>
            </w:r>
          </w:p>
          <w:p w14:paraId="478B01D1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8817" w14:textId="77777777"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BA0B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E9C0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359A" w14:textId="77777777"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4065" w14:textId="77777777" w:rsidR="0032422A" w:rsidRDefault="0032422A" w:rsidP="00084D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84D2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2422A" w14:paraId="4D3593AC" w14:textId="77777777" w:rsidTr="003E0C7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A1BE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A0F5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B3EB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FAD7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D3FC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4822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152D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0424" w14:textId="77777777"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72AEB" w14:paraId="0F71462B" w14:textId="77777777" w:rsidTr="0032422A">
        <w:tc>
          <w:tcPr>
            <w:tcW w:w="153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147A" w14:textId="134E4025" w:rsidR="00A72AEB" w:rsidRDefault="00A72AEB" w:rsidP="0008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«</w:t>
            </w:r>
            <w:proofErr w:type="gramEnd"/>
            <w:r w:rsidR="00085B0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лагоустройство территории  </w:t>
            </w:r>
            <w:proofErr w:type="spellStart"/>
            <w:r w:rsidR="00DE20B6">
              <w:rPr>
                <w:rFonts w:ascii="Times New Roman" w:hAnsi="Times New Roman" w:cs="Times New Roman"/>
                <w:b/>
                <w:sz w:val="24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  <w:r w:rsidR="00DA3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proofErr w:type="spellStart"/>
            <w:r w:rsidR="00DA3737" w:rsidRPr="00DA3737">
              <w:rPr>
                <w:rFonts w:ascii="Times New Roman" w:hAnsi="Times New Roman" w:cs="Times New Roman"/>
                <w:bCs/>
                <w:sz w:val="24"/>
                <w:szCs w:val="24"/>
              </w:rPr>
              <w:t>тыс.руб</w:t>
            </w:r>
            <w:proofErr w:type="spellEnd"/>
            <w:r w:rsidR="00DA3737" w:rsidRPr="00DA37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74328" w:rsidRPr="00495B30" w14:paraId="7D3F999E" w14:textId="77777777" w:rsidTr="00B5463A">
        <w:trPr>
          <w:trHeight w:val="24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9D9BCB" w14:textId="77777777" w:rsidR="00774328" w:rsidRDefault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46E68C1" w14:textId="77777777" w:rsidR="00774328" w:rsidRDefault="00774328" w:rsidP="00097A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B57BD1" w14:textId="77777777"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F5BFA9B" w14:textId="77777777"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очистка территории в сельском населенном пункте</w:t>
            </w:r>
            <w:r w:rsidR="00495B30">
              <w:rPr>
                <w:rFonts w:ascii="Times New Roman" w:hAnsi="Times New Roman" w:cs="Times New Roman"/>
              </w:rPr>
              <w:t xml:space="preserve"> (договора гражданского правового характера)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6AA0BEA" w14:textId="77777777"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1922BA6E" w14:textId="6B2F838F" w:rsidR="00085B0C" w:rsidRPr="00DA3737" w:rsidRDefault="00DA37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3737">
              <w:rPr>
                <w:rFonts w:ascii="Times New Roman" w:hAnsi="Times New Roman" w:cs="Times New Roman"/>
              </w:rPr>
              <w:t>Приобретение ГСМ, запасных частей, извести. Озеленение населенного пункта. Хозяйственные расходы.</w:t>
            </w:r>
          </w:p>
          <w:p w14:paraId="6456CFE5" w14:textId="77777777" w:rsidR="007E16C6" w:rsidRDefault="007E16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14:paraId="71727E66" w14:textId="77777777" w:rsidR="007E16C6" w:rsidRDefault="007E16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  <w:p w14:paraId="5067F2B5" w14:textId="77777777" w:rsidR="00774328" w:rsidRDefault="00774328" w:rsidP="00E94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ED6FA12" w14:textId="77777777" w:rsidR="00774328" w:rsidRDefault="00774328" w:rsidP="00E94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446917" w14:textId="77777777" w:rsidR="00774328" w:rsidRDefault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08E6A" w14:textId="77777777" w:rsidR="00774328" w:rsidRDefault="00774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46A67" w14:textId="6320727B" w:rsidR="00774328" w:rsidRDefault="00774328" w:rsidP="00B6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D2A87E" w14:textId="2EB802FB" w:rsidR="00774328" w:rsidRDefault="00774328" w:rsidP="00B6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6B0A7" w14:textId="77777777" w:rsidR="00774328" w:rsidRDefault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3F06E" w14:textId="77777777" w:rsidR="00774328" w:rsidRPr="00495B30" w:rsidRDefault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6C2B65E1" w14:textId="792E37D9" w:rsidR="00495B30" w:rsidRPr="00B47010" w:rsidRDefault="00B4701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681.6</w:t>
            </w:r>
          </w:p>
          <w:p w14:paraId="57F0523D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398FD57D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5DFDE264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6FE30931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73E48818" w14:textId="7D240CB6" w:rsidR="00495B30" w:rsidRDefault="00DA37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951,5</w:t>
            </w:r>
          </w:p>
          <w:p w14:paraId="6B08A5D7" w14:textId="77777777" w:rsidR="00AC7515" w:rsidRPr="00DA3737" w:rsidRDefault="00AC75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2146051F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163F283E" w14:textId="1BE057F7" w:rsidR="00495B30" w:rsidRDefault="00AC751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304,9</w:t>
            </w:r>
          </w:p>
          <w:p w14:paraId="0FF78BEC" w14:textId="77777777" w:rsidR="00120E9D" w:rsidRPr="00495B30" w:rsidRDefault="00120E9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14:paraId="26BF9575" w14:textId="215407CF" w:rsidR="00495B30" w:rsidRPr="00B4701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ED5703D" w14:textId="77777777"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328" w14:paraId="22BD3A95" w14:textId="77777777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ADA" w14:textId="77777777" w:rsidR="00774328" w:rsidRDefault="00774328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A8C3" w14:textId="77777777" w:rsidR="00774328" w:rsidRDefault="00774328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2A30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5C1E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4EE" w14:textId="77777777"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6AD7" w14:textId="77777777"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A807" w14:textId="77777777"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D9EE" w14:textId="1D78ED81" w:rsidR="00774328" w:rsidRDefault="001E5286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1938,0</w:t>
            </w:r>
          </w:p>
        </w:tc>
      </w:tr>
    </w:tbl>
    <w:p w14:paraId="507D25AB" w14:textId="77777777" w:rsidR="00A72AEB" w:rsidRDefault="00A72AEB" w:rsidP="00A72AEB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A72AEB">
          <w:pgSz w:w="16838" w:h="11906" w:orient="landscape"/>
          <w:pgMar w:top="851" w:right="1134" w:bottom="1418" w:left="1134" w:header="709" w:footer="709" w:gutter="0"/>
          <w:cols w:space="720"/>
        </w:sectPr>
      </w:pPr>
    </w:p>
    <w:p w14:paraId="6C1B0329" w14:textId="77777777" w:rsidR="00A72AEB" w:rsidRDefault="00052FAF" w:rsidP="00A72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A72AEB">
        <w:rPr>
          <w:rFonts w:ascii="Times New Roman" w:hAnsi="Times New Roman"/>
          <w:b/>
          <w:sz w:val="24"/>
          <w:szCs w:val="24"/>
        </w:rPr>
        <w:t>. Порядок взаимодействия ответственного за выполнение мероприятий Программы</w:t>
      </w:r>
    </w:p>
    <w:p w14:paraId="63552744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муниципальным заказчиком Программы</w:t>
      </w:r>
    </w:p>
    <w:p w14:paraId="54D040C8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5213C5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Глава администрации </w:t>
      </w:r>
      <w:proofErr w:type="spellStart"/>
      <w:r w:rsidR="00B65595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6BCD419C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B65595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организовывает работу, направленную </w:t>
      </w:r>
      <w:proofErr w:type="gramStart"/>
      <w:r>
        <w:rPr>
          <w:rFonts w:ascii="Times New Roman" w:hAnsi="Times New Roman"/>
          <w:sz w:val="24"/>
          <w:szCs w:val="24"/>
        </w:rPr>
        <w:t>на :</w:t>
      </w:r>
      <w:proofErr w:type="gramEnd"/>
    </w:p>
    <w:p w14:paraId="3C5ADDBB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координацию деятельности муниципального заказчика Программы в процессе разработки Программы, обеспечивает согласование проекта постановления администрации </w:t>
      </w:r>
      <w:proofErr w:type="spellStart"/>
      <w:r w:rsidR="00B65595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об утверждении Программы, внесении изменений в Программу, и вносит его в установленном порядке на рассмотрение администрации и Совета </w:t>
      </w:r>
      <w:proofErr w:type="gramStart"/>
      <w:r>
        <w:rPr>
          <w:rFonts w:ascii="Times New Roman" w:hAnsi="Times New Roman"/>
          <w:sz w:val="24"/>
          <w:szCs w:val="24"/>
        </w:rPr>
        <w:t xml:space="preserve">депутатов  </w:t>
      </w:r>
      <w:proofErr w:type="spellStart"/>
      <w:r w:rsidR="00B65595">
        <w:rPr>
          <w:rFonts w:ascii="Times New Roman" w:hAnsi="Times New Roman"/>
          <w:sz w:val="24"/>
          <w:szCs w:val="24"/>
        </w:rPr>
        <w:t>Коноковского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04F923AE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управления Программой;</w:t>
      </w:r>
    </w:p>
    <w:p w14:paraId="64DA8E65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при необходимости комиссии (рабочей группы) по управлению Программой;</w:t>
      </w:r>
    </w:p>
    <w:p w14:paraId="2F959DC5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Программы;</w:t>
      </w:r>
    </w:p>
    <w:p w14:paraId="19D269AF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целей, задач и конечных результатов Программы.</w:t>
      </w:r>
    </w:p>
    <w:p w14:paraId="382D0D41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14:paraId="336256AC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207"/>
      <w:bookmarkEnd w:id="0"/>
      <w:r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14:paraId="5EA3D914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CBB0E0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Программу;</w:t>
      </w:r>
    </w:p>
    <w:p w14:paraId="774D6EB1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мероприятий Программы;</w:t>
      </w:r>
    </w:p>
    <w:p w14:paraId="709C7D06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210"/>
      <w:bookmarkEnd w:id="1"/>
      <w:r>
        <w:rPr>
          <w:rFonts w:ascii="Times New Roman" w:hAnsi="Times New Roman"/>
          <w:sz w:val="24"/>
          <w:szCs w:val="24"/>
        </w:rPr>
        <w:t xml:space="preserve">обеспечивает привлечение дополнительных средств бюджета </w:t>
      </w:r>
      <w:r w:rsidR="008539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3E7551C8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</w:t>
      </w:r>
      <w:proofErr w:type="gramStart"/>
      <w:r>
        <w:rPr>
          <w:rFonts w:ascii="Times New Roman" w:hAnsi="Times New Roman"/>
          <w:sz w:val="24"/>
          <w:szCs w:val="24"/>
        </w:rPr>
        <w:t>заключение  соглашений</w:t>
      </w:r>
      <w:proofErr w:type="gramEnd"/>
      <w:r>
        <w:rPr>
          <w:rFonts w:ascii="Times New Roman" w:hAnsi="Times New Roman"/>
          <w:sz w:val="24"/>
          <w:szCs w:val="24"/>
        </w:rPr>
        <w:t xml:space="preserve"> (договоров) с исполнительным органом государственной власти о намерениях по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аналогичной (соответствующей) государственной программы (подпрограммы); </w:t>
      </w:r>
    </w:p>
    <w:p w14:paraId="35CF3036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заключенных соглашений (договоров) о намерениях и с учетом объёмов финансирования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(подпрограммы) на очередной финансовый год обеспечивает </w:t>
      </w:r>
      <w:proofErr w:type="gramStart"/>
      <w:r>
        <w:rPr>
          <w:rFonts w:ascii="Times New Roman" w:hAnsi="Times New Roman"/>
          <w:sz w:val="24"/>
          <w:szCs w:val="24"/>
        </w:rPr>
        <w:t>заключение  соглашения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исполнительным органом государственной власти о порядке финансирования в очередном финансовом году мероприятий Программы;  </w:t>
      </w:r>
    </w:p>
    <w:p w14:paraId="68795730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211"/>
      <w:bookmarkEnd w:id="2"/>
      <w:r>
        <w:rPr>
          <w:rFonts w:ascii="Times New Roman" w:hAnsi="Times New Roman"/>
          <w:sz w:val="24"/>
          <w:szCs w:val="24"/>
        </w:rPr>
        <w:t>определяет ответственных за выполнение мероприятий Программы;</w:t>
      </w:r>
    </w:p>
    <w:p w14:paraId="1212C8E6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14:paraId="75B1C7B7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Программы;</w:t>
      </w:r>
    </w:p>
    <w:p w14:paraId="40479F1B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/>
          <w:sz w:val="24"/>
          <w:szCs w:val="24"/>
        </w:rPr>
        <w:t>размещает на своем официальном сайте в сети Интернет утвержденную Программу;</w:t>
      </w:r>
    </w:p>
    <w:p w14:paraId="16AFB0BE" w14:textId="77777777"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r219"/>
      <w:bookmarkEnd w:id="5"/>
      <w:r>
        <w:rPr>
          <w:rFonts w:ascii="Times New Roman" w:hAnsi="Times New Roman"/>
          <w:sz w:val="24"/>
          <w:szCs w:val="24"/>
        </w:rPr>
        <w:t>обеспечивает эффективность и результативность реализации Программы.</w:t>
      </w:r>
    </w:p>
    <w:p w14:paraId="6D1C2C02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14:paraId="6CD13166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30610CD1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358405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выполнение мероприятия муниципальной программы:</w:t>
      </w:r>
    </w:p>
    <w:p w14:paraId="1E168258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932B3B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14:paraId="08EE584B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3ABDF144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14:paraId="23DD8423" w14:textId="77777777"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и представляет муниципальному заказчику Программы отчёт о реализации мероприятия.</w:t>
      </w:r>
    </w:p>
    <w:p w14:paraId="042302AB" w14:textId="77777777" w:rsidR="00A72AEB" w:rsidRDefault="00A72AEB" w:rsidP="00A72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A0654" w14:textId="77777777" w:rsidR="00A72AEB" w:rsidRDefault="00052FAF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72AEB">
        <w:rPr>
          <w:rFonts w:ascii="Times New Roman" w:hAnsi="Times New Roman"/>
          <w:b/>
          <w:sz w:val="24"/>
          <w:szCs w:val="24"/>
        </w:rPr>
        <w:t xml:space="preserve">. Состав, форма и сроки представления отчетности </w:t>
      </w:r>
    </w:p>
    <w:p w14:paraId="3D41A4CD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ходе реализации мероприятий Программы</w:t>
      </w:r>
    </w:p>
    <w:p w14:paraId="1A5C0F9C" w14:textId="77777777"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CFA3EB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proofErr w:type="spellStart"/>
      <w:r w:rsidR="007B1690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30D05CD1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858DB9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за реализацией Программы муниципальный заказчик:</w:t>
      </w:r>
    </w:p>
    <w:p w14:paraId="529ADD34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24FC6B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F45743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окончания срока реализации Программы муниципальный заказчик представляет Главе администрации </w:t>
      </w:r>
      <w:proofErr w:type="spellStart"/>
      <w:r w:rsidR="007B1690"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отчет на утверждение не позднее 1 </w:t>
      </w:r>
      <w:proofErr w:type="gramStart"/>
      <w:r w:rsidR="007B1690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следующего за </w:t>
      </w:r>
      <w:r w:rsidR="007B1690">
        <w:rPr>
          <w:rFonts w:ascii="Times New Roman" w:hAnsi="Times New Roman"/>
          <w:sz w:val="24"/>
          <w:szCs w:val="24"/>
        </w:rPr>
        <w:t>отчетным</w:t>
      </w:r>
      <w:r>
        <w:rPr>
          <w:rFonts w:ascii="Times New Roman" w:hAnsi="Times New Roman"/>
          <w:sz w:val="24"/>
          <w:szCs w:val="24"/>
        </w:rPr>
        <w:t xml:space="preserve"> годом реализации Программы. </w:t>
      </w:r>
    </w:p>
    <w:p w14:paraId="13C45645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E5FFE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585B1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698DD" w14:textId="77777777"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32DA6" w14:textId="77777777" w:rsidR="00A13022" w:rsidRDefault="00495B30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Н.Д.Елисеев</w:t>
      </w:r>
      <w:proofErr w:type="spellEnd"/>
    </w:p>
    <w:p w14:paraId="1B1B3191" w14:textId="77777777"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494FAE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82B569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61F8A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4B2EC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70D926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4734A0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BAA798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C3CB3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167A2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A18C10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873653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BF960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AAEF1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762FEF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19E29A" w14:textId="77777777"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2AEB" w:rsidSect="00052FAF">
      <w:pgSz w:w="11906" w:h="16838"/>
      <w:pgMar w:top="1134" w:right="426" w:bottom="1134" w:left="107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EB"/>
    <w:rsid w:val="0002379A"/>
    <w:rsid w:val="00051D29"/>
    <w:rsid w:val="0005261A"/>
    <w:rsid w:val="00052FAF"/>
    <w:rsid w:val="00084D22"/>
    <w:rsid w:val="00085B0C"/>
    <w:rsid w:val="000F4876"/>
    <w:rsid w:val="00110195"/>
    <w:rsid w:val="00120E9D"/>
    <w:rsid w:val="001E5286"/>
    <w:rsid w:val="00257A50"/>
    <w:rsid w:val="0032422A"/>
    <w:rsid w:val="003C448A"/>
    <w:rsid w:val="00490A7E"/>
    <w:rsid w:val="00495B30"/>
    <w:rsid w:val="004B266A"/>
    <w:rsid w:val="00514967"/>
    <w:rsid w:val="00551CA8"/>
    <w:rsid w:val="005E3B8B"/>
    <w:rsid w:val="00642DD8"/>
    <w:rsid w:val="006F25F4"/>
    <w:rsid w:val="00712BFC"/>
    <w:rsid w:val="00750173"/>
    <w:rsid w:val="00774328"/>
    <w:rsid w:val="007A776B"/>
    <w:rsid w:val="007B1690"/>
    <w:rsid w:val="007D5CDC"/>
    <w:rsid w:val="007E16C6"/>
    <w:rsid w:val="00806D87"/>
    <w:rsid w:val="008539EA"/>
    <w:rsid w:val="008B6768"/>
    <w:rsid w:val="008C7681"/>
    <w:rsid w:val="008F0CDC"/>
    <w:rsid w:val="0090145E"/>
    <w:rsid w:val="00922871"/>
    <w:rsid w:val="00943B75"/>
    <w:rsid w:val="009615FA"/>
    <w:rsid w:val="009D0538"/>
    <w:rsid w:val="009D3DC1"/>
    <w:rsid w:val="00A13022"/>
    <w:rsid w:val="00A40113"/>
    <w:rsid w:val="00A72AEB"/>
    <w:rsid w:val="00A804D7"/>
    <w:rsid w:val="00AC7515"/>
    <w:rsid w:val="00B47010"/>
    <w:rsid w:val="00B65595"/>
    <w:rsid w:val="00BB790E"/>
    <w:rsid w:val="00BC1B59"/>
    <w:rsid w:val="00BD4716"/>
    <w:rsid w:val="00BF302D"/>
    <w:rsid w:val="00DA3737"/>
    <w:rsid w:val="00DE20B6"/>
    <w:rsid w:val="00DF7161"/>
    <w:rsid w:val="00E06912"/>
    <w:rsid w:val="00E94932"/>
    <w:rsid w:val="00EF1603"/>
    <w:rsid w:val="00FA4904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E573"/>
  <w15:docId w15:val="{CDBCE7A7-71E4-497B-A1E9-5F22AF63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2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72A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7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72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2A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A5"/>
    <w:uiPriority w:val="99"/>
    <w:rsid w:val="00A72AEB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30</cp:revision>
  <cp:lastPrinted>2019-11-13T06:57:00Z</cp:lastPrinted>
  <dcterms:created xsi:type="dcterms:W3CDTF">2016-10-27T09:07:00Z</dcterms:created>
  <dcterms:modified xsi:type="dcterms:W3CDTF">2021-04-12T09:21:00Z</dcterms:modified>
</cp:coreProperties>
</file>