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AB5E" w14:textId="77777777" w:rsidR="005E404C" w:rsidRDefault="000A6B7E" w:rsidP="000A6B7E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20F8302" wp14:editId="1821A178">
            <wp:extent cx="617220" cy="685800"/>
            <wp:effectExtent l="19050" t="0" r="0" b="0"/>
            <wp:docPr id="1" name="Рисунок 1" descr="Коноковское СП-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оковское СП-5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FDF91B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АДМИНИСТРАЦИЯ КОНОКОВСКОГО СЕЛЬСКОГО ПОСЕЛЕНИЯ</w:t>
      </w:r>
    </w:p>
    <w:p w14:paraId="0B4A7759" w14:textId="77777777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42D15272" w14:textId="77777777" w:rsidR="000A6B7E" w:rsidRPr="000A6B7E" w:rsidRDefault="000A6B7E" w:rsidP="000A6B7E">
      <w:pPr>
        <w:pStyle w:val="1"/>
        <w:rPr>
          <w:sz w:val="28"/>
          <w:szCs w:val="28"/>
        </w:rPr>
      </w:pPr>
    </w:p>
    <w:p w14:paraId="7354B355" w14:textId="77777777" w:rsidR="000A6B7E" w:rsidRPr="000A6B7E" w:rsidRDefault="000A6B7E" w:rsidP="000A6B7E">
      <w:pPr>
        <w:pStyle w:val="1"/>
        <w:rPr>
          <w:sz w:val="28"/>
          <w:szCs w:val="28"/>
        </w:rPr>
      </w:pPr>
      <w:r w:rsidRPr="000A6B7E">
        <w:rPr>
          <w:sz w:val="28"/>
          <w:szCs w:val="28"/>
        </w:rPr>
        <w:t>ПОСТАНОВЛЕНИЕ</w:t>
      </w:r>
    </w:p>
    <w:p w14:paraId="1370AE81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</w:p>
    <w:p w14:paraId="64E3509F" w14:textId="5B515EB8" w:rsidR="00B80BF9" w:rsidRDefault="00ED7C63" w:rsidP="00B80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28 января</w:t>
      </w:r>
      <w:r w:rsidR="00110CF1">
        <w:rPr>
          <w:rFonts w:ascii="Times New Roman" w:hAnsi="Times New Roman" w:cs="Times New Roman"/>
          <w:sz w:val="28"/>
          <w:szCs w:val="28"/>
        </w:rPr>
        <w:t xml:space="preserve"> </w:t>
      </w:r>
      <w:r w:rsidR="000A6B7E" w:rsidRPr="000A6B7E">
        <w:rPr>
          <w:rFonts w:ascii="Times New Roman" w:hAnsi="Times New Roman" w:cs="Times New Roman"/>
          <w:sz w:val="28"/>
          <w:szCs w:val="28"/>
        </w:rPr>
        <w:t>20</w:t>
      </w:r>
      <w:r w:rsidR="00AB4BE2">
        <w:rPr>
          <w:rFonts w:ascii="Times New Roman" w:hAnsi="Times New Roman" w:cs="Times New Roman"/>
          <w:sz w:val="28"/>
          <w:szCs w:val="28"/>
        </w:rPr>
        <w:t>2</w:t>
      </w:r>
      <w:r w:rsidR="00363F6B">
        <w:rPr>
          <w:rFonts w:ascii="Times New Roman" w:hAnsi="Times New Roman" w:cs="Times New Roman"/>
          <w:sz w:val="28"/>
          <w:szCs w:val="28"/>
        </w:rPr>
        <w:t>1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г.</w:t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</w:r>
      <w:r w:rsidR="000A6B7E" w:rsidRPr="000A6B7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10C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0A6B7E" w:rsidRPr="000A6B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8C1B8" w14:textId="77777777" w:rsidR="000A6B7E" w:rsidRPr="000A6B7E" w:rsidRDefault="000A6B7E" w:rsidP="00B80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0A6B7E">
        <w:rPr>
          <w:rFonts w:ascii="Times New Roman" w:hAnsi="Times New Roman" w:cs="Times New Roman"/>
          <w:sz w:val="28"/>
          <w:szCs w:val="28"/>
        </w:rPr>
        <w:t>Коноково</w:t>
      </w:r>
      <w:proofErr w:type="spellEnd"/>
    </w:p>
    <w:p w14:paraId="224CA782" w14:textId="1BEEC704" w:rsidR="000A6B7E" w:rsidRPr="000A6B7E" w:rsidRDefault="000A6B7E" w:rsidP="000A6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B7E">
        <w:rPr>
          <w:rFonts w:ascii="Times New Roman" w:hAnsi="Times New Roman" w:cs="Times New Roman"/>
          <w:b/>
          <w:sz w:val="28"/>
          <w:szCs w:val="28"/>
        </w:rPr>
        <w:t xml:space="preserve">Об утверждении годового отчета по реализации </w:t>
      </w:r>
      <w:r w:rsidR="00F507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E73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F6B">
        <w:rPr>
          <w:rFonts w:ascii="Times New Roman" w:hAnsi="Times New Roman" w:cs="Times New Roman"/>
          <w:b/>
          <w:sz w:val="28"/>
          <w:szCs w:val="28"/>
        </w:rPr>
        <w:t xml:space="preserve">«Обеспечение деятельности органов местного самоуправления </w:t>
      </w:r>
      <w:proofErr w:type="spellStart"/>
      <w:r w:rsidR="00363F6B">
        <w:rPr>
          <w:rFonts w:ascii="Times New Roman" w:hAnsi="Times New Roman" w:cs="Times New Roman"/>
          <w:b/>
          <w:sz w:val="28"/>
          <w:szCs w:val="28"/>
        </w:rPr>
        <w:t>Коноковского</w:t>
      </w:r>
      <w:proofErr w:type="spellEnd"/>
      <w:r w:rsidR="00363F6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  <w:r w:rsidR="00AB4BE2">
        <w:rPr>
          <w:rFonts w:ascii="Times New Roman" w:hAnsi="Times New Roman" w:cs="Times New Roman"/>
          <w:b/>
          <w:sz w:val="28"/>
          <w:szCs w:val="28"/>
        </w:rPr>
        <w:t>»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F6B">
        <w:rPr>
          <w:rFonts w:ascii="Times New Roman" w:hAnsi="Times New Roman" w:cs="Times New Roman"/>
          <w:b/>
          <w:sz w:val="28"/>
          <w:szCs w:val="28"/>
        </w:rPr>
        <w:t>н</w:t>
      </w:r>
      <w:r w:rsidRPr="000A6B7E">
        <w:rPr>
          <w:rFonts w:ascii="Times New Roman" w:hAnsi="Times New Roman" w:cs="Times New Roman"/>
          <w:b/>
          <w:sz w:val="28"/>
          <w:szCs w:val="28"/>
        </w:rPr>
        <w:t>а 20</w:t>
      </w:r>
      <w:r w:rsidR="00363F6B">
        <w:rPr>
          <w:rFonts w:ascii="Times New Roman" w:hAnsi="Times New Roman" w:cs="Times New Roman"/>
          <w:b/>
          <w:sz w:val="28"/>
          <w:szCs w:val="28"/>
        </w:rPr>
        <w:t>20</w:t>
      </w:r>
      <w:r w:rsidRPr="000A6B7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1C2DCD9" w14:textId="61F8C04B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постановлением Администрации </w:t>
      </w:r>
      <w:proofErr w:type="spellStart"/>
      <w:r w:rsidRPr="000A6B7E">
        <w:rPr>
          <w:rFonts w:ascii="Times New Roman" w:hAnsi="Times New Roman" w:cs="Times New Roman"/>
          <w:b w:val="0"/>
          <w:sz w:val="28"/>
          <w:szCs w:val="28"/>
        </w:rPr>
        <w:t>Коноковского</w:t>
      </w:r>
      <w:proofErr w:type="spellEnd"/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Успенского района от </w:t>
      </w:r>
      <w:r w:rsidR="00363F6B">
        <w:rPr>
          <w:rFonts w:ascii="Times New Roman" w:hAnsi="Times New Roman" w:cs="Times New Roman"/>
          <w:b w:val="0"/>
          <w:sz w:val="28"/>
          <w:szCs w:val="28"/>
        </w:rPr>
        <w:t>30 сентября 2020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363F6B">
        <w:rPr>
          <w:rFonts w:ascii="Times New Roman" w:hAnsi="Times New Roman" w:cs="Times New Roman"/>
          <w:b w:val="0"/>
          <w:sz w:val="28"/>
          <w:szCs w:val="28"/>
        </w:rPr>
        <w:t>117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363F6B">
        <w:rPr>
          <w:rFonts w:ascii="Times New Roman" w:hAnsi="Times New Roman" w:cs="Times New Roman"/>
          <w:b w:val="0"/>
          <w:sz w:val="28"/>
          <w:szCs w:val="28"/>
        </w:rPr>
        <w:t>Порядка принятия решения о разработке, формировани</w:t>
      </w:r>
      <w:r w:rsidR="00ED7C63">
        <w:rPr>
          <w:rFonts w:ascii="Times New Roman" w:hAnsi="Times New Roman" w:cs="Times New Roman"/>
          <w:b w:val="0"/>
          <w:sz w:val="28"/>
          <w:szCs w:val="28"/>
        </w:rPr>
        <w:t>и</w:t>
      </w:r>
      <w:r w:rsidR="00363F6B">
        <w:rPr>
          <w:rFonts w:ascii="Times New Roman" w:hAnsi="Times New Roman" w:cs="Times New Roman"/>
          <w:b w:val="0"/>
          <w:sz w:val="28"/>
          <w:szCs w:val="28"/>
        </w:rPr>
        <w:t xml:space="preserve">, реализации муниципальных программ </w:t>
      </w:r>
      <w:proofErr w:type="spellStart"/>
      <w:r w:rsidR="00363F6B">
        <w:rPr>
          <w:rFonts w:ascii="Times New Roman" w:hAnsi="Times New Roman" w:cs="Times New Roman"/>
          <w:b w:val="0"/>
          <w:sz w:val="28"/>
          <w:szCs w:val="28"/>
        </w:rPr>
        <w:t>Коноковского</w:t>
      </w:r>
      <w:proofErr w:type="spellEnd"/>
      <w:r w:rsidR="00363F6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Успенского района»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</w:t>
      </w:r>
      <w:proofErr w:type="spellStart"/>
      <w:r w:rsidRPr="000A6B7E">
        <w:rPr>
          <w:rFonts w:ascii="Times New Roman" w:hAnsi="Times New Roman" w:cs="Times New Roman"/>
          <w:b w:val="0"/>
          <w:sz w:val="28"/>
          <w:szCs w:val="28"/>
        </w:rPr>
        <w:t>Коноковского</w:t>
      </w:r>
      <w:proofErr w:type="spellEnd"/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Успенского района,  </w:t>
      </w:r>
      <w:r w:rsidR="007F25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  п о с т а н о в л я ю:</w:t>
      </w:r>
    </w:p>
    <w:p w14:paraId="5B9F5AA1" w14:textId="187E840D" w:rsidR="000A6B7E" w:rsidRPr="000A6B7E" w:rsidRDefault="000A6B7E" w:rsidP="000A6B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</w:t>
      </w:r>
      <w:r w:rsidR="00F50720">
        <w:rPr>
          <w:rFonts w:ascii="Times New Roman" w:hAnsi="Times New Roman" w:cs="Times New Roman"/>
          <w:sz w:val="28"/>
          <w:szCs w:val="28"/>
        </w:rPr>
        <w:t>муниципальной</w:t>
      </w:r>
      <w:r w:rsidRPr="000A6B7E">
        <w:rPr>
          <w:rFonts w:ascii="Times New Roman" w:hAnsi="Times New Roman" w:cs="Times New Roman"/>
          <w:sz w:val="28"/>
          <w:szCs w:val="28"/>
        </w:rPr>
        <w:t xml:space="preserve">  программы </w:t>
      </w:r>
      <w:r w:rsidR="00AB4BE2">
        <w:rPr>
          <w:rFonts w:ascii="Times New Roman" w:hAnsi="Times New Roman" w:cs="Times New Roman"/>
          <w:sz w:val="28"/>
          <w:szCs w:val="28"/>
        </w:rPr>
        <w:t>«</w:t>
      </w:r>
      <w:r w:rsidR="00363F6B">
        <w:rPr>
          <w:rFonts w:ascii="Times New Roman" w:hAnsi="Times New Roman" w:cs="Times New Roman"/>
          <w:sz w:val="28"/>
          <w:szCs w:val="28"/>
        </w:rPr>
        <w:t xml:space="preserve">Обеспечение деятельности органов местного самоуправления </w:t>
      </w:r>
      <w:proofErr w:type="spellStart"/>
      <w:r w:rsidR="00363F6B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="00363F6B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="00AB4BE2">
        <w:rPr>
          <w:rFonts w:ascii="Times New Roman" w:hAnsi="Times New Roman" w:cs="Times New Roman"/>
          <w:sz w:val="28"/>
          <w:szCs w:val="28"/>
        </w:rPr>
        <w:t xml:space="preserve">» </w:t>
      </w:r>
      <w:r w:rsidRPr="000A6B7E">
        <w:rPr>
          <w:rFonts w:ascii="Times New Roman" w:hAnsi="Times New Roman" w:cs="Times New Roman"/>
          <w:sz w:val="28"/>
          <w:szCs w:val="28"/>
        </w:rPr>
        <w:t xml:space="preserve"> </w:t>
      </w:r>
      <w:r w:rsidR="00363F6B">
        <w:rPr>
          <w:rFonts w:ascii="Times New Roman" w:hAnsi="Times New Roman" w:cs="Times New Roman"/>
          <w:sz w:val="28"/>
          <w:szCs w:val="28"/>
        </w:rPr>
        <w:t>н</w:t>
      </w:r>
      <w:r w:rsidRPr="000A6B7E">
        <w:rPr>
          <w:rFonts w:ascii="Times New Roman" w:hAnsi="Times New Roman" w:cs="Times New Roman"/>
          <w:sz w:val="28"/>
          <w:szCs w:val="28"/>
        </w:rPr>
        <w:t>а 20</w:t>
      </w:r>
      <w:r w:rsidR="00363F6B">
        <w:rPr>
          <w:rFonts w:ascii="Times New Roman" w:hAnsi="Times New Roman" w:cs="Times New Roman"/>
          <w:sz w:val="28"/>
          <w:szCs w:val="28"/>
        </w:rPr>
        <w:t>20</w:t>
      </w:r>
      <w:r w:rsidRPr="000A6B7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B7E">
        <w:rPr>
          <w:rFonts w:ascii="Times New Roman" w:hAnsi="Times New Roman" w:cs="Times New Roman"/>
          <w:sz w:val="28"/>
          <w:szCs w:val="28"/>
        </w:rPr>
        <w:t>согласно приложения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64BE9D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2. Обнародовать настоящее постановление в соответствии с Уставом </w:t>
      </w:r>
      <w:proofErr w:type="spellStart"/>
      <w:r w:rsidRPr="000A6B7E">
        <w:rPr>
          <w:rFonts w:ascii="Times New Roman" w:hAnsi="Times New Roman" w:cs="Times New Roman"/>
          <w:b w:val="0"/>
          <w:sz w:val="28"/>
          <w:szCs w:val="28"/>
        </w:rPr>
        <w:t>Коноковского</w:t>
      </w:r>
      <w:proofErr w:type="spellEnd"/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Успенского района.</w:t>
      </w:r>
    </w:p>
    <w:p w14:paraId="32F144A2" w14:textId="7229755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proofErr w:type="spellStart"/>
      <w:r w:rsidRPr="000A6B7E">
        <w:rPr>
          <w:rFonts w:ascii="Times New Roman" w:hAnsi="Times New Roman" w:cs="Times New Roman"/>
          <w:b w:val="0"/>
          <w:sz w:val="28"/>
          <w:szCs w:val="28"/>
        </w:rPr>
        <w:t>Коноковского</w:t>
      </w:r>
      <w:proofErr w:type="spellEnd"/>
      <w:r w:rsidRPr="000A6B7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Успенского района </w:t>
      </w:r>
      <w:r w:rsidR="00363F6B">
        <w:rPr>
          <w:rFonts w:ascii="Times New Roman" w:hAnsi="Times New Roman" w:cs="Times New Roman"/>
          <w:b w:val="0"/>
          <w:sz w:val="28"/>
          <w:szCs w:val="28"/>
        </w:rPr>
        <w:t xml:space="preserve">по финансам, бюджету и контролю </w:t>
      </w:r>
      <w:proofErr w:type="spellStart"/>
      <w:r w:rsidR="00363F6B">
        <w:rPr>
          <w:rFonts w:ascii="Times New Roman" w:hAnsi="Times New Roman" w:cs="Times New Roman"/>
          <w:b w:val="0"/>
          <w:sz w:val="28"/>
          <w:szCs w:val="28"/>
        </w:rPr>
        <w:t>Моргачеву</w:t>
      </w:r>
      <w:proofErr w:type="spellEnd"/>
      <w:r w:rsidR="00363F6B">
        <w:rPr>
          <w:rFonts w:ascii="Times New Roman" w:hAnsi="Times New Roman" w:cs="Times New Roman"/>
          <w:b w:val="0"/>
          <w:sz w:val="28"/>
          <w:szCs w:val="28"/>
        </w:rPr>
        <w:t xml:space="preserve"> Е.И.</w:t>
      </w:r>
    </w:p>
    <w:p w14:paraId="6CE2CC25" w14:textId="77777777" w:rsidR="000A6B7E" w:rsidRPr="000A6B7E" w:rsidRDefault="000A6B7E" w:rsidP="000A6B7E">
      <w:pPr>
        <w:pStyle w:val="ConsTitle"/>
        <w:widowControl/>
        <w:ind w:right="0"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6B7E">
        <w:rPr>
          <w:rFonts w:ascii="Times New Roman" w:hAnsi="Times New Roman" w:cs="Times New Roman"/>
          <w:b w:val="0"/>
          <w:sz w:val="28"/>
          <w:szCs w:val="28"/>
        </w:rPr>
        <w:t>4. Постановление вступает в силу со следующего дня, после дня его официального обнародования.</w:t>
      </w:r>
    </w:p>
    <w:p w14:paraId="53BEAAB7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4A8114F" w14:textId="77777777" w:rsidR="000A6B7E" w:rsidRPr="000A6B7E" w:rsidRDefault="000A6B7E" w:rsidP="000A6B7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EACF3F1" w14:textId="77777777" w:rsidR="000A6B7E" w:rsidRPr="000A6B7E" w:rsidRDefault="000A6B7E" w:rsidP="000A6B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6B7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A6B7E">
        <w:rPr>
          <w:rFonts w:ascii="Times New Roman" w:hAnsi="Times New Roman" w:cs="Times New Roman"/>
          <w:sz w:val="28"/>
          <w:szCs w:val="28"/>
        </w:rPr>
        <w:t>Коноковского</w:t>
      </w:r>
      <w:proofErr w:type="spellEnd"/>
      <w:r w:rsidRPr="000A6B7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0A6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5C174223" w14:textId="77777777" w:rsidR="000A6B7E" w:rsidRDefault="000A6B7E" w:rsidP="000A6B7E">
      <w:pPr>
        <w:rPr>
          <w:rFonts w:ascii="Times New Roman" w:hAnsi="Times New Roman" w:cs="Times New Roman"/>
          <w:sz w:val="28"/>
          <w:szCs w:val="28"/>
        </w:rPr>
      </w:pPr>
      <w:r w:rsidRPr="000A6B7E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</w:t>
      </w:r>
      <w:r w:rsidRPr="000A6B7E">
        <w:rPr>
          <w:rFonts w:ascii="Times New Roman" w:hAnsi="Times New Roman" w:cs="Times New Roman"/>
          <w:sz w:val="28"/>
          <w:szCs w:val="28"/>
        </w:rPr>
        <w:tab/>
      </w:r>
      <w:r w:rsidR="003901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6B7E">
        <w:rPr>
          <w:rFonts w:ascii="Times New Roman" w:hAnsi="Times New Roman" w:cs="Times New Roman"/>
          <w:sz w:val="28"/>
          <w:szCs w:val="28"/>
        </w:rPr>
        <w:t>Н.Д. Елисеев</w:t>
      </w:r>
    </w:p>
    <w:p w14:paraId="03510D8A" w14:textId="77777777" w:rsidR="00E430EE" w:rsidRPr="000A6B7E" w:rsidRDefault="00E430EE" w:rsidP="000A6B7E">
      <w:pPr>
        <w:rPr>
          <w:rFonts w:ascii="Times New Roman" w:hAnsi="Times New Roman" w:cs="Times New Roman"/>
          <w:sz w:val="28"/>
          <w:szCs w:val="28"/>
        </w:rPr>
      </w:pPr>
    </w:p>
    <w:p w14:paraId="57810BEC" w14:textId="77777777" w:rsidR="005E404C" w:rsidRPr="000A6B7E" w:rsidRDefault="005E404C" w:rsidP="005E404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B33DB3" w14:textId="77777777" w:rsidR="005E404C" w:rsidRDefault="005E404C" w:rsidP="005E404C">
      <w:pPr>
        <w:rPr>
          <w:sz w:val="28"/>
          <w:szCs w:val="28"/>
        </w:rPr>
        <w:sectPr w:rsidR="005E404C">
          <w:pgSz w:w="11906" w:h="16838"/>
          <w:pgMar w:top="1134" w:right="567" w:bottom="1134" w:left="1134" w:header="709" w:footer="709" w:gutter="0"/>
          <w:cols w:space="720"/>
        </w:sectPr>
      </w:pPr>
    </w:p>
    <w:p w14:paraId="5352A1CA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2415B134" w14:textId="77777777"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6F3BE42A" w14:textId="48D94124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ED7C63">
        <w:rPr>
          <w:rFonts w:ascii="Times New Roman" w:hAnsi="Times New Roman" w:cs="Times New Roman"/>
          <w:sz w:val="24"/>
          <w:szCs w:val="24"/>
        </w:rPr>
        <w:t>28</w:t>
      </w:r>
      <w:r w:rsidR="00B80BF9" w:rsidRPr="00B119FF">
        <w:rPr>
          <w:rFonts w:ascii="Times New Roman" w:hAnsi="Times New Roman" w:cs="Times New Roman"/>
          <w:sz w:val="24"/>
          <w:szCs w:val="24"/>
        </w:rPr>
        <w:t>.0</w:t>
      </w:r>
      <w:r w:rsidR="00ED7C63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>.20</w:t>
      </w:r>
      <w:r w:rsidR="00AB4BE2">
        <w:rPr>
          <w:rFonts w:ascii="Times New Roman" w:hAnsi="Times New Roman" w:cs="Times New Roman"/>
          <w:sz w:val="24"/>
          <w:szCs w:val="24"/>
        </w:rPr>
        <w:t>2</w:t>
      </w:r>
      <w:r w:rsidR="00363F6B">
        <w:rPr>
          <w:rFonts w:ascii="Times New Roman" w:hAnsi="Times New Roman" w:cs="Times New Roman"/>
          <w:sz w:val="24"/>
          <w:szCs w:val="24"/>
        </w:rPr>
        <w:t>1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ED7C63">
        <w:rPr>
          <w:rFonts w:ascii="Times New Roman" w:hAnsi="Times New Roman" w:cs="Times New Roman"/>
          <w:sz w:val="24"/>
          <w:szCs w:val="24"/>
        </w:rPr>
        <w:t>13</w:t>
      </w:r>
    </w:p>
    <w:p w14:paraId="67AD1C03" w14:textId="77777777" w:rsidR="005E404C" w:rsidRPr="00AB4BE2" w:rsidRDefault="005E404C" w:rsidP="005E404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BE2">
        <w:rPr>
          <w:rFonts w:ascii="Times New Roman" w:hAnsi="Times New Roman" w:cs="Times New Roman"/>
          <w:bCs/>
          <w:sz w:val="24"/>
          <w:szCs w:val="24"/>
        </w:rPr>
        <w:t>ГОДОВОЙ ОТЧЕТ</w:t>
      </w:r>
    </w:p>
    <w:p w14:paraId="19C3A3B3" w14:textId="77777777" w:rsidR="00363F6B" w:rsidRPr="00363F6B" w:rsidRDefault="005E404C" w:rsidP="005D0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BE2">
        <w:rPr>
          <w:rFonts w:ascii="Times New Roman" w:hAnsi="Times New Roman" w:cs="Times New Roman"/>
          <w:bCs/>
          <w:sz w:val="24"/>
          <w:szCs w:val="24"/>
        </w:rPr>
        <w:t xml:space="preserve">о реализации   муниципальной  </w:t>
      </w:r>
      <w:r w:rsidRPr="00363F6B">
        <w:rPr>
          <w:rFonts w:ascii="Times New Roman" w:hAnsi="Times New Roman" w:cs="Times New Roman"/>
          <w:bCs/>
          <w:sz w:val="24"/>
          <w:szCs w:val="24"/>
        </w:rPr>
        <w:t xml:space="preserve">программы  </w:t>
      </w:r>
      <w:r w:rsidR="00363F6B" w:rsidRPr="00363F6B">
        <w:rPr>
          <w:rFonts w:ascii="Times New Roman" w:hAnsi="Times New Roman" w:cs="Times New Roman"/>
          <w:sz w:val="24"/>
          <w:szCs w:val="24"/>
        </w:rPr>
        <w:t xml:space="preserve">«Обеспечение деятельности органов местного самоуправления </w:t>
      </w:r>
      <w:proofErr w:type="spellStart"/>
      <w:r w:rsidR="00363F6B" w:rsidRPr="00363F6B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363F6B" w:rsidRPr="00363F6B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района»  на 2020 год </w:t>
      </w:r>
    </w:p>
    <w:p w14:paraId="0362376D" w14:textId="30D295A5" w:rsidR="005E404C" w:rsidRPr="00AB4BE2" w:rsidRDefault="005E404C" w:rsidP="005D06D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BE2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AB4BE2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B4BE2">
        <w:rPr>
          <w:rFonts w:ascii="Times New Roman" w:hAnsi="Times New Roman" w:cs="Times New Roman"/>
          <w:bCs/>
          <w:sz w:val="24"/>
          <w:szCs w:val="24"/>
        </w:rPr>
        <w:t>. Основные результаты:</w:t>
      </w:r>
    </w:p>
    <w:p w14:paraId="69F50977" w14:textId="5E767EC0" w:rsidR="0012022F" w:rsidRPr="00B119FF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proofErr w:type="spellStart"/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C1251">
        <w:rPr>
          <w:rFonts w:ascii="Times New Roman" w:hAnsi="Times New Roman" w:cs="Times New Roman"/>
          <w:sz w:val="24"/>
          <w:szCs w:val="24"/>
        </w:rPr>
        <w:t xml:space="preserve"> от </w:t>
      </w:r>
      <w:r w:rsidR="00363F6B">
        <w:rPr>
          <w:rFonts w:ascii="Times New Roman" w:hAnsi="Times New Roman" w:cs="Times New Roman"/>
          <w:sz w:val="24"/>
          <w:szCs w:val="24"/>
        </w:rPr>
        <w:t>05.</w:t>
      </w:r>
      <w:r w:rsidR="005E404C" w:rsidRPr="00B119FF">
        <w:rPr>
          <w:rFonts w:ascii="Times New Roman" w:hAnsi="Times New Roman" w:cs="Times New Roman"/>
          <w:sz w:val="24"/>
          <w:szCs w:val="24"/>
        </w:rPr>
        <w:t>12.201</w:t>
      </w:r>
      <w:r w:rsidR="00363F6B">
        <w:rPr>
          <w:rFonts w:ascii="Times New Roman" w:hAnsi="Times New Roman" w:cs="Times New Roman"/>
          <w:sz w:val="24"/>
          <w:szCs w:val="24"/>
        </w:rPr>
        <w:t>9</w:t>
      </w:r>
      <w:r w:rsidR="0039011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№</w:t>
      </w:r>
      <w:r w:rsidR="00AB4BE2">
        <w:rPr>
          <w:rFonts w:ascii="Times New Roman" w:hAnsi="Times New Roman" w:cs="Times New Roman"/>
          <w:sz w:val="24"/>
          <w:szCs w:val="24"/>
        </w:rPr>
        <w:t xml:space="preserve"> </w:t>
      </w:r>
      <w:r w:rsidR="00363F6B">
        <w:rPr>
          <w:rFonts w:ascii="Times New Roman" w:hAnsi="Times New Roman" w:cs="Times New Roman"/>
          <w:sz w:val="24"/>
          <w:szCs w:val="24"/>
        </w:rPr>
        <w:t>18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  «О бюджете </w:t>
      </w:r>
      <w:proofErr w:type="spellStart"/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 района на 20</w:t>
      </w:r>
      <w:r w:rsidR="00363F6B">
        <w:rPr>
          <w:rFonts w:ascii="Times New Roman" w:hAnsi="Times New Roman" w:cs="Times New Roman"/>
          <w:sz w:val="24"/>
          <w:szCs w:val="24"/>
        </w:rPr>
        <w:t>20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78791542" w14:textId="70547ABD"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</w:t>
      </w:r>
      <w:r w:rsidR="00363F6B">
        <w:rPr>
          <w:rFonts w:ascii="Times New Roman" w:hAnsi="Times New Roman" w:cs="Times New Roman"/>
          <w:sz w:val="24"/>
          <w:szCs w:val="24"/>
        </w:rPr>
        <w:t>20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363F6B">
        <w:rPr>
          <w:rFonts w:ascii="Times New Roman" w:hAnsi="Times New Roman" w:cs="Times New Roman"/>
          <w:sz w:val="24"/>
          <w:szCs w:val="24"/>
        </w:rPr>
        <w:t>206,7</w:t>
      </w:r>
      <w:r w:rsidR="005D06D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тыс. рублей, в том числе: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поселения– </w:t>
      </w:r>
      <w:r w:rsidR="00363F6B">
        <w:rPr>
          <w:rFonts w:ascii="Times New Roman" w:hAnsi="Times New Roman" w:cs="Times New Roman"/>
          <w:sz w:val="24"/>
          <w:szCs w:val="24"/>
        </w:rPr>
        <w:t>206,7</w:t>
      </w:r>
      <w:r w:rsidR="00E73C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тыс. рублей. </w:t>
      </w:r>
    </w:p>
    <w:p w14:paraId="58318EEB" w14:textId="3CB8E8A4" w:rsidR="005E404C" w:rsidRPr="00B119FF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363F6B">
        <w:rPr>
          <w:rFonts w:ascii="Times New Roman" w:hAnsi="Times New Roman" w:cs="Times New Roman"/>
          <w:sz w:val="24"/>
          <w:szCs w:val="24"/>
        </w:rPr>
        <w:t>195,7</w:t>
      </w:r>
      <w:r w:rsidR="00E73C4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</w:rPr>
        <w:t xml:space="preserve">тыс. рублей, что составляет  </w:t>
      </w:r>
      <w:r w:rsidR="00363F6B">
        <w:rPr>
          <w:rFonts w:ascii="Times New Roman" w:hAnsi="Times New Roman" w:cs="Times New Roman"/>
          <w:sz w:val="24"/>
          <w:szCs w:val="24"/>
        </w:rPr>
        <w:t>94,7</w:t>
      </w:r>
      <w:r w:rsidRPr="00B119FF">
        <w:rPr>
          <w:rFonts w:ascii="Times New Roman" w:hAnsi="Times New Roman" w:cs="Times New Roman"/>
          <w:sz w:val="24"/>
          <w:szCs w:val="24"/>
        </w:rPr>
        <w:t xml:space="preserve">  процентов освоения средств. </w:t>
      </w:r>
    </w:p>
    <w:p w14:paraId="0044B6A6" w14:textId="77777777" w:rsidR="005E404C" w:rsidRPr="00B119FF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671FB9A5" w14:textId="77777777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Таблица № 1</w:t>
      </w:r>
    </w:p>
    <w:p w14:paraId="4721E9C0" w14:textId="77777777" w:rsidR="005E404C" w:rsidRPr="00B119FF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B119FF" w14:paraId="19F4A8DA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47CF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60FCC0F7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ABCE" w14:textId="77777777" w:rsidR="00792DED" w:rsidRDefault="005E404C" w:rsidP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Уточненный план ассигнований </w:t>
            </w:r>
          </w:p>
          <w:p w14:paraId="6562E323" w14:textId="77777777" w:rsidR="005E404C" w:rsidRPr="00B119FF" w:rsidRDefault="005E404C" w:rsidP="00E73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A5BC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1CD2E5FB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8900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250DB565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(гр. 3 / гр. 2 х </w:t>
            </w:r>
            <w:proofErr w:type="spellStart"/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 100)</w:t>
            </w:r>
          </w:p>
        </w:tc>
      </w:tr>
      <w:tr w:rsidR="005E404C" w:rsidRPr="00B119FF" w14:paraId="6C4F29BB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7FC5" w14:textId="77777777"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9AD6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B74C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90E3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73C44" w:rsidRPr="00B119FF" w14:paraId="529D7A20" w14:textId="77777777" w:rsidTr="00363F6B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DFE6" w14:textId="77777777" w:rsidR="00E73C44" w:rsidRPr="00B119FF" w:rsidRDefault="00E73C44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42DD" w14:textId="498774A6" w:rsidR="00E73C44" w:rsidRPr="00363F6B" w:rsidRDefault="00363F6B" w:rsidP="00E73C44">
            <w:pPr>
              <w:jc w:val="center"/>
              <w:rPr>
                <w:rFonts w:ascii="Times New Roman" w:hAnsi="Times New Roman" w:cs="Times New Roman"/>
              </w:rPr>
            </w:pPr>
            <w:r w:rsidRPr="00363F6B">
              <w:rPr>
                <w:rFonts w:ascii="Times New Roman" w:hAnsi="Times New Roman" w:cs="Times New Roman"/>
              </w:rPr>
              <w:t>206,7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D6A0" w14:textId="7545078C" w:rsidR="00E73C44" w:rsidRPr="00363F6B" w:rsidRDefault="00363F6B" w:rsidP="00E73C44">
            <w:pPr>
              <w:jc w:val="center"/>
              <w:rPr>
                <w:rFonts w:ascii="Times New Roman" w:hAnsi="Times New Roman" w:cs="Times New Roman"/>
              </w:rPr>
            </w:pPr>
            <w:r w:rsidRPr="00363F6B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96C3" w14:textId="0FC452E9" w:rsidR="00E73C44" w:rsidRPr="00363F6B" w:rsidRDefault="00363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F6B">
              <w:rPr>
                <w:rFonts w:ascii="Times New Roman" w:hAnsi="Times New Roman" w:cs="Times New Roman"/>
                <w:bCs/>
                <w:sz w:val="24"/>
                <w:szCs w:val="24"/>
              </w:rPr>
              <w:t>94,7</w:t>
            </w:r>
          </w:p>
        </w:tc>
      </w:tr>
      <w:tr w:rsidR="005D06D2" w:rsidRPr="00B119FF" w14:paraId="564C9B64" w14:textId="77777777" w:rsidTr="005D06D2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FBCF" w14:textId="77777777" w:rsidR="005D06D2" w:rsidRPr="00B119FF" w:rsidRDefault="005D06D2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3168" w14:textId="77777777" w:rsidR="005D06D2" w:rsidRPr="00363F6B" w:rsidRDefault="005D06D2" w:rsidP="005D06D2">
            <w:pPr>
              <w:jc w:val="center"/>
              <w:rPr>
                <w:rFonts w:ascii="Times New Roman" w:hAnsi="Times New Roman" w:cs="Times New Roman"/>
              </w:rPr>
            </w:pPr>
            <w:r w:rsidRPr="00363F6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2A57" w14:textId="77777777" w:rsidR="005D06D2" w:rsidRPr="00363F6B" w:rsidRDefault="005D06D2" w:rsidP="005D06D2">
            <w:pPr>
              <w:jc w:val="center"/>
              <w:rPr>
                <w:rFonts w:ascii="Times New Roman" w:hAnsi="Times New Roman" w:cs="Times New Roman"/>
              </w:rPr>
            </w:pPr>
            <w:r w:rsidRPr="00363F6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10FE" w14:textId="77777777" w:rsidR="005D06D2" w:rsidRPr="00363F6B" w:rsidRDefault="005D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F6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363F6B" w:rsidRPr="00B119FF" w14:paraId="0400664A" w14:textId="77777777" w:rsidTr="00363F6B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313B" w14:textId="77777777" w:rsidR="00363F6B" w:rsidRPr="00B119FF" w:rsidRDefault="00363F6B" w:rsidP="00363F6B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7F7A" w14:textId="4884A7CB" w:rsidR="00363F6B" w:rsidRPr="00363F6B" w:rsidRDefault="00363F6B" w:rsidP="00363F6B">
            <w:pPr>
              <w:jc w:val="center"/>
              <w:rPr>
                <w:rFonts w:ascii="Times New Roman" w:hAnsi="Times New Roman" w:cs="Times New Roman"/>
              </w:rPr>
            </w:pPr>
            <w:r w:rsidRPr="00363F6B">
              <w:rPr>
                <w:rFonts w:ascii="Times New Roman" w:hAnsi="Times New Roman" w:cs="Times New Roman"/>
              </w:rPr>
              <w:t>206,7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1308" w14:textId="2425E6EC" w:rsidR="00363F6B" w:rsidRPr="00363F6B" w:rsidRDefault="00363F6B" w:rsidP="00363F6B">
            <w:pPr>
              <w:jc w:val="center"/>
              <w:rPr>
                <w:rFonts w:ascii="Times New Roman" w:hAnsi="Times New Roman" w:cs="Times New Roman"/>
              </w:rPr>
            </w:pPr>
            <w:r w:rsidRPr="00363F6B">
              <w:rPr>
                <w:rFonts w:ascii="Times New Roman" w:hAnsi="Times New Roman" w:cs="Times New Roman"/>
              </w:rPr>
              <w:t>195,7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FE15" w14:textId="5D18ACD8" w:rsidR="00363F6B" w:rsidRPr="00363F6B" w:rsidRDefault="00363F6B" w:rsidP="00363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3F6B">
              <w:rPr>
                <w:rFonts w:ascii="Times New Roman" w:hAnsi="Times New Roman" w:cs="Times New Roman"/>
                <w:bCs/>
                <w:sz w:val="24"/>
                <w:szCs w:val="24"/>
              </w:rPr>
              <w:t>94,7</w:t>
            </w:r>
          </w:p>
        </w:tc>
      </w:tr>
    </w:tbl>
    <w:p w14:paraId="1E60E5A0" w14:textId="77777777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14:paraId="0655DC35" w14:textId="77777777" w:rsidR="003B7908" w:rsidRDefault="003B7908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ED8FC2" w14:textId="77777777" w:rsidR="009334AD" w:rsidRDefault="009334AD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2B0C94A" w14:textId="77777777" w:rsidR="002C1251" w:rsidRDefault="002C1251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326DE1E" w14:textId="77777777" w:rsidR="006540A6" w:rsidRDefault="006540A6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24149F" w14:textId="77777777" w:rsidR="005E404C" w:rsidRPr="00B119FF" w:rsidRDefault="003B7908" w:rsidP="005E404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5E404C" w:rsidRPr="00B119FF">
        <w:rPr>
          <w:rFonts w:ascii="Times New Roman" w:hAnsi="Times New Roman" w:cs="Times New Roman"/>
          <w:sz w:val="24"/>
          <w:szCs w:val="24"/>
        </w:rPr>
        <w:t>абл. №2.</w:t>
      </w:r>
    </w:p>
    <w:p w14:paraId="643A5899" w14:textId="77777777" w:rsidR="000F6E6E" w:rsidRPr="00363F6B" w:rsidRDefault="00B119FF" w:rsidP="000F6E6E">
      <w:pPr>
        <w:jc w:val="center"/>
        <w:rPr>
          <w:rFonts w:ascii="Times New Roman" w:hAnsi="Times New Roman" w:cs="Times New Roman"/>
          <w:sz w:val="24"/>
          <w:szCs w:val="24"/>
        </w:rPr>
      </w:pPr>
      <w:r w:rsidRPr="00AB4BE2">
        <w:rPr>
          <w:rFonts w:ascii="Times New Roman" w:hAnsi="Times New Roman" w:cs="Times New Roman"/>
          <w:bCs/>
          <w:sz w:val="24"/>
          <w:szCs w:val="24"/>
        </w:rPr>
        <w:t>Отчет</w:t>
      </w:r>
      <w:r w:rsidR="00F42064" w:rsidRPr="00B11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BE2" w:rsidRPr="00AB4BE2">
        <w:rPr>
          <w:rFonts w:ascii="Times New Roman" w:hAnsi="Times New Roman" w:cs="Times New Roman"/>
          <w:bCs/>
          <w:sz w:val="24"/>
          <w:szCs w:val="24"/>
        </w:rPr>
        <w:t>о реализации   муниципальной  программы  «</w:t>
      </w:r>
      <w:r w:rsidR="000F6E6E" w:rsidRPr="00363F6B">
        <w:rPr>
          <w:rFonts w:ascii="Times New Roman" w:hAnsi="Times New Roman" w:cs="Times New Roman"/>
          <w:sz w:val="24"/>
          <w:szCs w:val="24"/>
        </w:rPr>
        <w:t xml:space="preserve">«Обеспечение деятельности органов местного самоуправления </w:t>
      </w:r>
      <w:proofErr w:type="spellStart"/>
      <w:r w:rsidR="000F6E6E" w:rsidRPr="00363F6B"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 w:rsidR="000F6E6E" w:rsidRPr="00363F6B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района»  на 2020 год </w:t>
      </w:r>
    </w:p>
    <w:p w14:paraId="5D09DA8F" w14:textId="2D65DA79" w:rsidR="00AB4BE2" w:rsidRPr="00AB4BE2" w:rsidRDefault="00AB4BE2" w:rsidP="00AB4BE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Ind w:w="-540" w:type="dxa"/>
        <w:tblLook w:val="04A0" w:firstRow="1" w:lastRow="0" w:firstColumn="1" w:lastColumn="0" w:noHBand="0" w:noVBand="1"/>
      </w:tblPr>
      <w:tblGrid>
        <w:gridCol w:w="790"/>
        <w:gridCol w:w="3995"/>
        <w:gridCol w:w="2393"/>
        <w:gridCol w:w="2393"/>
      </w:tblGrid>
      <w:tr w:rsidR="004515A3" w14:paraId="0CC412E1" w14:textId="77777777" w:rsidTr="00146CC5">
        <w:tc>
          <w:tcPr>
            <w:tcW w:w="790" w:type="dxa"/>
            <w:vMerge w:val="restart"/>
          </w:tcPr>
          <w:p w14:paraId="322854EF" w14:textId="377B1538" w:rsidR="004515A3" w:rsidRPr="004515A3" w:rsidRDefault="004515A3" w:rsidP="004515A3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04F27FE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515A3"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995" w:type="dxa"/>
            <w:vMerge w:val="restart"/>
          </w:tcPr>
          <w:p w14:paraId="07BE2CF2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4786" w:type="dxa"/>
            <w:gridSpan w:val="2"/>
          </w:tcPr>
          <w:p w14:paraId="25CEE215" w14:textId="77777777" w:rsidR="004515A3" w:rsidRPr="004515A3" w:rsidRDefault="00C15954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15A3" w:rsidRPr="004515A3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515A3" w14:paraId="1604A956" w14:textId="77777777" w:rsidTr="004515A3">
        <w:tc>
          <w:tcPr>
            <w:tcW w:w="790" w:type="dxa"/>
            <w:vMerge/>
          </w:tcPr>
          <w:p w14:paraId="5914EDA5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vMerge/>
          </w:tcPr>
          <w:p w14:paraId="12EDBDB8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593E91A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14:paraId="56625932" w14:textId="77777777" w:rsidR="004515A3" w:rsidRPr="004515A3" w:rsidRDefault="004515A3" w:rsidP="00451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5A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73C44" w14:paraId="3D6AB597" w14:textId="77777777" w:rsidTr="004515A3">
        <w:tc>
          <w:tcPr>
            <w:tcW w:w="790" w:type="dxa"/>
          </w:tcPr>
          <w:p w14:paraId="4BE0F75F" w14:textId="77777777" w:rsidR="00E73C44" w:rsidRPr="004515A3" w:rsidRDefault="00E73C44" w:rsidP="0045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5" w:type="dxa"/>
          </w:tcPr>
          <w:p w14:paraId="07E9E734" w14:textId="23D9469E" w:rsidR="000F6E6E" w:rsidRPr="00363F6B" w:rsidRDefault="000F6E6E" w:rsidP="000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proofErr w:type="spellStart"/>
            <w:r w:rsidRPr="00363F6B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363F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 </w:t>
            </w:r>
          </w:p>
          <w:p w14:paraId="6DA50AAF" w14:textId="77777777" w:rsidR="00E73C44" w:rsidRPr="00C15954" w:rsidRDefault="00E73C44" w:rsidP="000E6A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</w:tcPr>
          <w:p w14:paraId="6F97BA6E" w14:textId="55F7AD7E" w:rsidR="00E73C44" w:rsidRPr="000F6E6E" w:rsidRDefault="000F6E6E" w:rsidP="00E73C44">
            <w:pPr>
              <w:jc w:val="center"/>
              <w:rPr>
                <w:rFonts w:ascii="Times New Roman" w:hAnsi="Times New Roman" w:cs="Times New Roman"/>
              </w:rPr>
            </w:pPr>
            <w:r w:rsidRPr="000F6E6E">
              <w:rPr>
                <w:rFonts w:ascii="Times New Roman" w:hAnsi="Times New Roman" w:cs="Times New Roman"/>
              </w:rPr>
              <w:t>206,7</w:t>
            </w:r>
          </w:p>
        </w:tc>
        <w:tc>
          <w:tcPr>
            <w:tcW w:w="2393" w:type="dxa"/>
          </w:tcPr>
          <w:p w14:paraId="2AD80CAB" w14:textId="01107561" w:rsidR="00E73C44" w:rsidRPr="000F6E6E" w:rsidRDefault="000F6E6E" w:rsidP="00E73C44">
            <w:pPr>
              <w:jc w:val="center"/>
              <w:rPr>
                <w:rFonts w:ascii="Times New Roman" w:hAnsi="Times New Roman" w:cs="Times New Roman"/>
              </w:rPr>
            </w:pPr>
            <w:r w:rsidRPr="000F6E6E">
              <w:rPr>
                <w:rFonts w:ascii="Times New Roman" w:hAnsi="Times New Roman" w:cs="Times New Roman"/>
              </w:rPr>
              <w:t>195,7</w:t>
            </w:r>
          </w:p>
        </w:tc>
      </w:tr>
      <w:tr w:rsidR="00ED7C63" w14:paraId="6507CA2A" w14:textId="77777777" w:rsidTr="004515A3">
        <w:tc>
          <w:tcPr>
            <w:tcW w:w="790" w:type="dxa"/>
          </w:tcPr>
          <w:p w14:paraId="41C547E8" w14:textId="77777777" w:rsidR="00ED7C63" w:rsidRPr="004515A3" w:rsidRDefault="00ED7C63" w:rsidP="00ED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14:paraId="48647841" w14:textId="77777777" w:rsidR="00ED7C63" w:rsidRPr="00C15954" w:rsidRDefault="00ED7C63" w:rsidP="00ED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9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14:paraId="516641CF" w14:textId="78D286FC" w:rsidR="00ED7C63" w:rsidRDefault="00ED7C63" w:rsidP="00ED7C63">
            <w:pPr>
              <w:jc w:val="center"/>
            </w:pPr>
            <w:r w:rsidRPr="000F6E6E">
              <w:rPr>
                <w:rFonts w:ascii="Times New Roman" w:hAnsi="Times New Roman" w:cs="Times New Roman"/>
              </w:rPr>
              <w:t>206,7</w:t>
            </w:r>
          </w:p>
        </w:tc>
        <w:tc>
          <w:tcPr>
            <w:tcW w:w="2393" w:type="dxa"/>
          </w:tcPr>
          <w:p w14:paraId="5AF78720" w14:textId="3F9178CB" w:rsidR="00ED7C63" w:rsidRDefault="00ED7C63" w:rsidP="00ED7C63">
            <w:pPr>
              <w:jc w:val="center"/>
            </w:pPr>
            <w:r w:rsidRPr="000F6E6E">
              <w:rPr>
                <w:rFonts w:ascii="Times New Roman" w:hAnsi="Times New Roman" w:cs="Times New Roman"/>
              </w:rPr>
              <w:t>195,7</w:t>
            </w:r>
          </w:p>
        </w:tc>
      </w:tr>
    </w:tbl>
    <w:p w14:paraId="76E38A8A" w14:textId="022FB187" w:rsidR="005E404C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Мероприятия с учетом уточненных плановых назначений выполнены на </w:t>
      </w:r>
      <w:r w:rsidR="000F6E6E">
        <w:rPr>
          <w:rFonts w:ascii="Times New Roman" w:hAnsi="Times New Roman" w:cs="Times New Roman"/>
          <w:sz w:val="24"/>
          <w:szCs w:val="24"/>
        </w:rPr>
        <w:t>94,7</w:t>
      </w:r>
      <w:r w:rsidRPr="00B119FF">
        <w:rPr>
          <w:rFonts w:ascii="Times New Roman" w:hAnsi="Times New Roman" w:cs="Times New Roman"/>
          <w:sz w:val="24"/>
          <w:szCs w:val="24"/>
        </w:rPr>
        <w:t>%.</w:t>
      </w:r>
    </w:p>
    <w:p w14:paraId="1246D5CF" w14:textId="77777777" w:rsidR="005E404C" w:rsidRPr="00B119FF" w:rsidRDefault="005E404C" w:rsidP="005E404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119FF">
        <w:rPr>
          <w:rFonts w:ascii="Times New Roman" w:hAnsi="Times New Roman" w:cs="Times New Roman"/>
          <w:b/>
          <w:sz w:val="24"/>
          <w:szCs w:val="24"/>
        </w:rPr>
        <w:t>. Меры по реализации программы:</w:t>
      </w:r>
    </w:p>
    <w:p w14:paraId="2B8F8C08" w14:textId="77777777" w:rsidR="000F6E6E" w:rsidRPr="00426C88" w:rsidRDefault="000F6E6E" w:rsidP="000F6E6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C88">
        <w:rPr>
          <w:rFonts w:ascii="Times New Roman" w:hAnsi="Times New Roman" w:cs="Times New Roman"/>
          <w:sz w:val="24"/>
          <w:szCs w:val="24"/>
        </w:rPr>
        <w:t>В течение финансового года в целевую программу  вносились изменения и дополнения.</w:t>
      </w:r>
    </w:p>
    <w:tbl>
      <w:tblPr>
        <w:tblStyle w:val="a8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6228"/>
        <w:gridCol w:w="2951"/>
      </w:tblGrid>
      <w:tr w:rsidR="000F6E6E" w:rsidRPr="00426C88" w14:paraId="611CB3F5" w14:textId="77777777" w:rsidTr="00C729DE">
        <w:tc>
          <w:tcPr>
            <w:tcW w:w="851" w:type="dxa"/>
          </w:tcPr>
          <w:p w14:paraId="3CFBDEA1" w14:textId="77777777" w:rsidR="000F6E6E" w:rsidRPr="00426C88" w:rsidRDefault="000F6E6E" w:rsidP="00C72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8" w:type="dxa"/>
          </w:tcPr>
          <w:p w14:paraId="60A814F4" w14:textId="65CD46FD" w:rsidR="000F6E6E" w:rsidRPr="00363F6B" w:rsidRDefault="000F6E6E" w:rsidP="000F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администрации </w:t>
            </w:r>
            <w:proofErr w:type="spellStart"/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 xml:space="preserve"> года «О внесении изменений и дополнений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главы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№ 13 от 12 февраля2020 года «</w:t>
            </w:r>
            <w:r w:rsidRPr="00363F6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  <w:proofErr w:type="spellStart"/>
            <w:r w:rsidRPr="00363F6B"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proofErr w:type="spellEnd"/>
            <w:r w:rsidRPr="00363F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Успенского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год»</w:t>
            </w:r>
            <w:r w:rsidRPr="00363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98AA85" w14:textId="2B38B85F" w:rsidR="000F6E6E" w:rsidRPr="00426C88" w:rsidRDefault="000F6E6E" w:rsidP="00C72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14:paraId="6CD27699" w14:textId="77777777" w:rsidR="000F6E6E" w:rsidRPr="00426C88" w:rsidRDefault="000F6E6E" w:rsidP="00C72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88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бюджетных назначений</w:t>
            </w:r>
          </w:p>
        </w:tc>
      </w:tr>
    </w:tbl>
    <w:p w14:paraId="077BD06B" w14:textId="77777777" w:rsidR="00D5335F" w:rsidRDefault="00D5335F" w:rsidP="00D5335F">
      <w:pPr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33F75C15" w14:textId="77777777" w:rsidR="00D5335F" w:rsidRPr="00B119FF" w:rsidRDefault="00D5335F" w:rsidP="00D53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9F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119F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119FF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программы:</w:t>
      </w:r>
    </w:p>
    <w:p w14:paraId="339468D9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5F8710CA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5B9C0BEB" w14:textId="77777777" w:rsidR="005E404C" w:rsidRPr="00B119FF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0C821DDA" w14:textId="0D39A114" w:rsidR="005E404C" w:rsidRPr="00B119FF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По программе всего: </w:t>
      </w:r>
      <w:r w:rsidR="000F6E6E">
        <w:rPr>
          <w:rFonts w:ascii="Times New Roman" w:hAnsi="Times New Roman" w:cs="Times New Roman"/>
          <w:sz w:val="24"/>
          <w:szCs w:val="24"/>
          <w:lang w:val="ru-RU"/>
        </w:rPr>
        <w:t>206,7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19FF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./ </w:t>
      </w:r>
      <w:r w:rsidR="000F6E6E">
        <w:rPr>
          <w:rFonts w:ascii="Times New Roman" w:hAnsi="Times New Roman" w:cs="Times New Roman"/>
          <w:sz w:val="24"/>
          <w:szCs w:val="24"/>
          <w:lang w:val="ru-RU"/>
        </w:rPr>
        <w:t>195,7</w:t>
      </w:r>
      <w:r w:rsidR="009C2CD4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119FF">
        <w:rPr>
          <w:rFonts w:ascii="Times New Roman" w:hAnsi="Times New Roman" w:cs="Times New Roman"/>
          <w:sz w:val="24"/>
          <w:szCs w:val="24"/>
          <w:lang w:val="ru-RU"/>
        </w:rPr>
        <w:t>тыс.руб</w:t>
      </w:r>
      <w:proofErr w:type="spellEnd"/>
      <w:r w:rsidRPr="00B119FF">
        <w:rPr>
          <w:rFonts w:ascii="Times New Roman" w:hAnsi="Times New Roman" w:cs="Times New Roman"/>
          <w:sz w:val="24"/>
          <w:szCs w:val="24"/>
          <w:lang w:val="ru-RU"/>
        </w:rPr>
        <w:t>. х 100% =</w:t>
      </w:r>
      <w:r w:rsidR="000F6E6E">
        <w:rPr>
          <w:rFonts w:ascii="Times New Roman" w:hAnsi="Times New Roman" w:cs="Times New Roman"/>
          <w:sz w:val="24"/>
          <w:szCs w:val="24"/>
          <w:lang w:val="ru-RU"/>
        </w:rPr>
        <w:t>94,7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%;</w:t>
      </w:r>
    </w:p>
    <w:p w14:paraId="76BFE1C0" w14:textId="0F30B75A" w:rsidR="005E404C" w:rsidRPr="00B119FF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0F6E6E">
        <w:rPr>
          <w:rFonts w:ascii="Times New Roman" w:hAnsi="Times New Roman" w:cs="Times New Roman"/>
          <w:sz w:val="24"/>
          <w:szCs w:val="24"/>
          <w:lang w:val="ru-RU"/>
        </w:rPr>
        <w:t>206,7</w:t>
      </w:r>
      <w:r w:rsidR="00AB4B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тыс. рублей. /</w:t>
      </w:r>
      <w:r w:rsidR="000F6E6E">
        <w:rPr>
          <w:rFonts w:ascii="Times New Roman" w:hAnsi="Times New Roman" w:cs="Times New Roman"/>
          <w:sz w:val="24"/>
          <w:szCs w:val="24"/>
          <w:lang w:val="ru-RU"/>
        </w:rPr>
        <w:t>195,7</w:t>
      </w:r>
      <w:r w:rsidR="009C2CD4" w:rsidRPr="00B119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тыс. рублей х 100% =</w:t>
      </w:r>
      <w:r w:rsidR="000F6E6E">
        <w:rPr>
          <w:rFonts w:ascii="Times New Roman" w:hAnsi="Times New Roman" w:cs="Times New Roman"/>
          <w:sz w:val="24"/>
          <w:szCs w:val="24"/>
          <w:lang w:val="ru-RU"/>
        </w:rPr>
        <w:t>94,7</w:t>
      </w:r>
      <w:r w:rsidRPr="00B119F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A446D60" w14:textId="218F54C3" w:rsidR="005E404C" w:rsidRDefault="0012022F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М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ероприятия с учетом уточненных плановых назначений выполнены на </w:t>
      </w:r>
      <w:r w:rsidR="000F6E6E">
        <w:rPr>
          <w:rFonts w:ascii="Times New Roman" w:hAnsi="Times New Roman" w:cs="Times New Roman"/>
          <w:sz w:val="24"/>
          <w:szCs w:val="24"/>
        </w:rPr>
        <w:t>94,7</w:t>
      </w:r>
      <w:r w:rsidR="005E404C" w:rsidRPr="00B119FF">
        <w:rPr>
          <w:rFonts w:ascii="Times New Roman" w:hAnsi="Times New Roman" w:cs="Times New Roman"/>
          <w:sz w:val="24"/>
          <w:szCs w:val="24"/>
        </w:rPr>
        <w:t>%.</w:t>
      </w:r>
    </w:p>
    <w:p w14:paraId="12B37D22" w14:textId="0AD42EFD" w:rsidR="000F6E6E" w:rsidRDefault="000F6E6E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1B44C7" w14:textId="762A47DA" w:rsidR="000F6E6E" w:rsidRDefault="000F6E6E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1373ED" w14:textId="38531D25" w:rsidR="000F6E6E" w:rsidRDefault="000F6E6E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91EA4F" w14:textId="63D6B8AE" w:rsidR="000F6E6E" w:rsidRDefault="000F6E6E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77DF33" w14:textId="77777777" w:rsidR="000F6E6E" w:rsidRDefault="000F6E6E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2541D1" w14:textId="77777777" w:rsidR="005E404C" w:rsidRPr="00B119FF" w:rsidRDefault="005E404C" w:rsidP="005E4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5A9A03" w14:textId="4AD3D857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Анализ реализации Программы за 20</w:t>
      </w:r>
      <w:r w:rsidR="000F6E6E">
        <w:rPr>
          <w:rFonts w:ascii="Times New Roman" w:hAnsi="Times New Roman" w:cs="Times New Roman"/>
          <w:sz w:val="24"/>
          <w:szCs w:val="24"/>
        </w:rPr>
        <w:t>20</w:t>
      </w:r>
      <w:r w:rsidRPr="00B119FF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14:paraId="3C1F5E38" w14:textId="1A6E514E" w:rsidR="00ED7C63" w:rsidRDefault="00ED7C63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31D157" w14:textId="77777777" w:rsidR="00ED7C63" w:rsidRDefault="00ED7C63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D32994" w14:textId="77777777" w:rsidR="003B790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EEC6FF" w14:textId="77777777" w:rsidR="003B7908" w:rsidRDefault="003B7908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54C8E7" w14:textId="77777777" w:rsidR="00EC5055" w:rsidRPr="00B119FF" w:rsidRDefault="00EC5055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AC1C75" w14:textId="77777777" w:rsidR="00710D34" w:rsidRPr="00B119FF" w:rsidRDefault="00710D34" w:rsidP="00710D3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Н.Д.Елисеев</w:t>
      </w:r>
      <w:proofErr w:type="spellEnd"/>
    </w:p>
    <w:p w14:paraId="67CCACD6" w14:textId="77777777" w:rsidR="0012022F" w:rsidRPr="00B119FF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022F" w:rsidRPr="00B119FF" w:rsidSect="009C2CD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A5B90"/>
    <w:rsid w:val="000A6B7E"/>
    <w:rsid w:val="000F6E6E"/>
    <w:rsid w:val="00110CF1"/>
    <w:rsid w:val="00114E9C"/>
    <w:rsid w:val="0012022F"/>
    <w:rsid w:val="001751AC"/>
    <w:rsid w:val="001E76EE"/>
    <w:rsid w:val="00220C59"/>
    <w:rsid w:val="002343EC"/>
    <w:rsid w:val="002C1251"/>
    <w:rsid w:val="002E0B48"/>
    <w:rsid w:val="002E64D0"/>
    <w:rsid w:val="002F55F9"/>
    <w:rsid w:val="00305115"/>
    <w:rsid w:val="003424B7"/>
    <w:rsid w:val="00363F6B"/>
    <w:rsid w:val="00372558"/>
    <w:rsid w:val="0039011C"/>
    <w:rsid w:val="003B46CA"/>
    <w:rsid w:val="003B7908"/>
    <w:rsid w:val="003C0F93"/>
    <w:rsid w:val="003C2AFB"/>
    <w:rsid w:val="003D3A36"/>
    <w:rsid w:val="00424B5A"/>
    <w:rsid w:val="00434C75"/>
    <w:rsid w:val="00434F87"/>
    <w:rsid w:val="004515A3"/>
    <w:rsid w:val="0047312A"/>
    <w:rsid w:val="004757BE"/>
    <w:rsid w:val="004B4619"/>
    <w:rsid w:val="004D70B9"/>
    <w:rsid w:val="00563303"/>
    <w:rsid w:val="00576950"/>
    <w:rsid w:val="005B4761"/>
    <w:rsid w:val="005D06D2"/>
    <w:rsid w:val="005E404C"/>
    <w:rsid w:val="006540A6"/>
    <w:rsid w:val="00661D5D"/>
    <w:rsid w:val="00692DAB"/>
    <w:rsid w:val="00710D34"/>
    <w:rsid w:val="00727CEF"/>
    <w:rsid w:val="0075179D"/>
    <w:rsid w:val="00753BFA"/>
    <w:rsid w:val="00773B34"/>
    <w:rsid w:val="00792DED"/>
    <w:rsid w:val="007C1A72"/>
    <w:rsid w:val="007F250C"/>
    <w:rsid w:val="00802BD5"/>
    <w:rsid w:val="0081179A"/>
    <w:rsid w:val="008232CF"/>
    <w:rsid w:val="008405D0"/>
    <w:rsid w:val="008570DB"/>
    <w:rsid w:val="008D1829"/>
    <w:rsid w:val="009334AD"/>
    <w:rsid w:val="00937E2B"/>
    <w:rsid w:val="00941FAE"/>
    <w:rsid w:val="00961384"/>
    <w:rsid w:val="009C2CD4"/>
    <w:rsid w:val="009D22AC"/>
    <w:rsid w:val="00A75827"/>
    <w:rsid w:val="00A83004"/>
    <w:rsid w:val="00AA6D99"/>
    <w:rsid w:val="00AB4BE2"/>
    <w:rsid w:val="00AE03DE"/>
    <w:rsid w:val="00B022A7"/>
    <w:rsid w:val="00B119FF"/>
    <w:rsid w:val="00B21269"/>
    <w:rsid w:val="00B34A63"/>
    <w:rsid w:val="00B80BF9"/>
    <w:rsid w:val="00BB1577"/>
    <w:rsid w:val="00BF5897"/>
    <w:rsid w:val="00BF69F4"/>
    <w:rsid w:val="00C15954"/>
    <w:rsid w:val="00C5545C"/>
    <w:rsid w:val="00CC1C1D"/>
    <w:rsid w:val="00CD75AB"/>
    <w:rsid w:val="00D00168"/>
    <w:rsid w:val="00D5335F"/>
    <w:rsid w:val="00D738B5"/>
    <w:rsid w:val="00E064C5"/>
    <w:rsid w:val="00E23BAF"/>
    <w:rsid w:val="00E430EE"/>
    <w:rsid w:val="00E7310A"/>
    <w:rsid w:val="00E73C44"/>
    <w:rsid w:val="00EC0ED8"/>
    <w:rsid w:val="00EC5055"/>
    <w:rsid w:val="00ED7C63"/>
    <w:rsid w:val="00F32EFB"/>
    <w:rsid w:val="00F40E11"/>
    <w:rsid w:val="00F42064"/>
    <w:rsid w:val="00F50720"/>
    <w:rsid w:val="00F5618C"/>
    <w:rsid w:val="00F6747F"/>
    <w:rsid w:val="00F744B1"/>
    <w:rsid w:val="00FB34FD"/>
    <w:rsid w:val="00FE1E86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53B8"/>
  <w15:docId w15:val="{8FCA5FE5-3E77-439A-A31F-7CA42816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table" w:styleId="a8">
    <w:name w:val="Table Grid"/>
    <w:basedOn w:val="a1"/>
    <w:uiPriority w:val="59"/>
    <w:rsid w:val="00451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68</cp:revision>
  <cp:lastPrinted>2021-01-28T11:38:00Z</cp:lastPrinted>
  <dcterms:created xsi:type="dcterms:W3CDTF">2014-02-12T08:26:00Z</dcterms:created>
  <dcterms:modified xsi:type="dcterms:W3CDTF">2021-04-12T11:25:00Z</dcterms:modified>
</cp:coreProperties>
</file>