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DC0FA3">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F00583" w:rsidRDefault="00DC0FA3">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171.7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fit-shape-to-text:t" inset="0,0,0,0">
              <w:txbxContent>
                <w:p w:rsidR="00F00583" w:rsidRDefault="00F00583">
                  <w:pPr>
                    <w:spacing w:line="1160" w:lineRule="exact"/>
                  </w:pPr>
                  <w:r>
                    <w:t xml:space="preserve">№ </w:t>
                  </w:r>
                  <w:r>
                    <w:rPr>
                      <w:lang w:val="en-US"/>
                    </w:rPr>
                    <w:t>3</w:t>
                  </w:r>
                  <w:r>
                    <w:t>6 (199) 30 декабря 2016</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F00583" w:rsidRDefault="00DC0FA3">
                  <w:pPr>
                    <w:jc w:val="center"/>
                    <w:rPr>
                      <w:sz w:val="2"/>
                      <w:szCs w:val="2"/>
                    </w:rPr>
                  </w:pPr>
                  <w:r>
                    <w:pict>
                      <v:shape id="_x0000_i1026" type="#_x0000_t75" style="width:369pt;height:179.2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FF5C8E" w:rsidRDefault="00FF5C8E" w:rsidP="00EB0083">
      <w:pPr>
        <w:jc w:val="both"/>
        <w:rPr>
          <w:rFonts w:ascii="Times New Roman" w:hAnsi="Times New Roman" w:cs="Times New Roman"/>
          <w:sz w:val="20"/>
          <w:szCs w:val="20"/>
        </w:rPr>
        <w:sectPr w:rsidR="00FF5C8E" w:rsidSect="00FF5C8E">
          <w:type w:val="continuous"/>
          <w:pgSz w:w="16840" w:h="23800"/>
          <w:pgMar w:top="1469" w:right="1418" w:bottom="1123" w:left="1361" w:header="0" w:footer="6" w:gutter="0"/>
          <w:cols w:num="2" w:space="720"/>
          <w:noEndnote/>
          <w:titlePg/>
          <w:docGrid w:linePitch="360"/>
        </w:sectPr>
      </w:pPr>
    </w:p>
    <w:p w:rsidR="00586A4F" w:rsidRDefault="00586A4F" w:rsidP="00EB0083">
      <w:pPr>
        <w:jc w:val="both"/>
        <w:rPr>
          <w:rFonts w:ascii="Times New Roman" w:hAnsi="Times New Roman" w:cs="Times New Roman"/>
          <w:sz w:val="20"/>
          <w:szCs w:val="20"/>
        </w:rPr>
      </w:pPr>
    </w:p>
    <w:p w:rsidR="00EB0083" w:rsidRPr="005A01C7" w:rsidRDefault="00EB0083" w:rsidP="00EB0083">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94518D">
        <w:rPr>
          <w:rFonts w:ascii="Times New Roman" w:hAnsi="Times New Roman" w:cs="Times New Roman"/>
          <w:sz w:val="20"/>
          <w:szCs w:val="20"/>
        </w:rPr>
        <w:t>СТИ ОТ 29 декабря 2016 года № 243</w:t>
      </w:r>
    </w:p>
    <w:p w:rsidR="0094518D" w:rsidRDefault="0094518D" w:rsidP="00EF64B0">
      <w:pPr>
        <w:jc w:val="both"/>
        <w:rPr>
          <w:rFonts w:ascii="Times New Roman" w:hAnsi="Times New Roman" w:cs="Times New Roman"/>
          <w:b/>
          <w:sz w:val="18"/>
          <w:szCs w:val="18"/>
        </w:rPr>
      </w:pPr>
      <w:r w:rsidRPr="0094518D">
        <w:rPr>
          <w:rFonts w:ascii="Times New Roman" w:hAnsi="Times New Roman" w:cs="Times New Roman"/>
          <w:b/>
          <w:sz w:val="18"/>
          <w:szCs w:val="18"/>
        </w:rPr>
        <w:t>О внесении изменений в постановление от 15 октября 2014 года № 94 «Об утверждении муниципальной программы «Развитие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proofErr w:type="gramStart"/>
      <w:r w:rsidRPr="0094518D">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94518D">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94518D" w:rsidRPr="0094518D" w:rsidRDefault="0094518D" w:rsidP="0094518D">
      <w:pPr>
        <w:widowControl/>
        <w:numPr>
          <w:ilvl w:val="0"/>
          <w:numId w:val="29"/>
        </w:numPr>
        <w:ind w:left="142" w:firstLine="566"/>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Внести следующие изменения в муниципальную программу «</w:t>
      </w:r>
      <w:r w:rsidRPr="0094518D">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94518D">
        <w:rPr>
          <w:rFonts w:ascii="Times New Roman" w:eastAsia="Times New Roman" w:hAnsi="Times New Roman" w:cs="Times New Roman"/>
          <w:color w:val="auto"/>
          <w:sz w:val="18"/>
          <w:szCs w:val="18"/>
          <w:lang w:bidi="ar-SA"/>
        </w:rPr>
        <w:t>», утвержденную постановлением Администрации Пчевжинского сельского поселения от 15 октября 2014 года № 94, (с изменениями):</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10083"/>
      </w:tblGrid>
      <w:tr w:rsidR="0094518D" w:rsidRPr="0094518D" w:rsidTr="0094518D">
        <w:trPr>
          <w:trHeight w:val="307"/>
        </w:trPr>
        <w:tc>
          <w:tcPr>
            <w:tcW w:w="4234" w:type="dxa"/>
          </w:tcPr>
          <w:p w:rsidR="0094518D" w:rsidRPr="0094518D" w:rsidRDefault="0094518D" w:rsidP="0094518D">
            <w:pPr>
              <w:widowControl/>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Финансовое обеспечение муниципальной программы, в т.ч. по источникам финансирования</w:t>
            </w:r>
          </w:p>
        </w:tc>
        <w:tc>
          <w:tcPr>
            <w:tcW w:w="10083" w:type="dxa"/>
          </w:tcPr>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3571,95тыс.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167,00 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прочие источники – 3404,95тыс.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из них:</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2015 год – 60,000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60,000 тыс. рублей;</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2016 год – 3444,95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40,00тыс. рублей,</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прочие источники – 3404,95тыс.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2017 год – 33,50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33,50 тыс. рублей;</w:t>
            </w:r>
          </w:p>
          <w:p w:rsidR="0094518D" w:rsidRPr="0094518D" w:rsidRDefault="0094518D" w:rsidP="0094518D">
            <w:pPr>
              <w:widowControl/>
              <w:ind w:right="212"/>
              <w:jc w:val="both"/>
              <w:rPr>
                <w:rFonts w:ascii="Times New Roman" w:eastAsia="Times New Roman" w:hAnsi="Times New Roman" w:cs="Times New Roman"/>
                <w:color w:val="auto"/>
                <w:sz w:val="18"/>
                <w:szCs w:val="18"/>
                <w:lang w:bidi="ar-SA"/>
              </w:rPr>
            </w:pPr>
          </w:p>
        </w:tc>
      </w:tr>
    </w:tbl>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3571,95тыс.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167,00 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прочие источники – 3404,95тыс.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из них:</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2015 год – 60,000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60,000 тыс. рублей;</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2016 год – 3444,95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40,00тыс. рублей,</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прочие источники – 3404,95тыс. рублей; </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2017 год – 33,50 тыс. рублей, в том числе:</w:t>
      </w:r>
    </w:p>
    <w:p w:rsidR="0094518D" w:rsidRPr="0094518D" w:rsidRDefault="0094518D" w:rsidP="0094518D">
      <w:pPr>
        <w:widowControl/>
        <w:autoSpaceDE w:val="0"/>
        <w:autoSpaceDN w:val="0"/>
        <w:adjustRightInd w:val="0"/>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33,50 тыс. рублей;</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План реализации муниципальной программы ««</w:t>
      </w:r>
      <w:r w:rsidRPr="0094518D">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94518D">
        <w:rPr>
          <w:rFonts w:ascii="Times New Roman" w:eastAsia="Times New Roman" w:hAnsi="Times New Roman" w:cs="Times New Roman"/>
          <w:color w:val="auto"/>
          <w:sz w:val="18"/>
          <w:szCs w:val="18"/>
          <w:lang w:bidi="ar-SA"/>
        </w:rPr>
        <w:t>» с указанием сроков реализации и планируемых объемов финансирования представлен в приложении 4 к Программе.</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1.1. Приложение № 4 «План реализации муниципальной программы «</w:t>
      </w:r>
      <w:r w:rsidRPr="0094518D">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94518D">
        <w:rPr>
          <w:rFonts w:ascii="Times New Roman" w:eastAsia="Times New Roman" w:hAnsi="Times New Roman" w:cs="Times New Roman"/>
          <w:color w:val="auto"/>
          <w:sz w:val="18"/>
          <w:szCs w:val="18"/>
          <w:lang w:bidi="ar-SA"/>
        </w:rPr>
        <w:t>», изложить  в новой редакции.</w:t>
      </w:r>
    </w:p>
    <w:p w:rsidR="0094518D" w:rsidRPr="0094518D" w:rsidRDefault="0094518D" w:rsidP="0094518D">
      <w:pPr>
        <w:widowControl/>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94518D" w:rsidRPr="0094518D" w:rsidRDefault="0094518D" w:rsidP="0094518D">
      <w:pPr>
        <w:widowControl/>
        <w:ind w:firstLine="708"/>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 xml:space="preserve">4. </w:t>
      </w:r>
      <w:proofErr w:type="gramStart"/>
      <w:r w:rsidRPr="0094518D">
        <w:rPr>
          <w:rFonts w:ascii="Times New Roman" w:eastAsia="Times New Roman" w:hAnsi="Times New Roman" w:cs="Times New Roman"/>
          <w:color w:val="auto"/>
          <w:sz w:val="18"/>
          <w:szCs w:val="18"/>
          <w:lang w:bidi="ar-SA"/>
        </w:rPr>
        <w:t>Контроль за</w:t>
      </w:r>
      <w:proofErr w:type="gramEnd"/>
      <w:r w:rsidRPr="0094518D">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94518D" w:rsidRPr="0094518D" w:rsidRDefault="0094518D" w:rsidP="0094518D">
      <w:pPr>
        <w:widowControl/>
        <w:jc w:val="both"/>
        <w:rPr>
          <w:rFonts w:ascii="Times New Roman" w:eastAsia="Times New Roman" w:hAnsi="Times New Roman" w:cs="Times New Roman"/>
          <w:color w:val="auto"/>
          <w:sz w:val="18"/>
          <w:szCs w:val="18"/>
          <w:lang w:bidi="ar-SA"/>
        </w:rPr>
      </w:pPr>
      <w:r w:rsidRPr="0094518D">
        <w:rPr>
          <w:rFonts w:ascii="Times New Roman" w:eastAsia="Times New Roman" w:hAnsi="Times New Roman" w:cs="Times New Roman"/>
          <w:color w:val="auto"/>
          <w:sz w:val="18"/>
          <w:szCs w:val="18"/>
          <w:lang w:bidi="ar-SA"/>
        </w:rPr>
        <w:t>Глава администрации</w:t>
      </w:r>
      <w:r w:rsidRPr="0094518D">
        <w:rPr>
          <w:rFonts w:ascii="Times New Roman" w:eastAsia="Times New Roman" w:hAnsi="Times New Roman" w:cs="Times New Roman"/>
          <w:color w:val="auto"/>
          <w:sz w:val="18"/>
          <w:szCs w:val="18"/>
          <w:lang w:bidi="ar-SA"/>
        </w:rPr>
        <w:tab/>
        <w:t xml:space="preserve">              </w:t>
      </w:r>
      <w:r w:rsidRPr="0094518D">
        <w:rPr>
          <w:rFonts w:ascii="Times New Roman" w:eastAsia="Times New Roman" w:hAnsi="Times New Roman" w:cs="Times New Roman"/>
          <w:color w:val="auto"/>
          <w:sz w:val="18"/>
          <w:szCs w:val="18"/>
          <w:lang w:bidi="ar-SA"/>
        </w:rPr>
        <w:tab/>
      </w:r>
      <w:r w:rsidRPr="0094518D">
        <w:rPr>
          <w:rFonts w:ascii="Times New Roman" w:eastAsia="Times New Roman" w:hAnsi="Times New Roman" w:cs="Times New Roman"/>
          <w:color w:val="auto"/>
          <w:sz w:val="18"/>
          <w:szCs w:val="18"/>
          <w:lang w:bidi="ar-SA"/>
        </w:rPr>
        <w:tab/>
        <w:t xml:space="preserve">                </w:t>
      </w:r>
      <w:r w:rsidRPr="0094518D">
        <w:rPr>
          <w:rFonts w:ascii="Times New Roman" w:eastAsia="Times New Roman" w:hAnsi="Times New Roman" w:cs="Times New Roman"/>
          <w:color w:val="auto"/>
          <w:sz w:val="18"/>
          <w:szCs w:val="18"/>
          <w:lang w:bidi="ar-SA"/>
        </w:rPr>
        <w:tab/>
        <w:t xml:space="preserve">        </w:t>
      </w:r>
      <w:r w:rsidRPr="0094518D">
        <w:rPr>
          <w:rFonts w:ascii="Times New Roman" w:eastAsia="Times New Roman" w:hAnsi="Times New Roman" w:cs="Times New Roman"/>
          <w:color w:val="auto"/>
          <w:sz w:val="18"/>
          <w:szCs w:val="18"/>
          <w:lang w:bidi="ar-SA"/>
        </w:rPr>
        <w:tab/>
        <w:t>Поподько Х.Х.</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Приложение 4</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к муниципальной программе «Развитие физической культуры и спорта</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 xml:space="preserve"> в муниципальном образовании Пчевжинское сельское поселение</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Киришского муниципального района Ленинградской области»</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План реализации муниципальной программы</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«Развитие физической культуры и спорта в муниципальном образовании Пчевжинское сельское поселение</w:t>
      </w:r>
    </w:p>
    <w:p w:rsidR="006A3A2F" w:rsidRPr="006A3A2F" w:rsidRDefault="006A3A2F" w:rsidP="006A3A2F">
      <w:pPr>
        <w:jc w:val="right"/>
        <w:rPr>
          <w:rFonts w:ascii="Times New Roman" w:hAnsi="Times New Roman" w:cs="Times New Roman"/>
          <w:sz w:val="16"/>
          <w:szCs w:val="16"/>
        </w:rPr>
      </w:pPr>
      <w:r w:rsidRPr="006A3A2F">
        <w:rPr>
          <w:rFonts w:ascii="Times New Roman" w:hAnsi="Times New Roman" w:cs="Times New Roman"/>
          <w:sz w:val="16"/>
          <w:szCs w:val="16"/>
        </w:rPr>
        <w:t>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
        <w:gridCol w:w="2119"/>
        <w:gridCol w:w="1551"/>
        <w:gridCol w:w="1203"/>
        <w:gridCol w:w="1168"/>
        <w:gridCol w:w="1168"/>
        <w:gridCol w:w="1116"/>
        <w:gridCol w:w="1343"/>
        <w:gridCol w:w="1499"/>
        <w:gridCol w:w="1437"/>
        <w:gridCol w:w="1191"/>
      </w:tblGrid>
      <w:tr w:rsidR="006A3A2F" w:rsidRPr="006A3A2F" w:rsidTr="006A3A2F">
        <w:trPr>
          <w:trHeight w:val="20"/>
        </w:trPr>
        <w:tc>
          <w:tcPr>
            <w:tcW w:w="487"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 xml:space="preserve">№ </w:t>
            </w:r>
            <w:proofErr w:type="gramStart"/>
            <w:r w:rsidRPr="006A3A2F">
              <w:rPr>
                <w:rFonts w:ascii="Times New Roman" w:hAnsi="Times New Roman" w:cs="Times New Roman"/>
                <w:sz w:val="18"/>
                <w:szCs w:val="18"/>
              </w:rPr>
              <w:t>п</w:t>
            </w:r>
            <w:proofErr w:type="gramEnd"/>
            <w:r w:rsidRPr="006A3A2F">
              <w:rPr>
                <w:rFonts w:ascii="Times New Roman" w:hAnsi="Times New Roman" w:cs="Times New Roman"/>
                <w:sz w:val="18"/>
                <w:szCs w:val="18"/>
              </w:rPr>
              <w:t>/п</w:t>
            </w:r>
          </w:p>
        </w:tc>
        <w:tc>
          <w:tcPr>
            <w:tcW w:w="2295"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Наименование муниципальной программы, подпрограммы, основного мероприятия</w:t>
            </w:r>
          </w:p>
        </w:tc>
        <w:tc>
          <w:tcPr>
            <w:tcW w:w="1581"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Ответственный исполнитель, участники</w:t>
            </w:r>
          </w:p>
        </w:tc>
        <w:tc>
          <w:tcPr>
            <w:tcW w:w="2425" w:type="dxa"/>
            <w:gridSpan w:val="2"/>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Срок реализации</w:t>
            </w:r>
          </w:p>
        </w:tc>
        <w:tc>
          <w:tcPr>
            <w:tcW w:w="1190"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Годы реализации</w:t>
            </w:r>
          </w:p>
        </w:tc>
        <w:tc>
          <w:tcPr>
            <w:tcW w:w="6808" w:type="dxa"/>
            <w:gridSpan w:val="5"/>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Планируемые объемы финансирования</w:t>
            </w:r>
          </w:p>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(тыс. рублей в ценах соответствующих лет)</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2295" w:type="dxa"/>
            <w:vMerge/>
          </w:tcPr>
          <w:p w:rsidR="006A3A2F" w:rsidRPr="006A3A2F" w:rsidRDefault="006A3A2F" w:rsidP="006A3A2F">
            <w:pPr>
              <w:jc w:val="both"/>
              <w:rPr>
                <w:rFonts w:ascii="Times New Roman" w:hAnsi="Times New Roman" w:cs="Times New Roman"/>
                <w:sz w:val="18"/>
                <w:szCs w:val="18"/>
              </w:rPr>
            </w:pPr>
          </w:p>
        </w:tc>
        <w:tc>
          <w:tcPr>
            <w:tcW w:w="1581" w:type="dxa"/>
            <w:vMerge/>
          </w:tcPr>
          <w:p w:rsidR="006A3A2F" w:rsidRPr="006A3A2F" w:rsidRDefault="006A3A2F" w:rsidP="006A3A2F">
            <w:pPr>
              <w:jc w:val="both"/>
              <w:rPr>
                <w:rFonts w:ascii="Times New Roman" w:hAnsi="Times New Roman" w:cs="Times New Roman"/>
                <w:sz w:val="18"/>
                <w:szCs w:val="18"/>
              </w:rPr>
            </w:pPr>
          </w:p>
        </w:tc>
        <w:tc>
          <w:tcPr>
            <w:tcW w:w="1235"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Начало реализации</w:t>
            </w:r>
          </w:p>
        </w:tc>
        <w:tc>
          <w:tcPr>
            <w:tcW w:w="1190"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Конец реализации</w:t>
            </w:r>
          </w:p>
        </w:tc>
        <w:tc>
          <w:tcPr>
            <w:tcW w:w="1190" w:type="dxa"/>
            <w:vMerge/>
          </w:tcPr>
          <w:p w:rsidR="006A3A2F" w:rsidRPr="006A3A2F" w:rsidRDefault="006A3A2F" w:rsidP="006A3A2F">
            <w:pPr>
              <w:jc w:val="both"/>
              <w:rPr>
                <w:rFonts w:ascii="Times New Roman" w:hAnsi="Times New Roman" w:cs="Times New Roman"/>
                <w:sz w:val="18"/>
                <w:szCs w:val="18"/>
              </w:rPr>
            </w:pPr>
          </w:p>
        </w:tc>
        <w:tc>
          <w:tcPr>
            <w:tcW w:w="1206"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всего</w:t>
            </w:r>
          </w:p>
        </w:tc>
        <w:tc>
          <w:tcPr>
            <w:tcW w:w="5602" w:type="dxa"/>
            <w:gridSpan w:val="4"/>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в том числе</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2295" w:type="dxa"/>
            <w:vMerge/>
          </w:tcPr>
          <w:p w:rsidR="006A3A2F" w:rsidRPr="006A3A2F" w:rsidRDefault="006A3A2F" w:rsidP="006A3A2F">
            <w:pPr>
              <w:jc w:val="both"/>
              <w:rPr>
                <w:rFonts w:ascii="Times New Roman" w:hAnsi="Times New Roman" w:cs="Times New Roman"/>
                <w:sz w:val="18"/>
                <w:szCs w:val="18"/>
              </w:rPr>
            </w:pPr>
          </w:p>
        </w:tc>
        <w:tc>
          <w:tcPr>
            <w:tcW w:w="1581" w:type="dxa"/>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206" w:type="dxa"/>
            <w:vMerge/>
          </w:tcPr>
          <w:p w:rsidR="006A3A2F" w:rsidRPr="006A3A2F" w:rsidRDefault="006A3A2F" w:rsidP="006A3A2F">
            <w:pPr>
              <w:jc w:val="both"/>
              <w:rPr>
                <w:rFonts w:ascii="Times New Roman" w:hAnsi="Times New Roman" w:cs="Times New Roman"/>
                <w:sz w:val="18"/>
                <w:szCs w:val="18"/>
              </w:rPr>
            </w:pP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федеральный бюджет</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областной бюджет Ленинградской области</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бюджет Пчевжинского сельского поселения</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прочие источники</w:t>
            </w:r>
          </w:p>
        </w:tc>
      </w:tr>
      <w:tr w:rsidR="006A3A2F" w:rsidRPr="006A3A2F" w:rsidTr="006A3A2F">
        <w:trPr>
          <w:trHeight w:val="20"/>
        </w:trPr>
        <w:tc>
          <w:tcPr>
            <w:tcW w:w="48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w:t>
            </w:r>
          </w:p>
        </w:tc>
        <w:tc>
          <w:tcPr>
            <w:tcW w:w="229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w:t>
            </w:r>
          </w:p>
        </w:tc>
        <w:tc>
          <w:tcPr>
            <w:tcW w:w="1581"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w:t>
            </w:r>
          </w:p>
        </w:tc>
        <w:tc>
          <w:tcPr>
            <w:tcW w:w="123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4</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5</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6</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7</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8</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9</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11</w:t>
            </w:r>
          </w:p>
        </w:tc>
      </w:tr>
      <w:tr w:rsidR="006A3A2F" w:rsidRPr="006A3A2F" w:rsidTr="006A3A2F">
        <w:trPr>
          <w:trHeight w:val="20"/>
        </w:trPr>
        <w:tc>
          <w:tcPr>
            <w:tcW w:w="487" w:type="dxa"/>
            <w:vMerge w:val="restart"/>
          </w:tcPr>
          <w:p w:rsidR="006A3A2F" w:rsidRPr="006A3A2F" w:rsidRDefault="006A3A2F" w:rsidP="006A3A2F">
            <w:pPr>
              <w:jc w:val="both"/>
              <w:rPr>
                <w:rFonts w:ascii="Times New Roman" w:hAnsi="Times New Roman" w:cs="Times New Roman"/>
                <w:sz w:val="18"/>
                <w:szCs w:val="18"/>
              </w:rPr>
            </w:pPr>
          </w:p>
        </w:tc>
        <w:tc>
          <w:tcPr>
            <w:tcW w:w="3876" w:type="dxa"/>
            <w:gridSpan w:val="2"/>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Муниципальная программа «Развитие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p>
        </w:tc>
        <w:tc>
          <w:tcPr>
            <w:tcW w:w="1235"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2015</w:t>
            </w:r>
          </w:p>
        </w:tc>
        <w:tc>
          <w:tcPr>
            <w:tcW w:w="1190"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2018</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2015</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60,00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60,00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3876" w:type="dxa"/>
            <w:gridSpan w:val="2"/>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2016</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3444,95</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40,00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3876" w:type="dxa"/>
            <w:gridSpan w:val="2"/>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2017</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3876" w:type="dxa"/>
            <w:gridSpan w:val="2"/>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2018</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7491" w:type="dxa"/>
            <w:gridSpan w:val="5"/>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Всего:</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3571,95</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167,00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r>
      <w:tr w:rsidR="006A3A2F" w:rsidRPr="006A3A2F" w:rsidTr="006A3A2F">
        <w:trPr>
          <w:trHeight w:val="20"/>
        </w:trPr>
        <w:tc>
          <w:tcPr>
            <w:tcW w:w="487"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w:t>
            </w:r>
          </w:p>
        </w:tc>
        <w:tc>
          <w:tcPr>
            <w:tcW w:w="2295"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Организация проведения спортивных мероприятий</w:t>
            </w:r>
          </w:p>
        </w:tc>
        <w:tc>
          <w:tcPr>
            <w:tcW w:w="1581"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Администрация Пчевжинского сельского поселения</w:t>
            </w:r>
          </w:p>
        </w:tc>
        <w:tc>
          <w:tcPr>
            <w:tcW w:w="1235"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2015</w:t>
            </w:r>
          </w:p>
        </w:tc>
        <w:tc>
          <w:tcPr>
            <w:tcW w:w="1190" w:type="dxa"/>
            <w:vMerge w:val="restart"/>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2018</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2015</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60,00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60,00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2295" w:type="dxa"/>
            <w:vMerge/>
          </w:tcPr>
          <w:p w:rsidR="006A3A2F" w:rsidRPr="006A3A2F" w:rsidRDefault="006A3A2F" w:rsidP="006A3A2F">
            <w:pPr>
              <w:jc w:val="both"/>
              <w:rPr>
                <w:rFonts w:ascii="Times New Roman" w:hAnsi="Times New Roman" w:cs="Times New Roman"/>
                <w:sz w:val="18"/>
                <w:szCs w:val="18"/>
              </w:rPr>
            </w:pPr>
          </w:p>
        </w:tc>
        <w:tc>
          <w:tcPr>
            <w:tcW w:w="1581" w:type="dxa"/>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2016</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40,00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40,00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2295" w:type="dxa"/>
            <w:vMerge/>
          </w:tcPr>
          <w:p w:rsidR="006A3A2F" w:rsidRPr="006A3A2F" w:rsidRDefault="006A3A2F" w:rsidP="006A3A2F">
            <w:pPr>
              <w:jc w:val="both"/>
              <w:rPr>
                <w:rFonts w:ascii="Times New Roman" w:hAnsi="Times New Roman" w:cs="Times New Roman"/>
                <w:sz w:val="18"/>
                <w:szCs w:val="18"/>
              </w:rPr>
            </w:pPr>
          </w:p>
        </w:tc>
        <w:tc>
          <w:tcPr>
            <w:tcW w:w="1581" w:type="dxa"/>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2017</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2295" w:type="dxa"/>
            <w:vMerge/>
          </w:tcPr>
          <w:p w:rsidR="006A3A2F" w:rsidRPr="006A3A2F" w:rsidRDefault="006A3A2F" w:rsidP="006A3A2F">
            <w:pPr>
              <w:jc w:val="both"/>
              <w:rPr>
                <w:rFonts w:ascii="Times New Roman" w:hAnsi="Times New Roman" w:cs="Times New Roman"/>
                <w:sz w:val="18"/>
                <w:szCs w:val="18"/>
              </w:rPr>
            </w:pPr>
          </w:p>
        </w:tc>
        <w:tc>
          <w:tcPr>
            <w:tcW w:w="1581" w:type="dxa"/>
            <w:vMerge/>
          </w:tcPr>
          <w:p w:rsidR="006A3A2F" w:rsidRPr="006A3A2F" w:rsidRDefault="006A3A2F" w:rsidP="006A3A2F">
            <w:pPr>
              <w:jc w:val="both"/>
              <w:rPr>
                <w:rFonts w:ascii="Times New Roman" w:hAnsi="Times New Roman" w:cs="Times New Roman"/>
                <w:sz w:val="18"/>
                <w:szCs w:val="18"/>
              </w:rPr>
            </w:pPr>
          </w:p>
        </w:tc>
        <w:tc>
          <w:tcPr>
            <w:tcW w:w="1235" w:type="dxa"/>
            <w:vMerge/>
          </w:tcPr>
          <w:p w:rsidR="006A3A2F" w:rsidRPr="006A3A2F" w:rsidRDefault="006A3A2F" w:rsidP="006A3A2F">
            <w:pPr>
              <w:jc w:val="both"/>
              <w:rPr>
                <w:rFonts w:ascii="Times New Roman" w:hAnsi="Times New Roman" w:cs="Times New Roman"/>
                <w:sz w:val="18"/>
                <w:szCs w:val="18"/>
              </w:rPr>
            </w:pPr>
          </w:p>
        </w:tc>
        <w:tc>
          <w:tcPr>
            <w:tcW w:w="1190" w:type="dxa"/>
            <w:vMerge/>
          </w:tcPr>
          <w:p w:rsidR="006A3A2F" w:rsidRPr="006A3A2F" w:rsidRDefault="006A3A2F" w:rsidP="006A3A2F">
            <w:pPr>
              <w:jc w:val="both"/>
              <w:rPr>
                <w:rFonts w:ascii="Times New Roman" w:hAnsi="Times New Roman" w:cs="Times New Roman"/>
                <w:sz w:val="18"/>
                <w:szCs w:val="18"/>
              </w:rPr>
            </w:pP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2018</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33,50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r>
      <w:tr w:rsidR="006A3A2F" w:rsidRPr="006A3A2F" w:rsidTr="006A3A2F">
        <w:trPr>
          <w:trHeight w:val="20"/>
        </w:trPr>
        <w:tc>
          <w:tcPr>
            <w:tcW w:w="487" w:type="dxa"/>
            <w:vMerge/>
          </w:tcPr>
          <w:p w:rsidR="006A3A2F" w:rsidRPr="006A3A2F" w:rsidRDefault="006A3A2F" w:rsidP="006A3A2F">
            <w:pPr>
              <w:jc w:val="both"/>
              <w:rPr>
                <w:rFonts w:ascii="Times New Roman" w:hAnsi="Times New Roman" w:cs="Times New Roman"/>
                <w:sz w:val="18"/>
                <w:szCs w:val="18"/>
              </w:rPr>
            </w:pPr>
          </w:p>
        </w:tc>
        <w:tc>
          <w:tcPr>
            <w:tcW w:w="7491" w:type="dxa"/>
            <w:gridSpan w:val="5"/>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Итого:</w:t>
            </w:r>
          </w:p>
          <w:p w:rsidR="006A3A2F" w:rsidRPr="006A3A2F" w:rsidRDefault="006A3A2F" w:rsidP="006A3A2F">
            <w:pPr>
              <w:jc w:val="both"/>
              <w:rPr>
                <w:rFonts w:ascii="Times New Roman" w:hAnsi="Times New Roman" w:cs="Times New Roman"/>
                <w:sz w:val="18"/>
                <w:szCs w:val="18"/>
              </w:rPr>
            </w:pP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167,00</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167,00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167,00</w:t>
            </w:r>
          </w:p>
        </w:tc>
      </w:tr>
      <w:tr w:rsidR="006A3A2F" w:rsidRPr="006A3A2F" w:rsidTr="006A3A2F">
        <w:trPr>
          <w:trHeight w:val="20"/>
        </w:trPr>
        <w:tc>
          <w:tcPr>
            <w:tcW w:w="48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lastRenderedPageBreak/>
              <w:t>2</w:t>
            </w:r>
          </w:p>
        </w:tc>
        <w:tc>
          <w:tcPr>
            <w:tcW w:w="229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Развитие спортивной инфраструктуры</w:t>
            </w:r>
          </w:p>
        </w:tc>
        <w:tc>
          <w:tcPr>
            <w:tcW w:w="1581" w:type="dxa"/>
          </w:tcPr>
          <w:p w:rsidR="006A3A2F" w:rsidRPr="006A3A2F" w:rsidRDefault="006A3A2F" w:rsidP="006A3A2F">
            <w:pPr>
              <w:jc w:val="both"/>
              <w:rPr>
                <w:rFonts w:ascii="Times New Roman" w:hAnsi="Times New Roman" w:cs="Times New Roman"/>
                <w:sz w:val="18"/>
                <w:szCs w:val="18"/>
              </w:rPr>
            </w:pPr>
          </w:p>
        </w:tc>
        <w:tc>
          <w:tcPr>
            <w:tcW w:w="123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2016</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2016</w:t>
            </w:r>
          </w:p>
        </w:tc>
        <w:tc>
          <w:tcPr>
            <w:tcW w:w="1190"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2016</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r>
      <w:tr w:rsidR="006A3A2F" w:rsidRPr="006A3A2F" w:rsidTr="006A3A2F">
        <w:trPr>
          <w:trHeight w:val="20"/>
        </w:trPr>
        <w:tc>
          <w:tcPr>
            <w:tcW w:w="487" w:type="dxa"/>
          </w:tcPr>
          <w:p w:rsidR="006A3A2F" w:rsidRPr="006A3A2F" w:rsidRDefault="006A3A2F" w:rsidP="006A3A2F">
            <w:pPr>
              <w:jc w:val="both"/>
              <w:rPr>
                <w:rFonts w:ascii="Times New Roman" w:hAnsi="Times New Roman" w:cs="Times New Roman"/>
                <w:sz w:val="18"/>
                <w:szCs w:val="18"/>
              </w:rPr>
            </w:pPr>
          </w:p>
        </w:tc>
        <w:tc>
          <w:tcPr>
            <w:tcW w:w="7491" w:type="dxa"/>
            <w:gridSpan w:val="5"/>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Всего:</w:t>
            </w:r>
          </w:p>
        </w:tc>
        <w:tc>
          <w:tcPr>
            <w:tcW w:w="1206"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c>
          <w:tcPr>
            <w:tcW w:w="1372"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528"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465"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0,00</w:t>
            </w:r>
          </w:p>
        </w:tc>
        <w:tc>
          <w:tcPr>
            <w:tcW w:w="1237" w:type="dxa"/>
          </w:tcPr>
          <w:p w:rsidR="006A3A2F" w:rsidRPr="006A3A2F" w:rsidRDefault="006A3A2F" w:rsidP="006A3A2F">
            <w:pPr>
              <w:jc w:val="both"/>
              <w:rPr>
                <w:rFonts w:ascii="Times New Roman" w:hAnsi="Times New Roman" w:cs="Times New Roman"/>
                <w:sz w:val="18"/>
                <w:szCs w:val="18"/>
              </w:rPr>
            </w:pPr>
            <w:r w:rsidRPr="006A3A2F">
              <w:rPr>
                <w:rFonts w:ascii="Times New Roman" w:hAnsi="Times New Roman" w:cs="Times New Roman"/>
                <w:sz w:val="18"/>
                <w:szCs w:val="18"/>
              </w:rPr>
              <w:t>3404,95</w:t>
            </w:r>
          </w:p>
        </w:tc>
      </w:tr>
    </w:tbl>
    <w:p w:rsidR="006A3A2F" w:rsidRPr="006A3A2F" w:rsidRDefault="006A3A2F" w:rsidP="006A3A2F">
      <w:pPr>
        <w:jc w:val="both"/>
        <w:rPr>
          <w:rFonts w:ascii="Times New Roman" w:hAnsi="Times New Roman" w:cs="Times New Roman"/>
          <w:b/>
          <w:sz w:val="18"/>
          <w:szCs w:val="18"/>
        </w:rPr>
      </w:pPr>
    </w:p>
    <w:p w:rsidR="00586A4F" w:rsidRDefault="00586A4F" w:rsidP="00EF64B0">
      <w:pPr>
        <w:jc w:val="both"/>
        <w:rPr>
          <w:rFonts w:ascii="Times New Roman" w:hAnsi="Times New Roman" w:cs="Times New Roman"/>
          <w:sz w:val="20"/>
          <w:szCs w:val="20"/>
        </w:rPr>
      </w:pPr>
    </w:p>
    <w:p w:rsidR="00EF64B0" w:rsidRPr="005A01C7" w:rsidRDefault="00EF64B0" w:rsidP="00EF64B0">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w:t>
      </w:r>
      <w:r w:rsidR="006A3A2F">
        <w:rPr>
          <w:rFonts w:ascii="Times New Roman" w:hAnsi="Times New Roman" w:cs="Times New Roman"/>
          <w:sz w:val="20"/>
          <w:szCs w:val="20"/>
        </w:rPr>
        <w:t>ТИ ОТ 29 декабря 2016 года № 244</w:t>
      </w:r>
    </w:p>
    <w:p w:rsidR="00654923" w:rsidRDefault="006A3A2F" w:rsidP="006A3A2F">
      <w:pPr>
        <w:jc w:val="both"/>
        <w:rPr>
          <w:rFonts w:ascii="Times New Roman" w:hAnsi="Times New Roman" w:cs="Times New Roman"/>
          <w:b/>
          <w:sz w:val="18"/>
          <w:szCs w:val="18"/>
        </w:rPr>
      </w:pPr>
      <w:r w:rsidRPr="006A3A2F">
        <w:rPr>
          <w:rFonts w:ascii="Times New Roman" w:hAnsi="Times New Roman" w:cs="Times New Roman"/>
          <w:b/>
          <w:sz w:val="18"/>
          <w:szCs w:val="18"/>
        </w:rPr>
        <w:t>Об утверждении детального плана-графика финансирования муниципальной программы  «Развитие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 на 2016 год.</w:t>
      </w:r>
    </w:p>
    <w:p w:rsidR="006A3A2F" w:rsidRPr="006A3A2F" w:rsidRDefault="006A3A2F" w:rsidP="006A3A2F">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6A3A2F">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6A3A2F">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6A3A2F" w:rsidRPr="006A3A2F" w:rsidRDefault="006A3A2F" w:rsidP="006A3A2F">
      <w:pPr>
        <w:widowControl/>
        <w:spacing w:line="276" w:lineRule="auto"/>
        <w:ind w:firstLine="708"/>
        <w:jc w:val="both"/>
        <w:rPr>
          <w:rFonts w:ascii="Times New Roman" w:eastAsia="Times New Roman" w:hAnsi="Times New Roman" w:cs="Times New Roman"/>
          <w:color w:val="auto"/>
          <w:sz w:val="18"/>
          <w:szCs w:val="18"/>
          <w:lang w:bidi="ar-SA"/>
        </w:rPr>
      </w:pPr>
      <w:r w:rsidRPr="006A3A2F">
        <w:rPr>
          <w:rFonts w:ascii="Times New Roman" w:eastAsia="Times New Roman" w:hAnsi="Times New Roman" w:cs="Times New Roman"/>
          <w:color w:val="auto"/>
          <w:sz w:val="18"/>
          <w:szCs w:val="18"/>
          <w:lang w:bidi="ar-SA"/>
        </w:rPr>
        <w:t xml:space="preserve">1. Утвердить детальный план-график финансирования муниципальной программы </w:t>
      </w:r>
      <w:r w:rsidRPr="006A3A2F">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6A3A2F">
        <w:rPr>
          <w:rFonts w:ascii="Times New Roman" w:eastAsia="Times New Roman" w:hAnsi="Times New Roman" w:cs="Times New Roman"/>
          <w:color w:val="auto"/>
          <w:sz w:val="18"/>
          <w:szCs w:val="18"/>
          <w:lang w:bidi="ar-SA"/>
        </w:rPr>
        <w:t xml:space="preserve">» на 2016 год согласно Приложению № 1 к настоящему Постановлению. </w:t>
      </w:r>
    </w:p>
    <w:p w:rsidR="006A3A2F" w:rsidRPr="006A3A2F" w:rsidRDefault="006A3A2F" w:rsidP="006A3A2F">
      <w:pPr>
        <w:widowControl/>
        <w:spacing w:line="276" w:lineRule="auto"/>
        <w:jc w:val="both"/>
        <w:rPr>
          <w:rFonts w:ascii="Times New Roman" w:eastAsia="Times New Roman" w:hAnsi="Times New Roman" w:cs="Times New Roman"/>
          <w:color w:val="auto"/>
          <w:sz w:val="18"/>
          <w:szCs w:val="18"/>
          <w:lang w:bidi="ar-SA"/>
        </w:rPr>
      </w:pPr>
      <w:r w:rsidRPr="006A3A2F">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6A3A2F" w:rsidRPr="006A3A2F" w:rsidRDefault="006A3A2F" w:rsidP="006A3A2F">
      <w:pPr>
        <w:widowControl/>
        <w:spacing w:line="276" w:lineRule="auto"/>
        <w:ind w:firstLine="708"/>
        <w:jc w:val="both"/>
        <w:rPr>
          <w:rFonts w:ascii="Times New Roman" w:eastAsia="Times New Roman" w:hAnsi="Times New Roman" w:cs="Times New Roman"/>
          <w:color w:val="auto"/>
          <w:sz w:val="18"/>
          <w:szCs w:val="18"/>
          <w:lang w:bidi="ar-SA"/>
        </w:rPr>
      </w:pPr>
      <w:r w:rsidRPr="006A3A2F">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6A3A2F" w:rsidRPr="006A3A2F" w:rsidRDefault="006A3A2F" w:rsidP="006A3A2F">
      <w:pPr>
        <w:widowControl/>
        <w:spacing w:line="276" w:lineRule="auto"/>
        <w:ind w:firstLine="708"/>
        <w:jc w:val="both"/>
        <w:rPr>
          <w:rFonts w:ascii="Times New Roman" w:eastAsia="Times New Roman" w:hAnsi="Times New Roman" w:cs="Times New Roman"/>
          <w:color w:val="auto"/>
          <w:sz w:val="18"/>
          <w:szCs w:val="18"/>
          <w:lang w:bidi="ar-SA"/>
        </w:rPr>
      </w:pPr>
      <w:r w:rsidRPr="006A3A2F">
        <w:rPr>
          <w:rFonts w:ascii="Times New Roman" w:eastAsia="Times New Roman" w:hAnsi="Times New Roman" w:cs="Times New Roman"/>
          <w:color w:val="auto"/>
          <w:sz w:val="18"/>
          <w:szCs w:val="18"/>
          <w:lang w:bidi="ar-SA"/>
        </w:rPr>
        <w:t xml:space="preserve">4. </w:t>
      </w:r>
      <w:proofErr w:type="gramStart"/>
      <w:r w:rsidRPr="006A3A2F">
        <w:rPr>
          <w:rFonts w:ascii="Times New Roman" w:eastAsia="Times New Roman" w:hAnsi="Times New Roman" w:cs="Times New Roman"/>
          <w:color w:val="auto"/>
          <w:sz w:val="18"/>
          <w:szCs w:val="18"/>
          <w:lang w:bidi="ar-SA"/>
        </w:rPr>
        <w:t>Контроль за</w:t>
      </w:r>
      <w:proofErr w:type="gramEnd"/>
      <w:r w:rsidRPr="006A3A2F">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6A3A2F" w:rsidRPr="006A3A2F" w:rsidRDefault="006A3A2F" w:rsidP="006A3A2F">
      <w:pPr>
        <w:widowControl/>
        <w:jc w:val="both"/>
        <w:rPr>
          <w:rFonts w:ascii="Times New Roman" w:eastAsia="Times New Roman" w:hAnsi="Times New Roman" w:cs="Times New Roman"/>
          <w:color w:val="auto"/>
          <w:sz w:val="18"/>
          <w:szCs w:val="18"/>
          <w:lang w:bidi="ar-SA"/>
        </w:rPr>
      </w:pPr>
      <w:r w:rsidRPr="006A3A2F">
        <w:rPr>
          <w:rFonts w:ascii="Times New Roman" w:eastAsia="Times New Roman" w:hAnsi="Times New Roman" w:cs="Times New Roman"/>
          <w:color w:val="auto"/>
          <w:sz w:val="18"/>
          <w:szCs w:val="18"/>
          <w:lang w:bidi="ar-SA"/>
        </w:rPr>
        <w:t>Глава администрации</w:t>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r>
      <w:r w:rsidRPr="006A3A2F">
        <w:rPr>
          <w:rFonts w:ascii="Times New Roman" w:eastAsia="Times New Roman" w:hAnsi="Times New Roman" w:cs="Times New Roman"/>
          <w:color w:val="auto"/>
          <w:sz w:val="18"/>
          <w:szCs w:val="18"/>
          <w:lang w:bidi="ar-SA"/>
        </w:rPr>
        <w:tab/>
        <w:t>Поподько Х.Х.</w:t>
      </w:r>
    </w:p>
    <w:p w:rsidR="00086E24" w:rsidRPr="00086E24" w:rsidRDefault="00086E24" w:rsidP="00086E24">
      <w:pPr>
        <w:widowControl/>
        <w:tabs>
          <w:tab w:val="left" w:pos="5670"/>
        </w:tabs>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Приложение 1</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к Постановлению</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  244 от 29..10.2016г</w:t>
      </w: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Детальный план-график финансирования муниципальной программы </w:t>
      </w:r>
      <w:r w:rsidRPr="00086E24">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086E24">
        <w:rPr>
          <w:rFonts w:ascii="Times New Roman" w:eastAsia="Times New Roman" w:hAnsi="Times New Roman" w:cs="Times New Roman"/>
          <w:color w:val="auto"/>
          <w:sz w:val="18"/>
          <w:szCs w:val="18"/>
          <w:lang w:bidi="ar-SA"/>
        </w:rPr>
        <w:t>»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685"/>
        <w:gridCol w:w="2217"/>
        <w:gridCol w:w="3651"/>
        <w:gridCol w:w="1276"/>
        <w:gridCol w:w="1232"/>
        <w:gridCol w:w="1423"/>
        <w:gridCol w:w="1539"/>
      </w:tblGrid>
      <w:tr w:rsidR="00086E24" w:rsidRPr="00237406" w:rsidTr="00086E24">
        <w:trPr>
          <w:trHeight w:val="207"/>
        </w:trPr>
        <w:tc>
          <w:tcPr>
            <w:tcW w:w="665"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w:t>
            </w:r>
          </w:p>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roofErr w:type="gramStart"/>
            <w:r w:rsidRPr="00237406">
              <w:rPr>
                <w:rFonts w:ascii="Times New Roman" w:eastAsia="Times New Roman" w:hAnsi="Times New Roman" w:cs="Times New Roman"/>
                <w:bCs/>
                <w:color w:val="auto"/>
                <w:sz w:val="18"/>
                <w:szCs w:val="18"/>
                <w:lang w:bidi="ar-SA"/>
              </w:rPr>
              <w:t>п</w:t>
            </w:r>
            <w:proofErr w:type="gramEnd"/>
            <w:r w:rsidRPr="00237406">
              <w:rPr>
                <w:rFonts w:ascii="Times New Roman" w:eastAsia="Times New Roman" w:hAnsi="Times New Roman" w:cs="Times New Roman"/>
                <w:bCs/>
                <w:color w:val="auto"/>
                <w:sz w:val="18"/>
                <w:szCs w:val="18"/>
                <w:lang w:bidi="ar-SA"/>
              </w:rPr>
              <w:t>/п</w:t>
            </w:r>
          </w:p>
        </w:tc>
        <w:tc>
          <w:tcPr>
            <w:tcW w:w="2685"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Наименования подпрограммы, мероприятия</w:t>
            </w:r>
          </w:p>
        </w:tc>
        <w:tc>
          <w:tcPr>
            <w:tcW w:w="2217"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Ответственный исполнитель</w:t>
            </w:r>
          </w:p>
        </w:tc>
        <w:tc>
          <w:tcPr>
            <w:tcW w:w="3651"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Ожидаемый результат  реализации мероприятия</w:t>
            </w:r>
          </w:p>
        </w:tc>
        <w:tc>
          <w:tcPr>
            <w:tcW w:w="1276"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Год начала реализации</w:t>
            </w:r>
          </w:p>
        </w:tc>
        <w:tc>
          <w:tcPr>
            <w:tcW w:w="1232" w:type="dxa"/>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Год окончания реализации</w:t>
            </w:r>
          </w:p>
        </w:tc>
        <w:tc>
          <w:tcPr>
            <w:tcW w:w="2962" w:type="dxa"/>
            <w:gridSpan w:val="2"/>
            <w:vMerge w:val="restart"/>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Объем ресурсного обеспечения, тыс. руб.</w:t>
            </w:r>
          </w:p>
        </w:tc>
      </w:tr>
      <w:tr w:rsidR="00086E24" w:rsidRPr="00237406" w:rsidTr="00086E24">
        <w:trPr>
          <w:trHeight w:val="207"/>
        </w:trPr>
        <w:tc>
          <w:tcPr>
            <w:tcW w:w="665"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2685" w:type="dxa"/>
            <w:vMerge/>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p>
        </w:tc>
        <w:tc>
          <w:tcPr>
            <w:tcW w:w="2217" w:type="dxa"/>
            <w:vMerge/>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p>
        </w:tc>
        <w:tc>
          <w:tcPr>
            <w:tcW w:w="3651"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276"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232"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2962" w:type="dxa"/>
            <w:gridSpan w:val="2"/>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r>
      <w:tr w:rsidR="00086E24" w:rsidRPr="00237406" w:rsidTr="00086E24">
        <w:trPr>
          <w:trHeight w:val="20"/>
        </w:trPr>
        <w:tc>
          <w:tcPr>
            <w:tcW w:w="665"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2685" w:type="dxa"/>
            <w:vMerge/>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p>
        </w:tc>
        <w:tc>
          <w:tcPr>
            <w:tcW w:w="2217" w:type="dxa"/>
            <w:vMerge/>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p>
        </w:tc>
        <w:tc>
          <w:tcPr>
            <w:tcW w:w="3651"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276"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232" w:type="dxa"/>
            <w:vMerge/>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423"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Всего</w:t>
            </w:r>
          </w:p>
        </w:tc>
        <w:tc>
          <w:tcPr>
            <w:tcW w:w="1539"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в т.ч. на 2016 год</w:t>
            </w:r>
          </w:p>
        </w:tc>
      </w:tr>
      <w:tr w:rsidR="00086E24" w:rsidRPr="00237406" w:rsidTr="00086E24">
        <w:trPr>
          <w:trHeight w:val="20"/>
        </w:trPr>
        <w:tc>
          <w:tcPr>
            <w:tcW w:w="665"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1</w:t>
            </w:r>
          </w:p>
        </w:tc>
        <w:tc>
          <w:tcPr>
            <w:tcW w:w="2685" w:type="dxa"/>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2</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3</w:t>
            </w:r>
          </w:p>
        </w:tc>
        <w:tc>
          <w:tcPr>
            <w:tcW w:w="3651"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4</w:t>
            </w: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5</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6</w:t>
            </w:r>
          </w:p>
        </w:tc>
        <w:tc>
          <w:tcPr>
            <w:tcW w:w="1423"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7</w:t>
            </w:r>
          </w:p>
        </w:tc>
        <w:tc>
          <w:tcPr>
            <w:tcW w:w="1539"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8</w:t>
            </w:r>
          </w:p>
        </w:tc>
      </w:tr>
      <w:tr w:rsidR="00086E24" w:rsidRPr="00237406" w:rsidTr="00086E24">
        <w:trPr>
          <w:trHeight w:val="20"/>
        </w:trPr>
        <w:tc>
          <w:tcPr>
            <w:tcW w:w="665"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2685" w:type="dxa"/>
            <w:shd w:val="clear" w:color="auto" w:fill="auto"/>
          </w:tcPr>
          <w:p w:rsidR="00086E24" w:rsidRPr="00237406" w:rsidRDefault="00086E24" w:rsidP="00086E24">
            <w:pPr>
              <w:widowControl/>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 xml:space="preserve">Муниципальная программа  </w:t>
            </w:r>
            <w:r w:rsidRPr="00237406">
              <w:rPr>
                <w:rFonts w:ascii="Times New Roman" w:eastAsia="Times New Roman" w:hAnsi="Times New Roman" w:cs="Times New Roman"/>
                <w:color w:val="auto"/>
                <w:sz w:val="18"/>
                <w:szCs w:val="18"/>
                <w:shd w:val="clear" w:color="auto" w:fill="FFFFFF"/>
                <w:lang w:bidi="ar-SA"/>
              </w:rPr>
              <w:t>«Развитие физической культуры и спорта в муниципальном образовании Пчевжинское сельское поселение Киришского муниципального района Ленинградской области</w:t>
            </w:r>
            <w:r w:rsidRPr="00237406">
              <w:rPr>
                <w:rFonts w:ascii="Times New Roman" w:eastAsia="Times New Roman" w:hAnsi="Times New Roman" w:cs="Times New Roman"/>
                <w:color w:val="auto"/>
                <w:sz w:val="18"/>
                <w:szCs w:val="18"/>
                <w:lang w:bidi="ar-SA"/>
              </w:rPr>
              <w:t>»</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1"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2015</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2018</w:t>
            </w:r>
          </w:p>
        </w:tc>
        <w:tc>
          <w:tcPr>
            <w:tcW w:w="1423"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3571,95</w:t>
            </w:r>
          </w:p>
        </w:tc>
        <w:tc>
          <w:tcPr>
            <w:tcW w:w="1539"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3444,95</w:t>
            </w:r>
          </w:p>
        </w:tc>
      </w:tr>
      <w:tr w:rsidR="00086E24" w:rsidRPr="00237406" w:rsidTr="00086E24">
        <w:trPr>
          <w:trHeight w:val="20"/>
        </w:trPr>
        <w:tc>
          <w:tcPr>
            <w:tcW w:w="665" w:type="dxa"/>
            <w:shd w:val="clear" w:color="auto" w:fill="auto"/>
          </w:tcPr>
          <w:p w:rsidR="00086E24" w:rsidRPr="00237406" w:rsidRDefault="00086E24" w:rsidP="00086E24">
            <w:pPr>
              <w:widowControl/>
              <w:jc w:val="both"/>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1.</w:t>
            </w:r>
          </w:p>
        </w:tc>
        <w:tc>
          <w:tcPr>
            <w:tcW w:w="2685" w:type="dxa"/>
            <w:shd w:val="clear" w:color="auto" w:fill="auto"/>
          </w:tcPr>
          <w:p w:rsidR="00086E24" w:rsidRPr="00237406" w:rsidRDefault="00086E24" w:rsidP="00086E24">
            <w:pPr>
              <w:widowControl/>
              <w:rPr>
                <w:rFonts w:ascii="Times New Roman" w:eastAsia="Calibri" w:hAnsi="Times New Roman" w:cs="Times New Roman"/>
                <w:color w:val="auto"/>
                <w:sz w:val="18"/>
                <w:szCs w:val="18"/>
                <w:lang w:bidi="ar-SA"/>
              </w:rPr>
            </w:pPr>
            <w:r w:rsidRPr="00237406">
              <w:rPr>
                <w:rFonts w:ascii="Times New Roman" w:eastAsia="Calibri" w:hAnsi="Times New Roman" w:cs="Times New Roman"/>
                <w:color w:val="auto"/>
                <w:sz w:val="18"/>
                <w:szCs w:val="18"/>
                <w:lang w:bidi="ar-SA"/>
              </w:rPr>
              <w:t>Основное мероприятие</w:t>
            </w:r>
          </w:p>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Calibri" w:hAnsi="Times New Roman" w:cs="Times New Roman"/>
                <w:color w:val="auto"/>
                <w:sz w:val="18"/>
                <w:szCs w:val="18"/>
                <w:lang w:bidi="ar-SA"/>
              </w:rPr>
              <w:t>«Организация проведения спортивных мероприятий»</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1" w:type="dxa"/>
            <w:shd w:val="clear" w:color="auto" w:fill="auto"/>
          </w:tcPr>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Увеличение количества участников спортивных мероприятий</w:t>
            </w: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2015</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2018</w:t>
            </w:r>
          </w:p>
        </w:tc>
        <w:tc>
          <w:tcPr>
            <w:tcW w:w="1423" w:type="dxa"/>
            <w:shd w:val="clear" w:color="auto" w:fill="auto"/>
          </w:tcPr>
          <w:p w:rsidR="00086E24" w:rsidRPr="00237406" w:rsidRDefault="00086E24" w:rsidP="00086E24">
            <w:pPr>
              <w:widowControl/>
              <w:jc w:val="right"/>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167,00</w:t>
            </w:r>
          </w:p>
        </w:tc>
        <w:tc>
          <w:tcPr>
            <w:tcW w:w="1539" w:type="dxa"/>
            <w:shd w:val="clear" w:color="auto" w:fill="auto"/>
          </w:tcPr>
          <w:p w:rsidR="00086E24" w:rsidRPr="00237406" w:rsidRDefault="00086E24" w:rsidP="00086E24">
            <w:pPr>
              <w:widowControl/>
              <w:jc w:val="right"/>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40,00</w:t>
            </w:r>
          </w:p>
        </w:tc>
      </w:tr>
      <w:tr w:rsidR="00086E24" w:rsidRPr="00237406" w:rsidTr="00086E24">
        <w:trPr>
          <w:trHeight w:val="20"/>
        </w:trPr>
        <w:tc>
          <w:tcPr>
            <w:tcW w:w="665" w:type="dxa"/>
            <w:shd w:val="clear" w:color="auto" w:fill="auto"/>
          </w:tcPr>
          <w:p w:rsidR="00086E24" w:rsidRPr="00237406" w:rsidRDefault="00086E24" w:rsidP="00086E24">
            <w:pPr>
              <w:widowControl/>
              <w:jc w:val="both"/>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w:t>
            </w:r>
          </w:p>
        </w:tc>
        <w:tc>
          <w:tcPr>
            <w:tcW w:w="2685" w:type="dxa"/>
            <w:shd w:val="clear" w:color="auto" w:fill="auto"/>
          </w:tcPr>
          <w:p w:rsidR="00086E24" w:rsidRPr="00237406" w:rsidRDefault="00086E24" w:rsidP="00086E24">
            <w:pPr>
              <w:widowControl/>
              <w:rPr>
                <w:rFonts w:ascii="Times New Roman" w:eastAsia="Calibri" w:hAnsi="Times New Roman" w:cs="Times New Roman"/>
                <w:color w:val="auto"/>
                <w:sz w:val="18"/>
                <w:szCs w:val="18"/>
                <w:lang w:bidi="ar-SA"/>
              </w:rPr>
            </w:pPr>
            <w:r w:rsidRPr="00237406">
              <w:rPr>
                <w:rFonts w:ascii="Times New Roman" w:eastAsia="Calibri" w:hAnsi="Times New Roman" w:cs="Times New Roman"/>
                <w:color w:val="auto"/>
                <w:sz w:val="18"/>
                <w:szCs w:val="18"/>
                <w:lang w:bidi="ar-SA"/>
              </w:rPr>
              <w:t>Основное мероприятие</w:t>
            </w:r>
          </w:p>
          <w:p w:rsidR="00086E24" w:rsidRPr="00237406" w:rsidRDefault="00086E24" w:rsidP="00086E24">
            <w:pPr>
              <w:widowControl/>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«Развитие спортивной инфраструктуры»</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1" w:type="dxa"/>
            <w:shd w:val="clear" w:color="auto" w:fill="auto"/>
          </w:tcPr>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Наращивание качества предоставляемых услуг</w:t>
            </w: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423"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3325,00</w:t>
            </w:r>
          </w:p>
        </w:tc>
        <w:tc>
          <w:tcPr>
            <w:tcW w:w="1539"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3404,95</w:t>
            </w:r>
          </w:p>
        </w:tc>
      </w:tr>
      <w:tr w:rsidR="00086E24" w:rsidRPr="00237406" w:rsidTr="00086E24">
        <w:trPr>
          <w:trHeight w:val="20"/>
        </w:trPr>
        <w:tc>
          <w:tcPr>
            <w:tcW w:w="665" w:type="dxa"/>
            <w:shd w:val="clear" w:color="auto" w:fill="auto"/>
          </w:tcPr>
          <w:p w:rsidR="00086E24" w:rsidRPr="00237406" w:rsidRDefault="00086E24" w:rsidP="00086E24">
            <w:pPr>
              <w:widowControl/>
              <w:jc w:val="both"/>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2.1</w:t>
            </w:r>
          </w:p>
        </w:tc>
        <w:tc>
          <w:tcPr>
            <w:tcW w:w="2685" w:type="dxa"/>
            <w:shd w:val="clear" w:color="auto" w:fill="auto"/>
          </w:tcPr>
          <w:p w:rsidR="00086E24" w:rsidRPr="00237406" w:rsidRDefault="00086E24" w:rsidP="00086E24">
            <w:pPr>
              <w:widowControl/>
              <w:rPr>
                <w:rFonts w:ascii="Times New Roman" w:eastAsia="Calibri"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Развитие общественной инфраструктуры муниципального значения Ленинградской области</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1" w:type="dxa"/>
            <w:shd w:val="clear" w:color="auto" w:fill="auto"/>
          </w:tcPr>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Наращивание качества предоставляемых услуг</w:t>
            </w: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423"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3325,00</w:t>
            </w:r>
          </w:p>
        </w:tc>
        <w:tc>
          <w:tcPr>
            <w:tcW w:w="1539"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3325,00</w:t>
            </w:r>
          </w:p>
        </w:tc>
      </w:tr>
      <w:tr w:rsidR="00086E24" w:rsidRPr="00237406" w:rsidTr="00086E24">
        <w:trPr>
          <w:trHeight w:val="20"/>
        </w:trPr>
        <w:tc>
          <w:tcPr>
            <w:tcW w:w="665" w:type="dxa"/>
            <w:shd w:val="clear" w:color="auto" w:fill="auto"/>
          </w:tcPr>
          <w:p w:rsidR="00086E24" w:rsidRPr="00237406" w:rsidRDefault="00086E24" w:rsidP="00086E24">
            <w:pPr>
              <w:widowControl/>
              <w:jc w:val="both"/>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2.2</w:t>
            </w:r>
          </w:p>
        </w:tc>
        <w:tc>
          <w:tcPr>
            <w:tcW w:w="2685" w:type="dxa"/>
            <w:shd w:val="clear" w:color="auto" w:fill="auto"/>
          </w:tcPr>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Развитие спортивной инфраструктуры</w:t>
            </w:r>
          </w:p>
        </w:tc>
        <w:tc>
          <w:tcPr>
            <w:tcW w:w="2217"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1" w:type="dxa"/>
            <w:shd w:val="clear" w:color="auto" w:fill="auto"/>
          </w:tcPr>
          <w:p w:rsidR="00086E24" w:rsidRPr="00237406" w:rsidRDefault="00086E24" w:rsidP="00086E24">
            <w:pPr>
              <w:widowControl/>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color w:val="auto"/>
                <w:sz w:val="18"/>
                <w:szCs w:val="18"/>
                <w:lang w:bidi="ar-SA"/>
              </w:rPr>
              <w:t>Наращивание качества предоставляемых услуг</w:t>
            </w:r>
          </w:p>
        </w:tc>
        <w:tc>
          <w:tcPr>
            <w:tcW w:w="1276"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232" w:type="dxa"/>
            <w:shd w:val="clear" w:color="auto" w:fill="auto"/>
          </w:tcPr>
          <w:p w:rsidR="00086E24" w:rsidRPr="00237406" w:rsidRDefault="00086E24" w:rsidP="00086E24">
            <w:pPr>
              <w:widowControl/>
              <w:jc w:val="center"/>
              <w:rPr>
                <w:rFonts w:ascii="Times New Roman" w:eastAsia="Times New Roman" w:hAnsi="Times New Roman" w:cs="Times New Roman"/>
                <w:bCs/>
                <w:color w:val="auto"/>
                <w:sz w:val="18"/>
                <w:szCs w:val="18"/>
                <w:lang w:bidi="ar-SA"/>
              </w:rPr>
            </w:pPr>
            <w:r w:rsidRPr="00237406">
              <w:rPr>
                <w:rFonts w:ascii="Times New Roman" w:eastAsia="Times New Roman" w:hAnsi="Times New Roman" w:cs="Times New Roman"/>
                <w:bCs/>
                <w:color w:val="auto"/>
                <w:sz w:val="18"/>
                <w:szCs w:val="18"/>
                <w:lang w:bidi="ar-SA"/>
              </w:rPr>
              <w:t>2016</w:t>
            </w:r>
          </w:p>
        </w:tc>
        <w:tc>
          <w:tcPr>
            <w:tcW w:w="1423"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79,95</w:t>
            </w:r>
          </w:p>
        </w:tc>
        <w:tc>
          <w:tcPr>
            <w:tcW w:w="1539" w:type="dxa"/>
            <w:shd w:val="clear" w:color="auto" w:fill="auto"/>
          </w:tcPr>
          <w:p w:rsidR="00086E24" w:rsidRPr="00237406" w:rsidRDefault="00086E24" w:rsidP="00086E24">
            <w:pPr>
              <w:widowControl/>
              <w:jc w:val="right"/>
              <w:rPr>
                <w:rFonts w:ascii="Times New Roman" w:eastAsia="Times New Roman" w:hAnsi="Times New Roman" w:cs="Times New Roman"/>
                <w:color w:val="auto"/>
                <w:sz w:val="18"/>
                <w:szCs w:val="18"/>
                <w:lang w:bidi="ar-SA"/>
              </w:rPr>
            </w:pPr>
            <w:r w:rsidRPr="00237406">
              <w:rPr>
                <w:rFonts w:ascii="Times New Roman" w:eastAsia="Times New Roman" w:hAnsi="Times New Roman" w:cs="Times New Roman"/>
                <w:color w:val="auto"/>
                <w:sz w:val="18"/>
                <w:szCs w:val="18"/>
                <w:lang w:bidi="ar-SA"/>
              </w:rPr>
              <w:t>79,95</w:t>
            </w:r>
          </w:p>
        </w:tc>
      </w:tr>
    </w:tbl>
    <w:p w:rsidR="00E535BC" w:rsidRPr="006A3A2F" w:rsidRDefault="00E535BC" w:rsidP="00654923">
      <w:pPr>
        <w:jc w:val="center"/>
        <w:rPr>
          <w:rFonts w:ascii="Times New Roman" w:hAnsi="Times New Roman" w:cs="Times New Roman"/>
          <w:b/>
          <w:sz w:val="18"/>
          <w:szCs w:val="18"/>
        </w:rPr>
      </w:pPr>
    </w:p>
    <w:p w:rsidR="00586A4F" w:rsidRDefault="00586A4F" w:rsidP="00E535BC">
      <w:pPr>
        <w:jc w:val="both"/>
        <w:rPr>
          <w:rFonts w:ascii="Times New Roman" w:hAnsi="Times New Roman" w:cs="Times New Roman"/>
          <w:sz w:val="20"/>
          <w:szCs w:val="20"/>
        </w:rPr>
      </w:pPr>
    </w:p>
    <w:p w:rsidR="00E535BC" w:rsidRPr="00E535BC" w:rsidRDefault="00E535BC" w:rsidP="00E535B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w:t>
      </w:r>
      <w:r w:rsidRPr="00E535BC">
        <w:rPr>
          <w:rFonts w:ascii="Times New Roman" w:hAnsi="Times New Roman" w:cs="Times New Roman"/>
          <w:sz w:val="20"/>
          <w:szCs w:val="20"/>
        </w:rPr>
        <w:t>9</w:t>
      </w:r>
      <w:r w:rsidR="00086E24">
        <w:rPr>
          <w:rFonts w:ascii="Times New Roman" w:hAnsi="Times New Roman" w:cs="Times New Roman"/>
          <w:sz w:val="20"/>
          <w:szCs w:val="20"/>
        </w:rPr>
        <w:t xml:space="preserve"> декабря 2016 года № 245</w:t>
      </w:r>
    </w:p>
    <w:p w:rsidR="00086E24" w:rsidRDefault="00086E24" w:rsidP="00086E24">
      <w:pPr>
        <w:jc w:val="both"/>
        <w:rPr>
          <w:rFonts w:ascii="Times New Roman" w:hAnsi="Times New Roman" w:cs="Times New Roman"/>
          <w:b/>
          <w:sz w:val="18"/>
          <w:szCs w:val="18"/>
        </w:rPr>
      </w:pPr>
      <w:r w:rsidRPr="00086E24">
        <w:rPr>
          <w:rFonts w:ascii="Times New Roman" w:hAnsi="Times New Roman" w:cs="Times New Roman"/>
          <w:b/>
          <w:sz w:val="18"/>
          <w:szCs w:val="18"/>
        </w:rPr>
        <w:t>О внесении изменений в постановление от 15 октября 2014 года № 95 «Об утверждении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086E24">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86E24">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086E24" w:rsidRPr="00086E24" w:rsidRDefault="00086E24" w:rsidP="00086E24">
      <w:pPr>
        <w:widowControl/>
        <w:numPr>
          <w:ilvl w:val="0"/>
          <w:numId w:val="30"/>
        </w:numPr>
        <w:spacing w:line="276" w:lineRule="auto"/>
        <w:ind w:left="0"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Внести следующие изменения в муниципальную программу программы «Развитие культуры в муниципальном образовании Пчевжинское сельское поселение Киришского муниципального района Ленинградской области</w:t>
      </w:r>
      <w:r w:rsidRPr="00086E24">
        <w:rPr>
          <w:rFonts w:ascii="Times New Roman" w:eastAsia="Times New Roman" w:hAnsi="Times New Roman" w:cs="Times New Roman"/>
          <w:b/>
          <w:color w:val="auto"/>
          <w:sz w:val="18"/>
          <w:szCs w:val="18"/>
          <w:lang w:bidi="ar-SA"/>
        </w:rPr>
        <w:t>»</w:t>
      </w:r>
      <w:r w:rsidRPr="00086E24">
        <w:rPr>
          <w:rFonts w:ascii="Times New Roman" w:eastAsia="Times New Roman" w:hAnsi="Times New Roman" w:cs="Times New Roman"/>
          <w:color w:val="auto"/>
          <w:sz w:val="18"/>
          <w:szCs w:val="18"/>
          <w:lang w:bidi="ar-SA"/>
        </w:rPr>
        <w:t xml:space="preserve"> утвержденную постановлением Администрации Пчевжинского сельского поселения от 15 октября 2014 года № 95 (с изменениями):</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2"/>
        <w:gridCol w:w="10972"/>
      </w:tblGrid>
      <w:tr w:rsidR="00086E24" w:rsidRPr="00086E24" w:rsidTr="00237406">
        <w:trPr>
          <w:trHeight w:val="307"/>
        </w:trPr>
        <w:tc>
          <w:tcPr>
            <w:tcW w:w="3062" w:type="dxa"/>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Финансовое обеспечение муниципальной программы, в т.ч. по источникам финансирования</w:t>
            </w:r>
          </w:p>
        </w:tc>
        <w:tc>
          <w:tcPr>
            <w:tcW w:w="10972" w:type="dxa"/>
          </w:tcPr>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12686,30тыс.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762,40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 </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11624,04 тыс. рублей; </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  - 299,86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ублей;</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из них:</w:t>
            </w:r>
            <w:r w:rsidR="006F42AE">
              <w:rPr>
                <w:rFonts w:ascii="Times New Roman" w:eastAsia="Times New Roman" w:hAnsi="Times New Roman" w:cs="Times New Roman"/>
                <w:color w:val="auto"/>
                <w:sz w:val="18"/>
                <w:szCs w:val="18"/>
                <w:lang w:bidi="ar-SA"/>
              </w:rPr>
              <w:t xml:space="preserve"> </w:t>
            </w:r>
            <w:r w:rsidRPr="00086E24">
              <w:rPr>
                <w:rFonts w:ascii="Times New Roman" w:eastAsia="Times New Roman" w:hAnsi="Times New Roman" w:cs="Times New Roman"/>
                <w:color w:val="auto"/>
                <w:sz w:val="18"/>
                <w:szCs w:val="18"/>
                <w:lang w:bidi="ar-SA"/>
              </w:rPr>
              <w:t>2015 год – 3232,08тыс.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245,70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2741,74 тыс. рублей; </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 – 244,64тыс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ублей; </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 год –3120,48 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116,70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2948,56тыс. рублей;</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 – 55,22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ублей; </w:t>
            </w:r>
          </w:p>
          <w:p w:rsidR="00086E24" w:rsidRPr="00086E24" w:rsidRDefault="00086E24" w:rsidP="00086E24">
            <w:pPr>
              <w:widowControl/>
              <w:autoSpaceDE w:val="0"/>
              <w:autoSpaceDN w:val="0"/>
              <w:adjustRightInd w:val="0"/>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 год –3327,46 тыс. рублей, в том числе:                                        бюджет Ленинградской области – 400,00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ind w:right="212"/>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2927,46 тыс. рублей;</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 год –3006,27 тыс. рублей, в том числе:</w:t>
            </w:r>
          </w:p>
          <w:p w:rsidR="00086E24" w:rsidRPr="00086E24" w:rsidRDefault="00086E24" w:rsidP="00086E24">
            <w:pPr>
              <w:widowControl/>
              <w:ind w:right="212"/>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3006,27тыс. рублей;</w:t>
            </w:r>
          </w:p>
        </w:tc>
      </w:tr>
    </w:tbl>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12686,30тыс.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762,40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  бюджет муниципального образования Пчевжинское сельское поселение Киришского муниципального района Ленинградской области –  11624,04 тыс. рублей, прочие источники  - 299,86 тыс.рублей;</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из них:</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 год – 3232,08тыс.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245,70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 бюджет муниципального образования Пчевжинское сельское поселение Киришского муниципального района Ленинградской области – 2741,74 тыс. рублей, прочие источники – 244,64тыс.рублей; </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lastRenderedPageBreak/>
        <w:t>2016 год –3120,48 тыс. рублей, в том числе:</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116,70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 бюджет муниципального образования Пчевжинское сельское поселение Киришского муниципального района Ленинградской области – 2948,56тыс. рублей, прочие источники – 55,22 тыс.рублей; </w:t>
      </w:r>
    </w:p>
    <w:p w:rsidR="00086E24" w:rsidRPr="00086E24" w:rsidRDefault="00086E24" w:rsidP="00086E24">
      <w:pPr>
        <w:widowControl/>
        <w:autoSpaceDE w:val="0"/>
        <w:autoSpaceDN w:val="0"/>
        <w:adjustRightInd w:val="0"/>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2017 год –3327,46 тыс. рублей, в том числе:                                        </w:t>
      </w:r>
    </w:p>
    <w:p w:rsidR="00086E24" w:rsidRPr="00086E24" w:rsidRDefault="00086E24" w:rsidP="00086E24">
      <w:pPr>
        <w:widowControl/>
        <w:autoSpaceDE w:val="0"/>
        <w:autoSpaceDN w:val="0"/>
        <w:adjustRightInd w:val="0"/>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400,00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  бюджет муниципального образования Пчевжинское сельское поселение Киришского муниципального района Ленинградской области 2927,46 тыс. рублей;</w:t>
      </w:r>
    </w:p>
    <w:p w:rsidR="00086E24" w:rsidRPr="00086E24" w:rsidRDefault="00086E24" w:rsidP="00086E24">
      <w:pPr>
        <w:widowControl/>
        <w:autoSpaceDE w:val="0"/>
        <w:autoSpaceDN w:val="0"/>
        <w:adjustRightInd w:val="0"/>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 год –3006,27 тыс. рублей, в том числе:</w:t>
      </w:r>
    </w:p>
    <w:p w:rsidR="00086E24" w:rsidRPr="00086E24" w:rsidRDefault="00086E24" w:rsidP="00086E24">
      <w:pPr>
        <w:widowControl/>
        <w:autoSpaceDE w:val="0"/>
        <w:autoSpaceDN w:val="0"/>
        <w:adjustRightInd w:val="0"/>
        <w:spacing w:line="276" w:lineRule="auto"/>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3006,27тыс. рублей </w:t>
      </w:r>
    </w:p>
    <w:p w:rsidR="00086E24" w:rsidRPr="00086E24" w:rsidRDefault="00086E24" w:rsidP="00086E24">
      <w:pPr>
        <w:widowControl/>
        <w:autoSpaceDE w:val="0"/>
        <w:autoSpaceDN w:val="0"/>
        <w:adjustRightInd w:val="0"/>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План реализации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1.3. Приложение № 4 «План реализации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w:t>
      </w:r>
      <w:r w:rsidRPr="00086E24">
        <w:rPr>
          <w:rFonts w:ascii="Times New Roman" w:eastAsia="Times New Roman" w:hAnsi="Times New Roman" w:cs="Times New Roman"/>
          <w:b/>
          <w:color w:val="auto"/>
          <w:sz w:val="18"/>
          <w:szCs w:val="18"/>
          <w:lang w:bidi="ar-SA"/>
        </w:rPr>
        <w:t>»</w:t>
      </w:r>
      <w:r w:rsidRPr="00086E24">
        <w:rPr>
          <w:rFonts w:ascii="Times New Roman" w:eastAsia="Times New Roman" w:hAnsi="Times New Roman" w:cs="Times New Roman"/>
          <w:color w:val="auto"/>
          <w:sz w:val="18"/>
          <w:szCs w:val="18"/>
          <w:lang w:bidi="ar-SA"/>
        </w:rPr>
        <w:t>, изложить  в новой редакции.</w:t>
      </w:r>
    </w:p>
    <w:p w:rsidR="00086E24" w:rsidRPr="00086E24" w:rsidRDefault="00086E24" w:rsidP="00086E24">
      <w:pPr>
        <w:widowControl/>
        <w:spacing w:line="276" w:lineRule="auto"/>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4. </w:t>
      </w:r>
      <w:proofErr w:type="gramStart"/>
      <w:r w:rsidRPr="00086E24">
        <w:rPr>
          <w:rFonts w:ascii="Times New Roman" w:eastAsia="Times New Roman" w:hAnsi="Times New Roman" w:cs="Times New Roman"/>
          <w:color w:val="auto"/>
          <w:sz w:val="18"/>
          <w:szCs w:val="18"/>
          <w:lang w:bidi="ar-SA"/>
        </w:rPr>
        <w:t>Контроль за</w:t>
      </w:r>
      <w:proofErr w:type="gramEnd"/>
      <w:r w:rsidRPr="00086E24">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Глава администрации</w:t>
      </w:r>
      <w:r w:rsidRPr="00086E24">
        <w:rPr>
          <w:rFonts w:ascii="Times New Roman" w:eastAsia="Times New Roman" w:hAnsi="Times New Roman" w:cs="Times New Roman"/>
          <w:color w:val="auto"/>
          <w:sz w:val="18"/>
          <w:szCs w:val="18"/>
          <w:lang w:bidi="ar-SA"/>
        </w:rPr>
        <w:tab/>
        <w:t xml:space="preserve">              </w:t>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t xml:space="preserve">                                                      </w:t>
      </w:r>
      <w:r w:rsidRPr="00086E24">
        <w:rPr>
          <w:rFonts w:ascii="Times New Roman" w:eastAsia="Times New Roman" w:hAnsi="Times New Roman" w:cs="Times New Roman"/>
          <w:color w:val="auto"/>
          <w:sz w:val="18"/>
          <w:szCs w:val="18"/>
          <w:lang w:bidi="ar-SA"/>
        </w:rPr>
        <w:tab/>
        <w:t>Поподько Х.Х.</w:t>
      </w:r>
    </w:p>
    <w:p w:rsidR="00086E24" w:rsidRPr="006F42AE" w:rsidRDefault="00086E24" w:rsidP="00086E24">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Приложение 4</w:t>
      </w:r>
    </w:p>
    <w:p w:rsidR="00086E24" w:rsidRPr="006F42AE" w:rsidRDefault="00086E24" w:rsidP="00086E24">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к муниципальной программе</w:t>
      </w:r>
    </w:p>
    <w:p w:rsidR="00086E24" w:rsidRPr="006F42AE" w:rsidRDefault="00086E24" w:rsidP="00086E24">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«Развитие культуры в муниципальном образовании Пчевжинское сельское поселение</w:t>
      </w:r>
    </w:p>
    <w:p w:rsidR="00086E24" w:rsidRPr="006F42AE" w:rsidRDefault="00086E24" w:rsidP="00086E24">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Киришского муниципального района Ленинградской области»</w:t>
      </w: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План реализации муниципальной программы</w:t>
      </w:r>
      <w:r>
        <w:rPr>
          <w:rFonts w:ascii="Times New Roman" w:eastAsia="Times New Roman" w:hAnsi="Times New Roman" w:cs="Times New Roman"/>
          <w:color w:val="auto"/>
          <w:sz w:val="18"/>
          <w:szCs w:val="18"/>
          <w:lang w:bidi="ar-SA"/>
        </w:rPr>
        <w:t xml:space="preserve"> </w:t>
      </w:r>
      <w:r w:rsidRPr="00086E24">
        <w:rPr>
          <w:rFonts w:ascii="Times New Roman" w:eastAsia="Times New Roman" w:hAnsi="Times New Roman" w:cs="Times New Roman"/>
          <w:color w:val="auto"/>
          <w:sz w:val="18"/>
          <w:szCs w:val="18"/>
          <w:lang w:bidi="ar-SA"/>
        </w:rPr>
        <w:t>«Развитие культуры в муниципальном образовании Пчевжинское сельское поселение</w:t>
      </w:r>
      <w:r w:rsidR="00237406">
        <w:rPr>
          <w:rFonts w:ascii="Times New Roman" w:eastAsia="Times New Roman" w:hAnsi="Times New Roman" w:cs="Times New Roman"/>
          <w:color w:val="auto"/>
          <w:sz w:val="18"/>
          <w:szCs w:val="18"/>
          <w:lang w:bidi="ar-SA"/>
        </w:rPr>
        <w:t xml:space="preserve"> </w:t>
      </w:r>
      <w:r w:rsidRPr="00086E24">
        <w:rPr>
          <w:rFonts w:ascii="Times New Roman" w:eastAsia="Times New Roman" w:hAnsi="Times New Roman" w:cs="Times New Roman"/>
          <w:color w:val="auto"/>
          <w:sz w:val="18"/>
          <w:szCs w:val="18"/>
          <w:lang w:bidi="ar-SA"/>
        </w:rPr>
        <w:t>Киришского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
        <w:gridCol w:w="2121"/>
        <w:gridCol w:w="1549"/>
        <w:gridCol w:w="1128"/>
        <w:gridCol w:w="73"/>
        <w:gridCol w:w="1167"/>
        <w:gridCol w:w="1167"/>
        <w:gridCol w:w="1132"/>
        <w:gridCol w:w="1341"/>
        <w:gridCol w:w="1497"/>
        <w:gridCol w:w="1435"/>
        <w:gridCol w:w="1188"/>
      </w:tblGrid>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 </w:t>
            </w:r>
            <w:proofErr w:type="gramStart"/>
            <w:r w:rsidRPr="00086E24">
              <w:rPr>
                <w:rFonts w:ascii="Times New Roman" w:eastAsia="Times New Roman" w:hAnsi="Times New Roman" w:cs="Times New Roman"/>
                <w:color w:val="auto"/>
                <w:sz w:val="18"/>
                <w:szCs w:val="18"/>
                <w:lang w:bidi="ar-SA"/>
              </w:rPr>
              <w:t>п</w:t>
            </w:r>
            <w:proofErr w:type="gramEnd"/>
            <w:r w:rsidRPr="00086E24">
              <w:rPr>
                <w:rFonts w:ascii="Times New Roman" w:eastAsia="Times New Roman" w:hAnsi="Times New Roman" w:cs="Times New Roman"/>
                <w:color w:val="auto"/>
                <w:sz w:val="18"/>
                <w:szCs w:val="18"/>
                <w:lang w:bidi="ar-SA"/>
              </w:rPr>
              <w:t>/п</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Ответственный исполнитель, участники</w:t>
            </w:r>
          </w:p>
        </w:tc>
        <w:tc>
          <w:tcPr>
            <w:tcW w:w="2425" w:type="dxa"/>
            <w:gridSpan w:val="3"/>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Срок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Годы реализации</w:t>
            </w:r>
          </w:p>
        </w:tc>
        <w:tc>
          <w:tcPr>
            <w:tcW w:w="6808" w:type="dxa"/>
            <w:gridSpan w:val="5"/>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Планируемые объемы финансирования</w:t>
            </w: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(тыс. рублей в ценах соответствующих лет)</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235" w:type="dxa"/>
            <w:gridSpan w:val="2"/>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Начало реализации</w:t>
            </w:r>
          </w:p>
        </w:tc>
        <w:tc>
          <w:tcPr>
            <w:tcW w:w="1190"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Конец реализации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206"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всего</w:t>
            </w:r>
          </w:p>
        </w:tc>
        <w:tc>
          <w:tcPr>
            <w:tcW w:w="5602" w:type="dxa"/>
            <w:gridSpan w:val="4"/>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 том числе</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федеральный бюджет</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Пчевжинского сельского поселения</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w:t>
            </w:r>
          </w:p>
        </w:tc>
      </w:tr>
      <w:tr w:rsidR="00086E24" w:rsidRPr="00086E24" w:rsidTr="00086E24">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w:t>
            </w:r>
          </w:p>
        </w:tc>
        <w:tc>
          <w:tcPr>
            <w:tcW w:w="229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w:t>
            </w:r>
          </w:p>
        </w:tc>
        <w:tc>
          <w:tcPr>
            <w:tcW w:w="1581"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w:t>
            </w:r>
          </w:p>
        </w:tc>
        <w:tc>
          <w:tcPr>
            <w:tcW w:w="1235" w:type="dxa"/>
            <w:gridSpan w:val="2"/>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9</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10</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876" w:type="dxa"/>
            <w:gridSpan w:val="2"/>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Муниципальная программа «Развитие культуры в муниципальном образовании Пчевжинское сельское поселение Киришского муниципального района Ленинградской области»</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3232,09</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2741,75</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244,64</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3120,48</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116,70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2948,56</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55,22</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3327,46</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400,00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2927,46</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0,00 </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3006,27</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3006,27</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0,00 </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Всего: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12686,30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762,40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11624,04</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299,86</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rPr>
                <w:rFonts w:ascii="Times New Roman" w:eastAsia="Calibri" w:hAnsi="Times New Roman" w:cs="Times New Roman"/>
                <w:color w:val="auto"/>
                <w:sz w:val="18"/>
                <w:szCs w:val="18"/>
                <w:lang w:bidi="ar-SA"/>
              </w:rPr>
            </w:pPr>
            <w:r w:rsidRPr="00086E24">
              <w:rPr>
                <w:rFonts w:ascii="Times New Roman" w:eastAsia="Calibri" w:hAnsi="Times New Roman" w:cs="Times New Roman"/>
                <w:color w:val="auto"/>
                <w:sz w:val="18"/>
                <w:szCs w:val="18"/>
                <w:lang w:bidi="ar-SA"/>
              </w:rPr>
              <w:t>Обеспечение деятельности Пчевжинского сельского Дома культуры и Бельского сельского клуба</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2129,91</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1910,27</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219,64</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2076,00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2020,78</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55,22</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2024,41</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2024,41</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 </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2103,23</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2103,23</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sz w:val="18"/>
                <w:szCs w:val="18"/>
                <w:lang w:bidi="ar-SA"/>
              </w:rPr>
            </w:pPr>
            <w:r w:rsidRPr="00086E24">
              <w:rPr>
                <w:rFonts w:ascii="Times New Roman" w:eastAsia="Times New Roman" w:hAnsi="Times New Roman" w:cs="Times New Roman"/>
                <w:sz w:val="18"/>
                <w:szCs w:val="18"/>
                <w:lang w:bidi="ar-SA"/>
              </w:rPr>
              <w:t> </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8521,58</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8246,72</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sz w:val="18"/>
                <w:szCs w:val="18"/>
                <w:lang w:bidi="ar-SA"/>
              </w:rPr>
            </w:pPr>
            <w:r w:rsidRPr="00086E24">
              <w:rPr>
                <w:rFonts w:ascii="Times New Roman" w:eastAsia="Times New Roman" w:hAnsi="Times New Roman" w:cs="Times New Roman"/>
                <w:bCs/>
                <w:sz w:val="18"/>
                <w:szCs w:val="18"/>
                <w:lang w:bidi="ar-SA"/>
              </w:rPr>
              <w:t>274,86</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rPr>
                <w:rFonts w:ascii="Times New Roman" w:eastAsia="Calibri" w:hAnsi="Times New Roman" w:cs="Times New Roman"/>
                <w:color w:val="auto"/>
                <w:sz w:val="18"/>
                <w:szCs w:val="18"/>
                <w:lang w:bidi="ar-SA"/>
              </w:rPr>
            </w:pPr>
            <w:r w:rsidRPr="00086E24">
              <w:rPr>
                <w:rFonts w:ascii="Times New Roman" w:eastAsia="Calibri" w:hAnsi="Times New Roman" w:cs="Times New Roman"/>
                <w:color w:val="auto"/>
                <w:sz w:val="18"/>
                <w:szCs w:val="18"/>
                <w:lang w:bidi="ar-SA"/>
              </w:rPr>
              <w:t>Организация библиотечного обслуживания населения</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35" w:type="dxa"/>
            <w:gridSpan w:val="2"/>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190" w:type="dxa"/>
            <w:vMerge w:val="restart"/>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419,66</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419,66</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Calibri"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542,13</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2046,05</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2046,05</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Сохранение кадрового потенциала муниципальных учреждений культуры</w:t>
            </w:r>
          </w:p>
        </w:tc>
        <w:tc>
          <w:tcPr>
            <w:tcW w:w="1581"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45" w:type="dxa"/>
            <w:vMerge w:val="restart"/>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502,35</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116,70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385,65</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760,92</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400,00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360,92</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1190"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360,91</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360,91</w:t>
            </w:r>
          </w:p>
        </w:tc>
        <w:tc>
          <w:tcPr>
            <w:tcW w:w="123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p>
        </w:tc>
      </w:tr>
      <w:tr w:rsidR="00086E24" w:rsidRPr="00086E24" w:rsidTr="00086E24">
        <w:trPr>
          <w:trHeight w:val="20"/>
        </w:trPr>
        <w:tc>
          <w:tcPr>
            <w:tcW w:w="48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1624,18</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516,70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1107,48</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sz w:val="18"/>
                <w:szCs w:val="18"/>
                <w:lang w:bidi="ar-SA"/>
              </w:rPr>
            </w:pPr>
            <w:r w:rsidRPr="00086E24">
              <w:rPr>
                <w:rFonts w:ascii="Times New Roman" w:eastAsia="Times New Roman" w:hAnsi="Times New Roman" w:cs="Times New Roman"/>
                <w:bCs/>
                <w:sz w:val="18"/>
                <w:szCs w:val="18"/>
                <w:lang w:bidi="ar-SA"/>
              </w:rPr>
              <w:t>0,00</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Обеспечение выплат стимулирующего характера работникам муниципальных учреждений культуры</w:t>
            </w:r>
          </w:p>
        </w:tc>
        <w:tc>
          <w:tcPr>
            <w:tcW w:w="1581"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80" w:type="dxa"/>
            <w:gridSpan w:val="2"/>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245,70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sz w:val="18"/>
                <w:szCs w:val="18"/>
                <w:lang w:bidi="ar-SA"/>
              </w:rPr>
            </w:pPr>
            <w:r w:rsidRPr="00086E24">
              <w:rPr>
                <w:rFonts w:ascii="Times New Roman" w:eastAsia="Times New Roman" w:hAnsi="Times New Roman" w:cs="Times New Roman"/>
                <w:bCs/>
                <w:sz w:val="18"/>
                <w:szCs w:val="18"/>
                <w:lang w:bidi="ar-SA"/>
              </w:rPr>
              <w:t>0,00</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245,70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245,70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sz w:val="18"/>
                <w:szCs w:val="18"/>
                <w:lang w:bidi="ar-SA"/>
              </w:rPr>
            </w:pPr>
            <w:r w:rsidRPr="00086E24">
              <w:rPr>
                <w:rFonts w:ascii="Times New Roman" w:eastAsia="Times New Roman" w:hAnsi="Times New Roman" w:cs="Times New Roman"/>
                <w:bCs/>
                <w:sz w:val="18"/>
                <w:szCs w:val="18"/>
                <w:lang w:bidi="ar-SA"/>
              </w:rPr>
              <w:t>0,00</w:t>
            </w:r>
          </w:p>
        </w:tc>
      </w:tr>
      <w:tr w:rsidR="00086E24" w:rsidRPr="00086E24" w:rsidTr="00086E24">
        <w:trPr>
          <w:trHeight w:val="20"/>
        </w:trPr>
        <w:tc>
          <w:tcPr>
            <w:tcW w:w="48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w:t>
            </w:r>
          </w:p>
        </w:tc>
        <w:tc>
          <w:tcPr>
            <w:tcW w:w="229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Обеспечение деятельности домов культуры и сельских клубов</w:t>
            </w:r>
          </w:p>
        </w:tc>
        <w:tc>
          <w:tcPr>
            <w:tcW w:w="1581"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80" w:type="dxa"/>
            <w:gridSpan w:val="2"/>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center"/>
              <w:rPr>
                <w:rFonts w:ascii="Times New Roman" w:eastAsia="Times New Roman" w:hAnsi="Times New Roman" w:cs="Times New Roman"/>
                <w:color w:val="auto"/>
                <w:sz w:val="18"/>
                <w:szCs w:val="18"/>
                <w:lang w:bidi="ar-SA"/>
              </w:rPr>
            </w:pP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25,00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25,00</w:t>
            </w:r>
          </w:p>
        </w:tc>
      </w:tr>
      <w:tr w:rsidR="00086E24" w:rsidRPr="00086E24" w:rsidTr="00086E24">
        <w:trPr>
          <w:trHeight w:val="20"/>
        </w:trPr>
        <w:tc>
          <w:tcPr>
            <w:tcW w:w="487"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25,00</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25,00</w:t>
            </w:r>
          </w:p>
        </w:tc>
      </w:tr>
      <w:tr w:rsidR="00086E24" w:rsidRPr="00086E24" w:rsidTr="00086E24">
        <w:trPr>
          <w:trHeight w:val="20"/>
        </w:trPr>
        <w:tc>
          <w:tcPr>
            <w:tcW w:w="487" w:type="dxa"/>
            <w:vMerge w:val="restart"/>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w:t>
            </w:r>
          </w:p>
        </w:tc>
        <w:tc>
          <w:tcPr>
            <w:tcW w:w="2295" w:type="dxa"/>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Поэтапное повышение уровня средней заработной платы работников культуры</w:t>
            </w:r>
          </w:p>
        </w:tc>
        <w:tc>
          <w:tcPr>
            <w:tcW w:w="1581"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45" w:type="dxa"/>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80" w:type="dxa"/>
            <w:gridSpan w:val="2"/>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190" w:type="dxa"/>
            <w:tcBorders>
              <w:top w:val="single" w:sz="4" w:space="0" w:color="000000"/>
              <w:left w:val="single" w:sz="4" w:space="0" w:color="000000"/>
              <w:bottom w:val="single" w:sz="4" w:space="0" w:color="000000"/>
              <w:right w:val="single" w:sz="4" w:space="0" w:color="000000"/>
            </w:tcBorders>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411,82</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411,82</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0,00</w:t>
            </w:r>
          </w:p>
        </w:tc>
      </w:tr>
      <w:tr w:rsidR="00086E24" w:rsidRPr="00086E24" w:rsidTr="00086E24">
        <w:trPr>
          <w:trHeight w:val="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86E24" w:rsidRPr="00086E24" w:rsidRDefault="00086E24" w:rsidP="00086E24">
            <w:pPr>
              <w:widowControl/>
              <w:rPr>
                <w:rFonts w:ascii="Times New Roman" w:eastAsia="Times New Roman" w:hAnsi="Times New Roman" w:cs="Times New Roman"/>
                <w:color w:val="auto"/>
                <w:sz w:val="18"/>
                <w:szCs w:val="18"/>
                <w:lang w:bidi="ar-SA"/>
              </w:rPr>
            </w:pPr>
          </w:p>
        </w:tc>
        <w:tc>
          <w:tcPr>
            <w:tcW w:w="7491" w:type="dxa"/>
            <w:gridSpan w:val="6"/>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06"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411,82</w:t>
            </w:r>
          </w:p>
        </w:tc>
        <w:tc>
          <w:tcPr>
            <w:tcW w:w="1372"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528"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465"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411,82</w:t>
            </w:r>
          </w:p>
        </w:tc>
        <w:tc>
          <w:tcPr>
            <w:tcW w:w="1237" w:type="dxa"/>
            <w:tcBorders>
              <w:top w:val="single" w:sz="4" w:space="0" w:color="000000"/>
              <w:left w:val="single" w:sz="4" w:space="0" w:color="000000"/>
              <w:bottom w:val="single" w:sz="4" w:space="0" w:color="000000"/>
              <w:right w:val="single" w:sz="4" w:space="0" w:color="000000"/>
            </w:tcBorders>
            <w:hideMark/>
          </w:tcPr>
          <w:p w:rsidR="00086E24" w:rsidRPr="00086E24" w:rsidRDefault="00086E24" w:rsidP="00086E24">
            <w:pPr>
              <w:widowControl/>
              <w:jc w:val="right"/>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0,00</w:t>
            </w:r>
          </w:p>
        </w:tc>
      </w:tr>
    </w:tbl>
    <w:p w:rsidR="00086E24" w:rsidRPr="00086E24" w:rsidRDefault="00086E24" w:rsidP="00086E24">
      <w:pPr>
        <w:widowControl/>
        <w:jc w:val="both"/>
        <w:rPr>
          <w:rFonts w:ascii="Times New Roman" w:eastAsia="Times New Roman" w:hAnsi="Times New Roman" w:cs="Times New Roman"/>
          <w:color w:val="auto"/>
          <w:sz w:val="2"/>
          <w:szCs w:val="2"/>
          <w:lang w:bidi="ar-SA"/>
        </w:rPr>
      </w:pPr>
    </w:p>
    <w:p w:rsidR="00086E24" w:rsidRDefault="00086E24" w:rsidP="00086E24">
      <w:pPr>
        <w:jc w:val="both"/>
        <w:rPr>
          <w:rFonts w:ascii="Times New Roman" w:hAnsi="Times New Roman" w:cs="Times New Roman"/>
          <w:b/>
          <w:sz w:val="18"/>
          <w:szCs w:val="18"/>
        </w:rPr>
      </w:pPr>
    </w:p>
    <w:p w:rsidR="00586A4F" w:rsidRDefault="00586A4F" w:rsidP="00E535BC">
      <w:pPr>
        <w:jc w:val="both"/>
        <w:rPr>
          <w:rFonts w:ascii="Times New Roman" w:hAnsi="Times New Roman" w:cs="Times New Roman"/>
          <w:sz w:val="20"/>
          <w:szCs w:val="20"/>
        </w:rPr>
      </w:pPr>
    </w:p>
    <w:p w:rsidR="00E535BC" w:rsidRDefault="00E535BC" w:rsidP="00E535B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w:t>
      </w:r>
      <w:r w:rsidRPr="00E535BC">
        <w:rPr>
          <w:rFonts w:ascii="Times New Roman" w:hAnsi="Times New Roman" w:cs="Times New Roman"/>
          <w:sz w:val="20"/>
          <w:szCs w:val="20"/>
        </w:rPr>
        <w:t>9</w:t>
      </w:r>
      <w:r>
        <w:rPr>
          <w:rFonts w:ascii="Times New Roman" w:hAnsi="Times New Roman" w:cs="Times New Roman"/>
          <w:sz w:val="20"/>
          <w:szCs w:val="20"/>
        </w:rPr>
        <w:t xml:space="preserve"> декабря 2016 года № 2</w:t>
      </w:r>
      <w:r w:rsidR="00086E24">
        <w:rPr>
          <w:rFonts w:ascii="Times New Roman" w:hAnsi="Times New Roman" w:cs="Times New Roman"/>
          <w:sz w:val="20"/>
          <w:szCs w:val="20"/>
        </w:rPr>
        <w:t>46</w:t>
      </w:r>
    </w:p>
    <w:p w:rsidR="00086E24" w:rsidRDefault="00086E24" w:rsidP="00E535BC">
      <w:pPr>
        <w:jc w:val="both"/>
        <w:rPr>
          <w:rFonts w:ascii="Times New Roman" w:hAnsi="Times New Roman" w:cs="Times New Roman"/>
          <w:b/>
          <w:sz w:val="20"/>
          <w:szCs w:val="20"/>
        </w:rPr>
      </w:pPr>
      <w:r w:rsidRPr="00086E24">
        <w:rPr>
          <w:rFonts w:ascii="Times New Roman" w:hAnsi="Times New Roman" w:cs="Times New Roman"/>
          <w:b/>
          <w:sz w:val="20"/>
          <w:szCs w:val="20"/>
        </w:rPr>
        <w:t>Об утверждении детального плана-графика финансирования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 на 2016 год.</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086E24">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86E24">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1. Утвердить детальный план-график финансирования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086E24" w:rsidRPr="00086E24" w:rsidRDefault="00086E24" w:rsidP="00086E24">
      <w:pPr>
        <w:widowControl/>
        <w:spacing w:line="276" w:lineRule="auto"/>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086E24" w:rsidRPr="00086E24" w:rsidRDefault="00086E24" w:rsidP="00086E24">
      <w:pPr>
        <w:widowControl/>
        <w:spacing w:line="276" w:lineRule="auto"/>
        <w:ind w:firstLine="708"/>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4. </w:t>
      </w:r>
      <w:proofErr w:type="gramStart"/>
      <w:r w:rsidRPr="00086E24">
        <w:rPr>
          <w:rFonts w:ascii="Times New Roman" w:eastAsia="Times New Roman" w:hAnsi="Times New Roman" w:cs="Times New Roman"/>
          <w:color w:val="auto"/>
          <w:sz w:val="18"/>
          <w:szCs w:val="18"/>
          <w:lang w:bidi="ar-SA"/>
        </w:rPr>
        <w:t>Контроль за</w:t>
      </w:r>
      <w:proofErr w:type="gramEnd"/>
      <w:r w:rsidRPr="00086E24">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Глава администрации</w:t>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t>Поподько Х.Х.</w:t>
      </w:r>
    </w:p>
    <w:p w:rsidR="00086E24" w:rsidRPr="00086E24" w:rsidRDefault="00086E24" w:rsidP="00086E24">
      <w:pPr>
        <w:jc w:val="right"/>
        <w:rPr>
          <w:rFonts w:ascii="Times New Roman" w:hAnsi="Times New Roman" w:cs="Times New Roman"/>
          <w:sz w:val="16"/>
          <w:szCs w:val="16"/>
        </w:rPr>
      </w:pPr>
      <w:r w:rsidRPr="00086E24">
        <w:rPr>
          <w:rFonts w:ascii="Times New Roman" w:hAnsi="Times New Roman" w:cs="Times New Roman"/>
          <w:sz w:val="16"/>
          <w:szCs w:val="16"/>
        </w:rPr>
        <w:t>Приложение 1</w:t>
      </w:r>
    </w:p>
    <w:p w:rsidR="00086E24" w:rsidRPr="00086E24" w:rsidRDefault="00086E24" w:rsidP="00086E24">
      <w:pPr>
        <w:jc w:val="right"/>
        <w:rPr>
          <w:rFonts w:ascii="Times New Roman" w:hAnsi="Times New Roman" w:cs="Times New Roman"/>
          <w:sz w:val="16"/>
          <w:szCs w:val="16"/>
        </w:rPr>
      </w:pPr>
      <w:r w:rsidRPr="00086E24">
        <w:rPr>
          <w:rFonts w:ascii="Times New Roman" w:hAnsi="Times New Roman" w:cs="Times New Roman"/>
          <w:sz w:val="16"/>
          <w:szCs w:val="16"/>
        </w:rPr>
        <w:t>к Постановлению</w:t>
      </w:r>
    </w:p>
    <w:p w:rsidR="00086E24" w:rsidRPr="00086E24" w:rsidRDefault="00086E24" w:rsidP="00086E24">
      <w:pPr>
        <w:jc w:val="right"/>
        <w:rPr>
          <w:rFonts w:ascii="Times New Roman" w:hAnsi="Times New Roman" w:cs="Times New Roman"/>
          <w:sz w:val="16"/>
          <w:szCs w:val="16"/>
        </w:rPr>
      </w:pPr>
      <w:r w:rsidRPr="00086E24">
        <w:rPr>
          <w:rFonts w:ascii="Times New Roman" w:hAnsi="Times New Roman" w:cs="Times New Roman"/>
          <w:sz w:val="16"/>
          <w:szCs w:val="16"/>
        </w:rPr>
        <w:t>№  246 от  29.12.2016г</w:t>
      </w:r>
    </w:p>
    <w:p w:rsidR="00086E24" w:rsidRPr="00086E24" w:rsidRDefault="00086E24" w:rsidP="00086E24">
      <w:pPr>
        <w:jc w:val="center"/>
        <w:rPr>
          <w:rFonts w:ascii="Times New Roman" w:hAnsi="Times New Roman" w:cs="Times New Roman"/>
          <w:sz w:val="18"/>
          <w:szCs w:val="18"/>
        </w:rPr>
      </w:pPr>
      <w:r w:rsidRPr="00086E24">
        <w:rPr>
          <w:rFonts w:ascii="Times New Roman" w:hAnsi="Times New Roman" w:cs="Times New Roman"/>
          <w:sz w:val="18"/>
          <w:szCs w:val="18"/>
        </w:rPr>
        <w:t>Детальный план-график финансирования муниципальной программы</w:t>
      </w:r>
      <w:r>
        <w:rPr>
          <w:rFonts w:ascii="Times New Roman" w:hAnsi="Times New Roman" w:cs="Times New Roman"/>
          <w:sz w:val="18"/>
          <w:szCs w:val="18"/>
        </w:rPr>
        <w:t xml:space="preserve"> </w:t>
      </w:r>
      <w:r w:rsidRPr="00086E24">
        <w:rPr>
          <w:rFonts w:ascii="Times New Roman" w:hAnsi="Times New Roman" w:cs="Times New Roman"/>
          <w:sz w:val="18"/>
          <w:szCs w:val="18"/>
        </w:rPr>
        <w:t>«Развитие культуры в муниципальном образовании Пчевжинское сельское поселение</w:t>
      </w:r>
    </w:p>
    <w:p w:rsidR="00086E24" w:rsidRPr="00086E24" w:rsidRDefault="00086E24" w:rsidP="00086E24">
      <w:pPr>
        <w:jc w:val="center"/>
        <w:rPr>
          <w:rFonts w:ascii="Times New Roman" w:hAnsi="Times New Roman" w:cs="Times New Roman"/>
          <w:sz w:val="18"/>
          <w:szCs w:val="18"/>
        </w:rPr>
      </w:pPr>
      <w:r w:rsidRPr="00086E24">
        <w:rPr>
          <w:rFonts w:ascii="Times New Roman" w:hAnsi="Times New Roman" w:cs="Times New Roman"/>
          <w:sz w:val="18"/>
          <w:szCs w:val="18"/>
        </w:rPr>
        <w:t>Киришского муниципального района Ленинградской области»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685"/>
        <w:gridCol w:w="2217"/>
        <w:gridCol w:w="3651"/>
        <w:gridCol w:w="1276"/>
        <w:gridCol w:w="1232"/>
        <w:gridCol w:w="1423"/>
        <w:gridCol w:w="1539"/>
      </w:tblGrid>
      <w:tr w:rsidR="00086E24" w:rsidRPr="00237406" w:rsidTr="00237406">
        <w:trPr>
          <w:trHeight w:val="207"/>
        </w:trPr>
        <w:tc>
          <w:tcPr>
            <w:tcW w:w="665"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w:t>
            </w:r>
          </w:p>
          <w:p w:rsidR="00086E24" w:rsidRPr="00237406" w:rsidRDefault="00086E24" w:rsidP="00086E24">
            <w:pPr>
              <w:jc w:val="both"/>
              <w:rPr>
                <w:rFonts w:ascii="Times New Roman" w:hAnsi="Times New Roman" w:cs="Times New Roman"/>
                <w:bCs/>
                <w:sz w:val="18"/>
                <w:szCs w:val="18"/>
              </w:rPr>
            </w:pPr>
            <w:proofErr w:type="gramStart"/>
            <w:r w:rsidRPr="00237406">
              <w:rPr>
                <w:rFonts w:ascii="Times New Roman" w:hAnsi="Times New Roman" w:cs="Times New Roman"/>
                <w:bCs/>
                <w:sz w:val="18"/>
                <w:szCs w:val="18"/>
              </w:rPr>
              <w:t>п</w:t>
            </w:r>
            <w:proofErr w:type="gramEnd"/>
            <w:r w:rsidRPr="00237406">
              <w:rPr>
                <w:rFonts w:ascii="Times New Roman" w:hAnsi="Times New Roman" w:cs="Times New Roman"/>
                <w:bCs/>
                <w:sz w:val="18"/>
                <w:szCs w:val="18"/>
              </w:rPr>
              <w:t>/п</w:t>
            </w:r>
          </w:p>
        </w:tc>
        <w:tc>
          <w:tcPr>
            <w:tcW w:w="2685"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Наименования подпрограммы, мероприятия</w:t>
            </w:r>
          </w:p>
        </w:tc>
        <w:tc>
          <w:tcPr>
            <w:tcW w:w="2217"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Ответственный исполнитель</w:t>
            </w:r>
          </w:p>
        </w:tc>
        <w:tc>
          <w:tcPr>
            <w:tcW w:w="3651"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Ожидаемый результат  реализации мероприятия</w:t>
            </w:r>
          </w:p>
        </w:tc>
        <w:tc>
          <w:tcPr>
            <w:tcW w:w="1276"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Год начала реализации</w:t>
            </w:r>
          </w:p>
        </w:tc>
        <w:tc>
          <w:tcPr>
            <w:tcW w:w="1232" w:type="dxa"/>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Год окончания реализации</w:t>
            </w:r>
          </w:p>
        </w:tc>
        <w:tc>
          <w:tcPr>
            <w:tcW w:w="2962" w:type="dxa"/>
            <w:gridSpan w:val="2"/>
            <w:vMerge w:val="restart"/>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Объем ресурсного обеспечения, тыс. руб.</w:t>
            </w:r>
          </w:p>
        </w:tc>
      </w:tr>
      <w:tr w:rsidR="00086E24" w:rsidRPr="00237406" w:rsidTr="00237406">
        <w:trPr>
          <w:trHeight w:val="207"/>
        </w:trPr>
        <w:tc>
          <w:tcPr>
            <w:tcW w:w="665"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2685" w:type="dxa"/>
            <w:vMerge/>
            <w:shd w:val="clear" w:color="auto" w:fill="auto"/>
          </w:tcPr>
          <w:p w:rsidR="00086E24" w:rsidRPr="00237406" w:rsidRDefault="00086E24" w:rsidP="00086E24">
            <w:pPr>
              <w:jc w:val="both"/>
              <w:rPr>
                <w:rFonts w:ascii="Times New Roman" w:hAnsi="Times New Roman" w:cs="Times New Roman"/>
                <w:sz w:val="18"/>
                <w:szCs w:val="18"/>
              </w:rPr>
            </w:pPr>
          </w:p>
        </w:tc>
        <w:tc>
          <w:tcPr>
            <w:tcW w:w="2217" w:type="dxa"/>
            <w:vMerge/>
            <w:shd w:val="clear" w:color="auto" w:fill="auto"/>
          </w:tcPr>
          <w:p w:rsidR="00086E24" w:rsidRPr="00237406" w:rsidRDefault="00086E24" w:rsidP="00086E24">
            <w:pPr>
              <w:jc w:val="both"/>
              <w:rPr>
                <w:rFonts w:ascii="Times New Roman" w:hAnsi="Times New Roman" w:cs="Times New Roman"/>
                <w:sz w:val="18"/>
                <w:szCs w:val="18"/>
              </w:rPr>
            </w:pPr>
          </w:p>
        </w:tc>
        <w:tc>
          <w:tcPr>
            <w:tcW w:w="3651"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1276"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1232"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2962" w:type="dxa"/>
            <w:gridSpan w:val="2"/>
            <w:vMerge/>
            <w:shd w:val="clear" w:color="auto" w:fill="auto"/>
          </w:tcPr>
          <w:p w:rsidR="00086E24" w:rsidRPr="00237406" w:rsidRDefault="00086E24" w:rsidP="00086E24">
            <w:pPr>
              <w:jc w:val="both"/>
              <w:rPr>
                <w:rFonts w:ascii="Times New Roman" w:hAnsi="Times New Roman" w:cs="Times New Roman"/>
                <w:bCs/>
                <w:sz w:val="18"/>
                <w:szCs w:val="18"/>
              </w:rPr>
            </w:pPr>
          </w:p>
        </w:tc>
      </w:tr>
      <w:tr w:rsidR="00086E24" w:rsidRPr="00237406" w:rsidTr="00237406">
        <w:trPr>
          <w:trHeight w:val="20"/>
        </w:trPr>
        <w:tc>
          <w:tcPr>
            <w:tcW w:w="665"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2685" w:type="dxa"/>
            <w:vMerge/>
            <w:shd w:val="clear" w:color="auto" w:fill="auto"/>
          </w:tcPr>
          <w:p w:rsidR="00086E24" w:rsidRPr="00237406" w:rsidRDefault="00086E24" w:rsidP="00086E24">
            <w:pPr>
              <w:jc w:val="both"/>
              <w:rPr>
                <w:rFonts w:ascii="Times New Roman" w:hAnsi="Times New Roman" w:cs="Times New Roman"/>
                <w:sz w:val="18"/>
                <w:szCs w:val="18"/>
              </w:rPr>
            </w:pPr>
          </w:p>
        </w:tc>
        <w:tc>
          <w:tcPr>
            <w:tcW w:w="2217" w:type="dxa"/>
            <w:vMerge/>
            <w:shd w:val="clear" w:color="auto" w:fill="auto"/>
          </w:tcPr>
          <w:p w:rsidR="00086E24" w:rsidRPr="00237406" w:rsidRDefault="00086E24" w:rsidP="00086E24">
            <w:pPr>
              <w:jc w:val="both"/>
              <w:rPr>
                <w:rFonts w:ascii="Times New Roman" w:hAnsi="Times New Roman" w:cs="Times New Roman"/>
                <w:sz w:val="18"/>
                <w:szCs w:val="18"/>
              </w:rPr>
            </w:pPr>
          </w:p>
        </w:tc>
        <w:tc>
          <w:tcPr>
            <w:tcW w:w="3651"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1276"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1232" w:type="dxa"/>
            <w:vMerge/>
            <w:shd w:val="clear" w:color="auto" w:fill="auto"/>
          </w:tcPr>
          <w:p w:rsidR="00086E24" w:rsidRPr="00237406" w:rsidRDefault="00086E24" w:rsidP="00086E24">
            <w:pPr>
              <w:jc w:val="both"/>
              <w:rPr>
                <w:rFonts w:ascii="Times New Roman" w:hAnsi="Times New Roman" w:cs="Times New Roman"/>
                <w:bCs/>
                <w:sz w:val="18"/>
                <w:szCs w:val="18"/>
              </w:rPr>
            </w:pP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Всего</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в т.ч. на 2016 год</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1</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2</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3</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4</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6</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7</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8</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 xml:space="preserve">Муниципальная программа  «Развитие культуры в муниципальном образовании </w:t>
            </w:r>
            <w:r w:rsidRPr="00237406">
              <w:rPr>
                <w:rFonts w:ascii="Times New Roman" w:hAnsi="Times New Roman" w:cs="Times New Roman"/>
                <w:sz w:val="18"/>
                <w:szCs w:val="18"/>
              </w:rPr>
              <w:lastRenderedPageBreak/>
              <w:t>Пчевжинское сельское поселение Киришского муниципального района Ленинградской области»</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lastRenderedPageBreak/>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2018</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12686,30</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3120,48</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lastRenderedPageBreak/>
              <w:t>1.</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«Обеспечение деятельности Пчевжинского сельского Дома культуры и Бельского сельского клуба»</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2018</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8333,55</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2076,00</w:t>
            </w:r>
          </w:p>
          <w:p w:rsidR="00086E24" w:rsidRPr="00237406" w:rsidRDefault="00086E24" w:rsidP="00086E24">
            <w:pPr>
              <w:jc w:val="both"/>
              <w:rPr>
                <w:rFonts w:ascii="Times New Roman" w:hAnsi="Times New Roman" w:cs="Times New Roman"/>
                <w:bCs/>
                <w:sz w:val="18"/>
                <w:szCs w:val="18"/>
              </w:rPr>
            </w:pPr>
          </w:p>
          <w:p w:rsidR="00086E24" w:rsidRPr="00237406" w:rsidRDefault="00086E24" w:rsidP="00086E24">
            <w:pPr>
              <w:jc w:val="both"/>
              <w:rPr>
                <w:rFonts w:ascii="Times New Roman" w:hAnsi="Times New Roman" w:cs="Times New Roman"/>
                <w:bCs/>
                <w:sz w:val="18"/>
                <w:szCs w:val="18"/>
              </w:rPr>
            </w:pPr>
          </w:p>
          <w:p w:rsidR="00086E24" w:rsidRPr="00237406" w:rsidRDefault="00086E24" w:rsidP="00086E24">
            <w:pPr>
              <w:jc w:val="both"/>
              <w:rPr>
                <w:rFonts w:ascii="Times New Roman" w:hAnsi="Times New Roman" w:cs="Times New Roman"/>
                <w:bCs/>
                <w:sz w:val="18"/>
                <w:szCs w:val="18"/>
              </w:rPr>
            </w:pPr>
          </w:p>
          <w:p w:rsidR="00086E24" w:rsidRPr="00237406" w:rsidRDefault="00086E24" w:rsidP="00086E24">
            <w:pPr>
              <w:jc w:val="both"/>
              <w:rPr>
                <w:rFonts w:ascii="Times New Roman" w:hAnsi="Times New Roman" w:cs="Times New Roman"/>
                <w:bCs/>
                <w:sz w:val="18"/>
                <w:szCs w:val="18"/>
              </w:rPr>
            </w:pPr>
          </w:p>
          <w:p w:rsidR="00086E24" w:rsidRPr="00237406" w:rsidRDefault="00086E24" w:rsidP="00086E24">
            <w:pPr>
              <w:jc w:val="both"/>
              <w:rPr>
                <w:rFonts w:ascii="Times New Roman" w:hAnsi="Times New Roman" w:cs="Times New Roman"/>
                <w:bCs/>
                <w:sz w:val="18"/>
                <w:szCs w:val="18"/>
              </w:rPr>
            </w:pP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1.1.</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Обеспечение деятельности Пчевжинского сельского Дома культуры и Бельского сельского клуба</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2018</w:t>
            </w:r>
          </w:p>
        </w:tc>
        <w:tc>
          <w:tcPr>
            <w:tcW w:w="1423"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8278,33</w:t>
            </w:r>
          </w:p>
        </w:tc>
        <w:tc>
          <w:tcPr>
            <w:tcW w:w="1539"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2020,78</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1.2</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Развитие общественной инфраструктуры муниципального значения Ленинградской области</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423"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55,22</w:t>
            </w:r>
          </w:p>
        </w:tc>
        <w:tc>
          <w:tcPr>
            <w:tcW w:w="1539"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55,22</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«Поэтапное повышение уровня средней заработной платы работников культуры»</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Повышение уровня средней заработной платы работников культуры</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411,82</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0,00</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3.</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«Организация библиотечного обслуживания населения»</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 xml:space="preserve">Создание </w:t>
            </w:r>
            <w:proofErr w:type="gramStart"/>
            <w:r w:rsidRPr="00237406">
              <w:rPr>
                <w:rFonts w:ascii="Times New Roman" w:hAnsi="Times New Roman" w:cs="Times New Roman"/>
                <w:bCs/>
                <w:sz w:val="18"/>
                <w:szCs w:val="18"/>
              </w:rPr>
              <w:t>оптимальных</w:t>
            </w:r>
            <w:proofErr w:type="gramEnd"/>
            <w:r w:rsidRPr="00237406">
              <w:rPr>
                <w:rFonts w:ascii="Times New Roman" w:hAnsi="Times New Roman" w:cs="Times New Roman"/>
                <w:bCs/>
                <w:sz w:val="18"/>
                <w:szCs w:val="18"/>
              </w:rPr>
              <w:t xml:space="preserve"> условия для организации библиотечного обслуживания населения</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2018</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2046,05</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542,13</w:t>
            </w:r>
          </w:p>
          <w:p w:rsidR="00086E24" w:rsidRPr="00237406" w:rsidRDefault="00086E24" w:rsidP="00086E24">
            <w:pPr>
              <w:jc w:val="both"/>
              <w:rPr>
                <w:rFonts w:ascii="Times New Roman" w:hAnsi="Times New Roman" w:cs="Times New Roman"/>
                <w:bCs/>
                <w:sz w:val="18"/>
                <w:szCs w:val="18"/>
              </w:rPr>
            </w:pPr>
          </w:p>
          <w:p w:rsidR="00086E24" w:rsidRPr="00237406" w:rsidRDefault="00086E24" w:rsidP="00086E24">
            <w:pPr>
              <w:jc w:val="both"/>
              <w:rPr>
                <w:rFonts w:ascii="Times New Roman" w:hAnsi="Times New Roman" w:cs="Times New Roman"/>
                <w:bCs/>
                <w:sz w:val="18"/>
                <w:szCs w:val="18"/>
              </w:rPr>
            </w:pP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3.1</w:t>
            </w:r>
          </w:p>
        </w:tc>
        <w:tc>
          <w:tcPr>
            <w:tcW w:w="268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2217"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 xml:space="preserve">Создание </w:t>
            </w:r>
            <w:proofErr w:type="gramStart"/>
            <w:r w:rsidRPr="00237406">
              <w:rPr>
                <w:rFonts w:ascii="Times New Roman" w:hAnsi="Times New Roman" w:cs="Times New Roman"/>
                <w:bCs/>
                <w:sz w:val="18"/>
                <w:szCs w:val="18"/>
              </w:rPr>
              <w:t>оптимальных</w:t>
            </w:r>
            <w:proofErr w:type="gramEnd"/>
            <w:r w:rsidRPr="00237406">
              <w:rPr>
                <w:rFonts w:ascii="Times New Roman" w:hAnsi="Times New Roman" w:cs="Times New Roman"/>
                <w:bCs/>
                <w:sz w:val="18"/>
                <w:szCs w:val="18"/>
              </w:rPr>
              <w:t xml:space="preserve"> условия для организации библиотечного обслуживания населения</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423"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542,13</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542,13</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4</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«Обеспечение деятельности домов культуры и сельских клубов»</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 xml:space="preserve">Создание оптимальных условий для организации культурного досуга </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25,00</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0,00</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5</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«Обеспечение выплат стимулирующего характера работникам муниципальных учреждений культуры»</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Повышение уровня средней заработной платы работников культуры</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2015</w:t>
            </w:r>
          </w:p>
        </w:tc>
        <w:tc>
          <w:tcPr>
            <w:tcW w:w="1423"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245,70</w:t>
            </w:r>
          </w:p>
        </w:tc>
        <w:tc>
          <w:tcPr>
            <w:tcW w:w="1539"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0,00</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6</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Основное мероприятие</w:t>
            </w:r>
          </w:p>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«Сохранение кадрового потенциала муниципальных учреждений культуры»</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Повышение уровня средней заработной платы работников культуры</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2018</w:t>
            </w:r>
          </w:p>
        </w:tc>
        <w:tc>
          <w:tcPr>
            <w:tcW w:w="1423"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1624,18</w:t>
            </w:r>
          </w:p>
        </w:tc>
        <w:tc>
          <w:tcPr>
            <w:tcW w:w="1539"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502,35</w:t>
            </w:r>
          </w:p>
        </w:tc>
      </w:tr>
      <w:tr w:rsidR="00086E24" w:rsidRPr="00237406" w:rsidTr="00237406">
        <w:trPr>
          <w:trHeight w:val="20"/>
        </w:trPr>
        <w:tc>
          <w:tcPr>
            <w:tcW w:w="665"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6.1</w:t>
            </w:r>
          </w:p>
        </w:tc>
        <w:tc>
          <w:tcPr>
            <w:tcW w:w="2685"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Поэтапное повышение уровня заработной платы работников культуры</w:t>
            </w:r>
          </w:p>
        </w:tc>
        <w:tc>
          <w:tcPr>
            <w:tcW w:w="2217"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Администрация Пчевжинского сельского поселения</w:t>
            </w:r>
          </w:p>
        </w:tc>
        <w:tc>
          <w:tcPr>
            <w:tcW w:w="3651"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Повышение уровня средней заработной платы работников культуры</w:t>
            </w:r>
          </w:p>
        </w:tc>
        <w:tc>
          <w:tcPr>
            <w:tcW w:w="1276"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232" w:type="dxa"/>
            <w:shd w:val="clear" w:color="auto" w:fill="auto"/>
          </w:tcPr>
          <w:p w:rsidR="00086E24" w:rsidRPr="00237406" w:rsidRDefault="00086E24" w:rsidP="00086E24">
            <w:pPr>
              <w:jc w:val="both"/>
              <w:rPr>
                <w:rFonts w:ascii="Times New Roman" w:hAnsi="Times New Roman" w:cs="Times New Roman"/>
                <w:bCs/>
                <w:sz w:val="18"/>
                <w:szCs w:val="18"/>
              </w:rPr>
            </w:pPr>
            <w:r w:rsidRPr="00237406">
              <w:rPr>
                <w:rFonts w:ascii="Times New Roman" w:hAnsi="Times New Roman" w:cs="Times New Roman"/>
                <w:bCs/>
                <w:sz w:val="18"/>
                <w:szCs w:val="18"/>
              </w:rPr>
              <w:t>2016</w:t>
            </w:r>
          </w:p>
        </w:tc>
        <w:tc>
          <w:tcPr>
            <w:tcW w:w="1423"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1624,18</w:t>
            </w:r>
          </w:p>
        </w:tc>
        <w:tc>
          <w:tcPr>
            <w:tcW w:w="1539" w:type="dxa"/>
            <w:shd w:val="clear" w:color="auto" w:fill="auto"/>
          </w:tcPr>
          <w:p w:rsidR="00086E24" w:rsidRPr="00237406" w:rsidRDefault="00086E24" w:rsidP="00086E24">
            <w:pPr>
              <w:jc w:val="both"/>
              <w:rPr>
                <w:rFonts w:ascii="Times New Roman" w:hAnsi="Times New Roman" w:cs="Times New Roman"/>
                <w:sz w:val="18"/>
                <w:szCs w:val="18"/>
              </w:rPr>
            </w:pPr>
            <w:r w:rsidRPr="00237406">
              <w:rPr>
                <w:rFonts w:ascii="Times New Roman" w:hAnsi="Times New Roman" w:cs="Times New Roman"/>
                <w:sz w:val="18"/>
                <w:szCs w:val="18"/>
              </w:rPr>
              <w:t>502,35</w:t>
            </w:r>
          </w:p>
        </w:tc>
      </w:tr>
    </w:tbl>
    <w:p w:rsidR="00086E24" w:rsidRPr="00E535BC" w:rsidRDefault="00086E24" w:rsidP="00E535BC">
      <w:pPr>
        <w:jc w:val="both"/>
        <w:rPr>
          <w:rFonts w:ascii="Times New Roman" w:hAnsi="Times New Roman" w:cs="Times New Roman"/>
          <w:sz w:val="20"/>
          <w:szCs w:val="20"/>
        </w:rPr>
      </w:pPr>
    </w:p>
    <w:p w:rsidR="00586A4F" w:rsidRDefault="00586A4F" w:rsidP="0097075C">
      <w:pPr>
        <w:jc w:val="both"/>
        <w:rPr>
          <w:rFonts w:ascii="Times New Roman" w:hAnsi="Times New Roman" w:cs="Times New Roman"/>
          <w:sz w:val="20"/>
          <w:szCs w:val="20"/>
        </w:rPr>
      </w:pPr>
    </w:p>
    <w:p w:rsidR="0097075C" w:rsidRPr="0097075C" w:rsidRDefault="0097075C" w:rsidP="0097075C">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СТИ ОТ 2</w:t>
      </w:r>
      <w:r w:rsidRPr="00E535BC">
        <w:rPr>
          <w:rFonts w:ascii="Times New Roman" w:hAnsi="Times New Roman" w:cs="Times New Roman"/>
          <w:sz w:val="20"/>
          <w:szCs w:val="20"/>
        </w:rPr>
        <w:t>9</w:t>
      </w:r>
      <w:r>
        <w:rPr>
          <w:rFonts w:ascii="Times New Roman" w:hAnsi="Times New Roman" w:cs="Times New Roman"/>
          <w:sz w:val="20"/>
          <w:szCs w:val="20"/>
        </w:rPr>
        <w:t xml:space="preserve"> декабря 2016 года № 24</w:t>
      </w:r>
      <w:r w:rsidR="00086E24">
        <w:rPr>
          <w:rFonts w:ascii="Times New Roman" w:hAnsi="Times New Roman" w:cs="Times New Roman"/>
          <w:sz w:val="20"/>
          <w:szCs w:val="20"/>
        </w:rPr>
        <w:t>7</w:t>
      </w:r>
    </w:p>
    <w:p w:rsidR="004D3CC0" w:rsidRDefault="00086E24" w:rsidP="004D3CC0">
      <w:pPr>
        <w:widowControl/>
        <w:jc w:val="both"/>
        <w:rPr>
          <w:rFonts w:ascii="Times New Roman" w:hAnsi="Times New Roman" w:cs="Times New Roman"/>
          <w:b/>
          <w:sz w:val="18"/>
          <w:szCs w:val="18"/>
        </w:rPr>
      </w:pPr>
      <w:r w:rsidRPr="00086E24">
        <w:rPr>
          <w:rFonts w:ascii="Times New Roman" w:hAnsi="Times New Roman" w:cs="Times New Roman"/>
          <w:b/>
          <w:sz w:val="18"/>
          <w:szCs w:val="18"/>
        </w:rPr>
        <w:t>О внесении изменений в постановление от 15 октября 2014 года № 97 «Об утверждении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proofErr w:type="gramStart"/>
      <w:r w:rsidRPr="00086E24">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86E24">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 Внести следующие изменения в муниципальную программу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97 (с изменениями):</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78"/>
        <w:gridCol w:w="11539"/>
      </w:tblGrid>
      <w:tr w:rsidR="00086E24" w:rsidRPr="00086E24" w:rsidTr="00237406">
        <w:trPr>
          <w:trHeight w:val="307"/>
        </w:trPr>
        <w:tc>
          <w:tcPr>
            <w:tcW w:w="2778"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Финансовое обеспечение муниципальной программы, в т.ч. по источникам финансирования</w:t>
            </w:r>
          </w:p>
        </w:tc>
        <w:tc>
          <w:tcPr>
            <w:tcW w:w="11539"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33614,83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25194,02 тыс. рублей;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  - 587,56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ублей;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7833,25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из них:</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 год – 8899,63тыс.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3662,07 тыс. рублей; прочие источники – 587,56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уб.лей;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4650,00тыс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 год –13739,75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10556,50 тыс. рублей;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3183,25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 год –5016,92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5016,92 тыс. рублей;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 год – 5958,53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5958,53 тыс. рублей;</w:t>
            </w:r>
          </w:p>
        </w:tc>
      </w:tr>
    </w:tbl>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33614,83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бюджет муниципального образования Пчевжинское сельское поселение Киришского муниципального района Ленинградской области – 25194,02 тыс. рублей;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  - 587,56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 xml:space="preserve">ублей;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 – 7833,25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из них:</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 год – 8899,63тыс.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lastRenderedPageBreak/>
        <w:t>бюджет муниципального образования Пчевжинское сельское поселение Киришского муниципального района Ленинградской области – 3662,07 тыс. рублей, прочие источники – 587,56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уб.лей;  бюджет Ленинградской области – 4650,00тыс.рублей.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 год –13739,75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10556,50 тыс. рублей, бюджет Ленинградской области – 3183,25 тыс</w:t>
      </w:r>
      <w:proofErr w:type="gramStart"/>
      <w:r w:rsidRPr="00086E24">
        <w:rPr>
          <w:rFonts w:ascii="Times New Roman" w:eastAsia="Times New Roman" w:hAnsi="Times New Roman" w:cs="Times New Roman"/>
          <w:color w:val="auto"/>
          <w:sz w:val="18"/>
          <w:szCs w:val="18"/>
          <w:lang w:bidi="ar-SA"/>
        </w:rPr>
        <w:t>.р</w:t>
      </w:r>
      <w:proofErr w:type="gramEnd"/>
      <w:r w:rsidRPr="00086E24">
        <w:rPr>
          <w:rFonts w:ascii="Times New Roman" w:eastAsia="Times New Roman" w:hAnsi="Times New Roman" w:cs="Times New Roman"/>
          <w:color w:val="auto"/>
          <w:sz w:val="18"/>
          <w:szCs w:val="18"/>
          <w:lang w:bidi="ar-SA"/>
        </w:rPr>
        <w:t>уб.,</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 год –5016,92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5016,92 тыс. рублей;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 год – 5958,53 тыс. рублей, в том числе: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5958,53 тыс. рублей.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1.3. Приложение № 4 «План реализации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изложить в новой редакции.</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4. </w:t>
      </w:r>
      <w:proofErr w:type="gramStart"/>
      <w:r w:rsidRPr="00086E24">
        <w:rPr>
          <w:rFonts w:ascii="Times New Roman" w:eastAsia="Times New Roman" w:hAnsi="Times New Roman" w:cs="Times New Roman"/>
          <w:color w:val="auto"/>
          <w:sz w:val="18"/>
          <w:szCs w:val="18"/>
          <w:lang w:bidi="ar-SA"/>
        </w:rPr>
        <w:t>Контроль за</w:t>
      </w:r>
      <w:proofErr w:type="gramEnd"/>
      <w:r w:rsidRPr="00086E24">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Глава администрации</w:t>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t>Поподько Х.Х.</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Приложение 4</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к муниципальной программе «Обеспечение устойчивого функционирования</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 xml:space="preserve"> и развития коммунальной и инженерной инфраструктуры</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 xml:space="preserve"> и повышение энергоэффективности  в муниципальном образовании</w:t>
      </w:r>
    </w:p>
    <w:p w:rsidR="00086E24" w:rsidRPr="00086E24" w:rsidRDefault="00086E24" w:rsidP="00086E24">
      <w:pPr>
        <w:widowControl/>
        <w:jc w:val="right"/>
        <w:rPr>
          <w:rFonts w:ascii="Times New Roman" w:eastAsia="Times New Roman" w:hAnsi="Times New Roman" w:cs="Times New Roman"/>
          <w:color w:val="auto"/>
          <w:sz w:val="16"/>
          <w:szCs w:val="16"/>
          <w:lang w:bidi="ar-SA"/>
        </w:rPr>
      </w:pPr>
      <w:r w:rsidRPr="00086E24">
        <w:rPr>
          <w:rFonts w:ascii="Times New Roman" w:eastAsia="Times New Roman" w:hAnsi="Times New Roman" w:cs="Times New Roman"/>
          <w:color w:val="auto"/>
          <w:sz w:val="16"/>
          <w:szCs w:val="16"/>
          <w:lang w:bidi="ar-SA"/>
        </w:rPr>
        <w:t xml:space="preserve"> Пчевжинское сельское поселение Киришского муниципального района Ленинградской области»</w:t>
      </w:r>
    </w:p>
    <w:p w:rsidR="00086E24" w:rsidRPr="00086E24" w:rsidRDefault="00086E24" w:rsidP="00086E24">
      <w:pPr>
        <w:widowControl/>
        <w:jc w:val="right"/>
        <w:rPr>
          <w:rFonts w:ascii="Times New Roman" w:eastAsia="Times New Roman" w:hAnsi="Times New Roman" w:cs="Times New Roman"/>
          <w:b/>
          <w:color w:val="auto"/>
          <w:sz w:val="16"/>
          <w:szCs w:val="16"/>
          <w:lang w:bidi="ar-SA"/>
        </w:rPr>
      </w:pPr>
      <w:r w:rsidRPr="00086E24">
        <w:rPr>
          <w:rFonts w:ascii="Times New Roman" w:eastAsia="Times New Roman" w:hAnsi="Times New Roman" w:cs="Times New Roman"/>
          <w:b/>
          <w:color w:val="auto"/>
          <w:sz w:val="16"/>
          <w:szCs w:val="16"/>
          <w:lang w:bidi="ar-SA"/>
        </w:rPr>
        <w:t xml:space="preserve">План реализации муниципальной программы   </w:t>
      </w:r>
    </w:p>
    <w:p w:rsidR="00086E24" w:rsidRPr="00086E24" w:rsidRDefault="00086E24" w:rsidP="00086E24">
      <w:pPr>
        <w:widowControl/>
        <w:jc w:val="center"/>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3011"/>
        <w:gridCol w:w="26"/>
        <w:gridCol w:w="282"/>
        <w:gridCol w:w="2546"/>
        <w:gridCol w:w="857"/>
        <w:gridCol w:w="851"/>
        <w:gridCol w:w="851"/>
        <w:gridCol w:w="1276"/>
        <w:gridCol w:w="1134"/>
        <w:gridCol w:w="1276"/>
        <w:gridCol w:w="1276"/>
        <w:gridCol w:w="1134"/>
      </w:tblGrid>
      <w:tr w:rsidR="00086E24" w:rsidRPr="00086E24" w:rsidTr="00086E24">
        <w:trPr>
          <w:trHeight w:val="20"/>
          <w:tblHeader/>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 </w:t>
            </w:r>
            <w:proofErr w:type="gramStart"/>
            <w:r w:rsidRPr="00086E24">
              <w:rPr>
                <w:rFonts w:ascii="Times New Roman" w:eastAsia="Times New Roman" w:hAnsi="Times New Roman" w:cs="Times New Roman"/>
                <w:color w:val="auto"/>
                <w:sz w:val="18"/>
                <w:szCs w:val="18"/>
                <w:lang w:bidi="ar-SA"/>
              </w:rPr>
              <w:t>п</w:t>
            </w:r>
            <w:proofErr w:type="gramEnd"/>
            <w:r w:rsidRPr="00086E24">
              <w:rPr>
                <w:rFonts w:ascii="Times New Roman" w:eastAsia="Times New Roman" w:hAnsi="Times New Roman" w:cs="Times New Roman"/>
                <w:color w:val="auto"/>
                <w:sz w:val="18"/>
                <w:szCs w:val="18"/>
                <w:lang w:bidi="ar-SA"/>
              </w:rPr>
              <w:t>/п</w:t>
            </w:r>
          </w:p>
        </w:tc>
        <w:tc>
          <w:tcPr>
            <w:tcW w:w="3319" w:type="dxa"/>
            <w:gridSpan w:val="3"/>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2546"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Ответственный исполнитель, участники</w:t>
            </w:r>
          </w:p>
        </w:tc>
        <w:tc>
          <w:tcPr>
            <w:tcW w:w="1708" w:type="dxa"/>
            <w:gridSpan w:val="2"/>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Срок реализации</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Годы </w:t>
            </w:r>
            <w:proofErr w:type="gramStart"/>
            <w:r w:rsidRPr="00086E24">
              <w:rPr>
                <w:rFonts w:ascii="Times New Roman" w:eastAsia="Times New Roman" w:hAnsi="Times New Roman" w:cs="Times New Roman"/>
                <w:color w:val="auto"/>
                <w:sz w:val="18"/>
                <w:szCs w:val="18"/>
                <w:lang w:bidi="ar-SA"/>
              </w:rPr>
              <w:t>реали-зации</w:t>
            </w:r>
            <w:proofErr w:type="gramEnd"/>
          </w:p>
        </w:tc>
        <w:tc>
          <w:tcPr>
            <w:tcW w:w="6096" w:type="dxa"/>
            <w:gridSpan w:val="5"/>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Планируемые объемы финансирования</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(тыс. рублей в ценах соответствующих лет)</w:t>
            </w:r>
          </w:p>
        </w:tc>
      </w:tr>
      <w:tr w:rsidR="00086E24" w:rsidRPr="00086E24" w:rsidTr="00086E24">
        <w:trPr>
          <w:trHeight w:val="20"/>
          <w:tblHeader/>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319"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54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Начало реализации</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Конец реализации</w:t>
            </w: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1276"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всего</w:t>
            </w:r>
          </w:p>
        </w:tc>
        <w:tc>
          <w:tcPr>
            <w:tcW w:w="4820" w:type="dxa"/>
            <w:gridSpan w:val="4"/>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 том числе</w:t>
            </w:r>
          </w:p>
        </w:tc>
      </w:tr>
      <w:tr w:rsidR="00086E24" w:rsidRPr="00086E24" w:rsidTr="00086E24">
        <w:trPr>
          <w:trHeight w:val="20"/>
          <w:tblHeader/>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319"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54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127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федеральный бюджет</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Ленинградской области</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бюджет Пчевжинского сельского поселения</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прочие источники</w:t>
            </w:r>
          </w:p>
        </w:tc>
      </w:tr>
      <w:tr w:rsidR="00086E24" w:rsidRPr="00086E24" w:rsidTr="00086E24">
        <w:trPr>
          <w:trHeight w:val="20"/>
          <w:tblHeader/>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w:t>
            </w:r>
          </w:p>
        </w:tc>
        <w:tc>
          <w:tcPr>
            <w:tcW w:w="3319"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w:t>
            </w:r>
          </w:p>
        </w:tc>
        <w:tc>
          <w:tcPr>
            <w:tcW w:w="254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w:t>
            </w: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9</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5865" w:type="dxa"/>
            <w:gridSpan w:val="4"/>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8899,63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4650,00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3662,07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5865" w:type="dxa"/>
            <w:gridSpan w:val="4"/>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13739,75</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 3183,25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10556,50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5865" w:type="dxa"/>
            <w:gridSpan w:val="4"/>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5016,92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5016,92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5865" w:type="dxa"/>
            <w:gridSpan w:val="4"/>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5958,53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5958,53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Всего: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33614,83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7833,25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25194,02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w:t>
            </w:r>
          </w:p>
        </w:tc>
        <w:tc>
          <w:tcPr>
            <w:tcW w:w="301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Проведение ремонтных и регламентных работ на объектах теплоснабжения</w:t>
            </w:r>
          </w:p>
        </w:tc>
        <w:tc>
          <w:tcPr>
            <w:tcW w:w="2854"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1780,00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1780,00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1780,00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1780,00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w:t>
            </w:r>
          </w:p>
        </w:tc>
        <w:tc>
          <w:tcPr>
            <w:tcW w:w="301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Содержание и ремонт канализационных сетей</w:t>
            </w:r>
          </w:p>
        </w:tc>
        <w:tc>
          <w:tcPr>
            <w:tcW w:w="2854"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526,39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526,39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526,39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526,39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w:t>
            </w:r>
          </w:p>
        </w:tc>
        <w:tc>
          <w:tcPr>
            <w:tcW w:w="3319"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Организация уличного освещения и обслуживания инженерной инфраструктуры, обеспечивающей передачу электрической энергии</w:t>
            </w:r>
          </w:p>
        </w:tc>
        <w:tc>
          <w:tcPr>
            <w:tcW w:w="254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1157,11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1157,11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1157,11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1157,11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w:t>
            </w:r>
          </w:p>
        </w:tc>
        <w:tc>
          <w:tcPr>
            <w:tcW w:w="3319" w:type="dxa"/>
            <w:gridSpan w:val="3"/>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Содержание и ремонт нецентрализованных источников водоснабжения (колодцев питьевой воды)</w:t>
            </w:r>
          </w:p>
        </w:tc>
        <w:tc>
          <w:tcPr>
            <w:tcW w:w="2546"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198,57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198,57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319"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54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143,02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143,02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319"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54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319"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546"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621,59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621,59</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w:t>
            </w:r>
          </w:p>
        </w:tc>
        <w:tc>
          <w:tcPr>
            <w:tcW w:w="3319"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54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   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587,56</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6.</w:t>
            </w:r>
          </w:p>
        </w:tc>
        <w:tc>
          <w:tcPr>
            <w:tcW w:w="301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854" w:type="dxa"/>
            <w:gridSpan w:val="3"/>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1459,64</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1459,64</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1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54"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1502,47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1502,47</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1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54"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1790,41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1790,41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4752,52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4752,52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11" w:type="dxa"/>
            <w:vAlign w:val="bottom"/>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54" w:type="dxa"/>
            <w:gridSpan w:val="3"/>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4650,00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4650,00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w:t>
            </w:r>
          </w:p>
        </w:tc>
        <w:tc>
          <w:tcPr>
            <w:tcW w:w="3011" w:type="dxa"/>
            <w:vMerge w:val="restart"/>
            <w:vAlign w:val="bottom"/>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Повышение надежности и эффективности работы объектов (сетей) теплоснабжения</w:t>
            </w:r>
          </w:p>
        </w:tc>
        <w:tc>
          <w:tcPr>
            <w:tcW w:w="2854" w:type="dxa"/>
            <w:gridSpan w:val="3"/>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7544,36</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3183,25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4361,11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1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54"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2600,00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2600,00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1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54" w:type="dxa"/>
            <w:gridSpan w:val="3"/>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1946,70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1946,70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r w:rsidRPr="00086E24">
              <w:rPr>
                <w:rFonts w:ascii="Times New Roman" w:eastAsia="Times New Roman" w:hAnsi="Times New Roman" w:cs="Times New Roman"/>
                <w:color w:val="auto"/>
                <w:sz w:val="18"/>
                <w:szCs w:val="18"/>
                <w:lang w:bidi="ar-SA"/>
              </w:rPr>
              <w:tab/>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16741,06</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7833,25</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8907,81</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0,000</w:t>
            </w:r>
          </w:p>
        </w:tc>
      </w:tr>
      <w:tr w:rsidR="00086E24" w:rsidRPr="00086E24" w:rsidTr="00086E24">
        <w:trPr>
          <w:trHeight w:val="20"/>
        </w:trPr>
        <w:tc>
          <w:tcPr>
            <w:tcW w:w="473"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8.</w:t>
            </w:r>
          </w:p>
        </w:tc>
        <w:tc>
          <w:tcPr>
            <w:tcW w:w="3037" w:type="dxa"/>
            <w:gridSpan w:val="2"/>
            <w:vMerge w:val="restart"/>
          </w:tcPr>
          <w:p w:rsidR="00086E24" w:rsidRPr="00086E24" w:rsidRDefault="00086E24" w:rsidP="00086E24">
            <w:pPr>
              <w:widowControl/>
              <w:jc w:val="both"/>
              <w:rPr>
                <w:rFonts w:ascii="Times New Roman" w:eastAsia="Times New Roman" w:hAnsi="Times New Roman" w:cs="Times New Roman"/>
                <w:bCs/>
                <w:color w:val="auto"/>
                <w:sz w:val="18"/>
                <w:szCs w:val="18"/>
                <w:lang w:bidi="ar-SA"/>
              </w:rPr>
            </w:pPr>
            <w:r w:rsidRPr="00086E24">
              <w:rPr>
                <w:rFonts w:ascii="Times New Roman" w:eastAsia="Times New Roman" w:hAnsi="Times New Roman" w:cs="Times New Roman"/>
                <w:bCs/>
                <w:color w:val="auto"/>
                <w:sz w:val="18"/>
                <w:szCs w:val="18"/>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828" w:type="dxa"/>
            <w:gridSpan w:val="2"/>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7"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851" w:type="dxa"/>
            <w:vMerge w:val="restart"/>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2016</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4592,73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4592,73</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37" w:type="dxa"/>
            <w:gridSpan w:val="2"/>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28" w:type="dxa"/>
            <w:gridSpan w:val="2"/>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2017</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774,45</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774,45</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3037" w:type="dxa"/>
            <w:gridSpan w:val="2"/>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2828" w:type="dxa"/>
            <w:gridSpan w:val="2"/>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7"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vMerge/>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51"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2018</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2081,42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2081,42</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r w:rsidR="00086E24" w:rsidRPr="00086E24" w:rsidTr="00086E24">
        <w:trPr>
          <w:trHeight w:val="20"/>
        </w:trPr>
        <w:tc>
          <w:tcPr>
            <w:tcW w:w="473"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p>
        </w:tc>
        <w:tc>
          <w:tcPr>
            <w:tcW w:w="8424" w:type="dxa"/>
            <w:gridSpan w:val="7"/>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Итого</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7448,60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c>
          <w:tcPr>
            <w:tcW w:w="1276"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7448,60</w:t>
            </w:r>
          </w:p>
        </w:tc>
        <w:tc>
          <w:tcPr>
            <w:tcW w:w="1134" w:type="dxa"/>
          </w:tcPr>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0,00</w:t>
            </w:r>
          </w:p>
        </w:tc>
      </w:tr>
    </w:tbl>
    <w:p w:rsidR="00086E24" w:rsidRDefault="00086E24" w:rsidP="00086E24">
      <w:pPr>
        <w:widowControl/>
        <w:jc w:val="both"/>
        <w:rPr>
          <w:rFonts w:ascii="Times New Roman" w:eastAsia="Times New Roman" w:hAnsi="Times New Roman" w:cs="Times New Roman"/>
          <w:color w:val="auto"/>
          <w:sz w:val="18"/>
          <w:szCs w:val="18"/>
          <w:lang w:bidi="ar-SA"/>
        </w:rPr>
      </w:pPr>
    </w:p>
    <w:p w:rsidR="00586A4F" w:rsidRDefault="00586A4F" w:rsidP="00086E24">
      <w:pPr>
        <w:widowControl/>
        <w:jc w:val="both"/>
        <w:rPr>
          <w:rFonts w:ascii="Times New Roman" w:eastAsia="Times New Roman" w:hAnsi="Times New Roman" w:cs="Times New Roman"/>
          <w:color w:val="auto"/>
          <w:sz w:val="18"/>
          <w:szCs w:val="18"/>
        </w:rPr>
      </w:pPr>
    </w:p>
    <w:p w:rsidR="00086E24" w:rsidRPr="00086E24" w:rsidRDefault="00086E24" w:rsidP="00086E24">
      <w:pPr>
        <w:widowControl/>
        <w:jc w:val="both"/>
        <w:rPr>
          <w:rFonts w:ascii="Times New Roman" w:eastAsia="Times New Roman" w:hAnsi="Times New Roman" w:cs="Times New Roman"/>
          <w:color w:val="auto"/>
          <w:sz w:val="18"/>
          <w:szCs w:val="18"/>
        </w:rPr>
      </w:pPr>
      <w:r w:rsidRPr="00086E24">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24</w:t>
      </w:r>
      <w:r>
        <w:rPr>
          <w:rFonts w:ascii="Times New Roman" w:eastAsia="Times New Roman" w:hAnsi="Times New Roman" w:cs="Times New Roman"/>
          <w:color w:val="auto"/>
          <w:sz w:val="18"/>
          <w:szCs w:val="18"/>
        </w:rPr>
        <w:t>8</w:t>
      </w:r>
    </w:p>
    <w:p w:rsidR="00086E24" w:rsidRPr="00086E24" w:rsidRDefault="00086E24" w:rsidP="00086E24">
      <w:pPr>
        <w:widowControl/>
        <w:jc w:val="both"/>
        <w:rPr>
          <w:rFonts w:ascii="Times New Roman" w:eastAsia="Times New Roman" w:hAnsi="Times New Roman" w:cs="Times New Roman"/>
          <w:b/>
          <w:color w:val="auto"/>
          <w:sz w:val="18"/>
          <w:szCs w:val="18"/>
        </w:rPr>
      </w:pPr>
      <w:r w:rsidRPr="00086E24">
        <w:rPr>
          <w:rFonts w:ascii="Times New Roman" w:eastAsia="Times New Roman" w:hAnsi="Times New Roman" w:cs="Times New Roman"/>
          <w:b/>
          <w:color w:val="auto"/>
          <w:sz w:val="18"/>
          <w:szCs w:val="18"/>
        </w:rPr>
        <w:t>Об утверждении детального плана-графика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2016 год</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proofErr w:type="gramStart"/>
      <w:r w:rsidRPr="00086E24">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86E24">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1. Утвердить 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lastRenderedPageBreak/>
        <w:t>3. Настоящее постановление вступает в силу после его официального опубликования.</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 xml:space="preserve">4. </w:t>
      </w:r>
      <w:proofErr w:type="gramStart"/>
      <w:r w:rsidRPr="00086E24">
        <w:rPr>
          <w:rFonts w:ascii="Times New Roman" w:eastAsia="Times New Roman" w:hAnsi="Times New Roman" w:cs="Times New Roman"/>
          <w:color w:val="auto"/>
          <w:sz w:val="18"/>
          <w:szCs w:val="18"/>
          <w:lang w:bidi="ar-SA"/>
        </w:rPr>
        <w:t>Контроль за</w:t>
      </w:r>
      <w:proofErr w:type="gramEnd"/>
      <w:r w:rsidRPr="00086E24">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86E24" w:rsidRPr="00086E24" w:rsidRDefault="00086E24" w:rsidP="00086E24">
      <w:pPr>
        <w:widowControl/>
        <w:jc w:val="both"/>
        <w:rPr>
          <w:rFonts w:ascii="Times New Roman" w:eastAsia="Times New Roman" w:hAnsi="Times New Roman" w:cs="Times New Roman"/>
          <w:color w:val="auto"/>
          <w:sz w:val="18"/>
          <w:szCs w:val="18"/>
          <w:lang w:bidi="ar-SA"/>
        </w:rPr>
      </w:pPr>
      <w:r w:rsidRPr="00086E24">
        <w:rPr>
          <w:rFonts w:ascii="Times New Roman" w:eastAsia="Times New Roman" w:hAnsi="Times New Roman" w:cs="Times New Roman"/>
          <w:color w:val="auto"/>
          <w:sz w:val="18"/>
          <w:szCs w:val="18"/>
          <w:lang w:bidi="ar-SA"/>
        </w:rPr>
        <w:t>Глава администрации</w:t>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r>
      <w:r w:rsidRPr="00086E24">
        <w:rPr>
          <w:rFonts w:ascii="Times New Roman" w:eastAsia="Times New Roman" w:hAnsi="Times New Roman" w:cs="Times New Roman"/>
          <w:color w:val="auto"/>
          <w:sz w:val="18"/>
          <w:szCs w:val="18"/>
          <w:lang w:bidi="ar-SA"/>
        </w:rPr>
        <w:tab/>
        <w:t>Поподько Х.Х.</w:t>
      </w:r>
    </w:p>
    <w:p w:rsidR="000A4208" w:rsidRPr="006F42AE" w:rsidRDefault="000A4208" w:rsidP="000A4208">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Приложение 1</w:t>
      </w:r>
    </w:p>
    <w:p w:rsidR="000A4208" w:rsidRPr="006F42AE" w:rsidRDefault="000A4208" w:rsidP="000A4208">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к Постановлению</w:t>
      </w:r>
    </w:p>
    <w:p w:rsidR="000A4208" w:rsidRPr="006F42AE" w:rsidRDefault="000A4208" w:rsidP="000A4208">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  248 от 29.12.2016г.</w:t>
      </w:r>
    </w:p>
    <w:p w:rsidR="000A4208" w:rsidRPr="000A4208" w:rsidRDefault="000A4208" w:rsidP="000A4208">
      <w:pPr>
        <w:widowControl/>
        <w:jc w:val="center"/>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Детальный план-график финансирования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 на 2016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4063"/>
        <w:gridCol w:w="2268"/>
        <w:gridCol w:w="3686"/>
        <w:gridCol w:w="850"/>
        <w:gridCol w:w="851"/>
        <w:gridCol w:w="992"/>
        <w:gridCol w:w="1328"/>
      </w:tblGrid>
      <w:tr w:rsidR="000A4208" w:rsidRPr="000A4208" w:rsidTr="006F42AE">
        <w:trPr>
          <w:trHeight w:val="207"/>
        </w:trPr>
        <w:tc>
          <w:tcPr>
            <w:tcW w:w="666"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w:t>
            </w:r>
          </w:p>
          <w:p w:rsidR="000A4208" w:rsidRPr="000A4208" w:rsidRDefault="000A4208" w:rsidP="000A4208">
            <w:pPr>
              <w:widowControl/>
              <w:jc w:val="both"/>
              <w:rPr>
                <w:rFonts w:ascii="Times New Roman" w:eastAsia="Times New Roman" w:hAnsi="Times New Roman" w:cs="Times New Roman"/>
                <w:bCs/>
                <w:color w:val="auto"/>
                <w:sz w:val="18"/>
                <w:szCs w:val="18"/>
                <w:lang w:bidi="ar-SA"/>
              </w:rPr>
            </w:pPr>
            <w:proofErr w:type="gramStart"/>
            <w:r w:rsidRPr="000A4208">
              <w:rPr>
                <w:rFonts w:ascii="Times New Roman" w:eastAsia="Times New Roman" w:hAnsi="Times New Roman" w:cs="Times New Roman"/>
                <w:bCs/>
                <w:color w:val="auto"/>
                <w:sz w:val="18"/>
                <w:szCs w:val="18"/>
                <w:lang w:bidi="ar-SA"/>
              </w:rPr>
              <w:t>п</w:t>
            </w:r>
            <w:proofErr w:type="gramEnd"/>
            <w:r w:rsidRPr="000A4208">
              <w:rPr>
                <w:rFonts w:ascii="Times New Roman" w:eastAsia="Times New Roman" w:hAnsi="Times New Roman" w:cs="Times New Roman"/>
                <w:bCs/>
                <w:color w:val="auto"/>
                <w:sz w:val="18"/>
                <w:szCs w:val="18"/>
                <w:lang w:bidi="ar-SA"/>
              </w:rPr>
              <w:t>/п</w:t>
            </w:r>
          </w:p>
        </w:tc>
        <w:tc>
          <w:tcPr>
            <w:tcW w:w="4063"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Наименования подпрограммы, мероприятия</w:t>
            </w:r>
          </w:p>
        </w:tc>
        <w:tc>
          <w:tcPr>
            <w:tcW w:w="2268"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Ответственный исполнитель</w:t>
            </w:r>
          </w:p>
        </w:tc>
        <w:tc>
          <w:tcPr>
            <w:tcW w:w="3686"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Ожидаемый результат реализации мероприятия</w:t>
            </w:r>
          </w:p>
        </w:tc>
        <w:tc>
          <w:tcPr>
            <w:tcW w:w="850"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Год начала реализации</w:t>
            </w:r>
          </w:p>
        </w:tc>
        <w:tc>
          <w:tcPr>
            <w:tcW w:w="851" w:type="dxa"/>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Год окончания реализации</w:t>
            </w:r>
          </w:p>
        </w:tc>
        <w:tc>
          <w:tcPr>
            <w:tcW w:w="2320" w:type="dxa"/>
            <w:gridSpan w:val="2"/>
            <w:vMerge w:val="restart"/>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Объем ресурсного обеспечения, тыс. руб.</w:t>
            </w:r>
          </w:p>
        </w:tc>
      </w:tr>
      <w:tr w:rsidR="000A4208" w:rsidRPr="000A4208" w:rsidTr="006F42AE">
        <w:trPr>
          <w:trHeight w:val="207"/>
        </w:trPr>
        <w:tc>
          <w:tcPr>
            <w:tcW w:w="666"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4063" w:type="dxa"/>
            <w:vMerge/>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p>
        </w:tc>
        <w:tc>
          <w:tcPr>
            <w:tcW w:w="2268" w:type="dxa"/>
            <w:vMerge/>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p>
        </w:tc>
        <w:tc>
          <w:tcPr>
            <w:tcW w:w="3686"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850"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851"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2320" w:type="dxa"/>
            <w:gridSpan w:val="2"/>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r>
      <w:tr w:rsidR="000A4208" w:rsidRPr="000A4208" w:rsidTr="006F42AE">
        <w:trPr>
          <w:trHeight w:val="20"/>
        </w:trPr>
        <w:tc>
          <w:tcPr>
            <w:tcW w:w="666"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4063" w:type="dxa"/>
            <w:vMerge/>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p>
        </w:tc>
        <w:tc>
          <w:tcPr>
            <w:tcW w:w="2268" w:type="dxa"/>
            <w:vMerge/>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p>
        </w:tc>
        <w:tc>
          <w:tcPr>
            <w:tcW w:w="3686"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850"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851" w:type="dxa"/>
            <w:vMerge/>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Всего</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В т.ч. на 2016 год</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2</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3</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8</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 xml:space="preserve">Муниципальная программа </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 Киришского муниципального района Ленинградской области»</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33614,83</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13739,75</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Проведение ремонтных и регламентных работ на объектах теплоснабжения</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теплоснабжения;</w:t>
            </w:r>
          </w:p>
          <w:p w:rsidR="000A4208" w:rsidRPr="00237406"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теплоснабжения;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1780,00</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0,00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Содержание и ремонт канализационных сетей</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водоотведения</w:t>
            </w:r>
          </w:p>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водоснабжения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526,39</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0,00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3</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Организация уличного освещения и обслуживания инженерной инфраструктуры, обеспечивающей передачу электрической энергии</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1157,11</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0,00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Аварийно-восстановительные работы и другие неотложные мероприятия, направленные на обеспечение устойчивого функционирования объектов жилищно-коммунального хозяйства</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водоснабжения (водонапорная башня)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водоснабжения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587,56</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0,00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5</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Основное мероприятие</w:t>
            </w:r>
          </w:p>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color w:val="auto"/>
                <w:sz w:val="18"/>
                <w:szCs w:val="18"/>
                <w:lang w:bidi="ar-SA"/>
              </w:rPr>
              <w:t>«Содержание и ремонт нецентрализованных источников водоснабжения (колодцев питьевой воды)»</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Надлежащее обеспечение жителей поселения питьевой водой</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621,59</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143,02</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5.1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Обеспечение качественной питьевой водой из нецентрализованных источников (колодцев питьевой воды)</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Надлежащее обеспечение жителей поселения питьевой водой</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621,59</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143,02</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Основное мероприятие</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4752,52</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1459,64</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4752,52</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1459,64</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Основное мероприятие</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надежности и эффективности работы объектов (сетей) теплоснабжения»</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теплоснабжения;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энергоэффективности на объектах теплоснабжения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16741,06</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7544,36</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надежности и эффективности работы объектов (сетей) теплоснабжения»</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теплоснабжения;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энергоэффективности на объектах теплоснабжения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6816,70</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2270,00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7.2</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Проведение непредвиденных, аварийно-восстановительных работ и других неотложенных мероприятий, направленных на обеспечение устойчивого функционирования объектов жилищно-коммунального хозяйства</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теплоснабжения;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энергоэффективности на объектах теплоснабжения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2016</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1740,95</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1740,95</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7.3</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Подготовке объектов теплоснабжения к отопительному сезону на территории Ленинградской области</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теплоснабжения;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Повышение энергоэффективности на объектах теплоснабжения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2016</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8183,41</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3533,41</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8</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Основное мероприятие</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водоотведения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водоснабжения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7448,60</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4592,73</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8.1</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водоотведения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водоснабжения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1368,00</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342,00</w:t>
            </w:r>
          </w:p>
        </w:tc>
      </w:tr>
      <w:tr w:rsidR="000A4208" w:rsidRPr="000A4208" w:rsidTr="006F42AE">
        <w:trPr>
          <w:trHeight w:val="20"/>
        </w:trPr>
        <w:tc>
          <w:tcPr>
            <w:tcW w:w="666"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8.2</w:t>
            </w:r>
          </w:p>
        </w:tc>
        <w:tc>
          <w:tcPr>
            <w:tcW w:w="4063"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Проведение непредвиденных, аварийно-восстановительных работ и других неотложенных мероприятий, направленных на обеспечение устойчивого функционирования объектов жилищно-коммунального хозяйства</w:t>
            </w:r>
          </w:p>
        </w:tc>
        <w:tc>
          <w:tcPr>
            <w:tcW w:w="2268"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86" w:type="dxa"/>
            <w:shd w:val="clear" w:color="auto" w:fill="auto"/>
          </w:tcPr>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Снижение аварийности на объектах водоотведения</w:t>
            </w:r>
          </w:p>
          <w:p w:rsidR="000A4208" w:rsidRPr="000A4208" w:rsidRDefault="000A4208" w:rsidP="000A4208">
            <w:pPr>
              <w:widowControl/>
              <w:jc w:val="both"/>
              <w:rPr>
                <w:rFonts w:ascii="Times New Roman" w:eastAsia="Times New Roman" w:hAnsi="Times New Roman" w:cs="Times New Roman"/>
                <w:color w:val="auto"/>
                <w:sz w:val="18"/>
                <w:szCs w:val="18"/>
                <w:lang w:bidi="ar-SA"/>
              </w:rPr>
            </w:pPr>
            <w:r w:rsidRPr="000A4208">
              <w:rPr>
                <w:rFonts w:ascii="Times New Roman" w:eastAsia="Times New Roman" w:hAnsi="Times New Roman" w:cs="Times New Roman"/>
                <w:color w:val="auto"/>
                <w:sz w:val="18"/>
                <w:szCs w:val="18"/>
                <w:lang w:bidi="ar-SA"/>
              </w:rPr>
              <w:t>Улучшение технического состояния объектов водоснабжения</w:t>
            </w:r>
          </w:p>
        </w:tc>
        <w:tc>
          <w:tcPr>
            <w:tcW w:w="850"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2015</w:t>
            </w:r>
          </w:p>
        </w:tc>
        <w:tc>
          <w:tcPr>
            <w:tcW w:w="851"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2018</w:t>
            </w:r>
          </w:p>
        </w:tc>
        <w:tc>
          <w:tcPr>
            <w:tcW w:w="992"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6080,60</w:t>
            </w:r>
          </w:p>
        </w:tc>
        <w:tc>
          <w:tcPr>
            <w:tcW w:w="1328" w:type="dxa"/>
            <w:shd w:val="clear" w:color="auto" w:fill="auto"/>
          </w:tcPr>
          <w:p w:rsidR="000A4208" w:rsidRPr="000A4208" w:rsidRDefault="000A4208" w:rsidP="000A4208">
            <w:pPr>
              <w:widowControl/>
              <w:jc w:val="both"/>
              <w:rPr>
                <w:rFonts w:ascii="Times New Roman" w:eastAsia="Times New Roman" w:hAnsi="Times New Roman" w:cs="Times New Roman"/>
                <w:bCs/>
                <w:color w:val="auto"/>
                <w:sz w:val="18"/>
                <w:szCs w:val="18"/>
                <w:lang w:bidi="ar-SA"/>
              </w:rPr>
            </w:pPr>
            <w:r w:rsidRPr="000A4208">
              <w:rPr>
                <w:rFonts w:ascii="Times New Roman" w:eastAsia="Times New Roman" w:hAnsi="Times New Roman" w:cs="Times New Roman"/>
                <w:bCs/>
                <w:color w:val="auto"/>
                <w:sz w:val="18"/>
                <w:szCs w:val="18"/>
                <w:lang w:bidi="ar-SA"/>
              </w:rPr>
              <w:t>4250,73</w:t>
            </w:r>
          </w:p>
        </w:tc>
      </w:tr>
    </w:tbl>
    <w:p w:rsidR="000A4208" w:rsidRDefault="000A4208" w:rsidP="000A4208">
      <w:pPr>
        <w:widowControl/>
        <w:jc w:val="both"/>
        <w:rPr>
          <w:rFonts w:ascii="Times New Roman" w:eastAsia="Times New Roman" w:hAnsi="Times New Roman" w:cs="Times New Roman"/>
          <w:color w:val="auto"/>
          <w:sz w:val="18"/>
          <w:szCs w:val="18"/>
          <w:lang w:bidi="ar-SA"/>
        </w:rPr>
      </w:pPr>
    </w:p>
    <w:p w:rsidR="000A4208" w:rsidRPr="000A4208" w:rsidRDefault="000A4208" w:rsidP="000A4208">
      <w:pPr>
        <w:widowControl/>
        <w:jc w:val="both"/>
        <w:rPr>
          <w:rFonts w:ascii="Times New Roman" w:eastAsia="Times New Roman" w:hAnsi="Times New Roman" w:cs="Times New Roman"/>
          <w:color w:val="auto"/>
          <w:sz w:val="18"/>
          <w:szCs w:val="18"/>
          <w:lang w:bidi="ar-SA"/>
        </w:rPr>
      </w:pPr>
    </w:p>
    <w:p w:rsidR="00586A4F" w:rsidRDefault="00586A4F" w:rsidP="000A4208">
      <w:pPr>
        <w:widowControl/>
        <w:jc w:val="both"/>
        <w:rPr>
          <w:rFonts w:ascii="Times New Roman" w:eastAsia="Times New Roman" w:hAnsi="Times New Roman" w:cs="Times New Roman"/>
          <w:color w:val="auto"/>
          <w:sz w:val="18"/>
          <w:szCs w:val="18"/>
        </w:rPr>
      </w:pPr>
    </w:p>
    <w:p w:rsidR="000A4208" w:rsidRPr="000A4208" w:rsidRDefault="000A4208" w:rsidP="000A4208">
      <w:pPr>
        <w:widowControl/>
        <w:jc w:val="both"/>
        <w:rPr>
          <w:rFonts w:ascii="Times New Roman" w:eastAsia="Times New Roman" w:hAnsi="Times New Roman" w:cs="Times New Roman"/>
          <w:color w:val="auto"/>
          <w:sz w:val="18"/>
          <w:szCs w:val="18"/>
        </w:rPr>
      </w:pPr>
      <w:r w:rsidRPr="000A4208">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24</w:t>
      </w:r>
      <w:r>
        <w:rPr>
          <w:rFonts w:ascii="Times New Roman" w:eastAsia="Times New Roman" w:hAnsi="Times New Roman" w:cs="Times New Roman"/>
          <w:color w:val="auto"/>
          <w:sz w:val="18"/>
          <w:szCs w:val="18"/>
        </w:rPr>
        <w:t>9</w:t>
      </w:r>
    </w:p>
    <w:p w:rsidR="00086E24" w:rsidRDefault="00036CDE" w:rsidP="00086E24">
      <w:pPr>
        <w:widowControl/>
        <w:jc w:val="both"/>
        <w:rPr>
          <w:rFonts w:ascii="Times New Roman" w:eastAsia="Times New Roman" w:hAnsi="Times New Roman" w:cs="Times New Roman"/>
          <w:b/>
          <w:color w:val="auto"/>
          <w:sz w:val="18"/>
          <w:szCs w:val="18"/>
        </w:rPr>
      </w:pPr>
      <w:r w:rsidRPr="00036CDE">
        <w:rPr>
          <w:rFonts w:ascii="Times New Roman" w:eastAsia="Times New Roman" w:hAnsi="Times New Roman" w:cs="Times New Roman"/>
          <w:b/>
          <w:color w:val="auto"/>
          <w:sz w:val="18"/>
          <w:szCs w:val="18"/>
        </w:rPr>
        <w:t>О внесении изменений в постановление от 15 октября 2014 года № 98 «Об утверждении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proofErr w:type="gramStart"/>
      <w:r w:rsidRPr="00036CDE">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36CDE">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 Внести следующие изменения в муниципальную программу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036CDE">
        <w:rPr>
          <w:rFonts w:ascii="Times New Roman" w:eastAsia="Times New Roman" w:hAnsi="Times New Roman" w:cs="Times New Roman"/>
          <w:b/>
          <w:color w:val="auto"/>
          <w:sz w:val="18"/>
          <w:szCs w:val="18"/>
          <w:lang w:bidi="ar-SA"/>
        </w:rPr>
        <w:t>»</w:t>
      </w:r>
      <w:r w:rsidRPr="00036CDE">
        <w:rPr>
          <w:rFonts w:ascii="Times New Roman" w:eastAsia="Times New Roman" w:hAnsi="Times New Roman" w:cs="Times New Roman"/>
          <w:color w:val="auto"/>
          <w:sz w:val="18"/>
          <w:szCs w:val="18"/>
          <w:lang w:bidi="ar-SA"/>
        </w:rPr>
        <w:t>, утвержденную постановлением Администрации Пчевжинского сельского поселения от 15 октября 2014 года № 98 (с изменениями):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4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94"/>
        <w:gridCol w:w="11765"/>
      </w:tblGrid>
      <w:tr w:rsidR="00036CDE" w:rsidRPr="00036CDE" w:rsidTr="006F42AE">
        <w:trPr>
          <w:trHeight w:val="400"/>
          <w:tblCellSpacing w:w="5" w:type="nil"/>
        </w:trPr>
        <w:tc>
          <w:tcPr>
            <w:tcW w:w="2694"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lastRenderedPageBreak/>
              <w:t>Финансовое обеспечение  муниципальной программы в т.ч. по источникам финансирования</w:t>
            </w:r>
          </w:p>
        </w:tc>
        <w:tc>
          <w:tcPr>
            <w:tcW w:w="117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1899,32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–1899,32тыс.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из них:</w:t>
            </w:r>
            <w:r w:rsidR="006F42AE">
              <w:rPr>
                <w:rFonts w:ascii="Times New Roman" w:eastAsia="Times New Roman" w:hAnsi="Times New Roman" w:cs="Times New Roman"/>
                <w:color w:val="auto"/>
                <w:sz w:val="18"/>
                <w:szCs w:val="18"/>
                <w:lang w:bidi="ar-SA"/>
              </w:rPr>
              <w:t xml:space="preserve"> </w:t>
            </w:r>
            <w:r w:rsidRPr="00036CDE">
              <w:rPr>
                <w:rFonts w:ascii="Times New Roman" w:eastAsia="Times New Roman" w:hAnsi="Times New Roman" w:cs="Times New Roman"/>
                <w:color w:val="auto"/>
                <w:sz w:val="18"/>
                <w:szCs w:val="18"/>
                <w:lang w:bidi="ar-SA"/>
              </w:rPr>
              <w:t>2015 год – 742,51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742,51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 год – 382,27тыс.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382,27тыс.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2017 год – 387,27 тыс. рублей, в том числе: </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387,27тыс.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 год – 387,27тыс.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387,27тыс. рублей;</w:t>
            </w:r>
          </w:p>
        </w:tc>
      </w:tr>
    </w:tbl>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1899,32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–1899,32тыс.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из них:</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 год – 742,51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742,51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 год – 382,27тыс.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382,27тыс.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2017 год – 387,27 тыс. рублей, в том числе: </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387,27тыс.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 год – 387,27тыс.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387,27тыс.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036CDE">
        <w:rPr>
          <w:rFonts w:ascii="Times New Roman" w:eastAsia="Times New Roman" w:hAnsi="Times New Roman" w:cs="Times New Roman"/>
          <w:b/>
          <w:color w:val="auto"/>
          <w:sz w:val="18"/>
          <w:szCs w:val="18"/>
          <w:lang w:bidi="ar-SA"/>
        </w:rPr>
        <w:t>»</w:t>
      </w:r>
      <w:r w:rsidRPr="00036CDE">
        <w:rPr>
          <w:rFonts w:ascii="Times New Roman" w:eastAsia="Times New Roman" w:hAnsi="Times New Roman" w:cs="Times New Roman"/>
          <w:color w:val="auto"/>
          <w:sz w:val="18"/>
          <w:szCs w:val="18"/>
          <w:lang w:bidi="ar-SA"/>
        </w:rPr>
        <w:t>, с указанием сроков реализации и планируемых объемов финансирования представлен в приложении 4 к Программе.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1.3. Приложение № 4 «План реализации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w:t>
      </w:r>
      <w:r w:rsidRPr="00036CDE">
        <w:rPr>
          <w:rFonts w:ascii="Times New Roman" w:eastAsia="Times New Roman" w:hAnsi="Times New Roman" w:cs="Times New Roman"/>
          <w:b/>
          <w:color w:val="auto"/>
          <w:sz w:val="18"/>
          <w:szCs w:val="18"/>
          <w:lang w:bidi="ar-SA"/>
        </w:rPr>
        <w:t>»</w:t>
      </w:r>
      <w:r w:rsidRPr="00036CDE">
        <w:rPr>
          <w:rFonts w:ascii="Times New Roman" w:eastAsia="Times New Roman" w:hAnsi="Times New Roman" w:cs="Times New Roman"/>
          <w:color w:val="auto"/>
          <w:sz w:val="18"/>
          <w:szCs w:val="18"/>
          <w:lang w:bidi="ar-SA"/>
        </w:rPr>
        <w:t>, изложить  в новой редакции.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4. </w:t>
      </w:r>
      <w:proofErr w:type="gramStart"/>
      <w:r w:rsidRPr="00036CDE">
        <w:rPr>
          <w:rFonts w:ascii="Times New Roman" w:eastAsia="Times New Roman" w:hAnsi="Times New Roman" w:cs="Times New Roman"/>
          <w:color w:val="auto"/>
          <w:sz w:val="18"/>
          <w:szCs w:val="18"/>
          <w:lang w:bidi="ar-SA"/>
        </w:rPr>
        <w:t>Контроль за</w:t>
      </w:r>
      <w:proofErr w:type="gramEnd"/>
      <w:r w:rsidRPr="00036CDE">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Глава администрации</w:t>
      </w:r>
      <w:r w:rsidRPr="00036CDE">
        <w:rPr>
          <w:rFonts w:ascii="Times New Roman" w:eastAsia="Times New Roman" w:hAnsi="Times New Roman" w:cs="Times New Roman"/>
          <w:color w:val="auto"/>
          <w:sz w:val="18"/>
          <w:szCs w:val="18"/>
          <w:lang w:bidi="ar-SA"/>
        </w:rPr>
        <w:tab/>
        <w:t xml:space="preserve">              </w:t>
      </w:r>
      <w:r w:rsidRPr="00036CDE">
        <w:rPr>
          <w:rFonts w:ascii="Times New Roman" w:eastAsia="Times New Roman" w:hAnsi="Times New Roman" w:cs="Times New Roman"/>
          <w:color w:val="auto"/>
          <w:sz w:val="18"/>
          <w:szCs w:val="18"/>
          <w:lang w:bidi="ar-SA"/>
        </w:rPr>
        <w:tab/>
      </w:r>
      <w:r w:rsidRPr="00036CDE">
        <w:rPr>
          <w:rFonts w:ascii="Times New Roman" w:eastAsia="Times New Roman" w:hAnsi="Times New Roman" w:cs="Times New Roman"/>
          <w:color w:val="auto"/>
          <w:sz w:val="18"/>
          <w:szCs w:val="18"/>
          <w:lang w:bidi="ar-SA"/>
        </w:rPr>
        <w:tab/>
      </w:r>
      <w:r w:rsidRPr="00036CDE">
        <w:rPr>
          <w:rFonts w:ascii="Times New Roman" w:eastAsia="Times New Roman" w:hAnsi="Times New Roman" w:cs="Times New Roman"/>
          <w:color w:val="auto"/>
          <w:sz w:val="18"/>
          <w:szCs w:val="18"/>
          <w:lang w:bidi="ar-SA"/>
        </w:rPr>
        <w:tab/>
      </w:r>
      <w:r w:rsidRPr="00036CDE">
        <w:rPr>
          <w:rFonts w:ascii="Times New Roman" w:eastAsia="Times New Roman" w:hAnsi="Times New Roman" w:cs="Times New Roman"/>
          <w:color w:val="auto"/>
          <w:sz w:val="18"/>
          <w:szCs w:val="18"/>
          <w:lang w:bidi="ar-SA"/>
        </w:rPr>
        <w:tab/>
        <w:t>Поподько Х.Х.</w:t>
      </w:r>
    </w:p>
    <w:p w:rsidR="00036CDE" w:rsidRPr="006F42AE" w:rsidRDefault="00036CDE" w:rsidP="00036CDE">
      <w:pPr>
        <w:widowControl/>
        <w:jc w:val="both"/>
        <w:rPr>
          <w:rFonts w:ascii="Times New Roman" w:eastAsia="Times New Roman" w:hAnsi="Times New Roman" w:cs="Times New Roman"/>
          <w:color w:val="auto"/>
          <w:sz w:val="16"/>
          <w:szCs w:val="16"/>
          <w:lang w:bidi="ar-SA"/>
        </w:rPr>
      </w:pPr>
    </w:p>
    <w:p w:rsidR="00036CDE" w:rsidRPr="006F42AE" w:rsidRDefault="00036CDE" w:rsidP="00036CDE">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Приложение 4</w:t>
      </w:r>
    </w:p>
    <w:p w:rsidR="00036CDE" w:rsidRPr="006F42AE" w:rsidRDefault="00036CDE" w:rsidP="00036CDE">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к муниципальной программе</w:t>
      </w:r>
    </w:p>
    <w:p w:rsidR="00036CDE" w:rsidRPr="006F42AE" w:rsidRDefault="00036CDE" w:rsidP="00036CDE">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«Безопасность на территории муниципального образования</w:t>
      </w:r>
    </w:p>
    <w:p w:rsidR="00036CDE" w:rsidRPr="006F42AE" w:rsidRDefault="00036CDE" w:rsidP="00036CDE">
      <w:pPr>
        <w:widowControl/>
        <w:jc w:val="right"/>
        <w:rPr>
          <w:rFonts w:ascii="Times New Roman" w:eastAsia="Times New Roman" w:hAnsi="Times New Roman" w:cs="Times New Roman"/>
          <w:color w:val="auto"/>
          <w:sz w:val="16"/>
          <w:szCs w:val="16"/>
          <w:lang w:bidi="ar-SA"/>
        </w:rPr>
      </w:pPr>
      <w:r w:rsidRPr="006F42AE">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 Ленинградской области»</w:t>
      </w:r>
    </w:p>
    <w:p w:rsidR="00036CDE" w:rsidRPr="00036CDE" w:rsidRDefault="00036CDE" w:rsidP="00036CDE">
      <w:pPr>
        <w:widowControl/>
        <w:jc w:val="center"/>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План реализации муниципальной программы</w:t>
      </w:r>
      <w:r>
        <w:rPr>
          <w:rFonts w:ascii="Times New Roman" w:eastAsia="Times New Roman" w:hAnsi="Times New Roman" w:cs="Times New Roman"/>
          <w:color w:val="auto"/>
          <w:sz w:val="18"/>
          <w:szCs w:val="18"/>
          <w:lang w:bidi="ar-SA"/>
        </w:rPr>
        <w:t xml:space="preserve"> </w:t>
      </w:r>
      <w:r w:rsidRPr="00036CDE">
        <w:rPr>
          <w:rFonts w:ascii="Times New Roman" w:eastAsia="Times New Roman" w:hAnsi="Times New Roman" w:cs="Times New Roman"/>
          <w:color w:val="auto"/>
          <w:sz w:val="18"/>
          <w:szCs w:val="18"/>
          <w:lang w:bidi="ar-SA"/>
        </w:rPr>
        <w:t>Безопасность на территории муниципального образования</w:t>
      </w:r>
      <w:r>
        <w:rPr>
          <w:rFonts w:ascii="Times New Roman" w:eastAsia="Times New Roman" w:hAnsi="Times New Roman" w:cs="Times New Roman"/>
          <w:color w:val="auto"/>
          <w:sz w:val="18"/>
          <w:szCs w:val="18"/>
          <w:lang w:bidi="ar-SA"/>
        </w:rPr>
        <w:t xml:space="preserve"> </w:t>
      </w:r>
      <w:r w:rsidRPr="00036CD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65"/>
        <w:gridCol w:w="1233"/>
      </w:tblGrid>
      <w:tr w:rsidR="00036CDE" w:rsidRPr="00036CDE" w:rsidTr="00036CDE">
        <w:trPr>
          <w:tblHeader/>
        </w:trPr>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 </w:t>
            </w:r>
            <w:proofErr w:type="gramStart"/>
            <w:r w:rsidRPr="00036CDE">
              <w:rPr>
                <w:rFonts w:ascii="Times New Roman" w:eastAsia="Times New Roman" w:hAnsi="Times New Roman" w:cs="Times New Roman"/>
                <w:color w:val="auto"/>
                <w:sz w:val="18"/>
                <w:szCs w:val="18"/>
                <w:lang w:bidi="ar-SA"/>
              </w:rPr>
              <w:t>п</w:t>
            </w:r>
            <w:proofErr w:type="gramEnd"/>
            <w:r w:rsidRPr="00036CDE">
              <w:rPr>
                <w:rFonts w:ascii="Times New Roman" w:eastAsia="Times New Roman" w:hAnsi="Times New Roman" w:cs="Times New Roman"/>
                <w:color w:val="auto"/>
                <w:sz w:val="18"/>
                <w:szCs w:val="18"/>
                <w:lang w:bidi="ar-SA"/>
              </w:rPr>
              <w:t>/п</w:t>
            </w:r>
          </w:p>
        </w:tc>
        <w:tc>
          <w:tcPr>
            <w:tcW w:w="232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1620"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Ответственный исполнитель, участники</w:t>
            </w:r>
          </w:p>
        </w:tc>
        <w:tc>
          <w:tcPr>
            <w:tcW w:w="2520" w:type="dxa"/>
            <w:gridSpan w:val="5"/>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Срок реализации</w:t>
            </w:r>
          </w:p>
        </w:tc>
        <w:tc>
          <w:tcPr>
            <w:tcW w:w="1039"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Годы </w:t>
            </w:r>
            <w:proofErr w:type="gramStart"/>
            <w:r w:rsidRPr="00036CDE">
              <w:rPr>
                <w:rFonts w:ascii="Times New Roman" w:eastAsia="Times New Roman" w:hAnsi="Times New Roman" w:cs="Times New Roman"/>
                <w:color w:val="auto"/>
                <w:sz w:val="18"/>
                <w:szCs w:val="18"/>
                <w:lang w:bidi="ar-SA"/>
              </w:rPr>
              <w:t>реали-зации</w:t>
            </w:r>
            <w:proofErr w:type="gramEnd"/>
          </w:p>
        </w:tc>
        <w:tc>
          <w:tcPr>
            <w:tcW w:w="6799" w:type="dxa"/>
            <w:gridSpan w:val="5"/>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Планируемые объемы финансирования</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(тыс. рублей в ценах соответствующих лет)</w:t>
            </w:r>
          </w:p>
        </w:tc>
      </w:tr>
      <w:tr w:rsidR="00036CDE" w:rsidRPr="00036CDE" w:rsidTr="00036CDE">
        <w:trPr>
          <w:trHeight w:val="226"/>
          <w:tblHeader/>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Начало реализации</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Конец реализации</w:t>
            </w:r>
          </w:p>
        </w:tc>
        <w:tc>
          <w:tcPr>
            <w:tcW w:w="1039"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02"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всего</w:t>
            </w:r>
          </w:p>
        </w:tc>
        <w:tc>
          <w:tcPr>
            <w:tcW w:w="5597" w:type="dxa"/>
            <w:gridSpan w:val="4"/>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 том числе</w:t>
            </w:r>
          </w:p>
        </w:tc>
      </w:tr>
      <w:tr w:rsidR="00036CDE" w:rsidRPr="00036CDE" w:rsidTr="00036CDE">
        <w:trPr>
          <w:trHeight w:val="225"/>
          <w:tblHeader/>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02"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федеральный бюджет</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областной бюджет Ленинградской области</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Пчевжинского сельского поселения</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w:t>
            </w:r>
          </w:p>
        </w:tc>
      </w:tr>
      <w:tr w:rsidR="00036CDE" w:rsidRPr="00036CDE" w:rsidTr="00036CDE">
        <w:trPr>
          <w:trHeight w:val="225"/>
          <w:tblHeader/>
        </w:trPr>
        <w:tc>
          <w:tcPr>
            <w:tcW w:w="48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w:t>
            </w:r>
          </w:p>
        </w:tc>
        <w:tc>
          <w:tcPr>
            <w:tcW w:w="2320" w:type="dxa"/>
            <w:gridSpan w:val="2"/>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w:t>
            </w:r>
          </w:p>
        </w:tc>
        <w:tc>
          <w:tcPr>
            <w:tcW w:w="1620"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w:t>
            </w:r>
          </w:p>
        </w:tc>
        <w:tc>
          <w:tcPr>
            <w:tcW w:w="1260" w:type="dxa"/>
            <w:gridSpan w:val="3"/>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w:t>
            </w:r>
          </w:p>
        </w:tc>
        <w:tc>
          <w:tcPr>
            <w:tcW w:w="1260" w:type="dxa"/>
            <w:gridSpan w:val="2"/>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9</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w:t>
            </w:r>
          </w:p>
        </w:tc>
      </w:tr>
      <w:tr w:rsidR="00036CDE" w:rsidRPr="00036CDE" w:rsidTr="00036CDE">
        <w:trPr>
          <w:trHeight w:val="225"/>
        </w:trPr>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Муниципальная программа «Безопасность на территории муниципального образования</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742,51</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742,51</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25"/>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382,27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382,27</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25"/>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387,27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387,27</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25"/>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387,27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387,27</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25"/>
        </w:trPr>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Всего:</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1899,32</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1899,32</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w:t>
            </w:r>
          </w:p>
        </w:tc>
        <w:tc>
          <w:tcPr>
            <w:tcW w:w="232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Содержание и ремонт источников пожарного водоснабжения</w:t>
            </w:r>
          </w:p>
        </w:tc>
        <w:tc>
          <w:tcPr>
            <w:tcW w:w="1620"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245,00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245,00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173,00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173,00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173,00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173,00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791,00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791,00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w:t>
            </w:r>
          </w:p>
        </w:tc>
        <w:tc>
          <w:tcPr>
            <w:tcW w:w="232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Обеспечение безопасности людей на водных объектах, охраны их жизни и здоровья</w:t>
            </w:r>
          </w:p>
        </w:tc>
        <w:tc>
          <w:tcPr>
            <w:tcW w:w="1620"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61,13</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61,13</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6,22</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6,22</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27,67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27,67</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27,67</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27,67</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122,69</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122,69</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w:t>
            </w:r>
          </w:p>
        </w:tc>
        <w:tc>
          <w:tcPr>
            <w:tcW w:w="232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Создание системы оповещения населения</w:t>
            </w:r>
          </w:p>
        </w:tc>
        <w:tc>
          <w:tcPr>
            <w:tcW w:w="1620"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264,64</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264,64</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264,64</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264,64</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w:t>
            </w:r>
          </w:p>
        </w:tc>
        <w:tc>
          <w:tcPr>
            <w:tcW w:w="232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Участие в предупреждении и ликвидации последствий чрезвычайных ситуаций</w:t>
            </w:r>
          </w:p>
        </w:tc>
        <w:tc>
          <w:tcPr>
            <w:tcW w:w="1620"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171,74</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171,74</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171,74</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171,74</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w:t>
            </w:r>
          </w:p>
        </w:tc>
        <w:tc>
          <w:tcPr>
            <w:tcW w:w="2314"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Предупреждение и ликвидация чрезвычайных ситуаций</w:t>
            </w:r>
          </w:p>
        </w:tc>
        <w:tc>
          <w:tcPr>
            <w:tcW w:w="1701" w:type="dxa"/>
            <w:gridSpan w:val="3"/>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val="restart"/>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75" w:type="dxa"/>
            <w:gridSpan w:val="2"/>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176,05</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176,05</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186,60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186,60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186,60</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186,60</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c>
          <w:tcPr>
            <w:tcW w:w="48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02"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549,25</w:t>
            </w:r>
          </w:p>
        </w:tc>
        <w:tc>
          <w:tcPr>
            <w:tcW w:w="1371"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65"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549,25</w:t>
            </w:r>
          </w:p>
        </w:tc>
        <w:tc>
          <w:tcPr>
            <w:tcW w:w="1233"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bl>
    <w:p w:rsidR="00036CDE" w:rsidRPr="00036CDE" w:rsidRDefault="00036CDE" w:rsidP="00036CDE">
      <w:pPr>
        <w:widowControl/>
        <w:jc w:val="both"/>
        <w:rPr>
          <w:rFonts w:ascii="Times New Roman" w:eastAsia="Times New Roman" w:hAnsi="Times New Roman" w:cs="Times New Roman"/>
          <w:color w:val="auto"/>
          <w:sz w:val="18"/>
          <w:szCs w:val="18"/>
          <w:lang w:bidi="ar-SA"/>
        </w:rPr>
      </w:pPr>
    </w:p>
    <w:p w:rsidR="00586A4F" w:rsidRDefault="00586A4F" w:rsidP="00036CDE">
      <w:pPr>
        <w:widowControl/>
        <w:jc w:val="both"/>
        <w:rPr>
          <w:rFonts w:ascii="Times New Roman" w:eastAsia="Times New Roman" w:hAnsi="Times New Roman" w:cs="Times New Roman"/>
          <w:color w:val="auto"/>
          <w:sz w:val="18"/>
          <w:szCs w:val="18"/>
        </w:rPr>
      </w:pPr>
    </w:p>
    <w:p w:rsid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w:t>
      </w:r>
      <w:r>
        <w:rPr>
          <w:rFonts w:ascii="Times New Roman" w:eastAsia="Times New Roman" w:hAnsi="Times New Roman" w:cs="Times New Roman"/>
          <w:color w:val="auto"/>
          <w:sz w:val="18"/>
          <w:szCs w:val="18"/>
        </w:rPr>
        <w:t>а № 250</w:t>
      </w:r>
    </w:p>
    <w:p w:rsidR="00036CDE" w:rsidRPr="00036CDE" w:rsidRDefault="00036CDE" w:rsidP="00036CDE">
      <w:pPr>
        <w:widowControl/>
        <w:jc w:val="both"/>
        <w:rPr>
          <w:rFonts w:ascii="Times New Roman" w:eastAsia="Times New Roman" w:hAnsi="Times New Roman" w:cs="Times New Roman"/>
          <w:b/>
          <w:color w:val="auto"/>
          <w:sz w:val="18"/>
          <w:szCs w:val="18"/>
        </w:rPr>
      </w:pPr>
      <w:r w:rsidRPr="00036CDE">
        <w:rPr>
          <w:rFonts w:ascii="Times New Roman" w:eastAsia="Times New Roman" w:hAnsi="Times New Roman" w:cs="Times New Roman"/>
          <w:b/>
          <w:color w:val="auto"/>
          <w:sz w:val="18"/>
          <w:szCs w:val="18"/>
        </w:rPr>
        <w:t>Об утверждении детального плана-графика финансирования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 на 2016 год</w:t>
      </w:r>
    </w:p>
    <w:p w:rsidR="00036CDE" w:rsidRDefault="00036CDE" w:rsidP="00036CDE">
      <w:pPr>
        <w:widowControl/>
        <w:jc w:val="both"/>
        <w:rPr>
          <w:rFonts w:ascii="Times New Roman" w:eastAsia="Times New Roman" w:hAnsi="Times New Roman" w:cs="Times New Roman"/>
          <w:color w:val="auto"/>
          <w:sz w:val="18"/>
          <w:szCs w:val="18"/>
        </w:rPr>
        <w:sectPr w:rsidR="00036CDE" w:rsidSect="00836881">
          <w:type w:val="continuous"/>
          <w:pgSz w:w="16840" w:h="23800"/>
          <w:pgMar w:top="1469" w:right="1418" w:bottom="1123" w:left="1361" w:header="0" w:footer="6" w:gutter="0"/>
          <w:cols w:space="720"/>
          <w:noEndnote/>
          <w:titlePg/>
          <w:docGrid w:linePitch="360"/>
        </w:sectPr>
      </w:pPr>
    </w:p>
    <w:p w:rsidR="00036CDE" w:rsidRPr="00036CDE" w:rsidRDefault="00036CDE" w:rsidP="00036CDE">
      <w:pPr>
        <w:widowControl/>
        <w:jc w:val="both"/>
        <w:rPr>
          <w:rFonts w:ascii="Times New Roman" w:eastAsia="Times New Roman" w:hAnsi="Times New Roman" w:cs="Times New Roman"/>
          <w:color w:val="auto"/>
          <w:sz w:val="18"/>
          <w:szCs w:val="18"/>
        </w:rPr>
      </w:pPr>
      <w:proofErr w:type="gramStart"/>
      <w:r w:rsidRPr="00036CDE">
        <w:rPr>
          <w:rFonts w:ascii="Times New Roman" w:eastAsia="Times New Roman" w:hAnsi="Times New Roman" w:cs="Times New Roman"/>
          <w:color w:val="auto"/>
          <w:sz w:val="18"/>
          <w:szCs w:val="18"/>
        </w:rPr>
        <w:lastRenderedPageBreak/>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36CDE">
        <w:rPr>
          <w:rFonts w:ascii="Times New Roman" w:eastAsia="Times New Roman" w:hAnsi="Times New Roman" w:cs="Times New Roman"/>
          <w:color w:val="auto"/>
          <w:sz w:val="18"/>
          <w:szCs w:val="18"/>
        </w:rPr>
        <w:t xml:space="preserve"> Пчевжинское сельское поселение Киришского муниципального района Ленинградской области  ПОСТАНОВЛЯЕТ:</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lastRenderedPageBreak/>
        <w:t xml:space="preserve">1. Утвердить детальный план-график финансирования муниципальной программы «Безопасность на территории муниципального образования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ab/>
        <w:t>2. Опубликовать настоящее постановление в газете «Лесная республика».</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3. Настоящее постановление вступает в силу после его официального опубликования.</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 xml:space="preserve">4. </w:t>
      </w:r>
      <w:proofErr w:type="gramStart"/>
      <w:r w:rsidRPr="00036CDE">
        <w:rPr>
          <w:rFonts w:ascii="Times New Roman" w:eastAsia="Times New Roman" w:hAnsi="Times New Roman" w:cs="Times New Roman"/>
          <w:color w:val="auto"/>
          <w:sz w:val="18"/>
          <w:szCs w:val="18"/>
        </w:rPr>
        <w:t>Контроль за</w:t>
      </w:r>
      <w:proofErr w:type="gramEnd"/>
      <w:r w:rsidRPr="00036CDE">
        <w:rPr>
          <w:rFonts w:ascii="Times New Roman" w:eastAsia="Times New Roman" w:hAnsi="Times New Roman" w:cs="Times New Roman"/>
          <w:color w:val="auto"/>
          <w:sz w:val="18"/>
          <w:szCs w:val="18"/>
        </w:rPr>
        <w:t xml:space="preserve"> исполнением настоящего постановления оставляю за собой.</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Глава администрации</w:t>
      </w:r>
      <w:r>
        <w:rPr>
          <w:rFonts w:ascii="Times New Roman" w:eastAsia="Times New Roman" w:hAnsi="Times New Roman" w:cs="Times New Roman"/>
          <w:color w:val="auto"/>
          <w:sz w:val="18"/>
          <w:szCs w:val="18"/>
        </w:rPr>
        <w:tab/>
      </w:r>
      <w:r>
        <w:rPr>
          <w:rFonts w:ascii="Times New Roman" w:eastAsia="Times New Roman" w:hAnsi="Times New Roman" w:cs="Times New Roman"/>
          <w:color w:val="auto"/>
          <w:sz w:val="18"/>
          <w:szCs w:val="18"/>
        </w:rPr>
        <w:tab/>
      </w:r>
      <w:r w:rsidRPr="00036CDE">
        <w:rPr>
          <w:rFonts w:ascii="Times New Roman" w:eastAsia="Times New Roman" w:hAnsi="Times New Roman" w:cs="Times New Roman"/>
          <w:color w:val="auto"/>
          <w:sz w:val="18"/>
          <w:szCs w:val="18"/>
        </w:rPr>
        <w:t xml:space="preserve">                                                          Поподько Х.Х.</w:t>
      </w:r>
    </w:p>
    <w:p w:rsidR="00036CDE" w:rsidRDefault="00036CDE" w:rsidP="00036CDE">
      <w:pPr>
        <w:widowControl/>
        <w:jc w:val="both"/>
        <w:rPr>
          <w:rFonts w:ascii="Times New Roman" w:eastAsia="Times New Roman" w:hAnsi="Times New Roman" w:cs="Times New Roman"/>
          <w:color w:val="auto"/>
          <w:sz w:val="18"/>
          <w:szCs w:val="18"/>
        </w:rPr>
        <w:sectPr w:rsidR="00036CDE" w:rsidSect="00036CDE">
          <w:type w:val="continuous"/>
          <w:pgSz w:w="16840" w:h="23800"/>
          <w:pgMar w:top="1469" w:right="1418" w:bottom="1123" w:left="1361" w:header="0" w:footer="6" w:gutter="0"/>
          <w:cols w:num="2" w:space="720"/>
          <w:noEndnote/>
          <w:titlePg/>
          <w:docGrid w:linePitch="360"/>
        </w:sectPr>
      </w:pPr>
    </w:p>
    <w:p w:rsidR="00036CDE" w:rsidRPr="00036CDE" w:rsidRDefault="00036CDE" w:rsidP="00036CDE">
      <w:pPr>
        <w:widowControl/>
        <w:jc w:val="right"/>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lastRenderedPageBreak/>
        <w:t>Приложение 1</w:t>
      </w:r>
    </w:p>
    <w:p w:rsidR="00036CDE" w:rsidRPr="00036CDE" w:rsidRDefault="00036CDE" w:rsidP="00036CDE">
      <w:pPr>
        <w:widowControl/>
        <w:jc w:val="right"/>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к Постановлению</w:t>
      </w:r>
    </w:p>
    <w:p w:rsidR="00036CDE" w:rsidRPr="00036CDE" w:rsidRDefault="00036CDE" w:rsidP="00036CDE">
      <w:pPr>
        <w:widowControl/>
        <w:jc w:val="right"/>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lastRenderedPageBreak/>
        <w:t>№  250 от 29.12.2016г.</w:t>
      </w:r>
    </w:p>
    <w:p w:rsidR="00036CDE" w:rsidRPr="00036CDE" w:rsidRDefault="00036CDE" w:rsidP="00036CDE">
      <w:pPr>
        <w:widowControl/>
        <w:jc w:val="both"/>
        <w:rPr>
          <w:rFonts w:ascii="Times New Roman" w:eastAsia="Times New Roman" w:hAnsi="Times New Roman" w:cs="Times New Roman"/>
          <w:color w:val="auto"/>
          <w:sz w:val="18"/>
          <w:szCs w:val="18"/>
        </w:rPr>
      </w:pPr>
    </w:p>
    <w:p w:rsidR="00036CDE" w:rsidRPr="00036CDE" w:rsidRDefault="00036CDE" w:rsidP="00036CDE">
      <w:pPr>
        <w:widowControl/>
        <w:jc w:val="both"/>
        <w:rPr>
          <w:rFonts w:ascii="Times New Roman" w:eastAsia="Times New Roman" w:hAnsi="Times New Roman" w:cs="Times New Roman"/>
          <w:color w:val="auto"/>
          <w:sz w:val="18"/>
          <w:szCs w:val="18"/>
        </w:rPr>
      </w:pPr>
    </w:p>
    <w:p w:rsidR="00036CDE" w:rsidRPr="00036CDE" w:rsidRDefault="00036CDE" w:rsidP="00036CDE">
      <w:pPr>
        <w:widowControl/>
        <w:jc w:val="center"/>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Детальный план-график финансирования муниципальной программы</w:t>
      </w:r>
      <w:r>
        <w:rPr>
          <w:rFonts w:ascii="Times New Roman" w:eastAsia="Times New Roman" w:hAnsi="Times New Roman" w:cs="Times New Roman"/>
          <w:color w:val="auto"/>
          <w:sz w:val="18"/>
          <w:szCs w:val="18"/>
        </w:rPr>
        <w:t xml:space="preserve"> </w:t>
      </w:r>
      <w:r w:rsidRPr="00036CDE">
        <w:rPr>
          <w:rFonts w:ascii="Times New Roman" w:eastAsia="Times New Roman" w:hAnsi="Times New Roman" w:cs="Times New Roman"/>
          <w:color w:val="auto"/>
          <w:sz w:val="18"/>
          <w:szCs w:val="18"/>
        </w:rPr>
        <w:t>«Безопасность на территории муниципального образования Пчевжинское сельское поселение Киришского муниципального района Ленинградской области» на 2016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638"/>
        <w:gridCol w:w="3656"/>
        <w:gridCol w:w="1277"/>
        <w:gridCol w:w="1233"/>
        <w:gridCol w:w="1148"/>
        <w:gridCol w:w="1812"/>
      </w:tblGrid>
      <w:tr w:rsidR="00036CDE" w:rsidRPr="00036CDE" w:rsidTr="00036CDE">
        <w:trPr>
          <w:trHeight w:val="207"/>
        </w:trPr>
        <w:tc>
          <w:tcPr>
            <w:tcW w:w="666"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w:t>
            </w:r>
          </w:p>
          <w:p w:rsidR="00036CDE" w:rsidRPr="00036CDE" w:rsidRDefault="00036CDE" w:rsidP="00036CDE">
            <w:pPr>
              <w:widowControl/>
              <w:jc w:val="both"/>
              <w:rPr>
                <w:rFonts w:ascii="Times New Roman" w:eastAsia="Times New Roman" w:hAnsi="Times New Roman" w:cs="Times New Roman"/>
                <w:bCs/>
                <w:color w:val="auto"/>
                <w:sz w:val="18"/>
                <w:szCs w:val="18"/>
              </w:rPr>
            </w:pPr>
            <w:proofErr w:type="gramStart"/>
            <w:r w:rsidRPr="00036CDE">
              <w:rPr>
                <w:rFonts w:ascii="Times New Roman" w:eastAsia="Times New Roman" w:hAnsi="Times New Roman" w:cs="Times New Roman"/>
                <w:bCs/>
                <w:color w:val="auto"/>
                <w:sz w:val="18"/>
                <w:szCs w:val="18"/>
              </w:rPr>
              <w:t>п</w:t>
            </w:r>
            <w:proofErr w:type="gramEnd"/>
            <w:r w:rsidRPr="00036CDE">
              <w:rPr>
                <w:rFonts w:ascii="Times New Roman" w:eastAsia="Times New Roman" w:hAnsi="Times New Roman" w:cs="Times New Roman"/>
                <w:bCs/>
                <w:color w:val="auto"/>
                <w:sz w:val="18"/>
                <w:szCs w:val="18"/>
              </w:rPr>
              <w:t>/п</w:t>
            </w:r>
          </w:p>
        </w:tc>
        <w:tc>
          <w:tcPr>
            <w:tcW w:w="3270"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Наименования подпрограммы, мероприятия</w:t>
            </w:r>
          </w:p>
        </w:tc>
        <w:tc>
          <w:tcPr>
            <w:tcW w:w="1638"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Ответственный исполнитель</w:t>
            </w:r>
          </w:p>
        </w:tc>
        <w:tc>
          <w:tcPr>
            <w:tcW w:w="3656"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Ожидаемый результат реализации мероприятия</w:t>
            </w:r>
          </w:p>
        </w:tc>
        <w:tc>
          <w:tcPr>
            <w:tcW w:w="1277"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Год начала реализации</w:t>
            </w:r>
          </w:p>
        </w:tc>
        <w:tc>
          <w:tcPr>
            <w:tcW w:w="1233" w:type="dxa"/>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Год окончания реализации</w:t>
            </w:r>
          </w:p>
        </w:tc>
        <w:tc>
          <w:tcPr>
            <w:tcW w:w="2960" w:type="dxa"/>
            <w:gridSpan w:val="2"/>
            <w:vMerge w:val="restart"/>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Объем ресурсного обеспечения, тыс. руб.</w:t>
            </w:r>
          </w:p>
        </w:tc>
      </w:tr>
      <w:tr w:rsidR="00036CDE" w:rsidRPr="00036CDE" w:rsidTr="00036CDE">
        <w:trPr>
          <w:trHeight w:val="207"/>
        </w:trPr>
        <w:tc>
          <w:tcPr>
            <w:tcW w:w="666"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3270" w:type="dxa"/>
            <w:vMerge/>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p>
        </w:tc>
        <w:tc>
          <w:tcPr>
            <w:tcW w:w="1638" w:type="dxa"/>
            <w:vMerge/>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p>
        </w:tc>
        <w:tc>
          <w:tcPr>
            <w:tcW w:w="3656"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277"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233"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2960" w:type="dxa"/>
            <w:gridSpan w:val="2"/>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r>
      <w:tr w:rsidR="00036CDE" w:rsidRPr="00036CDE" w:rsidTr="00036CDE">
        <w:trPr>
          <w:trHeight w:val="20"/>
        </w:trPr>
        <w:tc>
          <w:tcPr>
            <w:tcW w:w="666"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3270" w:type="dxa"/>
            <w:vMerge/>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p>
        </w:tc>
        <w:tc>
          <w:tcPr>
            <w:tcW w:w="1638" w:type="dxa"/>
            <w:vMerge/>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p>
        </w:tc>
        <w:tc>
          <w:tcPr>
            <w:tcW w:w="3656"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277"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233" w:type="dxa"/>
            <w:vMerge/>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Всего</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В т.ч. на 2016 год</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2</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3</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4</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6</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7</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8</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 xml:space="preserve">Муниципальная программа </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«Безопасность на территории муниципального образования Пчевжинское сельское поселение Киришского муниципального района Ленинградской области»</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1899,32</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382,27</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Основное мероприятие "Содержание и ремонт источников пожарного водоснабжения"</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первичных мер пожарной безопасности в населенных пунктах</w:t>
            </w:r>
          </w:p>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791,00</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200,00</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1.1</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Осуществление мероприятий по обеспечению безопасности людей на водных объектах, охране их жизни и здоровья</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первичных мер пожарной безопасности в населенных пунктах</w:t>
            </w:r>
          </w:p>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791,00</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200,00</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Основное мероприятие "Обеспечение безопасности людей на водных объектах, охране их жизни и здоровья"</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безопасности людей на водных объектах</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122,69</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6,22</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2.1</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Содержание и ремонт источников пожарного водоснабжения</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безопасности людей на водных объектах</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122,69</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6,22</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3</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Создание системы оповещения населения</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информирования населения об угрозах возникновения чрезвычайных ситуаций</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264,64</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0,00</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4</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color w:val="auto"/>
                <w:sz w:val="18"/>
                <w:szCs w:val="18"/>
              </w:rPr>
              <w:t>Установка и содержание дорожных знаков и разметки</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безопасности дорожного движения</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0,00</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0,00</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5</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Участие в предупреждении и ликвидации последствий чрезвычайных ситуаций</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защиты населения и территории от чрезвычайных ситуаций</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2015</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171,74</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0,00</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6</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Основное мероприятие "Предупреждение и ликвидация чрезвычайных ситуаций"</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защиты населения и территории от чрезвычайных ситуаций</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информирования населения об угрозах возникновения чрезвычайных ситуаций</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2016</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549,25</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176,05</w:t>
            </w:r>
          </w:p>
        </w:tc>
      </w:tr>
      <w:tr w:rsidR="00036CDE" w:rsidRPr="00036CDE" w:rsidTr="00036CDE">
        <w:trPr>
          <w:trHeight w:val="20"/>
        </w:trPr>
        <w:tc>
          <w:tcPr>
            <w:tcW w:w="666"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6.1</w:t>
            </w:r>
          </w:p>
        </w:tc>
        <w:tc>
          <w:tcPr>
            <w:tcW w:w="3270"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Межбюджетные трансферты на осуществление части полномочий в соответствии с подпунктом 8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163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Администрация Пчевжинского сельского поселения</w:t>
            </w:r>
          </w:p>
        </w:tc>
        <w:tc>
          <w:tcPr>
            <w:tcW w:w="3656"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защиты населения и территории от чрезвычайных ситуаций</w:t>
            </w: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Обеспечение информирования населения об угрозах возникновения чрезвычайных ситуаций</w:t>
            </w:r>
          </w:p>
        </w:tc>
        <w:tc>
          <w:tcPr>
            <w:tcW w:w="1277"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2016</w:t>
            </w:r>
          </w:p>
        </w:tc>
        <w:tc>
          <w:tcPr>
            <w:tcW w:w="1233"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2018</w:t>
            </w:r>
          </w:p>
        </w:tc>
        <w:tc>
          <w:tcPr>
            <w:tcW w:w="1148" w:type="dxa"/>
            <w:shd w:val="clear" w:color="auto" w:fill="auto"/>
          </w:tcPr>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549,25</w:t>
            </w:r>
          </w:p>
        </w:tc>
        <w:tc>
          <w:tcPr>
            <w:tcW w:w="1812" w:type="dxa"/>
            <w:shd w:val="clear" w:color="auto" w:fill="auto"/>
          </w:tcPr>
          <w:p w:rsidR="00036CDE" w:rsidRPr="00036CDE" w:rsidRDefault="00036CDE" w:rsidP="00036CDE">
            <w:pPr>
              <w:widowControl/>
              <w:jc w:val="both"/>
              <w:rPr>
                <w:rFonts w:ascii="Times New Roman" w:eastAsia="Times New Roman" w:hAnsi="Times New Roman" w:cs="Times New Roman"/>
                <w:bCs/>
                <w:color w:val="auto"/>
                <w:sz w:val="18"/>
                <w:szCs w:val="18"/>
              </w:rPr>
            </w:pPr>
            <w:r w:rsidRPr="00036CDE">
              <w:rPr>
                <w:rFonts w:ascii="Times New Roman" w:eastAsia="Times New Roman" w:hAnsi="Times New Roman" w:cs="Times New Roman"/>
                <w:bCs/>
                <w:color w:val="auto"/>
                <w:sz w:val="18"/>
                <w:szCs w:val="18"/>
              </w:rPr>
              <w:t>176,05</w:t>
            </w:r>
          </w:p>
        </w:tc>
      </w:tr>
    </w:tbl>
    <w:p w:rsidR="00036CDE" w:rsidRPr="00036CDE" w:rsidRDefault="00036CDE" w:rsidP="00036CDE">
      <w:pPr>
        <w:widowControl/>
        <w:jc w:val="both"/>
        <w:rPr>
          <w:rFonts w:ascii="Times New Roman" w:eastAsia="Times New Roman" w:hAnsi="Times New Roman" w:cs="Times New Roman"/>
          <w:bCs/>
          <w:color w:val="auto"/>
          <w:sz w:val="18"/>
          <w:szCs w:val="18"/>
        </w:rPr>
      </w:pPr>
    </w:p>
    <w:p w:rsidR="00036CDE" w:rsidRPr="00036CDE" w:rsidRDefault="00036CDE" w:rsidP="00036CDE">
      <w:pPr>
        <w:widowControl/>
        <w:jc w:val="both"/>
        <w:rPr>
          <w:rFonts w:ascii="Times New Roman" w:eastAsia="Times New Roman" w:hAnsi="Times New Roman" w:cs="Times New Roman"/>
          <w:color w:val="auto"/>
          <w:sz w:val="18"/>
          <w:szCs w:val="18"/>
        </w:rPr>
      </w:pPr>
    </w:p>
    <w:p w:rsidR="00586A4F" w:rsidRDefault="00586A4F" w:rsidP="00036CDE">
      <w:pPr>
        <w:widowControl/>
        <w:jc w:val="both"/>
        <w:rPr>
          <w:rFonts w:ascii="Times New Roman" w:eastAsia="Times New Roman" w:hAnsi="Times New Roman" w:cs="Times New Roman"/>
          <w:color w:val="auto"/>
          <w:sz w:val="18"/>
          <w:szCs w:val="18"/>
        </w:rPr>
      </w:pP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w:t>
      </w:r>
      <w:r>
        <w:rPr>
          <w:rFonts w:ascii="Times New Roman" w:eastAsia="Times New Roman" w:hAnsi="Times New Roman" w:cs="Times New Roman"/>
          <w:color w:val="auto"/>
          <w:sz w:val="18"/>
          <w:szCs w:val="18"/>
        </w:rPr>
        <w:t>а № 251</w:t>
      </w:r>
    </w:p>
    <w:p w:rsidR="00036CDE" w:rsidRDefault="00036CDE" w:rsidP="00036CDE">
      <w:pPr>
        <w:widowControl/>
        <w:jc w:val="both"/>
        <w:rPr>
          <w:rFonts w:ascii="Times New Roman" w:eastAsia="Times New Roman" w:hAnsi="Times New Roman" w:cs="Times New Roman"/>
          <w:b/>
          <w:color w:val="auto"/>
          <w:sz w:val="18"/>
          <w:szCs w:val="18"/>
          <w:lang w:bidi="ar-SA"/>
        </w:rPr>
      </w:pPr>
      <w:r w:rsidRPr="00036CDE">
        <w:rPr>
          <w:rFonts w:ascii="Times New Roman" w:eastAsia="Times New Roman" w:hAnsi="Times New Roman" w:cs="Times New Roman"/>
          <w:b/>
          <w:color w:val="auto"/>
          <w:sz w:val="18"/>
          <w:szCs w:val="18"/>
          <w:lang w:bidi="ar-SA"/>
        </w:rPr>
        <w:t>О внесении изменений в постановление от 15 октября 2014 года № 99 «Об утверждении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proofErr w:type="gramStart"/>
      <w:r w:rsidRPr="00036CDE">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036CDE">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(с учетом изменений)  ПОСТАНОВЛЯЕТ: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 Внести следующие изменения в муниципальную программу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99 (с изменениями):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800"/>
      </w:tblGrid>
      <w:tr w:rsidR="00036CDE" w:rsidRPr="00036CDE" w:rsidTr="00036CDE">
        <w:trPr>
          <w:trHeight w:val="307"/>
        </w:trPr>
        <w:tc>
          <w:tcPr>
            <w:tcW w:w="4234"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Финансовое обеспечение муниципальной программы, в т.ч. по источникам финансирования</w:t>
            </w:r>
          </w:p>
        </w:tc>
        <w:tc>
          <w:tcPr>
            <w:tcW w:w="9800" w:type="dxa"/>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7170,94тыс.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–6745,24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-425,0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из них:</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 год –1992,78тыс.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1742,78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-250,0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 год –2773,21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2598,21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 175,00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2017 год – 1203,23тыс. рублей, в том числе: </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1203,23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 год –1201,72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1201,72 тыс. рублей;</w:t>
            </w:r>
          </w:p>
        </w:tc>
      </w:tr>
    </w:tbl>
    <w:p w:rsidR="00036CDE" w:rsidRPr="00036CDE" w:rsidRDefault="00036CDE" w:rsidP="00036CDE">
      <w:pPr>
        <w:widowControl/>
        <w:jc w:val="both"/>
        <w:rPr>
          <w:rFonts w:ascii="Times New Roman" w:eastAsia="Times New Roman" w:hAnsi="Times New Roman" w:cs="Times New Roman"/>
          <w:color w:val="auto"/>
          <w:sz w:val="18"/>
          <w:szCs w:val="18"/>
          <w:lang w:bidi="ar-SA"/>
        </w:rPr>
      </w:pP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7170,94тыс.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–6745,24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-425,0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из них:</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 год –1992,78тыс.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lastRenderedPageBreak/>
        <w:t>бюджет муниципального образования Пчевжинское сельское поселение Киришского муниципального района Ленинградской области – 1742,78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-250,0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 год –2773,21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2598,21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 – 175,00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2017 год – 1203,23тыс. рублей, в том числе: </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1203,23 тыс. рублей;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 год –1201,72 тыс. рублей, в том числе:</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1201,72 тыс. рублей</w:t>
      </w:r>
      <w:proofErr w:type="gramStart"/>
      <w:r w:rsidRPr="00036CDE">
        <w:rPr>
          <w:rFonts w:ascii="Times New Roman" w:eastAsia="Times New Roman" w:hAnsi="Times New Roman" w:cs="Times New Roman"/>
          <w:color w:val="auto"/>
          <w:sz w:val="18"/>
          <w:szCs w:val="18"/>
          <w:lang w:bidi="ar-SA"/>
        </w:rPr>
        <w:t>;;</w:t>
      </w:r>
      <w:proofErr w:type="gramEnd"/>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 </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1.3. Приложение № 4 «План реализации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изложить  в новой редакции.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4. </w:t>
      </w:r>
      <w:proofErr w:type="gramStart"/>
      <w:r w:rsidRPr="00036CDE">
        <w:rPr>
          <w:rFonts w:ascii="Times New Roman" w:eastAsia="Times New Roman" w:hAnsi="Times New Roman" w:cs="Times New Roman"/>
          <w:color w:val="auto"/>
          <w:sz w:val="18"/>
          <w:szCs w:val="18"/>
          <w:lang w:bidi="ar-SA"/>
        </w:rPr>
        <w:t>Контроль за</w:t>
      </w:r>
      <w:proofErr w:type="gramEnd"/>
      <w:r w:rsidRPr="00036CDE">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Глава администрации</w:t>
      </w:r>
      <w:r w:rsidRPr="00036CDE">
        <w:rPr>
          <w:rFonts w:ascii="Times New Roman" w:eastAsia="Times New Roman" w:hAnsi="Times New Roman" w:cs="Times New Roman"/>
          <w:color w:val="auto"/>
          <w:sz w:val="18"/>
          <w:szCs w:val="18"/>
          <w:lang w:bidi="ar-SA"/>
        </w:rPr>
        <w:tab/>
        <w:t xml:space="preserve">              </w:t>
      </w:r>
      <w:r w:rsidRPr="00036CDE">
        <w:rPr>
          <w:rFonts w:ascii="Times New Roman" w:eastAsia="Times New Roman" w:hAnsi="Times New Roman" w:cs="Times New Roman"/>
          <w:color w:val="auto"/>
          <w:sz w:val="18"/>
          <w:szCs w:val="18"/>
          <w:lang w:bidi="ar-SA"/>
        </w:rPr>
        <w:tab/>
      </w:r>
      <w:r w:rsidRPr="00036CDE">
        <w:rPr>
          <w:rFonts w:ascii="Times New Roman" w:eastAsia="Times New Roman" w:hAnsi="Times New Roman" w:cs="Times New Roman"/>
          <w:color w:val="auto"/>
          <w:sz w:val="18"/>
          <w:szCs w:val="18"/>
          <w:lang w:bidi="ar-SA"/>
        </w:rPr>
        <w:tab/>
      </w:r>
      <w:r w:rsidRPr="00036CDE">
        <w:rPr>
          <w:rFonts w:ascii="Times New Roman" w:eastAsia="Times New Roman" w:hAnsi="Times New Roman" w:cs="Times New Roman"/>
          <w:color w:val="auto"/>
          <w:sz w:val="18"/>
          <w:szCs w:val="18"/>
          <w:lang w:bidi="ar-SA"/>
        </w:rPr>
        <w:tab/>
        <w:t xml:space="preserve">                          </w:t>
      </w:r>
      <w:r w:rsidRPr="00036CDE">
        <w:rPr>
          <w:rFonts w:ascii="Times New Roman" w:eastAsia="Times New Roman" w:hAnsi="Times New Roman" w:cs="Times New Roman"/>
          <w:color w:val="auto"/>
          <w:sz w:val="18"/>
          <w:szCs w:val="18"/>
          <w:lang w:bidi="ar-SA"/>
        </w:rPr>
        <w:tab/>
        <w:t>Поподько Х.Х.</w:t>
      </w:r>
    </w:p>
    <w:p w:rsidR="00036CDE" w:rsidRPr="00036CDE" w:rsidRDefault="00036CDE" w:rsidP="00036CDE">
      <w:pPr>
        <w:widowControl/>
        <w:jc w:val="right"/>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Приложение 4</w:t>
      </w:r>
    </w:p>
    <w:p w:rsidR="00036CDE" w:rsidRPr="00036CDE" w:rsidRDefault="00036CDE" w:rsidP="00036CDE">
      <w:pPr>
        <w:widowControl/>
        <w:jc w:val="right"/>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к муниципальной программе</w:t>
      </w:r>
    </w:p>
    <w:p w:rsidR="00036CDE" w:rsidRPr="00036CDE" w:rsidRDefault="00036CDE" w:rsidP="00036CDE">
      <w:pPr>
        <w:widowControl/>
        <w:jc w:val="right"/>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«Благоустройство и охрана окружающей среды на территории </w:t>
      </w:r>
      <w:proofErr w:type="gramStart"/>
      <w:r w:rsidRPr="00036CDE">
        <w:rPr>
          <w:rFonts w:ascii="Times New Roman" w:eastAsia="Times New Roman" w:hAnsi="Times New Roman" w:cs="Times New Roman"/>
          <w:color w:val="auto"/>
          <w:sz w:val="18"/>
          <w:szCs w:val="18"/>
          <w:lang w:bidi="ar-SA"/>
        </w:rPr>
        <w:t>муниципального</w:t>
      </w:r>
      <w:proofErr w:type="gramEnd"/>
      <w:r w:rsidRPr="00036CDE">
        <w:rPr>
          <w:rFonts w:ascii="Times New Roman" w:eastAsia="Times New Roman" w:hAnsi="Times New Roman" w:cs="Times New Roman"/>
          <w:color w:val="auto"/>
          <w:sz w:val="18"/>
          <w:szCs w:val="18"/>
          <w:lang w:bidi="ar-SA"/>
        </w:rPr>
        <w:t xml:space="preserve"> образовании</w:t>
      </w:r>
    </w:p>
    <w:p w:rsidR="00036CDE" w:rsidRPr="00036CDE" w:rsidRDefault="00036CDE" w:rsidP="00036CDE">
      <w:pPr>
        <w:widowControl/>
        <w:jc w:val="right"/>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p>
    <w:p w:rsidR="00036CDE" w:rsidRPr="00036CDE" w:rsidRDefault="00036CDE" w:rsidP="00036CDE">
      <w:pPr>
        <w:widowControl/>
        <w:jc w:val="center"/>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План реализации муниципальной программы</w:t>
      </w:r>
      <w:r>
        <w:rPr>
          <w:rFonts w:ascii="Times New Roman" w:eastAsia="Times New Roman" w:hAnsi="Times New Roman" w:cs="Times New Roman"/>
          <w:color w:val="auto"/>
          <w:sz w:val="18"/>
          <w:szCs w:val="18"/>
          <w:lang w:bidi="ar-SA"/>
        </w:rPr>
        <w:t xml:space="preserve"> </w:t>
      </w:r>
      <w:r w:rsidRPr="00036CDE">
        <w:rPr>
          <w:rFonts w:ascii="Times New Roman" w:eastAsia="Times New Roman" w:hAnsi="Times New Roman" w:cs="Times New Roman"/>
          <w:color w:val="auto"/>
          <w:sz w:val="18"/>
          <w:szCs w:val="18"/>
          <w:lang w:bidi="ar-SA"/>
        </w:rPr>
        <w:t>«Благоустройство и охрана окружающей среды на территории муниципального образовании</w:t>
      </w:r>
      <w:r>
        <w:rPr>
          <w:rFonts w:ascii="Times New Roman" w:eastAsia="Times New Roman" w:hAnsi="Times New Roman" w:cs="Times New Roman"/>
          <w:color w:val="auto"/>
          <w:sz w:val="18"/>
          <w:szCs w:val="18"/>
          <w:lang w:bidi="ar-SA"/>
        </w:rPr>
        <w:t xml:space="preserve"> </w:t>
      </w:r>
      <w:r w:rsidRPr="00036CD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2314"/>
        <w:gridCol w:w="6"/>
        <w:gridCol w:w="1620"/>
        <w:gridCol w:w="75"/>
        <w:gridCol w:w="1134"/>
        <w:gridCol w:w="51"/>
        <w:gridCol w:w="1224"/>
        <w:gridCol w:w="36"/>
        <w:gridCol w:w="1039"/>
        <w:gridCol w:w="1202"/>
        <w:gridCol w:w="1371"/>
        <w:gridCol w:w="1528"/>
        <w:gridCol w:w="1487"/>
        <w:gridCol w:w="1211"/>
      </w:tblGrid>
      <w:tr w:rsidR="00036CDE" w:rsidRPr="00036CDE" w:rsidTr="00036CDE">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 </w:t>
            </w:r>
            <w:proofErr w:type="gramStart"/>
            <w:r w:rsidRPr="00036CDE">
              <w:rPr>
                <w:rFonts w:ascii="Times New Roman" w:eastAsia="Times New Roman" w:hAnsi="Times New Roman" w:cs="Times New Roman"/>
                <w:color w:val="auto"/>
                <w:sz w:val="18"/>
                <w:szCs w:val="18"/>
                <w:lang w:bidi="ar-SA"/>
              </w:rPr>
              <w:t>п</w:t>
            </w:r>
            <w:proofErr w:type="gramEnd"/>
            <w:r w:rsidRPr="00036CDE">
              <w:rPr>
                <w:rFonts w:ascii="Times New Roman" w:eastAsia="Times New Roman" w:hAnsi="Times New Roman" w:cs="Times New Roman"/>
                <w:color w:val="auto"/>
                <w:sz w:val="18"/>
                <w:szCs w:val="18"/>
                <w:lang w:bidi="ar-SA"/>
              </w:rPr>
              <w:t>/п</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Ответственный исполнитель, участники</w:t>
            </w:r>
          </w:p>
        </w:tc>
        <w:tc>
          <w:tcPr>
            <w:tcW w:w="2520" w:type="dxa"/>
            <w:gridSpan w:val="5"/>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Срок реализации</w:t>
            </w:r>
          </w:p>
        </w:tc>
        <w:tc>
          <w:tcPr>
            <w:tcW w:w="1039"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Годы </w:t>
            </w:r>
            <w:proofErr w:type="gramStart"/>
            <w:r w:rsidRPr="00036CDE">
              <w:rPr>
                <w:rFonts w:ascii="Times New Roman" w:eastAsia="Times New Roman" w:hAnsi="Times New Roman" w:cs="Times New Roman"/>
                <w:color w:val="auto"/>
                <w:sz w:val="18"/>
                <w:szCs w:val="18"/>
                <w:lang w:bidi="ar-SA"/>
              </w:rPr>
              <w:t>реали-зации</w:t>
            </w:r>
            <w:proofErr w:type="gramEnd"/>
          </w:p>
        </w:tc>
        <w:tc>
          <w:tcPr>
            <w:tcW w:w="6799" w:type="dxa"/>
            <w:gridSpan w:val="5"/>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Планируемые объемы финансирования</w:t>
            </w:r>
          </w:p>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(тыс. рублей в ценах соответствующих лет)</w:t>
            </w:r>
          </w:p>
        </w:tc>
      </w:tr>
      <w:tr w:rsidR="00036CDE" w:rsidRPr="00036CDE" w:rsidTr="00036CD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Начало реализации</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Конец реализации</w:t>
            </w: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02"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всего</w:t>
            </w:r>
          </w:p>
        </w:tc>
        <w:tc>
          <w:tcPr>
            <w:tcW w:w="5597" w:type="dxa"/>
            <w:gridSpan w:val="4"/>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 том числе</w:t>
            </w:r>
          </w:p>
        </w:tc>
      </w:tr>
      <w:tr w:rsidR="00036CDE" w:rsidRPr="00036CDE" w:rsidTr="00036CD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федеральный бюджет</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Ленинградской области</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бюджет Пчевжинского сельского поселения</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прочие источники</w:t>
            </w:r>
          </w:p>
        </w:tc>
      </w:tr>
      <w:tr w:rsidR="00036CDE" w:rsidRPr="00036CDE" w:rsidTr="00036CDE">
        <w:trPr>
          <w:trHeight w:val="20"/>
          <w:tblHeader/>
        </w:trPr>
        <w:tc>
          <w:tcPr>
            <w:tcW w:w="48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w:t>
            </w:r>
          </w:p>
        </w:tc>
        <w:tc>
          <w:tcPr>
            <w:tcW w:w="1620"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w:t>
            </w:r>
          </w:p>
        </w:tc>
        <w:tc>
          <w:tcPr>
            <w:tcW w:w="1260" w:type="dxa"/>
            <w:gridSpan w:val="3"/>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w:t>
            </w:r>
          </w:p>
        </w:tc>
        <w:tc>
          <w:tcPr>
            <w:tcW w:w="126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9</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Муниципальная программа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1992,78</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1742,78</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2773,21</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2598,21</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175,00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1203,23</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1203,23</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394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1201,72</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1201,72</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Всего: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7170,94</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6745,94</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425,00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w:t>
            </w:r>
          </w:p>
        </w:tc>
        <w:tc>
          <w:tcPr>
            <w:tcW w:w="232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Сбор и вывоз мусора и ликвидация несанкционированных свалок</w:t>
            </w:r>
          </w:p>
        </w:tc>
        <w:tc>
          <w:tcPr>
            <w:tcW w:w="1620"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1187,84</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1187,84</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Озеленение территории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86,67</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86,67</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90,00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90,00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316,67</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316,67</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Обеспечение эксплуатации элементов внешнего благоустройства</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74,00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74,00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239,00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64,00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175,00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64,00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64,00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64,00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64,00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441,00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266,00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175,00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w:t>
            </w:r>
          </w:p>
        </w:tc>
        <w:tc>
          <w:tcPr>
            <w:tcW w:w="232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Содержание и благоустройство захоронений</w:t>
            </w:r>
          </w:p>
        </w:tc>
        <w:tc>
          <w:tcPr>
            <w:tcW w:w="1620"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368,00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368,00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5.</w:t>
            </w:r>
          </w:p>
        </w:tc>
        <w:tc>
          <w:tcPr>
            <w:tcW w:w="232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Вывоз умерших граждан из внебольничных условий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260"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60"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26,27</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26,27</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42,71</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42,71</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36,70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36,70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2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39"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35,19</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35,19</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140,87</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140,17</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w:t>
            </w:r>
          </w:p>
        </w:tc>
        <w:tc>
          <w:tcPr>
            <w:tcW w:w="2314"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Приобретение и установка оборудования для детских площадок</w:t>
            </w:r>
          </w:p>
        </w:tc>
        <w:tc>
          <w:tcPr>
            <w:tcW w:w="1701" w:type="dxa"/>
            <w:gridSpan w:val="3"/>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2015</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250,00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w:t>
            </w:r>
          </w:p>
        </w:tc>
        <w:tc>
          <w:tcPr>
            <w:tcW w:w="2314"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Сбор и вывоз твердых бытовых отходов, мусора, ликвидация несанкционированных свалок</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698,82</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698,82</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r>
      <w:tr w:rsidR="00036CDE" w:rsidRPr="00036CDE" w:rsidTr="00036CDE">
        <w:trPr>
          <w:trHeight w:val="20"/>
        </w:trPr>
        <w:tc>
          <w:tcPr>
            <w:tcW w:w="488" w:type="dxa"/>
            <w:tcBorders>
              <w:top w:val="single" w:sz="4" w:space="0" w:color="auto"/>
              <w:left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698,82</w:t>
            </w:r>
          </w:p>
        </w:tc>
        <w:tc>
          <w:tcPr>
            <w:tcW w:w="1371"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698,82</w:t>
            </w:r>
          </w:p>
        </w:tc>
        <w:tc>
          <w:tcPr>
            <w:tcW w:w="1211"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val="restart"/>
            <w:tcBorders>
              <w:top w:val="single" w:sz="4" w:space="0" w:color="auto"/>
              <w:left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w:t>
            </w:r>
          </w:p>
        </w:tc>
        <w:tc>
          <w:tcPr>
            <w:tcW w:w="2314" w:type="dxa"/>
            <w:vMerge w:val="restart"/>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1701" w:type="dxa"/>
            <w:gridSpan w:val="3"/>
            <w:vMerge w:val="restart"/>
            <w:tcBorders>
              <w:top w:val="single" w:sz="4" w:space="0" w:color="auto"/>
              <w:left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val="restart"/>
            <w:tcBorders>
              <w:top w:val="single" w:sz="4" w:space="0" w:color="auto"/>
              <w:left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75" w:type="dxa"/>
            <w:gridSpan w:val="2"/>
            <w:vMerge w:val="restart"/>
            <w:tcBorders>
              <w:top w:val="single" w:sz="4" w:space="0" w:color="auto"/>
              <w:left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75" w:type="dxa"/>
            <w:gridSpan w:val="2"/>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731,14</w:t>
            </w:r>
          </w:p>
        </w:tc>
        <w:tc>
          <w:tcPr>
            <w:tcW w:w="1371"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731,14</w:t>
            </w:r>
          </w:p>
        </w:tc>
        <w:tc>
          <w:tcPr>
            <w:tcW w:w="1211" w:type="dxa"/>
            <w:tcBorders>
              <w:top w:val="single" w:sz="4" w:space="0" w:color="auto"/>
              <w:left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Borders>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Borders>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Borders>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731,14</w:t>
            </w:r>
          </w:p>
        </w:tc>
        <w:tc>
          <w:tcPr>
            <w:tcW w:w="1371" w:type="dxa"/>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731,14</w:t>
            </w:r>
          </w:p>
        </w:tc>
        <w:tc>
          <w:tcPr>
            <w:tcW w:w="1211" w:type="dxa"/>
            <w:tcBorders>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1462,28</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1462,28</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9.</w:t>
            </w:r>
          </w:p>
        </w:tc>
        <w:tc>
          <w:tcPr>
            <w:tcW w:w="2314"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Содержание и благоустройство мест захоронений</w:t>
            </w:r>
          </w:p>
        </w:tc>
        <w:tc>
          <w:tcPr>
            <w:tcW w:w="1701" w:type="dxa"/>
            <w:gridSpan w:val="3"/>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262,68</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262,68</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2017</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301,39</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301,39</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231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301,39</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301,39</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865,46</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865,46</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10.</w:t>
            </w:r>
          </w:p>
        </w:tc>
        <w:tc>
          <w:tcPr>
            <w:tcW w:w="2314"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 xml:space="preserve">Мероприятия по благоустройству территории поселения </w:t>
            </w:r>
          </w:p>
        </w:tc>
        <w:tc>
          <w:tcPr>
            <w:tcW w:w="1701" w:type="dxa"/>
            <w:gridSpan w:val="3"/>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2018</w:t>
            </w:r>
          </w:p>
        </w:tc>
        <w:tc>
          <w:tcPr>
            <w:tcW w:w="1075" w:type="dxa"/>
            <w:gridSpan w:val="2"/>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2016</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r w:rsidR="00036CDE" w:rsidRPr="00036CDE" w:rsidTr="00036CDE">
        <w:trPr>
          <w:trHeight w:val="20"/>
        </w:trPr>
        <w:tc>
          <w:tcPr>
            <w:tcW w:w="488" w:type="dxa"/>
            <w:tcBorders>
              <w:top w:val="single" w:sz="4" w:space="0" w:color="auto"/>
              <w:left w:val="single" w:sz="4" w:space="0" w:color="auto"/>
              <w:bottom w:val="single" w:sz="4" w:space="0" w:color="auto"/>
              <w:right w:val="single" w:sz="4" w:space="0" w:color="auto"/>
            </w:tcBorders>
          </w:tcPr>
          <w:p w:rsidR="00036CDE" w:rsidRPr="00036CDE" w:rsidRDefault="00036CDE" w:rsidP="00036CDE">
            <w:pPr>
              <w:widowControl/>
              <w:jc w:val="both"/>
              <w:rPr>
                <w:rFonts w:ascii="Times New Roman" w:eastAsia="Times New Roman" w:hAnsi="Times New Roman" w:cs="Times New Roman"/>
                <w:color w:val="auto"/>
                <w:sz w:val="18"/>
                <w:szCs w:val="18"/>
                <w:lang w:bidi="ar-SA"/>
              </w:rPr>
            </w:pPr>
          </w:p>
        </w:tc>
        <w:tc>
          <w:tcPr>
            <w:tcW w:w="7499" w:type="dxa"/>
            <w:gridSpan w:val="9"/>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Итого</w:t>
            </w:r>
          </w:p>
        </w:tc>
        <w:tc>
          <w:tcPr>
            <w:tcW w:w="1202"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1440,00</w:t>
            </w:r>
          </w:p>
        </w:tc>
        <w:tc>
          <w:tcPr>
            <w:tcW w:w="137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528"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c>
          <w:tcPr>
            <w:tcW w:w="1487"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1440,00</w:t>
            </w:r>
          </w:p>
        </w:tc>
        <w:tc>
          <w:tcPr>
            <w:tcW w:w="1211" w:type="dxa"/>
            <w:tcBorders>
              <w:top w:val="single" w:sz="4" w:space="0" w:color="auto"/>
              <w:left w:val="single" w:sz="4" w:space="0" w:color="auto"/>
              <w:bottom w:val="single" w:sz="4" w:space="0" w:color="auto"/>
              <w:right w:val="single" w:sz="4" w:space="0" w:color="auto"/>
            </w:tcBorders>
            <w:hideMark/>
          </w:tcPr>
          <w:p w:rsidR="00036CDE" w:rsidRPr="00036CDE" w:rsidRDefault="00036CDE" w:rsidP="00036CDE">
            <w:pPr>
              <w:widowControl/>
              <w:jc w:val="both"/>
              <w:rPr>
                <w:rFonts w:ascii="Times New Roman" w:eastAsia="Times New Roman" w:hAnsi="Times New Roman" w:cs="Times New Roman"/>
                <w:color w:val="auto"/>
                <w:sz w:val="18"/>
                <w:szCs w:val="18"/>
                <w:lang w:bidi="ar-SA"/>
              </w:rPr>
            </w:pPr>
            <w:r w:rsidRPr="00036CDE">
              <w:rPr>
                <w:rFonts w:ascii="Times New Roman" w:eastAsia="Times New Roman" w:hAnsi="Times New Roman" w:cs="Times New Roman"/>
                <w:color w:val="auto"/>
                <w:sz w:val="18"/>
                <w:szCs w:val="18"/>
                <w:lang w:bidi="ar-SA"/>
              </w:rPr>
              <w:t>0,00</w:t>
            </w:r>
          </w:p>
        </w:tc>
      </w:tr>
    </w:tbl>
    <w:p w:rsidR="00036CDE" w:rsidRPr="00036CDE" w:rsidRDefault="00036CDE" w:rsidP="00036CDE">
      <w:pPr>
        <w:widowControl/>
        <w:jc w:val="both"/>
        <w:rPr>
          <w:rFonts w:ascii="Times New Roman" w:eastAsia="Times New Roman" w:hAnsi="Times New Roman" w:cs="Times New Roman"/>
          <w:b/>
          <w:color w:val="auto"/>
          <w:sz w:val="18"/>
          <w:szCs w:val="18"/>
          <w:lang w:bidi="ar-SA"/>
        </w:rPr>
      </w:pPr>
    </w:p>
    <w:p w:rsidR="00036CDE" w:rsidRDefault="00036CDE" w:rsidP="00086E24">
      <w:pPr>
        <w:widowControl/>
        <w:jc w:val="both"/>
        <w:rPr>
          <w:rFonts w:ascii="Times New Roman" w:eastAsia="Times New Roman" w:hAnsi="Times New Roman" w:cs="Times New Roman"/>
          <w:color w:val="auto"/>
          <w:sz w:val="18"/>
          <w:szCs w:val="18"/>
          <w:lang w:bidi="ar-SA"/>
        </w:rPr>
      </w:pPr>
    </w:p>
    <w:p w:rsidR="00586A4F" w:rsidRDefault="00586A4F" w:rsidP="00036CDE">
      <w:pPr>
        <w:widowControl/>
        <w:jc w:val="both"/>
        <w:rPr>
          <w:rFonts w:ascii="Times New Roman" w:eastAsia="Times New Roman" w:hAnsi="Times New Roman" w:cs="Times New Roman"/>
          <w:color w:val="auto"/>
          <w:sz w:val="18"/>
          <w:szCs w:val="18"/>
        </w:rPr>
      </w:pP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w:t>
      </w:r>
      <w:r>
        <w:rPr>
          <w:rFonts w:ascii="Times New Roman" w:eastAsia="Times New Roman" w:hAnsi="Times New Roman" w:cs="Times New Roman"/>
          <w:color w:val="auto"/>
          <w:sz w:val="18"/>
          <w:szCs w:val="18"/>
        </w:rPr>
        <w:t>а № 25</w:t>
      </w:r>
      <w:r w:rsidR="004E6619">
        <w:rPr>
          <w:rFonts w:ascii="Times New Roman" w:eastAsia="Times New Roman" w:hAnsi="Times New Roman" w:cs="Times New Roman"/>
          <w:color w:val="auto"/>
          <w:sz w:val="18"/>
          <w:szCs w:val="18"/>
        </w:rPr>
        <w:t>2</w:t>
      </w:r>
    </w:p>
    <w:p w:rsidR="007B4EFB" w:rsidRPr="007B4EFB" w:rsidRDefault="007B4EFB" w:rsidP="007B4EFB">
      <w:pPr>
        <w:widowControl/>
        <w:jc w:val="both"/>
        <w:rPr>
          <w:rFonts w:ascii="Times New Roman" w:eastAsia="Times New Roman" w:hAnsi="Times New Roman" w:cs="Times New Roman"/>
          <w:b/>
          <w:color w:val="auto"/>
          <w:sz w:val="18"/>
          <w:szCs w:val="18"/>
          <w:lang w:bidi="ar-SA"/>
        </w:rPr>
      </w:pPr>
      <w:r w:rsidRPr="007B4EFB">
        <w:rPr>
          <w:rFonts w:ascii="Times New Roman" w:eastAsia="Times New Roman" w:hAnsi="Times New Roman" w:cs="Times New Roman"/>
          <w:b/>
          <w:color w:val="auto"/>
          <w:sz w:val="18"/>
          <w:szCs w:val="18"/>
          <w:lang w:bidi="ar-SA"/>
        </w:rPr>
        <w:t>Об утверждении детального плана-графика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2016 год</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EA637E">
        <w:rPr>
          <w:rFonts w:ascii="Times New Roman" w:eastAsia="Times New Roman" w:hAnsi="Times New Roman" w:cs="Times New Roman"/>
          <w:color w:val="auto"/>
          <w:sz w:val="18"/>
          <w:szCs w:val="18"/>
          <w:lang w:bidi="ar-SA"/>
        </w:rPr>
        <w:lastRenderedPageBreak/>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EA637E">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ПОСТАНОВЛЯЕТ:</w:t>
      </w:r>
    </w:p>
    <w:p w:rsidR="00EA637E" w:rsidRPr="00EA637E" w:rsidRDefault="00EA637E" w:rsidP="00EA637E">
      <w:pPr>
        <w:widowControl/>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1. Утвердить детальный план-график финансирования муниципальной программы «Благоустройство и охрана окружающей среды на территории муниципального образовании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EA637E" w:rsidRPr="00EA637E" w:rsidRDefault="00EA637E" w:rsidP="00EA637E">
      <w:pPr>
        <w:widowControl/>
        <w:spacing w:line="276" w:lineRule="auto"/>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3.Настоящее постановление вступает в силу после его официального опубликования.</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4. </w:t>
      </w:r>
      <w:proofErr w:type="gramStart"/>
      <w:r w:rsidRPr="00EA637E">
        <w:rPr>
          <w:rFonts w:ascii="Times New Roman" w:eastAsia="Times New Roman" w:hAnsi="Times New Roman" w:cs="Times New Roman"/>
          <w:color w:val="auto"/>
          <w:sz w:val="18"/>
          <w:szCs w:val="18"/>
          <w:lang w:bidi="ar-SA"/>
        </w:rPr>
        <w:t>Контроль за</w:t>
      </w:r>
      <w:proofErr w:type="gramEnd"/>
      <w:r w:rsidRPr="00EA637E">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Глава  администрации</w:t>
      </w:r>
      <w:r w:rsidRPr="00EA637E">
        <w:rPr>
          <w:rFonts w:ascii="Times New Roman" w:eastAsia="Times New Roman" w:hAnsi="Times New Roman" w:cs="Times New Roman"/>
          <w:color w:val="auto"/>
          <w:sz w:val="18"/>
          <w:szCs w:val="18"/>
          <w:lang w:bidi="ar-SA"/>
        </w:rPr>
        <w:tab/>
        <w:t xml:space="preserve">                                                </w:t>
      </w:r>
      <w:r w:rsidRPr="00EA637E">
        <w:rPr>
          <w:rFonts w:ascii="Times New Roman" w:eastAsia="Times New Roman" w:hAnsi="Times New Roman" w:cs="Times New Roman"/>
          <w:color w:val="auto"/>
          <w:sz w:val="18"/>
          <w:szCs w:val="18"/>
          <w:lang w:bidi="ar-SA"/>
        </w:rPr>
        <w:tab/>
        <w:t xml:space="preserve">               Поподько Х.Х.</w:t>
      </w:r>
    </w:p>
    <w:p w:rsidR="00EA637E" w:rsidRPr="00EA637E" w:rsidRDefault="00EA637E" w:rsidP="00EA637E">
      <w:pPr>
        <w:widowControl/>
        <w:tabs>
          <w:tab w:val="left" w:pos="5670"/>
        </w:tabs>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Приложение 1</w:t>
      </w:r>
    </w:p>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к Постановлению</w:t>
      </w:r>
    </w:p>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252 от 29.12.2016г.</w:t>
      </w:r>
    </w:p>
    <w:p w:rsidR="00EA637E" w:rsidRPr="00EA637E" w:rsidRDefault="00EA637E" w:rsidP="00EA637E">
      <w:pPr>
        <w:widowControl/>
        <w:jc w:val="right"/>
        <w:rPr>
          <w:rFonts w:ascii="Times New Roman" w:eastAsia="Times New Roman" w:hAnsi="Times New Roman" w:cs="Times New Roman"/>
          <w:color w:val="auto"/>
          <w:sz w:val="18"/>
          <w:szCs w:val="18"/>
          <w:lang w:bidi="ar-SA"/>
        </w:rPr>
      </w:pP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Детальный план-график финансирования муниципальной программы «Благоустройство и охрана окружающей среды на территории муниципального образовании</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 на 2016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8"/>
        <w:gridCol w:w="2220"/>
        <w:gridCol w:w="3656"/>
        <w:gridCol w:w="1277"/>
        <w:gridCol w:w="1233"/>
        <w:gridCol w:w="1148"/>
        <w:gridCol w:w="1812"/>
      </w:tblGrid>
      <w:tr w:rsidR="00EA637E" w:rsidRPr="00EA637E" w:rsidTr="00EA637E">
        <w:trPr>
          <w:trHeight w:val="207"/>
        </w:trPr>
        <w:tc>
          <w:tcPr>
            <w:tcW w:w="666"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w:t>
            </w: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roofErr w:type="gramStart"/>
            <w:r w:rsidRPr="00EA637E">
              <w:rPr>
                <w:rFonts w:ascii="Times New Roman" w:eastAsia="Times New Roman" w:hAnsi="Times New Roman" w:cs="Times New Roman"/>
                <w:bCs/>
                <w:color w:val="auto"/>
                <w:sz w:val="18"/>
                <w:szCs w:val="18"/>
                <w:lang w:bidi="ar-SA"/>
              </w:rPr>
              <w:t>п</w:t>
            </w:r>
            <w:proofErr w:type="gramEnd"/>
            <w:r w:rsidRPr="00EA637E">
              <w:rPr>
                <w:rFonts w:ascii="Times New Roman" w:eastAsia="Times New Roman" w:hAnsi="Times New Roman" w:cs="Times New Roman"/>
                <w:bCs/>
                <w:color w:val="auto"/>
                <w:sz w:val="18"/>
                <w:szCs w:val="18"/>
                <w:lang w:bidi="ar-SA"/>
              </w:rPr>
              <w:t>/п</w:t>
            </w:r>
          </w:p>
        </w:tc>
        <w:tc>
          <w:tcPr>
            <w:tcW w:w="2688"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Наименования подпрограммы, мероприятия</w:t>
            </w:r>
          </w:p>
        </w:tc>
        <w:tc>
          <w:tcPr>
            <w:tcW w:w="2220"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Ответственный исполнитель</w:t>
            </w:r>
          </w:p>
        </w:tc>
        <w:tc>
          <w:tcPr>
            <w:tcW w:w="3656"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Ожидаемый результат реализации мероприятия</w:t>
            </w:r>
          </w:p>
        </w:tc>
        <w:tc>
          <w:tcPr>
            <w:tcW w:w="1277"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Год начала реализации</w:t>
            </w:r>
          </w:p>
        </w:tc>
        <w:tc>
          <w:tcPr>
            <w:tcW w:w="1233"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Год окончания реализации</w:t>
            </w:r>
          </w:p>
        </w:tc>
        <w:tc>
          <w:tcPr>
            <w:tcW w:w="2960" w:type="dxa"/>
            <w:gridSpan w:val="2"/>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Объем ресурсного обеспечения, тыс. руб.</w:t>
            </w:r>
          </w:p>
        </w:tc>
      </w:tr>
      <w:tr w:rsidR="00EA637E" w:rsidRPr="00EA637E" w:rsidTr="00EA637E">
        <w:trPr>
          <w:trHeight w:val="207"/>
        </w:trPr>
        <w:tc>
          <w:tcPr>
            <w:tcW w:w="66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2688"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2220"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365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7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33"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2960" w:type="dxa"/>
            <w:gridSpan w:val="2"/>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r>
      <w:tr w:rsidR="00EA637E" w:rsidRPr="00EA637E" w:rsidTr="00EA637E">
        <w:trPr>
          <w:trHeight w:val="20"/>
        </w:trPr>
        <w:tc>
          <w:tcPr>
            <w:tcW w:w="66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2688"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2220"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365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7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33"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148"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Всего</w:t>
            </w:r>
          </w:p>
        </w:tc>
        <w:tc>
          <w:tcPr>
            <w:tcW w:w="1812"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В т.ч. на 2016 год</w:t>
            </w:r>
          </w:p>
        </w:tc>
      </w:tr>
      <w:tr w:rsidR="00EA637E" w:rsidRPr="00EA637E" w:rsidTr="00EA637E">
        <w:trPr>
          <w:trHeight w:val="20"/>
        </w:trPr>
        <w:tc>
          <w:tcPr>
            <w:tcW w:w="66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w:t>
            </w:r>
          </w:p>
        </w:tc>
        <w:tc>
          <w:tcPr>
            <w:tcW w:w="2688"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w:t>
            </w:r>
          </w:p>
        </w:tc>
        <w:tc>
          <w:tcPr>
            <w:tcW w:w="365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w:t>
            </w:r>
          </w:p>
        </w:tc>
        <w:tc>
          <w:tcPr>
            <w:tcW w:w="1148"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7</w:t>
            </w:r>
          </w:p>
        </w:tc>
        <w:tc>
          <w:tcPr>
            <w:tcW w:w="1812"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8</w:t>
            </w:r>
          </w:p>
        </w:tc>
      </w:tr>
      <w:tr w:rsidR="00EA637E" w:rsidRPr="00EA637E" w:rsidTr="00EA637E">
        <w:trPr>
          <w:trHeight w:val="20"/>
        </w:trPr>
        <w:tc>
          <w:tcPr>
            <w:tcW w:w="66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2688"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Муниципальная программа </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«Благоустройство и охрана окружающей среды на территории </w:t>
            </w:r>
            <w:proofErr w:type="gramStart"/>
            <w:r w:rsidRPr="00EA637E">
              <w:rPr>
                <w:rFonts w:ascii="Times New Roman" w:eastAsia="Times New Roman" w:hAnsi="Times New Roman" w:cs="Times New Roman"/>
                <w:color w:val="auto"/>
                <w:sz w:val="18"/>
                <w:szCs w:val="18"/>
                <w:lang w:bidi="ar-SA"/>
              </w:rPr>
              <w:t>муниципального</w:t>
            </w:r>
            <w:proofErr w:type="gramEnd"/>
            <w:r w:rsidRPr="00EA637E">
              <w:rPr>
                <w:rFonts w:ascii="Times New Roman" w:eastAsia="Times New Roman" w:hAnsi="Times New Roman" w:cs="Times New Roman"/>
                <w:color w:val="auto"/>
                <w:sz w:val="18"/>
                <w:szCs w:val="18"/>
                <w:lang w:bidi="ar-SA"/>
              </w:rPr>
              <w:t xml:space="preserve"> образовании</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7170,94</w:t>
            </w:r>
          </w:p>
        </w:tc>
        <w:tc>
          <w:tcPr>
            <w:tcW w:w="1812"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2773,21</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Calibri" w:hAnsi="Times New Roman" w:cs="Times New Roman"/>
                <w:color w:val="auto"/>
                <w:sz w:val="18"/>
                <w:szCs w:val="18"/>
                <w:lang w:bidi="ar-SA"/>
              </w:rPr>
              <w:t>Сбор и вывоз мусора и ликвидация несанкционированных свалок</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Обеспечение своевременного сбора и вывоза мусора с территории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 xml:space="preserve">улучшение </w:t>
            </w:r>
            <w:proofErr w:type="gramStart"/>
            <w:r w:rsidRPr="00EA637E">
              <w:rPr>
                <w:rFonts w:ascii="Times New Roman" w:eastAsia="Times New Roman" w:hAnsi="Times New Roman" w:cs="Times New Roman"/>
                <w:bCs/>
                <w:color w:val="auto"/>
                <w:sz w:val="18"/>
                <w:szCs w:val="18"/>
                <w:lang w:bidi="ar-SA"/>
              </w:rPr>
              <w:t>санитарного</w:t>
            </w:r>
            <w:proofErr w:type="gramEnd"/>
            <w:r w:rsidRPr="00EA637E">
              <w:rPr>
                <w:rFonts w:ascii="Times New Roman" w:eastAsia="Times New Roman" w:hAnsi="Times New Roman" w:cs="Times New Roman"/>
                <w:bCs/>
                <w:color w:val="auto"/>
                <w:sz w:val="18"/>
                <w:szCs w:val="18"/>
                <w:lang w:bidi="ar-SA"/>
              </w:rPr>
              <w:t xml:space="preserve"> состоянии населенных пунктов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1187,84</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w:t>
            </w:r>
          </w:p>
        </w:tc>
        <w:tc>
          <w:tcPr>
            <w:tcW w:w="2688"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«Озеленение территории»</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Повышение уровня эстетики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Уборка опасных деревьев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316,67</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Организация озеленения территории муниципального образования Пчевжинское сельское поселение</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Повышение уровня эстетики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Уборка опасных деревьев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316,67</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w:t>
            </w:r>
          </w:p>
        </w:tc>
        <w:tc>
          <w:tcPr>
            <w:tcW w:w="2688"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"Обеспечение эксплуатации элементов внешнего благоустройства"</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Повышение уровня эстетики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441,00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239,00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Обеспечение эксплуатации элементов внешнего благоустройства</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Повышение уровня эстетики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266,00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64,00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3.2</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Развитие общественной инфраструктуры муниципального значения Ленинградской области</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Повышение уровня эстетики населенных пунктов;</w:t>
            </w:r>
          </w:p>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уровнем благоустройства</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175,00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175,00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Содержание и благоустройство захоронений</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368,00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5</w:t>
            </w:r>
          </w:p>
        </w:tc>
        <w:tc>
          <w:tcPr>
            <w:tcW w:w="2688"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w:t>
            </w:r>
            <w:r w:rsidRPr="00EA637E">
              <w:rPr>
                <w:rFonts w:ascii="Times New Roman" w:eastAsia="Calibri" w:hAnsi="Times New Roman" w:cs="Times New Roman"/>
                <w:color w:val="auto"/>
                <w:sz w:val="18"/>
                <w:szCs w:val="18"/>
                <w:lang w:bidi="ar-SA"/>
              </w:rPr>
              <w:t>Вывоз умерших граждан из внебольничных условий»</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140,87</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42,71</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5.1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подпунктом 22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140,87</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42,71</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w:t>
            </w:r>
          </w:p>
        </w:tc>
        <w:tc>
          <w:tcPr>
            <w:tcW w:w="2688" w:type="dxa"/>
            <w:shd w:val="clear" w:color="auto" w:fill="auto"/>
          </w:tcPr>
          <w:p w:rsidR="00EA637E" w:rsidRPr="00EA637E" w:rsidRDefault="00EA637E" w:rsidP="00EA637E">
            <w:pPr>
              <w:widowControl/>
              <w:rPr>
                <w:rFonts w:ascii="Times New Roman" w:eastAsia="Calibri"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Приобретение и установка оборудования для детских площадок</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Calibri" w:hAnsi="Times New Roman" w:cs="Times New Roman"/>
                <w:color w:val="auto"/>
                <w:sz w:val="18"/>
                <w:szCs w:val="18"/>
                <w:lang w:bidi="ar-SA"/>
              </w:rPr>
              <w:t>Повышение степени удовлетворенности населения уровнем благоустройства детских площадок</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250,00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7</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"Сбор и вывоз твердых бытовых отходов, мусора, ликвидация несанкционированных свалок"</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Обеспечение своевременного сбора и вывоза мусора с территории населенных пунктов;</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 xml:space="preserve">улучшение </w:t>
            </w:r>
            <w:proofErr w:type="gramStart"/>
            <w:r w:rsidRPr="00EA637E">
              <w:rPr>
                <w:rFonts w:ascii="Times New Roman" w:eastAsia="Times New Roman" w:hAnsi="Times New Roman" w:cs="Times New Roman"/>
                <w:bCs/>
                <w:color w:val="auto"/>
                <w:sz w:val="18"/>
                <w:szCs w:val="18"/>
                <w:lang w:bidi="ar-SA"/>
              </w:rPr>
              <w:t>санитарного</w:t>
            </w:r>
            <w:proofErr w:type="gramEnd"/>
            <w:r w:rsidRPr="00EA637E">
              <w:rPr>
                <w:rFonts w:ascii="Times New Roman" w:eastAsia="Times New Roman" w:hAnsi="Times New Roman" w:cs="Times New Roman"/>
                <w:bCs/>
                <w:color w:val="auto"/>
                <w:sz w:val="18"/>
                <w:szCs w:val="18"/>
                <w:lang w:bidi="ar-SA"/>
              </w:rPr>
              <w:t xml:space="preserve"> состоянии населенных пунктов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698,82</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698,82</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7.1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Организация сбора и вывоза твердых бытовых отходов, мусора, в том числе крупногабаритного</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Обеспечение своевременного сбора и вывоза мусора с территории населенных пунктов;</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 xml:space="preserve">улучшение </w:t>
            </w:r>
            <w:proofErr w:type="gramStart"/>
            <w:r w:rsidRPr="00EA637E">
              <w:rPr>
                <w:rFonts w:ascii="Times New Roman" w:eastAsia="Times New Roman" w:hAnsi="Times New Roman" w:cs="Times New Roman"/>
                <w:bCs/>
                <w:color w:val="auto"/>
                <w:sz w:val="18"/>
                <w:szCs w:val="18"/>
                <w:lang w:bidi="ar-SA"/>
              </w:rPr>
              <w:t>санитарного</w:t>
            </w:r>
            <w:proofErr w:type="gramEnd"/>
            <w:r w:rsidRPr="00EA637E">
              <w:rPr>
                <w:rFonts w:ascii="Times New Roman" w:eastAsia="Times New Roman" w:hAnsi="Times New Roman" w:cs="Times New Roman"/>
                <w:bCs/>
                <w:color w:val="auto"/>
                <w:sz w:val="18"/>
                <w:szCs w:val="18"/>
                <w:lang w:bidi="ar-SA"/>
              </w:rPr>
              <w:t xml:space="preserve"> состоянии населенных пунктов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369,67</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369,67</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7.2</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Ликвидация несанкционированных свалок</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Обеспечение своевременного сбора и вывоза мусора с территории населенных пунктов;</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 xml:space="preserve">улучшение </w:t>
            </w:r>
            <w:proofErr w:type="gramStart"/>
            <w:r w:rsidRPr="00EA637E">
              <w:rPr>
                <w:rFonts w:ascii="Times New Roman" w:eastAsia="Times New Roman" w:hAnsi="Times New Roman" w:cs="Times New Roman"/>
                <w:bCs/>
                <w:color w:val="auto"/>
                <w:sz w:val="18"/>
                <w:szCs w:val="18"/>
                <w:lang w:bidi="ar-SA"/>
              </w:rPr>
              <w:t>санитарного</w:t>
            </w:r>
            <w:proofErr w:type="gramEnd"/>
            <w:r w:rsidRPr="00EA637E">
              <w:rPr>
                <w:rFonts w:ascii="Times New Roman" w:eastAsia="Times New Roman" w:hAnsi="Times New Roman" w:cs="Times New Roman"/>
                <w:bCs/>
                <w:color w:val="auto"/>
                <w:sz w:val="18"/>
                <w:szCs w:val="18"/>
                <w:lang w:bidi="ar-SA"/>
              </w:rPr>
              <w:t xml:space="preserve"> состоянии населенных пунктов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329,15</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329,15</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8</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«Содержание и благоустройство мест захоронений»</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865,46</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262,68</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8.1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Содержание и благоустройство гражданских захоронений</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836,28</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233,50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8.2</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Содержание и благоустройство воинских захоронений</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Повышение степени удовлетворенности населения качеством ритуальных услуг</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29,18</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29,18</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Основное мероприятие "Мероприятия по благоустройству территории поселения"</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-Снижение аварийности на автомобильных дорогах;</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Улучшение состояния автомобильных дорог</w:t>
            </w:r>
          </w:p>
        </w:tc>
        <w:tc>
          <w:tcPr>
            <w:tcW w:w="1277"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1440,00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1440,00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9.1</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Проведение непредвиденных, аварийно-восстановительных </w:t>
            </w:r>
            <w:r w:rsidRPr="00EA637E">
              <w:rPr>
                <w:rFonts w:ascii="Times New Roman" w:eastAsia="Times New Roman" w:hAnsi="Times New Roman" w:cs="Times New Roman"/>
                <w:color w:val="auto"/>
                <w:sz w:val="18"/>
                <w:szCs w:val="18"/>
                <w:lang w:bidi="ar-SA"/>
              </w:rPr>
              <w:lastRenderedPageBreak/>
              <w:t>работ и других неотложенных мероприятий, направленных на мероприятия по благоустройству территории</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lastRenderedPageBreak/>
              <w:t xml:space="preserve">Администрация Пчевжинского сельского </w:t>
            </w:r>
            <w:r w:rsidRPr="00EA637E">
              <w:rPr>
                <w:rFonts w:ascii="Times New Roman" w:eastAsia="Times New Roman" w:hAnsi="Times New Roman" w:cs="Times New Roman"/>
                <w:color w:val="auto"/>
                <w:sz w:val="18"/>
                <w:szCs w:val="18"/>
                <w:lang w:bidi="ar-SA"/>
              </w:rPr>
              <w:lastRenderedPageBreak/>
              <w:t>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lastRenderedPageBreak/>
              <w:t>-Снижение аварийности на автомобильных дорогах;</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lastRenderedPageBreak/>
              <w:t>Улучшение состояния автомобильных дорог</w:t>
            </w:r>
          </w:p>
        </w:tc>
        <w:tc>
          <w:tcPr>
            <w:tcW w:w="1277"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lastRenderedPageBreak/>
              <w:t>2016</w:t>
            </w:r>
          </w:p>
        </w:tc>
        <w:tc>
          <w:tcPr>
            <w:tcW w:w="1233"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1440,00</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1440,00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lastRenderedPageBreak/>
              <w:t>10</w:t>
            </w:r>
          </w:p>
        </w:tc>
        <w:tc>
          <w:tcPr>
            <w:tcW w:w="268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2220"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6"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Обеспечение своевременного сбора и вывоза мусора с территории населенных пунктов;</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bCs/>
                <w:color w:val="auto"/>
                <w:sz w:val="18"/>
                <w:szCs w:val="18"/>
                <w:lang w:bidi="ar-SA"/>
              </w:rPr>
              <w:t xml:space="preserve">улучшение </w:t>
            </w:r>
            <w:proofErr w:type="gramStart"/>
            <w:r w:rsidRPr="00EA637E">
              <w:rPr>
                <w:rFonts w:ascii="Times New Roman" w:eastAsia="Times New Roman" w:hAnsi="Times New Roman" w:cs="Times New Roman"/>
                <w:bCs/>
                <w:color w:val="auto"/>
                <w:sz w:val="18"/>
                <w:szCs w:val="18"/>
                <w:lang w:bidi="ar-SA"/>
              </w:rPr>
              <w:t>санитарного</w:t>
            </w:r>
            <w:proofErr w:type="gramEnd"/>
            <w:r w:rsidRPr="00EA637E">
              <w:rPr>
                <w:rFonts w:ascii="Times New Roman" w:eastAsia="Times New Roman" w:hAnsi="Times New Roman" w:cs="Times New Roman"/>
                <w:bCs/>
                <w:color w:val="auto"/>
                <w:sz w:val="18"/>
                <w:szCs w:val="18"/>
                <w:lang w:bidi="ar-SA"/>
              </w:rPr>
              <w:t xml:space="preserve"> состоянии населенных пунктов</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2017</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148"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1462,28</w:t>
            </w:r>
          </w:p>
        </w:tc>
        <w:tc>
          <w:tcPr>
            <w:tcW w:w="1812"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bl>
    <w:p w:rsidR="00EA637E" w:rsidRPr="00EA637E" w:rsidRDefault="00EA637E" w:rsidP="00EA637E">
      <w:pPr>
        <w:widowControl/>
        <w:jc w:val="both"/>
        <w:rPr>
          <w:rFonts w:ascii="Times New Roman" w:eastAsia="Times New Roman" w:hAnsi="Times New Roman" w:cs="Times New Roman"/>
          <w:color w:val="auto"/>
          <w:lang w:bidi="ar-SA"/>
        </w:rPr>
      </w:pPr>
    </w:p>
    <w:p w:rsidR="00086E24" w:rsidRPr="00086E24" w:rsidRDefault="00086E24" w:rsidP="00086E24">
      <w:pPr>
        <w:widowControl/>
        <w:jc w:val="both"/>
        <w:rPr>
          <w:rFonts w:ascii="Times New Roman" w:eastAsia="Times New Roman" w:hAnsi="Times New Roman" w:cs="Times New Roman"/>
          <w:color w:val="auto"/>
          <w:sz w:val="18"/>
          <w:szCs w:val="18"/>
          <w:lang w:bidi="ar-SA"/>
        </w:rPr>
      </w:pPr>
    </w:p>
    <w:p w:rsidR="00586A4F" w:rsidRDefault="00586A4F" w:rsidP="00036CDE">
      <w:pPr>
        <w:widowControl/>
        <w:jc w:val="both"/>
        <w:rPr>
          <w:rFonts w:ascii="Times New Roman" w:eastAsia="Times New Roman" w:hAnsi="Times New Roman" w:cs="Times New Roman"/>
          <w:color w:val="auto"/>
          <w:sz w:val="18"/>
          <w:szCs w:val="18"/>
        </w:rPr>
      </w:pPr>
    </w:p>
    <w:p w:rsidR="00036CDE" w:rsidRPr="00036CDE" w:rsidRDefault="00036CDE" w:rsidP="00036CDE">
      <w:pPr>
        <w:widowControl/>
        <w:jc w:val="both"/>
        <w:rPr>
          <w:rFonts w:ascii="Times New Roman" w:eastAsia="Times New Roman" w:hAnsi="Times New Roman" w:cs="Times New Roman"/>
          <w:color w:val="auto"/>
          <w:sz w:val="18"/>
          <w:szCs w:val="18"/>
        </w:rPr>
      </w:pPr>
      <w:r w:rsidRPr="00036CDE">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sidR="007B4EFB">
        <w:rPr>
          <w:rFonts w:ascii="Times New Roman" w:eastAsia="Times New Roman" w:hAnsi="Times New Roman" w:cs="Times New Roman"/>
          <w:color w:val="auto"/>
          <w:sz w:val="18"/>
          <w:szCs w:val="18"/>
        </w:rPr>
        <w:t>ТИ ОТ 29 декабря 2016 года № 253</w:t>
      </w:r>
    </w:p>
    <w:p w:rsidR="00086E24" w:rsidRDefault="007B4EFB" w:rsidP="004D3CC0">
      <w:pPr>
        <w:widowControl/>
        <w:jc w:val="both"/>
        <w:rPr>
          <w:rFonts w:ascii="Times New Roman" w:eastAsia="Times New Roman" w:hAnsi="Times New Roman" w:cs="Times New Roman"/>
          <w:b/>
          <w:color w:val="auto"/>
          <w:sz w:val="18"/>
          <w:szCs w:val="18"/>
          <w:lang w:bidi="ar-SA"/>
        </w:rPr>
      </w:pPr>
      <w:r w:rsidRPr="007B4EFB">
        <w:rPr>
          <w:rFonts w:ascii="Times New Roman" w:eastAsia="Times New Roman" w:hAnsi="Times New Roman" w:cs="Times New Roman"/>
          <w:b/>
          <w:color w:val="auto"/>
          <w:sz w:val="18"/>
          <w:szCs w:val="18"/>
          <w:lang w:bidi="ar-SA"/>
        </w:rPr>
        <w:t>О внесении изменений в постановление от 15 октября 2014 года № 100 «Об утверждении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EA637E">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EA637E">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w:t>
      </w:r>
    </w:p>
    <w:p w:rsidR="00EA637E" w:rsidRPr="00EA637E" w:rsidRDefault="00EA637E" w:rsidP="00237406">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 ПОСТАНОВЛЯЕТ:</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 Внести следующие изменения в муниципальную программу «Развитие автомобильных дорог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100 (с изменениями):</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10432"/>
      </w:tblGrid>
      <w:tr w:rsidR="00EA637E" w:rsidRPr="00EA637E" w:rsidTr="00237406">
        <w:trPr>
          <w:trHeight w:val="307"/>
        </w:trPr>
        <w:tc>
          <w:tcPr>
            <w:tcW w:w="3686" w:type="dxa"/>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Финансовое обеспечение муниципальной программы, в т.ч. по источникам финансирования</w:t>
            </w:r>
          </w:p>
        </w:tc>
        <w:tc>
          <w:tcPr>
            <w:tcW w:w="10432" w:type="dxa"/>
          </w:tcPr>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6981,39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5050,77 тыс. рублей; бюджет Ленинградской области – 1930,62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из них:  – 2454,73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1524,91 тыс. рублей; бюджет Ленинградской области – 929,82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 год –2315,41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1570,61тыс. рублей; бюджет Ленинградской области – 744,80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 год – 1274,38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1018,38 тыс. рублей, бюджет Ленинградской области – 256,00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 год – 936,86 тыс. рублей, в том числе:</w:t>
            </w:r>
          </w:p>
          <w:p w:rsidR="00EA637E" w:rsidRPr="00EA637E" w:rsidRDefault="00EA637E" w:rsidP="00EA637E">
            <w:pPr>
              <w:widowControl/>
              <w:ind w:right="212"/>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936,86 тыс. рублей;</w:t>
            </w:r>
          </w:p>
        </w:tc>
      </w:tr>
    </w:tbl>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Объем финансовых средств, предусмотренных на реализацию программы в 2015-2018 годах, составляет:</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6981,39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5050,76 тыс. рублей; бюджет Ленинградской области – 1930,62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из них:</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 год – 2454,74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1524,92 тыс. рублей; бюджет Ленинградской области – 929,82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 год –2315,41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1570,61тыс. рублей; бюджет Ленинградской области – 744,80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 год – 1274,38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1018,38 тыс. рублей, бюджет Ленинградской области – 256,00 тыс</w:t>
      </w:r>
      <w:proofErr w:type="gramStart"/>
      <w:r w:rsidRPr="00EA637E">
        <w:rPr>
          <w:rFonts w:ascii="Times New Roman" w:eastAsia="Times New Roman" w:hAnsi="Times New Roman" w:cs="Times New Roman"/>
          <w:color w:val="auto"/>
          <w:sz w:val="18"/>
          <w:szCs w:val="18"/>
          <w:lang w:bidi="ar-SA"/>
        </w:rPr>
        <w:t>.р</w:t>
      </w:r>
      <w:proofErr w:type="gramEnd"/>
      <w:r w:rsidRPr="00EA637E">
        <w:rPr>
          <w:rFonts w:ascii="Times New Roman" w:eastAsia="Times New Roman" w:hAnsi="Times New Roman" w:cs="Times New Roman"/>
          <w:color w:val="auto"/>
          <w:sz w:val="18"/>
          <w:szCs w:val="18"/>
          <w:lang w:bidi="ar-SA"/>
        </w:rPr>
        <w:t>ублей;</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 год – 936,86 тыс. рублей, в том числе:</w:t>
      </w:r>
    </w:p>
    <w:p w:rsidR="00EA637E" w:rsidRPr="00EA637E" w:rsidRDefault="00EA637E" w:rsidP="00EA637E">
      <w:pPr>
        <w:widowControl/>
        <w:autoSpaceDE w:val="0"/>
        <w:autoSpaceDN w:val="0"/>
        <w:adjustRightInd w:val="0"/>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муниципального образования Пчевжинское сельское поселение Киришского муниципального района Ленинградской области – 936,86 тыс. рублей;</w:t>
      </w:r>
    </w:p>
    <w:p w:rsidR="00EA637E" w:rsidRPr="00EA637E" w:rsidRDefault="00EA637E" w:rsidP="00EA637E">
      <w:pPr>
        <w:widowControl/>
        <w:autoSpaceDE w:val="0"/>
        <w:autoSpaceDN w:val="0"/>
        <w:adjustRightInd w:val="0"/>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План реализации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 Приложение № 4 «План реализации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EA637E" w:rsidRPr="00EA637E" w:rsidRDefault="00EA637E" w:rsidP="00EA637E">
      <w:pPr>
        <w:widowControl/>
        <w:spacing w:line="276" w:lineRule="auto"/>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4. </w:t>
      </w:r>
      <w:proofErr w:type="gramStart"/>
      <w:r w:rsidRPr="00EA637E">
        <w:rPr>
          <w:rFonts w:ascii="Times New Roman" w:eastAsia="Times New Roman" w:hAnsi="Times New Roman" w:cs="Times New Roman"/>
          <w:color w:val="auto"/>
          <w:sz w:val="18"/>
          <w:szCs w:val="18"/>
          <w:lang w:bidi="ar-SA"/>
        </w:rPr>
        <w:t>Контроль за</w:t>
      </w:r>
      <w:proofErr w:type="gramEnd"/>
      <w:r w:rsidRPr="00EA637E">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Глава администрации</w:t>
      </w:r>
      <w:r w:rsidRPr="00EA637E">
        <w:rPr>
          <w:rFonts w:ascii="Times New Roman" w:eastAsia="Times New Roman" w:hAnsi="Times New Roman" w:cs="Times New Roman"/>
          <w:color w:val="auto"/>
          <w:sz w:val="18"/>
          <w:szCs w:val="18"/>
          <w:lang w:bidi="ar-SA"/>
        </w:rPr>
        <w:tab/>
        <w:t xml:space="preserve">              </w:t>
      </w:r>
      <w:r w:rsidRPr="00EA637E">
        <w:rPr>
          <w:rFonts w:ascii="Times New Roman" w:eastAsia="Times New Roman" w:hAnsi="Times New Roman" w:cs="Times New Roman"/>
          <w:color w:val="auto"/>
          <w:sz w:val="18"/>
          <w:szCs w:val="18"/>
          <w:lang w:bidi="ar-SA"/>
        </w:rPr>
        <w:tab/>
      </w:r>
      <w:r w:rsidRPr="00EA637E">
        <w:rPr>
          <w:rFonts w:ascii="Times New Roman" w:eastAsia="Times New Roman" w:hAnsi="Times New Roman" w:cs="Times New Roman"/>
          <w:color w:val="auto"/>
          <w:sz w:val="18"/>
          <w:szCs w:val="18"/>
          <w:lang w:bidi="ar-SA"/>
        </w:rPr>
        <w:tab/>
      </w:r>
      <w:r w:rsidRPr="00EA637E">
        <w:rPr>
          <w:rFonts w:ascii="Times New Roman" w:eastAsia="Times New Roman" w:hAnsi="Times New Roman" w:cs="Times New Roman"/>
          <w:color w:val="auto"/>
          <w:sz w:val="18"/>
          <w:szCs w:val="18"/>
          <w:lang w:bidi="ar-SA"/>
        </w:rPr>
        <w:tab/>
        <w:t xml:space="preserve">                           </w:t>
      </w:r>
      <w:r w:rsidRPr="00EA637E">
        <w:rPr>
          <w:rFonts w:ascii="Times New Roman" w:eastAsia="Times New Roman" w:hAnsi="Times New Roman" w:cs="Times New Roman"/>
          <w:color w:val="auto"/>
          <w:sz w:val="18"/>
          <w:szCs w:val="18"/>
          <w:lang w:bidi="ar-SA"/>
        </w:rPr>
        <w:tab/>
        <w:t>Поподько Х.Х.</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Приложение 4</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к муниципальной программе</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«Развитие автомобильных дорог муниципального образования Пчевжинское сельское поселение</w:t>
      </w:r>
    </w:p>
    <w:p w:rsidR="007B4EFB" w:rsidRPr="007B4EFB" w:rsidRDefault="007B4EFB" w:rsidP="00237406">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Киришского муниципального района Ленинградской области»</w:t>
      </w:r>
    </w:p>
    <w:p w:rsidR="00EA637E" w:rsidRPr="00EA637E" w:rsidRDefault="007B4EFB" w:rsidP="00EA637E">
      <w:pPr>
        <w:shd w:val="clear" w:color="auto" w:fill="FFFFFF"/>
        <w:tabs>
          <w:tab w:val="left" w:pos="7478"/>
        </w:tabs>
        <w:autoSpaceDE w:val="0"/>
        <w:autoSpaceDN w:val="0"/>
        <w:adjustRightInd w:val="0"/>
        <w:ind w:left="29"/>
        <w:jc w:val="center"/>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План реализации муниципальной программы</w:t>
      </w:r>
      <w:r>
        <w:rPr>
          <w:rFonts w:ascii="Times New Roman" w:eastAsia="Times New Roman" w:hAnsi="Times New Roman" w:cs="Times New Roman"/>
          <w:spacing w:val="-5"/>
          <w:sz w:val="18"/>
          <w:szCs w:val="18"/>
        </w:rPr>
        <w:t xml:space="preserve"> </w:t>
      </w:r>
      <w:r w:rsidRPr="007B4EFB">
        <w:rPr>
          <w:rFonts w:ascii="Times New Roman" w:eastAsia="Times New Roman" w:hAnsi="Times New Roman" w:cs="Times New Roman"/>
          <w:spacing w:val="-5"/>
          <w:sz w:val="18"/>
          <w:szCs w:val="18"/>
        </w:rPr>
        <w:t>«Развитие автомобильных дорог муниципального образования Пчевжинское сельское поселение</w:t>
      </w:r>
      <w:r>
        <w:rPr>
          <w:rFonts w:ascii="Times New Roman" w:eastAsia="Times New Roman" w:hAnsi="Times New Roman" w:cs="Times New Roman"/>
          <w:spacing w:val="-5"/>
          <w:sz w:val="18"/>
          <w:szCs w:val="18"/>
        </w:rPr>
        <w:t xml:space="preserve"> </w:t>
      </w:r>
      <w:r w:rsidRPr="007B4EFB">
        <w:rPr>
          <w:rFonts w:ascii="Times New Roman" w:eastAsia="Times New Roman" w:hAnsi="Times New Roman" w:cs="Times New Roman"/>
          <w:spacing w:val="-5"/>
          <w:sz w:val="18"/>
          <w:szCs w:val="18"/>
        </w:rPr>
        <w:t>Киришского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295"/>
        <w:gridCol w:w="728"/>
        <w:gridCol w:w="284"/>
        <w:gridCol w:w="1276"/>
        <w:gridCol w:w="283"/>
        <w:gridCol w:w="567"/>
        <w:gridCol w:w="142"/>
        <w:gridCol w:w="709"/>
        <w:gridCol w:w="709"/>
        <w:gridCol w:w="1133"/>
        <w:gridCol w:w="1418"/>
        <w:gridCol w:w="1559"/>
        <w:gridCol w:w="1843"/>
        <w:gridCol w:w="1134"/>
      </w:tblGrid>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 xml:space="preserve">№ </w:t>
            </w:r>
            <w:proofErr w:type="gramStart"/>
            <w:r w:rsidRPr="00EA637E">
              <w:rPr>
                <w:rFonts w:ascii="Times New Roman" w:hAnsi="Times New Roman" w:cs="Times New Roman"/>
                <w:sz w:val="18"/>
                <w:szCs w:val="18"/>
              </w:rPr>
              <w:t>п</w:t>
            </w:r>
            <w:proofErr w:type="gramEnd"/>
            <w:r w:rsidRPr="00EA637E">
              <w:rPr>
                <w:rFonts w:ascii="Times New Roman" w:hAnsi="Times New Roman" w:cs="Times New Roman"/>
                <w:sz w:val="18"/>
                <w:szCs w:val="18"/>
              </w:rPr>
              <w:t>/п</w:t>
            </w:r>
          </w:p>
        </w:tc>
        <w:tc>
          <w:tcPr>
            <w:tcW w:w="2295" w:type="dxa"/>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Наименование муниципальной программы, подпрограммы, основного мероприятия</w:t>
            </w:r>
          </w:p>
        </w:tc>
        <w:tc>
          <w:tcPr>
            <w:tcW w:w="2571" w:type="dxa"/>
            <w:gridSpan w:val="4"/>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Ответственный исполнитель, участники</w:t>
            </w:r>
          </w:p>
        </w:tc>
        <w:tc>
          <w:tcPr>
            <w:tcW w:w="1418" w:type="dxa"/>
            <w:gridSpan w:val="3"/>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Срок реализации</w:t>
            </w:r>
          </w:p>
        </w:tc>
        <w:tc>
          <w:tcPr>
            <w:tcW w:w="709" w:type="dxa"/>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Годы реализации</w:t>
            </w:r>
          </w:p>
        </w:tc>
        <w:tc>
          <w:tcPr>
            <w:tcW w:w="7087" w:type="dxa"/>
            <w:gridSpan w:val="5"/>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Планируемые объемы финансирования</w:t>
            </w:r>
          </w:p>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(тыс. рублей в ценах соответствующих лет)</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2295" w:type="dxa"/>
            <w:vMerge/>
          </w:tcPr>
          <w:p w:rsidR="00EA637E" w:rsidRPr="00EA637E" w:rsidRDefault="00EA637E" w:rsidP="00EA637E">
            <w:pPr>
              <w:jc w:val="both"/>
              <w:rPr>
                <w:rFonts w:ascii="Times New Roman" w:hAnsi="Times New Roman" w:cs="Times New Roman"/>
                <w:sz w:val="18"/>
                <w:szCs w:val="18"/>
              </w:rPr>
            </w:pPr>
          </w:p>
        </w:tc>
        <w:tc>
          <w:tcPr>
            <w:tcW w:w="2571" w:type="dxa"/>
            <w:gridSpan w:val="4"/>
            <w:vMerge/>
          </w:tcPr>
          <w:p w:rsidR="00EA637E" w:rsidRPr="00EA637E" w:rsidRDefault="00EA637E" w:rsidP="00EA637E">
            <w:pPr>
              <w:jc w:val="both"/>
              <w:rPr>
                <w:rFonts w:ascii="Times New Roman" w:hAnsi="Times New Roman" w:cs="Times New Roman"/>
                <w:sz w:val="18"/>
                <w:szCs w:val="18"/>
              </w:rPr>
            </w:pPr>
          </w:p>
        </w:tc>
        <w:tc>
          <w:tcPr>
            <w:tcW w:w="709" w:type="dxa"/>
            <w:gridSpan w:val="2"/>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Начало реализации</w:t>
            </w:r>
          </w:p>
        </w:tc>
        <w:tc>
          <w:tcPr>
            <w:tcW w:w="709" w:type="dxa"/>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Конец реализации</w:t>
            </w:r>
          </w:p>
        </w:tc>
        <w:tc>
          <w:tcPr>
            <w:tcW w:w="709" w:type="dxa"/>
            <w:vMerge/>
          </w:tcPr>
          <w:p w:rsidR="00EA637E" w:rsidRPr="00EA637E" w:rsidRDefault="00EA637E" w:rsidP="00EA637E">
            <w:pPr>
              <w:jc w:val="both"/>
              <w:rPr>
                <w:rFonts w:ascii="Times New Roman" w:hAnsi="Times New Roman" w:cs="Times New Roman"/>
                <w:sz w:val="18"/>
                <w:szCs w:val="18"/>
              </w:rPr>
            </w:pPr>
          </w:p>
        </w:tc>
        <w:tc>
          <w:tcPr>
            <w:tcW w:w="1133" w:type="dxa"/>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всего</w:t>
            </w:r>
          </w:p>
        </w:tc>
        <w:tc>
          <w:tcPr>
            <w:tcW w:w="5954" w:type="dxa"/>
            <w:gridSpan w:val="4"/>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в том числе</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2295" w:type="dxa"/>
            <w:vMerge/>
          </w:tcPr>
          <w:p w:rsidR="00EA637E" w:rsidRPr="00EA637E" w:rsidRDefault="00EA637E" w:rsidP="00EA637E">
            <w:pPr>
              <w:jc w:val="both"/>
              <w:rPr>
                <w:rFonts w:ascii="Times New Roman" w:hAnsi="Times New Roman" w:cs="Times New Roman"/>
                <w:sz w:val="18"/>
                <w:szCs w:val="18"/>
              </w:rPr>
            </w:pPr>
          </w:p>
        </w:tc>
        <w:tc>
          <w:tcPr>
            <w:tcW w:w="2571" w:type="dxa"/>
            <w:gridSpan w:val="4"/>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both"/>
              <w:rPr>
                <w:rFonts w:ascii="Times New Roman" w:hAnsi="Times New Roman" w:cs="Times New Roman"/>
                <w:sz w:val="18"/>
                <w:szCs w:val="18"/>
              </w:rPr>
            </w:pPr>
          </w:p>
        </w:tc>
        <w:tc>
          <w:tcPr>
            <w:tcW w:w="1133" w:type="dxa"/>
            <w:vMerge/>
          </w:tcPr>
          <w:p w:rsidR="00EA637E" w:rsidRPr="00EA637E" w:rsidRDefault="00EA637E" w:rsidP="00EA637E">
            <w:pPr>
              <w:jc w:val="center"/>
              <w:rPr>
                <w:rFonts w:ascii="Times New Roman" w:hAnsi="Times New Roman" w:cs="Times New Roman"/>
                <w:sz w:val="18"/>
                <w:szCs w:val="18"/>
              </w:rPr>
            </w:pPr>
          </w:p>
        </w:tc>
        <w:tc>
          <w:tcPr>
            <w:tcW w:w="1418"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федеральный бюджет</w:t>
            </w:r>
          </w:p>
        </w:tc>
        <w:tc>
          <w:tcPr>
            <w:tcW w:w="155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бюджет Ленинградской области</w:t>
            </w:r>
          </w:p>
        </w:tc>
        <w:tc>
          <w:tcPr>
            <w:tcW w:w="1843"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 xml:space="preserve">бюджет Пчевжинского </w:t>
            </w:r>
            <w:proofErr w:type="gramStart"/>
            <w:r w:rsidRPr="00EA637E">
              <w:rPr>
                <w:rFonts w:ascii="Times New Roman" w:hAnsi="Times New Roman" w:cs="Times New Roman"/>
                <w:sz w:val="18"/>
                <w:szCs w:val="18"/>
              </w:rPr>
              <w:t>сельского</w:t>
            </w:r>
            <w:proofErr w:type="gramEnd"/>
            <w:r w:rsidRPr="00EA637E">
              <w:rPr>
                <w:rFonts w:ascii="Times New Roman" w:hAnsi="Times New Roman" w:cs="Times New Roman"/>
                <w:sz w:val="18"/>
                <w:szCs w:val="18"/>
              </w:rPr>
              <w:t xml:space="preserve"> пос-ния</w:t>
            </w:r>
          </w:p>
        </w:tc>
        <w:tc>
          <w:tcPr>
            <w:tcW w:w="1134"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прочие источники</w:t>
            </w:r>
          </w:p>
        </w:tc>
      </w:tr>
      <w:tr w:rsidR="00EA637E" w:rsidRPr="00EA637E" w:rsidTr="00EA637E">
        <w:trPr>
          <w:trHeight w:val="20"/>
        </w:trPr>
        <w:tc>
          <w:tcPr>
            <w:tcW w:w="487"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1</w:t>
            </w:r>
          </w:p>
        </w:tc>
        <w:tc>
          <w:tcPr>
            <w:tcW w:w="2295"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w:t>
            </w:r>
          </w:p>
        </w:tc>
        <w:tc>
          <w:tcPr>
            <w:tcW w:w="2571" w:type="dxa"/>
            <w:gridSpan w:val="4"/>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3</w:t>
            </w:r>
          </w:p>
        </w:tc>
        <w:tc>
          <w:tcPr>
            <w:tcW w:w="709" w:type="dxa"/>
            <w:gridSpan w:val="2"/>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4</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5</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6</w:t>
            </w:r>
          </w:p>
        </w:tc>
        <w:tc>
          <w:tcPr>
            <w:tcW w:w="1133"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7</w:t>
            </w:r>
          </w:p>
        </w:tc>
        <w:tc>
          <w:tcPr>
            <w:tcW w:w="1418"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8</w:t>
            </w:r>
          </w:p>
        </w:tc>
        <w:tc>
          <w:tcPr>
            <w:tcW w:w="155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9</w:t>
            </w:r>
          </w:p>
        </w:tc>
        <w:tc>
          <w:tcPr>
            <w:tcW w:w="1843"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10</w:t>
            </w:r>
          </w:p>
        </w:tc>
        <w:tc>
          <w:tcPr>
            <w:tcW w:w="1134"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11</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p>
        </w:tc>
        <w:tc>
          <w:tcPr>
            <w:tcW w:w="4866" w:type="dxa"/>
            <w:gridSpan w:val="5"/>
            <w:vMerge w:val="restart"/>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Муниципальная программа «Развитие автомобильных дорог муниципального образования Пчевжинское сельское поселение Киришского муниципального района Ленинградской области»</w:t>
            </w:r>
          </w:p>
        </w:tc>
        <w:tc>
          <w:tcPr>
            <w:tcW w:w="709" w:type="dxa"/>
            <w:gridSpan w:val="2"/>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709" w:type="dxa"/>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2454,74</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929,82</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1524,92</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4866" w:type="dxa"/>
            <w:gridSpan w:val="5"/>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2016</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2315,41</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744,80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1570,61</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4866" w:type="dxa"/>
            <w:gridSpan w:val="5"/>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2017</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1274,38</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256,00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1018,38</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4866" w:type="dxa"/>
            <w:gridSpan w:val="5"/>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936,86</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936,86</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Всего: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6981,39</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1930,62</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5050,77</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1.</w:t>
            </w:r>
          </w:p>
        </w:tc>
        <w:tc>
          <w:tcPr>
            <w:tcW w:w="3307" w:type="dxa"/>
            <w:gridSpan w:val="3"/>
            <w:vMerge w:val="restart"/>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Содержание и текущий ремонт автомобильных дорог общего пользования местного значения</w:t>
            </w:r>
          </w:p>
        </w:tc>
        <w:tc>
          <w:tcPr>
            <w:tcW w:w="1559" w:type="dxa"/>
            <w:gridSpan w:val="2"/>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Администрация Пчевжинского сельского поселения</w:t>
            </w:r>
          </w:p>
        </w:tc>
        <w:tc>
          <w:tcPr>
            <w:tcW w:w="709" w:type="dxa"/>
            <w:gridSpan w:val="2"/>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709" w:type="dxa"/>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1393,87</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1393,87</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jc w:val="both"/>
              <w:rPr>
                <w:rFonts w:ascii="Times New Roman" w:hAnsi="Times New Roman" w:cs="Times New Roman"/>
                <w:sz w:val="18"/>
                <w:szCs w:val="18"/>
              </w:rPr>
            </w:pPr>
          </w:p>
        </w:tc>
        <w:tc>
          <w:tcPr>
            <w:tcW w:w="1559" w:type="dxa"/>
            <w:gridSpan w:val="2"/>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2016</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jc w:val="both"/>
              <w:rPr>
                <w:rFonts w:ascii="Times New Roman" w:hAnsi="Times New Roman" w:cs="Times New Roman"/>
                <w:sz w:val="18"/>
                <w:szCs w:val="18"/>
              </w:rPr>
            </w:pPr>
          </w:p>
        </w:tc>
        <w:tc>
          <w:tcPr>
            <w:tcW w:w="1559" w:type="dxa"/>
            <w:gridSpan w:val="2"/>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2017</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jc w:val="both"/>
              <w:rPr>
                <w:rFonts w:ascii="Times New Roman" w:hAnsi="Times New Roman" w:cs="Times New Roman"/>
                <w:sz w:val="18"/>
                <w:szCs w:val="18"/>
              </w:rPr>
            </w:pPr>
          </w:p>
        </w:tc>
        <w:tc>
          <w:tcPr>
            <w:tcW w:w="1559" w:type="dxa"/>
            <w:gridSpan w:val="2"/>
            <w:vMerge/>
          </w:tcPr>
          <w:p w:rsidR="00EA637E" w:rsidRPr="00EA637E" w:rsidRDefault="00EA637E" w:rsidP="00EA637E">
            <w:pPr>
              <w:jc w:val="both"/>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Итого: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1393,87</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1393,87</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w:t>
            </w:r>
          </w:p>
        </w:tc>
        <w:tc>
          <w:tcPr>
            <w:tcW w:w="3307" w:type="dxa"/>
            <w:gridSpan w:val="3"/>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 xml:space="preserve">Ремонт дорожного покрытия асфальтобетонных дорог общего пользования местного значения в п. Пчевжа, </w:t>
            </w:r>
            <w:proofErr w:type="gramStart"/>
            <w:r w:rsidRPr="00EA637E">
              <w:rPr>
                <w:rFonts w:ascii="Times New Roman" w:hAnsi="Times New Roman" w:cs="Times New Roman"/>
                <w:sz w:val="18"/>
                <w:szCs w:val="18"/>
              </w:rPr>
              <w:t>Железнодорожная</w:t>
            </w:r>
            <w:proofErr w:type="gramEnd"/>
            <w:r w:rsidRPr="00EA637E">
              <w:rPr>
                <w:rFonts w:ascii="Times New Roman" w:hAnsi="Times New Roman" w:cs="Times New Roman"/>
                <w:sz w:val="18"/>
                <w:szCs w:val="18"/>
              </w:rPr>
              <w:t xml:space="preserve">  (участок от дома № 29 до ул. Ленинградская)</w:t>
            </w:r>
          </w:p>
        </w:tc>
        <w:tc>
          <w:tcPr>
            <w:tcW w:w="1559" w:type="dxa"/>
            <w:gridSpan w:val="2"/>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Администрация Пчевжинского сельского поселения</w:t>
            </w:r>
          </w:p>
        </w:tc>
        <w:tc>
          <w:tcPr>
            <w:tcW w:w="709" w:type="dxa"/>
            <w:gridSpan w:val="2"/>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709" w:type="dxa"/>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1033,13</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929,82</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103,31</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Итого: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1033,13</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929,82</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103,31</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3</w:t>
            </w:r>
          </w:p>
        </w:tc>
        <w:tc>
          <w:tcPr>
            <w:tcW w:w="3307" w:type="dxa"/>
            <w:gridSpan w:val="3"/>
            <w:vMerge w:val="restart"/>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 xml:space="preserve">Ремонт дорожного покрытия </w:t>
            </w:r>
            <w:r w:rsidRPr="00EA637E">
              <w:rPr>
                <w:rFonts w:ascii="Times New Roman" w:hAnsi="Times New Roman" w:cs="Times New Roman"/>
                <w:sz w:val="18"/>
                <w:szCs w:val="18"/>
              </w:rPr>
              <w:lastRenderedPageBreak/>
              <w:t>асфальтобетонных дорог общего пользования местного значения</w:t>
            </w:r>
          </w:p>
        </w:tc>
        <w:tc>
          <w:tcPr>
            <w:tcW w:w="1559" w:type="dxa"/>
            <w:gridSpan w:val="2"/>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lastRenderedPageBreak/>
              <w:t xml:space="preserve">Администрация </w:t>
            </w:r>
            <w:r w:rsidRPr="00EA637E">
              <w:rPr>
                <w:rFonts w:ascii="Times New Roman" w:hAnsi="Times New Roman" w:cs="Times New Roman"/>
                <w:sz w:val="18"/>
                <w:szCs w:val="18"/>
              </w:rPr>
              <w:lastRenderedPageBreak/>
              <w:t>Пчевжинского сельского поселения</w:t>
            </w:r>
          </w:p>
        </w:tc>
        <w:tc>
          <w:tcPr>
            <w:tcW w:w="709" w:type="dxa"/>
            <w:gridSpan w:val="2"/>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lastRenderedPageBreak/>
              <w:t>2015</w:t>
            </w:r>
          </w:p>
        </w:tc>
        <w:tc>
          <w:tcPr>
            <w:tcW w:w="709" w:type="dxa"/>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2015</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27,74</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27,74</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rPr>
                <w:rFonts w:ascii="Times New Roman" w:hAnsi="Times New Roman" w:cs="Times New Roman"/>
                <w:sz w:val="18"/>
                <w:szCs w:val="18"/>
              </w:rPr>
            </w:pPr>
          </w:p>
        </w:tc>
        <w:tc>
          <w:tcPr>
            <w:tcW w:w="155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2016</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rPr>
                <w:rFonts w:ascii="Times New Roman" w:hAnsi="Times New Roman" w:cs="Times New Roman"/>
                <w:sz w:val="18"/>
                <w:szCs w:val="18"/>
              </w:rPr>
            </w:pPr>
          </w:p>
        </w:tc>
        <w:tc>
          <w:tcPr>
            <w:tcW w:w="155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2017</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rPr>
                <w:rFonts w:ascii="Times New Roman" w:hAnsi="Times New Roman" w:cs="Times New Roman"/>
                <w:sz w:val="18"/>
                <w:szCs w:val="18"/>
              </w:rPr>
            </w:pPr>
          </w:p>
        </w:tc>
        <w:tc>
          <w:tcPr>
            <w:tcW w:w="155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vMerge/>
          </w:tcPr>
          <w:p w:rsidR="00EA637E" w:rsidRPr="00EA637E" w:rsidRDefault="00EA637E" w:rsidP="00EA637E">
            <w:pPr>
              <w:jc w:val="center"/>
              <w:rPr>
                <w:rFonts w:ascii="Times New Roman" w:hAnsi="Times New Roman" w:cs="Times New Roman"/>
                <w:sz w:val="18"/>
                <w:szCs w:val="18"/>
              </w:rPr>
            </w:pPr>
          </w:p>
        </w:tc>
        <w:tc>
          <w:tcPr>
            <w:tcW w:w="709" w:type="dxa"/>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Итого: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27,74</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27,74</w:t>
            </w:r>
          </w:p>
        </w:tc>
        <w:tc>
          <w:tcPr>
            <w:tcW w:w="1134"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4</w:t>
            </w:r>
          </w:p>
        </w:tc>
        <w:tc>
          <w:tcPr>
            <w:tcW w:w="3307" w:type="dxa"/>
            <w:gridSpan w:val="3"/>
            <w:vMerge w:val="restart"/>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Капитальный ремонт и ремонт автомобильных дорог общего пользования местного значения, дворовых территории  многоквартирных домов и проездов к ним</w:t>
            </w:r>
          </w:p>
        </w:tc>
        <w:tc>
          <w:tcPr>
            <w:tcW w:w="1559" w:type="dxa"/>
            <w:gridSpan w:val="2"/>
            <w:vMerge w:val="restart"/>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Администрация Пчевжинского сельского поселения</w:t>
            </w:r>
          </w:p>
        </w:tc>
        <w:tc>
          <w:tcPr>
            <w:tcW w:w="709" w:type="dxa"/>
            <w:gridSpan w:val="2"/>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2016</w:t>
            </w:r>
          </w:p>
        </w:tc>
        <w:tc>
          <w:tcPr>
            <w:tcW w:w="709" w:type="dxa"/>
            <w:vMerge w:val="restart"/>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709" w:type="dxa"/>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2016</w:t>
            </w:r>
          </w:p>
        </w:tc>
        <w:tc>
          <w:tcPr>
            <w:tcW w:w="113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1336,25</w:t>
            </w:r>
          </w:p>
        </w:tc>
        <w:tc>
          <w:tcPr>
            <w:tcW w:w="1418"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744,80</w:t>
            </w:r>
          </w:p>
        </w:tc>
        <w:tc>
          <w:tcPr>
            <w:tcW w:w="184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591,45</w:t>
            </w:r>
          </w:p>
        </w:tc>
        <w:tc>
          <w:tcPr>
            <w:tcW w:w="1134"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rPr>
                <w:rFonts w:ascii="Times New Roman" w:hAnsi="Times New Roman" w:cs="Times New Roman"/>
                <w:sz w:val="18"/>
                <w:szCs w:val="18"/>
              </w:rPr>
            </w:pPr>
          </w:p>
        </w:tc>
        <w:tc>
          <w:tcPr>
            <w:tcW w:w="155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gridSpan w:val="2"/>
            <w:vMerge/>
            <w:vAlign w:val="center"/>
          </w:tcPr>
          <w:p w:rsidR="00EA637E" w:rsidRPr="00EA637E" w:rsidRDefault="00EA637E" w:rsidP="00EA637E">
            <w:pPr>
              <w:rPr>
                <w:rFonts w:ascii="Times New Roman" w:hAnsi="Times New Roman" w:cs="Times New Roman"/>
                <w:sz w:val="18"/>
                <w:szCs w:val="18"/>
              </w:rPr>
            </w:pPr>
          </w:p>
        </w:tc>
        <w:tc>
          <w:tcPr>
            <w:tcW w:w="709" w:type="dxa"/>
            <w:vMerge/>
            <w:vAlign w:val="center"/>
          </w:tcPr>
          <w:p w:rsidR="00EA637E" w:rsidRPr="00EA637E" w:rsidRDefault="00EA637E" w:rsidP="00EA637E">
            <w:pPr>
              <w:jc w:val="center"/>
              <w:rPr>
                <w:rFonts w:ascii="Times New Roman" w:hAnsi="Times New Roman" w:cs="Times New Roman"/>
                <w:sz w:val="18"/>
                <w:szCs w:val="18"/>
              </w:rPr>
            </w:pPr>
          </w:p>
        </w:tc>
        <w:tc>
          <w:tcPr>
            <w:tcW w:w="709" w:type="dxa"/>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2017</w:t>
            </w:r>
          </w:p>
        </w:tc>
        <w:tc>
          <w:tcPr>
            <w:tcW w:w="113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805,15</w:t>
            </w:r>
          </w:p>
        </w:tc>
        <w:tc>
          <w:tcPr>
            <w:tcW w:w="1418"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256,00</w:t>
            </w:r>
          </w:p>
        </w:tc>
        <w:tc>
          <w:tcPr>
            <w:tcW w:w="184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549,15</w:t>
            </w:r>
          </w:p>
        </w:tc>
        <w:tc>
          <w:tcPr>
            <w:tcW w:w="1134"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307" w:type="dxa"/>
            <w:gridSpan w:val="3"/>
            <w:vMerge/>
          </w:tcPr>
          <w:p w:rsidR="00EA637E" w:rsidRPr="00EA637E" w:rsidRDefault="00EA637E" w:rsidP="00EA637E">
            <w:pPr>
              <w:rPr>
                <w:rFonts w:ascii="Times New Roman" w:hAnsi="Times New Roman" w:cs="Times New Roman"/>
                <w:sz w:val="18"/>
                <w:szCs w:val="18"/>
              </w:rPr>
            </w:pPr>
          </w:p>
        </w:tc>
        <w:tc>
          <w:tcPr>
            <w:tcW w:w="1559" w:type="dxa"/>
            <w:gridSpan w:val="2"/>
            <w:vMerge/>
          </w:tcPr>
          <w:p w:rsidR="00EA637E" w:rsidRPr="00EA637E" w:rsidRDefault="00EA637E" w:rsidP="00EA637E">
            <w:pPr>
              <w:jc w:val="center"/>
              <w:rPr>
                <w:rFonts w:ascii="Times New Roman" w:hAnsi="Times New Roman" w:cs="Times New Roman"/>
                <w:sz w:val="18"/>
                <w:szCs w:val="18"/>
              </w:rPr>
            </w:pPr>
          </w:p>
        </w:tc>
        <w:tc>
          <w:tcPr>
            <w:tcW w:w="709" w:type="dxa"/>
            <w:gridSpan w:val="2"/>
            <w:vMerge/>
            <w:vAlign w:val="center"/>
          </w:tcPr>
          <w:p w:rsidR="00EA637E" w:rsidRPr="00EA637E" w:rsidRDefault="00EA637E" w:rsidP="00EA637E">
            <w:pPr>
              <w:jc w:val="center"/>
              <w:rPr>
                <w:rFonts w:ascii="Times New Roman" w:hAnsi="Times New Roman" w:cs="Times New Roman"/>
                <w:sz w:val="18"/>
                <w:szCs w:val="18"/>
              </w:rPr>
            </w:pPr>
          </w:p>
        </w:tc>
        <w:tc>
          <w:tcPr>
            <w:tcW w:w="709" w:type="dxa"/>
            <w:vMerge/>
            <w:vAlign w:val="center"/>
          </w:tcPr>
          <w:p w:rsidR="00EA637E" w:rsidRPr="00EA637E" w:rsidRDefault="00EA637E" w:rsidP="00EA637E">
            <w:pPr>
              <w:jc w:val="center"/>
              <w:rPr>
                <w:rFonts w:ascii="Times New Roman" w:hAnsi="Times New Roman" w:cs="Times New Roman"/>
                <w:sz w:val="18"/>
                <w:szCs w:val="18"/>
              </w:rPr>
            </w:pPr>
          </w:p>
        </w:tc>
        <w:tc>
          <w:tcPr>
            <w:tcW w:w="709" w:type="dxa"/>
            <w:vAlign w:val="center"/>
          </w:tcPr>
          <w:p w:rsidR="00EA637E" w:rsidRPr="00EA637E" w:rsidRDefault="00EA637E" w:rsidP="00EA637E">
            <w:pPr>
              <w:jc w:val="center"/>
              <w:rPr>
                <w:rFonts w:ascii="Times New Roman" w:hAnsi="Times New Roman" w:cs="Times New Roman"/>
                <w:sz w:val="18"/>
                <w:szCs w:val="18"/>
              </w:rPr>
            </w:pPr>
            <w:r w:rsidRPr="00EA637E">
              <w:rPr>
                <w:rFonts w:ascii="Times New Roman" w:hAnsi="Times New Roman" w:cs="Times New Roman"/>
                <w:sz w:val="18"/>
                <w:szCs w:val="18"/>
              </w:rPr>
              <w:t>2018</w:t>
            </w:r>
          </w:p>
        </w:tc>
        <w:tc>
          <w:tcPr>
            <w:tcW w:w="113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467,63</w:t>
            </w:r>
          </w:p>
        </w:tc>
        <w:tc>
          <w:tcPr>
            <w:tcW w:w="1418"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467,63</w:t>
            </w:r>
          </w:p>
        </w:tc>
        <w:tc>
          <w:tcPr>
            <w:tcW w:w="1134" w:type="dxa"/>
            <w:vAlign w:val="center"/>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Итого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2609,03</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1000,80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1608,23</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0,000</w:t>
            </w:r>
          </w:p>
        </w:tc>
      </w:tr>
      <w:tr w:rsidR="00EA637E" w:rsidRPr="00EA637E" w:rsidTr="00EA637E">
        <w:trPr>
          <w:trHeight w:val="20"/>
        </w:trPr>
        <w:tc>
          <w:tcPr>
            <w:tcW w:w="487" w:type="dxa"/>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5</w:t>
            </w:r>
          </w:p>
        </w:tc>
        <w:tc>
          <w:tcPr>
            <w:tcW w:w="3023" w:type="dxa"/>
            <w:gridSpan w:val="2"/>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Содержание автомобильных дорог общего пользования местного значения и искусственных сооружений на них</w:t>
            </w:r>
          </w:p>
        </w:tc>
        <w:tc>
          <w:tcPr>
            <w:tcW w:w="1560" w:type="dxa"/>
            <w:gridSpan w:val="2"/>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Администрация Пчевжинского сельского поселения</w:t>
            </w:r>
          </w:p>
        </w:tc>
        <w:tc>
          <w:tcPr>
            <w:tcW w:w="850" w:type="dxa"/>
            <w:gridSpan w:val="2"/>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2016</w:t>
            </w:r>
          </w:p>
          <w:p w:rsidR="00EA637E" w:rsidRPr="00EA637E" w:rsidRDefault="00EA637E" w:rsidP="00EA637E">
            <w:pPr>
              <w:jc w:val="both"/>
              <w:rPr>
                <w:rFonts w:ascii="Times New Roman" w:hAnsi="Times New Roman" w:cs="Times New Roman"/>
                <w:sz w:val="18"/>
                <w:szCs w:val="18"/>
              </w:rPr>
            </w:pPr>
          </w:p>
        </w:tc>
        <w:tc>
          <w:tcPr>
            <w:tcW w:w="851" w:type="dxa"/>
            <w:gridSpan w:val="2"/>
            <w:vMerge w:val="restart"/>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2018</w:t>
            </w:r>
          </w:p>
        </w:tc>
        <w:tc>
          <w:tcPr>
            <w:tcW w:w="709" w:type="dxa"/>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2016</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979,16</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979,16</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023" w:type="dxa"/>
            <w:gridSpan w:val="2"/>
            <w:vMerge/>
          </w:tcPr>
          <w:p w:rsidR="00EA637E" w:rsidRPr="00EA637E" w:rsidRDefault="00EA637E" w:rsidP="00EA637E">
            <w:pPr>
              <w:jc w:val="both"/>
              <w:rPr>
                <w:rFonts w:ascii="Times New Roman" w:hAnsi="Times New Roman" w:cs="Times New Roman"/>
                <w:sz w:val="18"/>
                <w:szCs w:val="18"/>
              </w:rPr>
            </w:pPr>
          </w:p>
        </w:tc>
        <w:tc>
          <w:tcPr>
            <w:tcW w:w="1560" w:type="dxa"/>
            <w:gridSpan w:val="2"/>
            <w:vMerge/>
          </w:tcPr>
          <w:p w:rsidR="00EA637E" w:rsidRPr="00EA637E" w:rsidRDefault="00EA637E" w:rsidP="00EA637E">
            <w:pPr>
              <w:jc w:val="both"/>
              <w:rPr>
                <w:rFonts w:ascii="Times New Roman" w:hAnsi="Times New Roman" w:cs="Times New Roman"/>
                <w:sz w:val="18"/>
                <w:szCs w:val="18"/>
              </w:rPr>
            </w:pPr>
          </w:p>
        </w:tc>
        <w:tc>
          <w:tcPr>
            <w:tcW w:w="850" w:type="dxa"/>
            <w:gridSpan w:val="2"/>
            <w:vMerge/>
          </w:tcPr>
          <w:p w:rsidR="00EA637E" w:rsidRPr="00EA637E" w:rsidRDefault="00EA637E" w:rsidP="00EA637E">
            <w:pPr>
              <w:jc w:val="both"/>
              <w:rPr>
                <w:rFonts w:ascii="Times New Roman" w:hAnsi="Times New Roman" w:cs="Times New Roman"/>
                <w:sz w:val="18"/>
                <w:szCs w:val="18"/>
              </w:rPr>
            </w:pPr>
          </w:p>
        </w:tc>
        <w:tc>
          <w:tcPr>
            <w:tcW w:w="851" w:type="dxa"/>
            <w:gridSpan w:val="2"/>
            <w:vMerge/>
          </w:tcPr>
          <w:p w:rsidR="00EA637E" w:rsidRPr="00EA637E" w:rsidRDefault="00EA637E" w:rsidP="00EA637E">
            <w:pPr>
              <w:jc w:val="both"/>
              <w:rPr>
                <w:rFonts w:ascii="Times New Roman" w:hAnsi="Times New Roman" w:cs="Times New Roman"/>
                <w:sz w:val="18"/>
                <w:szCs w:val="18"/>
              </w:rPr>
            </w:pPr>
          </w:p>
        </w:tc>
        <w:tc>
          <w:tcPr>
            <w:tcW w:w="709" w:type="dxa"/>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2017</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469,23</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469,23</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3023" w:type="dxa"/>
            <w:gridSpan w:val="2"/>
            <w:vMerge/>
          </w:tcPr>
          <w:p w:rsidR="00EA637E" w:rsidRPr="00EA637E" w:rsidRDefault="00EA637E" w:rsidP="00EA637E">
            <w:pPr>
              <w:jc w:val="both"/>
              <w:rPr>
                <w:rFonts w:ascii="Times New Roman" w:hAnsi="Times New Roman" w:cs="Times New Roman"/>
                <w:sz w:val="18"/>
                <w:szCs w:val="18"/>
              </w:rPr>
            </w:pPr>
          </w:p>
        </w:tc>
        <w:tc>
          <w:tcPr>
            <w:tcW w:w="1560" w:type="dxa"/>
            <w:gridSpan w:val="2"/>
            <w:vMerge/>
          </w:tcPr>
          <w:p w:rsidR="00EA637E" w:rsidRPr="00EA637E" w:rsidRDefault="00EA637E" w:rsidP="00EA637E">
            <w:pPr>
              <w:jc w:val="both"/>
              <w:rPr>
                <w:rFonts w:ascii="Times New Roman" w:hAnsi="Times New Roman" w:cs="Times New Roman"/>
                <w:sz w:val="18"/>
                <w:szCs w:val="18"/>
              </w:rPr>
            </w:pPr>
          </w:p>
        </w:tc>
        <w:tc>
          <w:tcPr>
            <w:tcW w:w="850" w:type="dxa"/>
            <w:gridSpan w:val="2"/>
            <w:vMerge/>
          </w:tcPr>
          <w:p w:rsidR="00EA637E" w:rsidRPr="00EA637E" w:rsidRDefault="00EA637E" w:rsidP="00EA637E">
            <w:pPr>
              <w:jc w:val="both"/>
              <w:rPr>
                <w:rFonts w:ascii="Times New Roman" w:hAnsi="Times New Roman" w:cs="Times New Roman"/>
                <w:sz w:val="18"/>
                <w:szCs w:val="18"/>
              </w:rPr>
            </w:pPr>
          </w:p>
        </w:tc>
        <w:tc>
          <w:tcPr>
            <w:tcW w:w="851" w:type="dxa"/>
            <w:gridSpan w:val="2"/>
            <w:vMerge/>
          </w:tcPr>
          <w:p w:rsidR="00EA637E" w:rsidRPr="00EA637E" w:rsidRDefault="00EA637E" w:rsidP="00EA637E">
            <w:pPr>
              <w:jc w:val="both"/>
              <w:rPr>
                <w:rFonts w:ascii="Times New Roman" w:hAnsi="Times New Roman" w:cs="Times New Roman"/>
                <w:sz w:val="18"/>
                <w:szCs w:val="18"/>
              </w:rPr>
            </w:pPr>
          </w:p>
        </w:tc>
        <w:tc>
          <w:tcPr>
            <w:tcW w:w="709" w:type="dxa"/>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2018</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469,23</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469,23</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r w:rsidR="00EA637E" w:rsidRPr="00EA637E" w:rsidTr="00EA637E">
        <w:trPr>
          <w:trHeight w:val="20"/>
        </w:trPr>
        <w:tc>
          <w:tcPr>
            <w:tcW w:w="487" w:type="dxa"/>
            <w:vMerge/>
          </w:tcPr>
          <w:p w:rsidR="00EA637E" w:rsidRPr="00EA637E" w:rsidRDefault="00EA637E" w:rsidP="00EA637E">
            <w:pPr>
              <w:jc w:val="both"/>
              <w:rPr>
                <w:rFonts w:ascii="Times New Roman" w:hAnsi="Times New Roman" w:cs="Times New Roman"/>
                <w:sz w:val="18"/>
                <w:szCs w:val="18"/>
              </w:rPr>
            </w:pPr>
          </w:p>
        </w:tc>
        <w:tc>
          <w:tcPr>
            <w:tcW w:w="6993" w:type="dxa"/>
            <w:gridSpan w:val="9"/>
          </w:tcPr>
          <w:p w:rsidR="00EA637E" w:rsidRPr="00EA637E" w:rsidRDefault="00EA637E" w:rsidP="00EA637E">
            <w:pPr>
              <w:jc w:val="both"/>
              <w:rPr>
                <w:rFonts w:ascii="Times New Roman" w:hAnsi="Times New Roman" w:cs="Times New Roman"/>
                <w:sz w:val="18"/>
                <w:szCs w:val="18"/>
              </w:rPr>
            </w:pPr>
            <w:r w:rsidRPr="00EA637E">
              <w:rPr>
                <w:rFonts w:ascii="Times New Roman" w:hAnsi="Times New Roman" w:cs="Times New Roman"/>
                <w:sz w:val="18"/>
                <w:szCs w:val="18"/>
              </w:rPr>
              <w:t>Итого:</w:t>
            </w:r>
          </w:p>
        </w:tc>
        <w:tc>
          <w:tcPr>
            <w:tcW w:w="113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1917,62</w:t>
            </w:r>
          </w:p>
        </w:tc>
        <w:tc>
          <w:tcPr>
            <w:tcW w:w="1418"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559"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c>
          <w:tcPr>
            <w:tcW w:w="1843"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1917,62</w:t>
            </w:r>
          </w:p>
        </w:tc>
        <w:tc>
          <w:tcPr>
            <w:tcW w:w="1134" w:type="dxa"/>
          </w:tcPr>
          <w:p w:rsidR="00EA637E" w:rsidRPr="00EA637E" w:rsidRDefault="00EA637E" w:rsidP="00EA637E">
            <w:pPr>
              <w:jc w:val="right"/>
              <w:rPr>
                <w:rFonts w:ascii="Times New Roman" w:hAnsi="Times New Roman" w:cs="Times New Roman"/>
                <w:sz w:val="18"/>
                <w:szCs w:val="18"/>
              </w:rPr>
            </w:pPr>
            <w:r w:rsidRPr="00EA637E">
              <w:rPr>
                <w:rFonts w:ascii="Times New Roman" w:hAnsi="Times New Roman" w:cs="Times New Roman"/>
                <w:sz w:val="18"/>
                <w:szCs w:val="18"/>
              </w:rPr>
              <w:t>0,00</w:t>
            </w:r>
          </w:p>
        </w:tc>
      </w:tr>
    </w:tbl>
    <w:p w:rsidR="00EA637E" w:rsidRPr="0012366F" w:rsidRDefault="00EA637E" w:rsidP="00EA637E">
      <w:pPr>
        <w:rPr>
          <w:sz w:val="18"/>
          <w:szCs w:val="18"/>
        </w:rPr>
      </w:pPr>
    </w:p>
    <w:p w:rsidR="007B4EFB" w:rsidRDefault="007B4EFB" w:rsidP="006F42AE">
      <w:pPr>
        <w:shd w:val="clear" w:color="auto" w:fill="FFFFFF"/>
        <w:tabs>
          <w:tab w:val="left" w:pos="7478"/>
        </w:tabs>
        <w:autoSpaceDE w:val="0"/>
        <w:autoSpaceDN w:val="0"/>
        <w:adjustRightInd w:val="0"/>
        <w:rPr>
          <w:rFonts w:ascii="Times New Roman" w:eastAsia="Times New Roman" w:hAnsi="Times New Roman" w:cs="Times New Roman"/>
          <w:spacing w:val="-5"/>
          <w:sz w:val="18"/>
          <w:szCs w:val="18"/>
        </w:rPr>
      </w:pPr>
    </w:p>
    <w:p w:rsidR="00036CDE" w:rsidRDefault="00036CDE" w:rsidP="007B4EFB">
      <w:pPr>
        <w:shd w:val="clear" w:color="auto" w:fill="FFFFFF"/>
        <w:tabs>
          <w:tab w:val="left" w:pos="7478"/>
        </w:tabs>
        <w:autoSpaceDE w:val="0"/>
        <w:autoSpaceDN w:val="0"/>
        <w:adjustRightInd w:val="0"/>
        <w:ind w:left="29"/>
        <w:rPr>
          <w:rFonts w:ascii="Times New Roman" w:eastAsia="Times New Roman" w:hAnsi="Times New Roman" w:cs="Times New Roman"/>
          <w:spacing w:val="-5"/>
          <w:sz w:val="18"/>
          <w:szCs w:val="18"/>
        </w:rPr>
      </w:pPr>
      <w:r w:rsidRPr="00036CDE">
        <w:rPr>
          <w:rFonts w:ascii="Times New Roman" w:eastAsia="Times New Roman" w:hAnsi="Times New Roman" w:cs="Times New Roman"/>
          <w:spacing w:val="-5"/>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sidR="007B4EFB">
        <w:rPr>
          <w:rFonts w:ascii="Times New Roman" w:eastAsia="Times New Roman" w:hAnsi="Times New Roman" w:cs="Times New Roman"/>
          <w:spacing w:val="-5"/>
          <w:sz w:val="18"/>
          <w:szCs w:val="18"/>
        </w:rPr>
        <w:t>ТИ ОТ 29 декабря 2016 года № 254</w:t>
      </w:r>
    </w:p>
    <w:p w:rsidR="007B4EFB" w:rsidRDefault="007B4EFB" w:rsidP="007B4EFB">
      <w:pPr>
        <w:shd w:val="clear" w:color="auto" w:fill="FFFFFF"/>
        <w:tabs>
          <w:tab w:val="left" w:pos="7478"/>
        </w:tabs>
        <w:autoSpaceDE w:val="0"/>
        <w:autoSpaceDN w:val="0"/>
        <w:adjustRightInd w:val="0"/>
        <w:ind w:left="29"/>
        <w:rPr>
          <w:rFonts w:ascii="Times New Roman" w:eastAsia="Times New Roman" w:hAnsi="Times New Roman" w:cs="Times New Roman"/>
          <w:b/>
          <w:spacing w:val="-5"/>
          <w:sz w:val="18"/>
          <w:szCs w:val="18"/>
        </w:rPr>
      </w:pPr>
      <w:r w:rsidRPr="007B4EFB">
        <w:rPr>
          <w:rFonts w:ascii="Times New Roman" w:eastAsia="Times New Roman" w:hAnsi="Times New Roman" w:cs="Times New Roman"/>
          <w:b/>
          <w:spacing w:val="-5"/>
          <w:sz w:val="18"/>
          <w:szCs w:val="18"/>
        </w:rPr>
        <w:t>Об утверждении детального плана-графика финансирования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на 2016 год.</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proofErr w:type="gramStart"/>
      <w:r w:rsidRPr="00EA637E">
        <w:rPr>
          <w:rFonts w:ascii="Times New Roman" w:eastAsia="Times New Roman" w:hAnsi="Times New Roman" w:cs="Times New Roman"/>
          <w:color w:val="auto"/>
          <w:sz w:val="18"/>
          <w:szCs w:val="18"/>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EA637E">
        <w:rPr>
          <w:rFonts w:ascii="Times New Roman" w:eastAsia="Times New Roman" w:hAnsi="Times New Roman" w:cs="Times New Roman"/>
          <w:color w:val="auto"/>
          <w:sz w:val="18"/>
          <w:szCs w:val="18"/>
          <w:lang w:bidi="ar-SA"/>
        </w:rPr>
        <w:t xml:space="preserve"> Пчевжинское сельское поселение Киришского муниципального района Ленинградской области </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 ПОСТАНОВЛЯЕТ:</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1. Утвердить 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EA637E" w:rsidRPr="00EA637E" w:rsidRDefault="00EA637E" w:rsidP="00EA637E">
      <w:pPr>
        <w:widowControl/>
        <w:spacing w:line="276" w:lineRule="auto"/>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ab/>
        <w:t>2. Опубликовать настоящее постановление в газете «Лесная республика».</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 Настоящее постановление вступает в силу после его официального опубликования.</w:t>
      </w:r>
    </w:p>
    <w:p w:rsidR="00EA637E" w:rsidRPr="00EA637E" w:rsidRDefault="00EA637E" w:rsidP="00EA637E">
      <w:pPr>
        <w:widowControl/>
        <w:spacing w:line="276" w:lineRule="auto"/>
        <w:ind w:firstLine="708"/>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4. </w:t>
      </w:r>
      <w:proofErr w:type="gramStart"/>
      <w:r w:rsidRPr="00EA637E">
        <w:rPr>
          <w:rFonts w:ascii="Times New Roman" w:eastAsia="Times New Roman" w:hAnsi="Times New Roman" w:cs="Times New Roman"/>
          <w:color w:val="auto"/>
          <w:sz w:val="18"/>
          <w:szCs w:val="18"/>
          <w:lang w:bidi="ar-SA"/>
        </w:rPr>
        <w:t>Контроль за</w:t>
      </w:r>
      <w:proofErr w:type="gramEnd"/>
      <w:r w:rsidRPr="00EA637E">
        <w:rPr>
          <w:rFonts w:ascii="Times New Roman" w:eastAsia="Times New Roman" w:hAnsi="Times New Roman" w:cs="Times New Roman"/>
          <w:color w:val="auto"/>
          <w:sz w:val="18"/>
          <w:szCs w:val="18"/>
          <w:lang w:bidi="ar-SA"/>
        </w:rPr>
        <w:t xml:space="preserve"> исполнением настоящего постановления оставляю за собой.</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Глава администрации</w:t>
      </w:r>
      <w:r w:rsidRPr="00EA637E">
        <w:rPr>
          <w:rFonts w:ascii="Times New Roman" w:eastAsia="Times New Roman" w:hAnsi="Times New Roman" w:cs="Times New Roman"/>
          <w:color w:val="auto"/>
          <w:sz w:val="18"/>
          <w:szCs w:val="18"/>
          <w:lang w:bidi="ar-SA"/>
        </w:rPr>
        <w:tab/>
      </w:r>
      <w:r w:rsidRPr="00EA637E">
        <w:rPr>
          <w:rFonts w:ascii="Times New Roman" w:eastAsia="Times New Roman" w:hAnsi="Times New Roman" w:cs="Times New Roman"/>
          <w:color w:val="auto"/>
          <w:sz w:val="18"/>
          <w:szCs w:val="18"/>
          <w:lang w:bidi="ar-SA"/>
        </w:rPr>
        <w:tab/>
      </w:r>
      <w:r w:rsidRPr="00EA637E">
        <w:rPr>
          <w:rFonts w:ascii="Times New Roman" w:eastAsia="Times New Roman" w:hAnsi="Times New Roman" w:cs="Times New Roman"/>
          <w:color w:val="auto"/>
          <w:sz w:val="18"/>
          <w:szCs w:val="18"/>
          <w:lang w:bidi="ar-SA"/>
        </w:rPr>
        <w:tab/>
      </w:r>
      <w:r w:rsidRPr="00EA637E">
        <w:rPr>
          <w:rFonts w:ascii="Times New Roman" w:eastAsia="Times New Roman" w:hAnsi="Times New Roman" w:cs="Times New Roman"/>
          <w:color w:val="auto"/>
          <w:sz w:val="18"/>
          <w:szCs w:val="18"/>
          <w:lang w:bidi="ar-SA"/>
        </w:rPr>
        <w:tab/>
        <w:t xml:space="preserve">             </w:t>
      </w:r>
      <w:r w:rsidRPr="00EA637E">
        <w:rPr>
          <w:rFonts w:ascii="Times New Roman" w:eastAsia="Times New Roman" w:hAnsi="Times New Roman" w:cs="Times New Roman"/>
          <w:color w:val="auto"/>
          <w:sz w:val="18"/>
          <w:szCs w:val="18"/>
          <w:lang w:bidi="ar-SA"/>
        </w:rPr>
        <w:tab/>
        <w:t xml:space="preserve">               Поподько Х.Х.</w:t>
      </w:r>
    </w:p>
    <w:p w:rsidR="00EA637E" w:rsidRPr="00EA637E" w:rsidRDefault="00EA637E" w:rsidP="00EA637E">
      <w:pPr>
        <w:widowControl/>
        <w:jc w:val="both"/>
        <w:rPr>
          <w:rFonts w:ascii="Times New Roman" w:eastAsia="Times New Roman" w:hAnsi="Times New Roman" w:cs="Times New Roman"/>
          <w:color w:val="auto"/>
          <w:sz w:val="16"/>
          <w:szCs w:val="16"/>
          <w:lang w:bidi="ar-SA"/>
        </w:rPr>
      </w:pP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Приложение 1</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к  Постановлению № 254 от 29.12.2016г.</w:t>
      </w:r>
    </w:p>
    <w:p w:rsidR="007B4EFB" w:rsidRPr="007B4EFB" w:rsidRDefault="007B4EFB" w:rsidP="007B4EFB">
      <w:pPr>
        <w:shd w:val="clear" w:color="auto" w:fill="FFFFFF"/>
        <w:tabs>
          <w:tab w:val="left" w:pos="7478"/>
        </w:tabs>
        <w:autoSpaceDE w:val="0"/>
        <w:autoSpaceDN w:val="0"/>
        <w:adjustRightInd w:val="0"/>
        <w:ind w:left="29"/>
        <w:jc w:val="center"/>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Детальный план-график финансирования муниципальной программы</w:t>
      </w:r>
      <w:r>
        <w:rPr>
          <w:rFonts w:ascii="Times New Roman" w:eastAsia="Times New Roman" w:hAnsi="Times New Roman" w:cs="Times New Roman"/>
          <w:spacing w:val="-5"/>
          <w:sz w:val="18"/>
          <w:szCs w:val="18"/>
        </w:rPr>
        <w:t xml:space="preserve"> </w:t>
      </w:r>
      <w:r w:rsidRPr="007B4EFB">
        <w:rPr>
          <w:rFonts w:ascii="Times New Roman" w:eastAsia="Times New Roman" w:hAnsi="Times New Roman" w:cs="Times New Roman"/>
          <w:spacing w:val="-5"/>
          <w:sz w:val="18"/>
          <w:szCs w:val="18"/>
        </w:rPr>
        <w:t>«Развитие автомобильных дорог муниципального образования Пчевжинское сельское поселение</w:t>
      </w:r>
    </w:p>
    <w:p w:rsidR="007B4EFB" w:rsidRPr="007B4EFB" w:rsidRDefault="007B4EFB" w:rsidP="007B4EFB">
      <w:pPr>
        <w:shd w:val="clear" w:color="auto" w:fill="FFFFFF"/>
        <w:tabs>
          <w:tab w:val="left" w:pos="7478"/>
        </w:tabs>
        <w:autoSpaceDE w:val="0"/>
        <w:autoSpaceDN w:val="0"/>
        <w:adjustRightInd w:val="0"/>
        <w:ind w:left="29"/>
        <w:jc w:val="center"/>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Киришского муниципального района Ленинградской области»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128"/>
        <w:gridCol w:w="1781"/>
        <w:gridCol w:w="3657"/>
        <w:gridCol w:w="1277"/>
        <w:gridCol w:w="1233"/>
        <w:gridCol w:w="1066"/>
        <w:gridCol w:w="1880"/>
      </w:tblGrid>
      <w:tr w:rsidR="00EA637E" w:rsidRPr="00EA637E" w:rsidTr="00EA637E">
        <w:trPr>
          <w:trHeight w:val="207"/>
        </w:trPr>
        <w:tc>
          <w:tcPr>
            <w:tcW w:w="666"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w:t>
            </w: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roofErr w:type="gramStart"/>
            <w:r w:rsidRPr="00EA637E">
              <w:rPr>
                <w:rFonts w:ascii="Times New Roman" w:eastAsia="Times New Roman" w:hAnsi="Times New Roman" w:cs="Times New Roman"/>
                <w:bCs/>
                <w:color w:val="auto"/>
                <w:sz w:val="18"/>
                <w:szCs w:val="18"/>
                <w:lang w:bidi="ar-SA"/>
              </w:rPr>
              <w:t>п</w:t>
            </w:r>
            <w:proofErr w:type="gramEnd"/>
            <w:r w:rsidRPr="00EA637E">
              <w:rPr>
                <w:rFonts w:ascii="Times New Roman" w:eastAsia="Times New Roman" w:hAnsi="Times New Roman" w:cs="Times New Roman"/>
                <w:bCs/>
                <w:color w:val="auto"/>
                <w:sz w:val="18"/>
                <w:szCs w:val="18"/>
                <w:lang w:bidi="ar-SA"/>
              </w:rPr>
              <w:t>/п</w:t>
            </w:r>
          </w:p>
        </w:tc>
        <w:tc>
          <w:tcPr>
            <w:tcW w:w="3128"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Наименования подпрограммы, мероприятия</w:t>
            </w:r>
          </w:p>
        </w:tc>
        <w:tc>
          <w:tcPr>
            <w:tcW w:w="1781"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color w:val="auto"/>
                <w:sz w:val="18"/>
                <w:szCs w:val="18"/>
                <w:lang w:bidi="ar-SA"/>
              </w:rPr>
              <w:t>Ответственный исполнитель</w:t>
            </w:r>
          </w:p>
        </w:tc>
        <w:tc>
          <w:tcPr>
            <w:tcW w:w="3657"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Ожидаемый результат  реализации мероприятия</w:t>
            </w:r>
          </w:p>
        </w:tc>
        <w:tc>
          <w:tcPr>
            <w:tcW w:w="1277"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Год начала реализации</w:t>
            </w:r>
          </w:p>
        </w:tc>
        <w:tc>
          <w:tcPr>
            <w:tcW w:w="1233" w:type="dxa"/>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Год окончания реализации</w:t>
            </w:r>
          </w:p>
        </w:tc>
        <w:tc>
          <w:tcPr>
            <w:tcW w:w="2946" w:type="dxa"/>
            <w:gridSpan w:val="2"/>
            <w:vMerge w:val="restart"/>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Объем ресурсного обеспечения, тыс. руб.</w:t>
            </w:r>
          </w:p>
        </w:tc>
      </w:tr>
      <w:tr w:rsidR="00EA637E" w:rsidRPr="00EA637E" w:rsidTr="00EA637E">
        <w:trPr>
          <w:trHeight w:val="207"/>
        </w:trPr>
        <w:tc>
          <w:tcPr>
            <w:tcW w:w="66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3128"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1781"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365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7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33"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2946" w:type="dxa"/>
            <w:gridSpan w:val="2"/>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r>
      <w:tr w:rsidR="00EA637E" w:rsidRPr="00EA637E" w:rsidTr="00EA637E">
        <w:trPr>
          <w:trHeight w:val="20"/>
        </w:trPr>
        <w:tc>
          <w:tcPr>
            <w:tcW w:w="666"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3128"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1781" w:type="dxa"/>
            <w:vMerge/>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c>
          <w:tcPr>
            <w:tcW w:w="365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77"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233" w:type="dxa"/>
            <w:vMerge/>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tc>
        <w:tc>
          <w:tcPr>
            <w:tcW w:w="106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Всего</w:t>
            </w:r>
          </w:p>
        </w:tc>
        <w:tc>
          <w:tcPr>
            <w:tcW w:w="188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В т.ч. на 2016 год</w:t>
            </w:r>
          </w:p>
        </w:tc>
      </w:tr>
      <w:tr w:rsidR="00EA637E" w:rsidRPr="00EA637E" w:rsidTr="00EA637E">
        <w:trPr>
          <w:trHeight w:val="20"/>
        </w:trPr>
        <w:tc>
          <w:tcPr>
            <w:tcW w:w="66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w:t>
            </w:r>
          </w:p>
        </w:tc>
        <w:tc>
          <w:tcPr>
            <w:tcW w:w="3128"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w:t>
            </w:r>
          </w:p>
        </w:tc>
        <w:tc>
          <w:tcPr>
            <w:tcW w:w="365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w:t>
            </w:r>
          </w:p>
        </w:tc>
        <w:tc>
          <w:tcPr>
            <w:tcW w:w="1066"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7</w:t>
            </w:r>
          </w:p>
        </w:tc>
        <w:tc>
          <w:tcPr>
            <w:tcW w:w="1880"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8</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p>
        </w:tc>
        <w:tc>
          <w:tcPr>
            <w:tcW w:w="3128"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Муниципальная программа </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«Развитие автомобильных дорог муниципального образования Пчевжинское сельское поселение</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Киришского муниципального района Ленинградской области»</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highlight w:val="yellow"/>
                <w:lang w:bidi="ar-SA"/>
              </w:rPr>
            </w:pPr>
          </w:p>
          <w:p w:rsidR="00EA637E" w:rsidRPr="00EA637E" w:rsidRDefault="00EA637E" w:rsidP="00EA637E">
            <w:pPr>
              <w:widowControl/>
              <w:rPr>
                <w:rFonts w:ascii="Times New Roman" w:eastAsia="Times New Roman" w:hAnsi="Times New Roman" w:cs="Times New Roman"/>
                <w:bCs/>
                <w:color w:val="auto"/>
                <w:sz w:val="18"/>
                <w:szCs w:val="18"/>
                <w:highlight w:val="yellow"/>
                <w:lang w:bidi="ar-SA"/>
              </w:rPr>
            </w:pP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066"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6981,39</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2315,41</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w:t>
            </w:r>
          </w:p>
        </w:tc>
        <w:tc>
          <w:tcPr>
            <w:tcW w:w="3128" w:type="dxa"/>
            <w:shd w:val="clear" w:color="auto" w:fill="auto"/>
          </w:tcPr>
          <w:p w:rsidR="00EA637E" w:rsidRPr="00EA637E" w:rsidRDefault="00EA637E" w:rsidP="00EA637E">
            <w:pPr>
              <w:widowControl/>
              <w:outlineLvl w:val="0"/>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EA637E">
              <w:rPr>
                <w:rFonts w:ascii="Times New Roman" w:eastAsia="Times New Roman" w:hAnsi="Times New Roman" w:cs="Times New Roman"/>
                <w:bCs/>
                <w:color w:val="auto"/>
                <w:sz w:val="18"/>
                <w:szCs w:val="18"/>
                <w:lang w:bidi="ar-SA"/>
              </w:rPr>
              <w:t>к</w:t>
            </w:r>
            <w:proofErr w:type="gramEnd"/>
            <w:r w:rsidRPr="00EA637E">
              <w:rPr>
                <w:rFonts w:ascii="Times New Roman" w:eastAsia="Times New Roman" w:hAnsi="Times New Roman" w:cs="Times New Roman"/>
                <w:bCs/>
                <w:color w:val="auto"/>
                <w:sz w:val="18"/>
                <w:szCs w:val="18"/>
                <w:lang w:bidi="ar-SA"/>
              </w:rPr>
              <w:t xml:space="preserve"> транспортно</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066"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1917,62</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979,16</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1.1</w:t>
            </w:r>
          </w:p>
        </w:tc>
        <w:tc>
          <w:tcPr>
            <w:tcW w:w="3128" w:type="dxa"/>
            <w:shd w:val="clear" w:color="auto" w:fill="auto"/>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EA637E">
              <w:rPr>
                <w:rFonts w:ascii="Times New Roman" w:eastAsia="Times New Roman" w:hAnsi="Times New Roman" w:cs="Times New Roman"/>
                <w:bCs/>
                <w:color w:val="auto"/>
                <w:sz w:val="18"/>
                <w:szCs w:val="18"/>
                <w:lang w:bidi="ar-SA"/>
              </w:rPr>
              <w:t>к</w:t>
            </w:r>
            <w:proofErr w:type="gramEnd"/>
            <w:r w:rsidRPr="00EA637E">
              <w:rPr>
                <w:rFonts w:ascii="Times New Roman" w:eastAsia="Times New Roman" w:hAnsi="Times New Roman" w:cs="Times New Roman"/>
                <w:bCs/>
                <w:color w:val="auto"/>
                <w:sz w:val="18"/>
                <w:szCs w:val="18"/>
                <w:lang w:bidi="ar-SA"/>
              </w:rPr>
              <w:t xml:space="preserve"> транспортно</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066"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1917,62</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979,16</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w:t>
            </w:r>
          </w:p>
        </w:tc>
        <w:tc>
          <w:tcPr>
            <w:tcW w:w="3128" w:type="dxa"/>
            <w:shd w:val="clear" w:color="auto" w:fill="auto"/>
          </w:tcPr>
          <w:p w:rsidR="00EA637E" w:rsidRPr="00EA637E" w:rsidRDefault="00EA637E" w:rsidP="00EA637E">
            <w:pPr>
              <w:widowControl/>
              <w:outlineLvl w:val="0"/>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Площадь замененного дорожного покрытия асфальтобетонных дорог</w:t>
            </w:r>
            <w:r w:rsidRPr="00EA637E">
              <w:rPr>
                <w:rFonts w:ascii="Times New Roman" w:eastAsia="Times New Roman" w:hAnsi="Times New Roman" w:cs="Times New Roman"/>
                <w:color w:val="auto"/>
                <w:sz w:val="18"/>
                <w:szCs w:val="18"/>
                <w:lang w:bidi="ar-SA"/>
              </w:rPr>
              <w:t xml:space="preserve"> </w:t>
            </w:r>
            <w:r w:rsidRPr="00EA637E">
              <w:rPr>
                <w:rFonts w:ascii="Times New Roman" w:eastAsia="Times New Roman" w:hAnsi="Times New Roman" w:cs="Times New Roman"/>
                <w:bCs/>
                <w:color w:val="auto"/>
                <w:sz w:val="18"/>
                <w:szCs w:val="18"/>
                <w:lang w:bidi="ar-SA"/>
              </w:rPr>
              <w:t>общего пользования местного значения к концу 2016 года – не менее 1000 кв.м.</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066"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2609,03</w:t>
            </w:r>
          </w:p>
          <w:p w:rsidR="00EA637E" w:rsidRPr="00EA637E" w:rsidRDefault="00EA637E" w:rsidP="00EA637E">
            <w:pPr>
              <w:widowControl/>
              <w:rPr>
                <w:rFonts w:ascii="Times New Roman" w:eastAsia="Times New Roman" w:hAnsi="Times New Roman" w:cs="Times New Roman"/>
                <w:color w:val="auto"/>
                <w:sz w:val="18"/>
                <w:szCs w:val="18"/>
                <w:lang w:bidi="ar-SA"/>
              </w:rPr>
            </w:pPr>
          </w:p>
          <w:p w:rsidR="00EA637E" w:rsidRPr="00EA637E" w:rsidRDefault="00EA637E" w:rsidP="00EA637E">
            <w:pPr>
              <w:widowControl/>
              <w:rPr>
                <w:rFonts w:ascii="Times New Roman" w:eastAsia="Times New Roman" w:hAnsi="Times New Roman" w:cs="Times New Roman"/>
                <w:color w:val="auto"/>
                <w:sz w:val="18"/>
                <w:szCs w:val="18"/>
                <w:lang w:bidi="ar-SA"/>
              </w:rPr>
            </w:pPr>
          </w:p>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1336,25</w:t>
            </w:r>
          </w:p>
          <w:p w:rsidR="00EA637E" w:rsidRPr="00EA637E" w:rsidRDefault="00EA637E" w:rsidP="00EA637E">
            <w:pPr>
              <w:widowControl/>
              <w:rPr>
                <w:rFonts w:ascii="Times New Roman" w:eastAsia="Times New Roman" w:hAnsi="Times New Roman" w:cs="Times New Roman"/>
                <w:color w:val="auto"/>
                <w:sz w:val="18"/>
                <w:szCs w:val="18"/>
                <w:lang w:bidi="ar-SA"/>
              </w:rPr>
            </w:pPr>
          </w:p>
          <w:p w:rsidR="00EA637E" w:rsidRPr="00EA637E" w:rsidRDefault="00EA637E" w:rsidP="00EA637E">
            <w:pPr>
              <w:widowControl/>
              <w:rPr>
                <w:rFonts w:ascii="Times New Roman" w:eastAsia="Times New Roman" w:hAnsi="Times New Roman" w:cs="Times New Roman"/>
                <w:color w:val="auto"/>
                <w:sz w:val="18"/>
                <w:szCs w:val="18"/>
                <w:lang w:bidi="ar-SA"/>
              </w:rPr>
            </w:pP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2.1</w:t>
            </w:r>
          </w:p>
        </w:tc>
        <w:tc>
          <w:tcPr>
            <w:tcW w:w="312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Капитальный ремонт и ремонт автомобильных дорог общего пользования местного значения</w:t>
            </w:r>
          </w:p>
        </w:tc>
        <w:tc>
          <w:tcPr>
            <w:tcW w:w="1781"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Площадь замененного дорожного покрытия асфальтобетонных дорог</w:t>
            </w:r>
            <w:r w:rsidRPr="00EA637E">
              <w:rPr>
                <w:rFonts w:ascii="Times New Roman" w:eastAsia="Times New Roman" w:hAnsi="Times New Roman" w:cs="Times New Roman"/>
                <w:color w:val="auto"/>
                <w:sz w:val="18"/>
                <w:szCs w:val="18"/>
                <w:lang w:bidi="ar-SA"/>
              </w:rPr>
              <w:t xml:space="preserve"> </w:t>
            </w:r>
            <w:r w:rsidRPr="00EA637E">
              <w:rPr>
                <w:rFonts w:ascii="Times New Roman" w:eastAsia="Times New Roman" w:hAnsi="Times New Roman" w:cs="Times New Roman"/>
                <w:bCs/>
                <w:color w:val="auto"/>
                <w:sz w:val="18"/>
                <w:szCs w:val="18"/>
                <w:lang w:bidi="ar-SA"/>
              </w:rPr>
              <w:t>общего пользования местного значения к концу 2016 года – не менее 1000 кв.м.</w:t>
            </w: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2016</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p>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2018</w:t>
            </w:r>
          </w:p>
        </w:tc>
        <w:tc>
          <w:tcPr>
            <w:tcW w:w="1066"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2609,03</w:t>
            </w:r>
          </w:p>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bCs/>
                <w:color w:val="auto"/>
                <w:sz w:val="18"/>
                <w:szCs w:val="18"/>
                <w:lang w:bidi="ar-SA"/>
              </w:rPr>
            </w:pPr>
          </w:p>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1336,25</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3</w:t>
            </w:r>
          </w:p>
        </w:tc>
        <w:tc>
          <w:tcPr>
            <w:tcW w:w="312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Содержание и текущий ремонт автомобильных дорог общего пользования местного значения</w:t>
            </w:r>
          </w:p>
        </w:tc>
        <w:tc>
          <w:tcPr>
            <w:tcW w:w="1781"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066"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1393,87</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4</w:t>
            </w:r>
          </w:p>
        </w:tc>
        <w:tc>
          <w:tcPr>
            <w:tcW w:w="312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Ремонт дорожного покрытия асфальтобетонных дорог общего пользования местного значения в п. Пчевжа, </w:t>
            </w:r>
            <w:proofErr w:type="gramStart"/>
            <w:r w:rsidRPr="00EA637E">
              <w:rPr>
                <w:rFonts w:ascii="Times New Roman" w:eastAsia="Times New Roman" w:hAnsi="Times New Roman" w:cs="Times New Roman"/>
                <w:color w:val="auto"/>
                <w:sz w:val="18"/>
                <w:szCs w:val="18"/>
                <w:lang w:bidi="ar-SA"/>
              </w:rPr>
              <w:t>Железнодорожная</w:t>
            </w:r>
            <w:proofErr w:type="gramEnd"/>
            <w:r w:rsidRPr="00EA637E">
              <w:rPr>
                <w:rFonts w:ascii="Times New Roman" w:eastAsia="Times New Roman" w:hAnsi="Times New Roman" w:cs="Times New Roman"/>
                <w:color w:val="auto"/>
                <w:sz w:val="18"/>
                <w:szCs w:val="18"/>
                <w:lang w:bidi="ar-SA"/>
              </w:rPr>
              <w:t xml:space="preserve">  (участок от дома № 29 до ул. Ленинградская)</w:t>
            </w:r>
          </w:p>
        </w:tc>
        <w:tc>
          <w:tcPr>
            <w:tcW w:w="1781"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066" w:type="dxa"/>
            <w:shd w:val="clear" w:color="auto" w:fill="auto"/>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1033,13</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666" w:type="dxa"/>
            <w:shd w:val="clear" w:color="auto" w:fill="auto"/>
          </w:tcPr>
          <w:p w:rsidR="00EA637E" w:rsidRPr="00EA637E" w:rsidRDefault="00EA637E" w:rsidP="00EA637E">
            <w:pPr>
              <w:widowControl/>
              <w:jc w:val="both"/>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5</w:t>
            </w:r>
          </w:p>
        </w:tc>
        <w:tc>
          <w:tcPr>
            <w:tcW w:w="3128"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Ремонт дорожного покрытия асфальтобетонных дорог общего пользования местного значения</w:t>
            </w:r>
          </w:p>
        </w:tc>
        <w:tc>
          <w:tcPr>
            <w:tcW w:w="1781"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EA637E" w:rsidRPr="00EA637E" w:rsidRDefault="00EA637E" w:rsidP="00EA637E">
            <w:pPr>
              <w:widowControl/>
              <w:rPr>
                <w:rFonts w:ascii="Times New Roman" w:eastAsia="Times New Roman" w:hAnsi="Times New Roman" w:cs="Times New Roman"/>
                <w:bCs/>
                <w:color w:val="auto"/>
                <w:sz w:val="18"/>
                <w:szCs w:val="18"/>
                <w:lang w:bidi="ar-SA"/>
              </w:rPr>
            </w:pPr>
          </w:p>
        </w:tc>
        <w:tc>
          <w:tcPr>
            <w:tcW w:w="1277"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233" w:type="dxa"/>
            <w:shd w:val="clear" w:color="auto" w:fill="auto"/>
          </w:tcPr>
          <w:p w:rsidR="00EA637E" w:rsidRPr="00EA637E" w:rsidRDefault="00EA637E" w:rsidP="00EA637E">
            <w:pPr>
              <w:widowControl/>
              <w:jc w:val="center"/>
              <w:rPr>
                <w:rFonts w:ascii="Times New Roman" w:eastAsia="Times New Roman" w:hAnsi="Times New Roman" w:cs="Times New Roman"/>
                <w:bCs/>
                <w:color w:val="auto"/>
                <w:sz w:val="18"/>
                <w:szCs w:val="18"/>
                <w:lang w:bidi="ar-SA"/>
              </w:rPr>
            </w:pPr>
            <w:r w:rsidRPr="00EA637E">
              <w:rPr>
                <w:rFonts w:ascii="Times New Roman" w:eastAsia="Times New Roman" w:hAnsi="Times New Roman" w:cs="Times New Roman"/>
                <w:bCs/>
                <w:color w:val="auto"/>
                <w:sz w:val="18"/>
                <w:szCs w:val="18"/>
                <w:lang w:bidi="ar-SA"/>
              </w:rPr>
              <w:t>2015</w:t>
            </w:r>
          </w:p>
        </w:tc>
        <w:tc>
          <w:tcPr>
            <w:tcW w:w="1066" w:type="dxa"/>
            <w:shd w:val="clear" w:color="auto" w:fill="auto"/>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27,74</w:t>
            </w:r>
          </w:p>
        </w:tc>
        <w:tc>
          <w:tcPr>
            <w:tcW w:w="1880" w:type="dxa"/>
            <w:shd w:val="clear" w:color="auto" w:fill="auto"/>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bl>
    <w:p w:rsidR="00EA637E" w:rsidRPr="00EA637E" w:rsidRDefault="00EA637E" w:rsidP="00EA637E">
      <w:pPr>
        <w:widowControl/>
        <w:tabs>
          <w:tab w:val="left" w:pos="5670"/>
        </w:tabs>
        <w:rPr>
          <w:rFonts w:ascii="Times New Roman" w:eastAsia="Times New Roman" w:hAnsi="Times New Roman" w:cs="Times New Roman"/>
          <w:color w:val="auto"/>
          <w:sz w:val="20"/>
          <w:szCs w:val="20"/>
          <w:lang w:bidi="ar-SA"/>
        </w:rPr>
      </w:pPr>
    </w:p>
    <w:p w:rsidR="007B4EFB" w:rsidRDefault="007B4EFB" w:rsidP="00EA637E">
      <w:pPr>
        <w:shd w:val="clear" w:color="auto" w:fill="FFFFFF"/>
        <w:tabs>
          <w:tab w:val="left" w:pos="7478"/>
        </w:tabs>
        <w:autoSpaceDE w:val="0"/>
        <w:autoSpaceDN w:val="0"/>
        <w:adjustRightInd w:val="0"/>
        <w:rPr>
          <w:rFonts w:ascii="Times New Roman" w:eastAsia="Times New Roman" w:hAnsi="Times New Roman" w:cs="Times New Roman"/>
          <w:spacing w:val="-5"/>
          <w:sz w:val="18"/>
          <w:szCs w:val="18"/>
        </w:rPr>
      </w:pPr>
    </w:p>
    <w:p w:rsidR="007B4EFB" w:rsidRPr="00036CDE" w:rsidRDefault="007B4EFB" w:rsidP="007B4EFB">
      <w:pPr>
        <w:shd w:val="clear" w:color="auto" w:fill="FFFFFF"/>
        <w:tabs>
          <w:tab w:val="left" w:pos="7478"/>
        </w:tabs>
        <w:autoSpaceDE w:val="0"/>
        <w:autoSpaceDN w:val="0"/>
        <w:adjustRightInd w:val="0"/>
        <w:ind w:left="29"/>
        <w:rPr>
          <w:rFonts w:ascii="Times New Roman" w:eastAsia="Times New Roman" w:hAnsi="Times New Roman" w:cs="Times New Roman"/>
          <w:spacing w:val="-5"/>
          <w:sz w:val="18"/>
          <w:szCs w:val="18"/>
        </w:rPr>
      </w:pPr>
    </w:p>
    <w:p w:rsidR="00036CDE" w:rsidRDefault="00036CDE" w:rsidP="007B4EFB">
      <w:pPr>
        <w:shd w:val="clear" w:color="auto" w:fill="FFFFFF"/>
        <w:tabs>
          <w:tab w:val="left" w:pos="7478"/>
        </w:tabs>
        <w:autoSpaceDE w:val="0"/>
        <w:autoSpaceDN w:val="0"/>
        <w:adjustRightInd w:val="0"/>
        <w:ind w:left="29"/>
        <w:rPr>
          <w:rFonts w:ascii="Times New Roman" w:eastAsia="Times New Roman" w:hAnsi="Times New Roman" w:cs="Times New Roman"/>
          <w:spacing w:val="-5"/>
          <w:sz w:val="18"/>
          <w:szCs w:val="18"/>
        </w:rPr>
      </w:pPr>
      <w:r w:rsidRPr="00036CDE">
        <w:rPr>
          <w:rFonts w:ascii="Times New Roman" w:eastAsia="Times New Roman" w:hAnsi="Times New Roman" w:cs="Times New Roman"/>
          <w:spacing w:val="-5"/>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sidR="007B4EFB">
        <w:rPr>
          <w:rFonts w:ascii="Times New Roman" w:eastAsia="Times New Roman" w:hAnsi="Times New Roman" w:cs="Times New Roman"/>
          <w:spacing w:val="-5"/>
          <w:sz w:val="18"/>
          <w:szCs w:val="18"/>
        </w:rPr>
        <w:t>ТИ ОТ 29 декабря 2016 года № 255</w:t>
      </w:r>
    </w:p>
    <w:p w:rsidR="007B4EFB" w:rsidRDefault="007B4EFB" w:rsidP="007B4EFB">
      <w:pPr>
        <w:shd w:val="clear" w:color="auto" w:fill="FFFFFF"/>
        <w:tabs>
          <w:tab w:val="left" w:pos="7478"/>
        </w:tabs>
        <w:autoSpaceDE w:val="0"/>
        <w:autoSpaceDN w:val="0"/>
        <w:adjustRightInd w:val="0"/>
        <w:ind w:left="29"/>
        <w:rPr>
          <w:rFonts w:ascii="Times New Roman" w:eastAsia="Times New Roman" w:hAnsi="Times New Roman" w:cs="Times New Roman"/>
          <w:b/>
          <w:spacing w:val="-5"/>
          <w:sz w:val="18"/>
          <w:szCs w:val="18"/>
        </w:rPr>
      </w:pPr>
      <w:r w:rsidRPr="007B4EFB">
        <w:rPr>
          <w:rFonts w:ascii="Times New Roman" w:eastAsia="Times New Roman" w:hAnsi="Times New Roman" w:cs="Times New Roman"/>
          <w:b/>
          <w:spacing w:val="-5"/>
          <w:sz w:val="18"/>
          <w:szCs w:val="18"/>
        </w:rPr>
        <w:t>О внесении изменений в постановление от 15 октября 2014 года № 96 «Об утверждении муниципальной программы «Обеспечение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w:t>
      </w:r>
    </w:p>
    <w:p w:rsidR="00EA637E" w:rsidRPr="00EA637E" w:rsidRDefault="00EA637E" w:rsidP="00EA637E">
      <w:pPr>
        <w:spacing w:line="276" w:lineRule="auto"/>
        <w:ind w:firstLine="708"/>
        <w:jc w:val="both"/>
        <w:rPr>
          <w:rFonts w:ascii="Times New Roman" w:hAnsi="Times New Roman" w:cs="Times New Roman"/>
          <w:sz w:val="18"/>
          <w:szCs w:val="18"/>
        </w:rPr>
      </w:pPr>
      <w:proofErr w:type="gramStart"/>
      <w:r w:rsidRPr="00EA637E">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EA637E">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w:t>
      </w: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 xml:space="preserve"> ПОСТАНОВЛЯЕТ:</w:t>
      </w:r>
    </w:p>
    <w:p w:rsidR="00EA637E" w:rsidRPr="00EA637E" w:rsidRDefault="00EA637E" w:rsidP="00EA637E">
      <w:pPr>
        <w:spacing w:line="276" w:lineRule="auto"/>
        <w:jc w:val="both"/>
        <w:rPr>
          <w:rFonts w:ascii="Times New Roman" w:hAnsi="Times New Roman" w:cs="Times New Roman"/>
          <w:sz w:val="18"/>
          <w:szCs w:val="18"/>
        </w:rPr>
      </w:pP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 xml:space="preserve">1. Внести следующие изменения в муниципальную программу </w:t>
      </w:r>
      <w:r w:rsidRPr="00EA637E">
        <w:rPr>
          <w:rFonts w:ascii="Times New Roman" w:hAnsi="Times New Roman" w:cs="Times New Roman"/>
          <w:sz w:val="18"/>
          <w:szCs w:val="18"/>
          <w:shd w:val="clear" w:color="auto" w:fill="FFFFFF"/>
        </w:rPr>
        <w:t>«</w:t>
      </w:r>
      <w:r w:rsidRPr="00EA637E">
        <w:rPr>
          <w:rFonts w:ascii="Times New Roman" w:hAnsi="Times New Roman" w:cs="Times New Roman"/>
          <w:sz w:val="18"/>
          <w:szCs w:val="18"/>
        </w:rPr>
        <w:t>Обеспечение качественным жильем граждан на территории муниципального образования Пчевжинское</w:t>
      </w:r>
      <w:r w:rsidRPr="00EA637E">
        <w:rPr>
          <w:rFonts w:ascii="Times New Roman" w:hAnsi="Times New Roman" w:cs="Times New Roman"/>
          <w:b/>
          <w:sz w:val="18"/>
          <w:szCs w:val="18"/>
        </w:rPr>
        <w:t xml:space="preserve"> </w:t>
      </w:r>
      <w:r w:rsidRPr="00EA637E">
        <w:rPr>
          <w:rFonts w:ascii="Times New Roman" w:hAnsi="Times New Roman" w:cs="Times New Roman"/>
          <w:sz w:val="18"/>
          <w:szCs w:val="18"/>
        </w:rPr>
        <w:t xml:space="preserve">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w:t>
      </w:r>
      <w:r w:rsidRPr="00EA637E">
        <w:rPr>
          <w:rFonts w:ascii="Times New Roman" w:hAnsi="Times New Roman" w:cs="Times New Roman"/>
          <w:sz w:val="18"/>
          <w:szCs w:val="18"/>
        </w:rPr>
        <w:lastRenderedPageBreak/>
        <w:t>2014 года № 96 (с изменениями):</w:t>
      </w: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743"/>
      </w:tblGrid>
      <w:tr w:rsidR="00EA637E" w:rsidRPr="00EA637E" w:rsidTr="00EA637E">
        <w:trPr>
          <w:trHeight w:val="307"/>
        </w:trPr>
        <w:tc>
          <w:tcPr>
            <w:tcW w:w="4234" w:type="dxa"/>
            <w:tcBorders>
              <w:top w:val="single" w:sz="4" w:space="0" w:color="auto"/>
              <w:left w:val="single" w:sz="4" w:space="0" w:color="auto"/>
              <w:bottom w:val="single" w:sz="4" w:space="0" w:color="auto"/>
              <w:right w:val="single" w:sz="4" w:space="0" w:color="auto"/>
            </w:tcBorders>
            <w:hideMark/>
          </w:tcPr>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743" w:type="dxa"/>
            <w:tcBorders>
              <w:top w:val="single" w:sz="4" w:space="0" w:color="auto"/>
              <w:left w:val="single" w:sz="4" w:space="0" w:color="auto"/>
              <w:bottom w:val="single" w:sz="4" w:space="0" w:color="auto"/>
              <w:right w:val="single" w:sz="4" w:space="0" w:color="auto"/>
            </w:tcBorders>
            <w:hideMark/>
          </w:tcPr>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Объем финансовых средств, предусмотренных на реализацию программы в 2015-2018 годах, составляет:</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15181,29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13789,26 тыс. рублей; </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Ленинградской области 1392,03тыс.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из них:</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2015 год – 3791,91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3791,91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2016 год – 4998,67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3606,64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Ленинградской области 1392,03тыс.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2017 год – 3398,41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–3398,41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2018 год –2992,30 тыс. рублей, в том числе:</w:t>
            </w:r>
          </w:p>
          <w:p w:rsidR="00EA637E" w:rsidRPr="00EA637E" w:rsidRDefault="00EA637E" w:rsidP="00EA637E">
            <w:pPr>
              <w:ind w:right="212"/>
              <w:rPr>
                <w:rFonts w:ascii="Times New Roman" w:hAnsi="Times New Roman" w:cs="Times New Roman"/>
                <w:sz w:val="18"/>
                <w:szCs w:val="18"/>
              </w:rPr>
            </w:pPr>
            <w:r w:rsidRPr="00EA637E">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2992,30 тыс. рублей;</w:t>
            </w:r>
          </w:p>
        </w:tc>
      </w:tr>
    </w:tbl>
    <w:p w:rsidR="00EA637E" w:rsidRPr="00EA637E" w:rsidRDefault="00EA637E" w:rsidP="00EA637E">
      <w:pPr>
        <w:spacing w:line="276" w:lineRule="auto"/>
        <w:ind w:firstLine="708"/>
        <w:jc w:val="both"/>
        <w:rPr>
          <w:rFonts w:ascii="Times New Roman" w:hAnsi="Times New Roman" w:cs="Times New Roman"/>
          <w:sz w:val="18"/>
          <w:szCs w:val="18"/>
        </w:rPr>
      </w:pP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Объем финансовых средств, предусмотренных на реализацию программы в 2015-2018 годах, составляет:</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15181,29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13789,26 тыс. рублей; </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Ленинградской области 1392,03тыс.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из них:</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2015 год – 3791,91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3791,91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2016 год – 4998,67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3606,64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Ленинградской области 1392,03тыс.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2017 год – 3398,41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–3398,41 тыс. рублей;</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2018 год –2992,30 тыс. рублей, в том числе:</w:t>
      </w:r>
    </w:p>
    <w:p w:rsidR="00EA637E" w:rsidRPr="00EA637E" w:rsidRDefault="00EA637E" w:rsidP="00EA637E">
      <w:pPr>
        <w:pStyle w:val="ConsPlusCell"/>
        <w:jc w:val="both"/>
        <w:rPr>
          <w:rFonts w:ascii="Times New Roman" w:hAnsi="Times New Roman"/>
          <w:sz w:val="18"/>
          <w:szCs w:val="18"/>
        </w:rPr>
      </w:pPr>
      <w:r w:rsidRPr="00EA637E">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2992,30 тыс. рублей.</w:t>
      </w:r>
    </w:p>
    <w:p w:rsidR="00EA637E" w:rsidRPr="00EA637E" w:rsidRDefault="00EA637E" w:rsidP="00EA637E">
      <w:pPr>
        <w:pStyle w:val="ConsPlusCell"/>
        <w:ind w:firstLine="708"/>
        <w:jc w:val="both"/>
        <w:rPr>
          <w:rFonts w:ascii="Times New Roman" w:hAnsi="Times New Roman"/>
          <w:sz w:val="18"/>
          <w:szCs w:val="18"/>
        </w:rPr>
      </w:pPr>
      <w:r w:rsidRPr="00EA637E">
        <w:rPr>
          <w:rFonts w:ascii="Times New Roman" w:hAnsi="Times New Roman"/>
          <w:sz w:val="18"/>
          <w:szCs w:val="18"/>
        </w:rPr>
        <w:t>План реализации муниципальной программы «Обеспечение качественным жильем граждан на территории муниципального образования Пчевжинское</w:t>
      </w:r>
      <w:r w:rsidRPr="00EA637E">
        <w:rPr>
          <w:rFonts w:ascii="Times New Roman" w:hAnsi="Times New Roman"/>
          <w:b/>
          <w:sz w:val="18"/>
          <w:szCs w:val="18"/>
        </w:rPr>
        <w:t xml:space="preserve"> </w:t>
      </w:r>
      <w:r w:rsidRPr="00EA637E">
        <w:rPr>
          <w:rFonts w:ascii="Times New Roman" w:hAnsi="Times New Roman"/>
          <w:sz w:val="18"/>
          <w:szCs w:val="18"/>
        </w:rPr>
        <w:t>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 xml:space="preserve">1.3. Приложение № 4 «План реализации муниципальной программы </w:t>
      </w:r>
      <w:r w:rsidRPr="00EA637E">
        <w:rPr>
          <w:rFonts w:ascii="Times New Roman" w:hAnsi="Times New Roman" w:cs="Times New Roman"/>
          <w:sz w:val="18"/>
          <w:szCs w:val="18"/>
          <w:shd w:val="clear" w:color="auto" w:fill="FFFFFF"/>
        </w:rPr>
        <w:t>«</w:t>
      </w:r>
      <w:r w:rsidRPr="00EA637E">
        <w:rPr>
          <w:rFonts w:ascii="Times New Roman" w:hAnsi="Times New Roman" w:cs="Times New Roman"/>
          <w:sz w:val="18"/>
          <w:szCs w:val="18"/>
        </w:rPr>
        <w:t>Обеспечение качественным жильем граждан на территории муниципального образования Пчевжинское</w:t>
      </w:r>
      <w:r w:rsidRPr="00EA637E">
        <w:rPr>
          <w:rFonts w:ascii="Times New Roman" w:hAnsi="Times New Roman" w:cs="Times New Roman"/>
          <w:b/>
          <w:sz w:val="18"/>
          <w:szCs w:val="18"/>
        </w:rPr>
        <w:t xml:space="preserve"> </w:t>
      </w:r>
      <w:r w:rsidRPr="00EA637E">
        <w:rPr>
          <w:rFonts w:ascii="Times New Roman" w:hAnsi="Times New Roman" w:cs="Times New Roman"/>
          <w:sz w:val="18"/>
          <w:szCs w:val="18"/>
        </w:rPr>
        <w:t>сельское поселение Киришского муниципального района Ленинградской области» изложить  в новой редакции.</w:t>
      </w:r>
    </w:p>
    <w:p w:rsidR="00EA637E" w:rsidRPr="00EA637E" w:rsidRDefault="00EA637E" w:rsidP="00EA637E">
      <w:pPr>
        <w:spacing w:line="276" w:lineRule="auto"/>
        <w:jc w:val="both"/>
        <w:rPr>
          <w:rFonts w:ascii="Times New Roman" w:hAnsi="Times New Roman" w:cs="Times New Roman"/>
          <w:sz w:val="18"/>
          <w:szCs w:val="18"/>
        </w:rPr>
      </w:pPr>
      <w:r w:rsidRPr="00EA637E">
        <w:rPr>
          <w:rFonts w:ascii="Times New Roman" w:hAnsi="Times New Roman" w:cs="Times New Roman"/>
          <w:sz w:val="18"/>
          <w:szCs w:val="18"/>
        </w:rPr>
        <w:tab/>
        <w:t>2. Опубликовать настоящее постановление в газете «Лесная республика».</w:t>
      </w: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3. Настоящее постановление вступает в силу после его официального опубликования.</w:t>
      </w:r>
    </w:p>
    <w:p w:rsidR="00EA637E" w:rsidRPr="00EA637E" w:rsidRDefault="00EA637E" w:rsidP="00EA637E">
      <w:pPr>
        <w:spacing w:line="276" w:lineRule="auto"/>
        <w:ind w:firstLine="708"/>
        <w:jc w:val="both"/>
        <w:rPr>
          <w:rFonts w:ascii="Times New Roman" w:hAnsi="Times New Roman" w:cs="Times New Roman"/>
          <w:sz w:val="18"/>
          <w:szCs w:val="18"/>
        </w:rPr>
      </w:pPr>
      <w:r w:rsidRPr="00EA637E">
        <w:rPr>
          <w:rFonts w:ascii="Times New Roman" w:hAnsi="Times New Roman" w:cs="Times New Roman"/>
          <w:sz w:val="18"/>
          <w:szCs w:val="18"/>
        </w:rPr>
        <w:t xml:space="preserve">4. </w:t>
      </w:r>
      <w:proofErr w:type="gramStart"/>
      <w:r w:rsidRPr="00EA637E">
        <w:rPr>
          <w:rFonts w:ascii="Times New Roman" w:hAnsi="Times New Roman" w:cs="Times New Roman"/>
          <w:sz w:val="18"/>
          <w:szCs w:val="18"/>
        </w:rPr>
        <w:t>Контроль за</w:t>
      </w:r>
      <w:proofErr w:type="gramEnd"/>
      <w:r w:rsidRPr="00EA637E">
        <w:rPr>
          <w:rFonts w:ascii="Times New Roman" w:hAnsi="Times New Roman" w:cs="Times New Roman"/>
          <w:sz w:val="18"/>
          <w:szCs w:val="18"/>
        </w:rPr>
        <w:t xml:space="preserve"> исполнением настоящего постановления оставляю за собой.</w:t>
      </w:r>
    </w:p>
    <w:p w:rsidR="00EA637E" w:rsidRPr="00EA637E" w:rsidRDefault="00EA637E" w:rsidP="00EA637E">
      <w:pPr>
        <w:rPr>
          <w:rFonts w:ascii="Times New Roman" w:hAnsi="Times New Roman" w:cs="Times New Roman"/>
          <w:sz w:val="18"/>
          <w:szCs w:val="18"/>
        </w:rPr>
      </w:pPr>
      <w:r w:rsidRPr="00EA637E">
        <w:rPr>
          <w:rFonts w:ascii="Times New Roman" w:hAnsi="Times New Roman" w:cs="Times New Roman"/>
          <w:sz w:val="18"/>
          <w:szCs w:val="18"/>
        </w:rPr>
        <w:t>Глава администрации</w:t>
      </w:r>
      <w:r w:rsidRPr="00EA637E">
        <w:rPr>
          <w:rFonts w:ascii="Times New Roman" w:hAnsi="Times New Roman" w:cs="Times New Roman"/>
          <w:sz w:val="18"/>
          <w:szCs w:val="18"/>
        </w:rPr>
        <w:tab/>
        <w:t xml:space="preserve">              </w:t>
      </w:r>
      <w:r w:rsidRPr="00EA637E">
        <w:rPr>
          <w:rFonts w:ascii="Times New Roman" w:hAnsi="Times New Roman" w:cs="Times New Roman"/>
          <w:sz w:val="18"/>
          <w:szCs w:val="18"/>
        </w:rPr>
        <w:tab/>
      </w:r>
      <w:r w:rsidRPr="00EA637E">
        <w:rPr>
          <w:rFonts w:ascii="Times New Roman" w:hAnsi="Times New Roman" w:cs="Times New Roman"/>
          <w:sz w:val="18"/>
          <w:szCs w:val="18"/>
        </w:rPr>
        <w:tab/>
      </w:r>
      <w:r w:rsidRPr="00EA637E">
        <w:rPr>
          <w:rFonts w:ascii="Times New Roman" w:hAnsi="Times New Roman" w:cs="Times New Roman"/>
          <w:sz w:val="18"/>
          <w:szCs w:val="18"/>
        </w:rPr>
        <w:tab/>
        <w:t xml:space="preserve">                                </w:t>
      </w:r>
      <w:r w:rsidRPr="00EA637E">
        <w:rPr>
          <w:rFonts w:ascii="Times New Roman" w:hAnsi="Times New Roman" w:cs="Times New Roman"/>
          <w:sz w:val="18"/>
          <w:szCs w:val="18"/>
        </w:rPr>
        <w:tab/>
        <w:t>Поподько Х.Х.</w:t>
      </w:r>
    </w:p>
    <w:p w:rsidR="00EA637E" w:rsidRPr="00EA637E" w:rsidRDefault="00EA637E" w:rsidP="00EA637E">
      <w:pPr>
        <w:rPr>
          <w:rFonts w:ascii="Times New Roman" w:hAnsi="Times New Roman" w:cs="Times New Roman"/>
          <w:sz w:val="18"/>
          <w:szCs w:val="18"/>
        </w:rPr>
      </w:pP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Приложение 4</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к муниципальной программе</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«Обеспечение качественным жильем граждан на территории муниципального образования</w:t>
      </w:r>
    </w:p>
    <w:p w:rsidR="007B4EFB" w:rsidRPr="007B4EFB" w:rsidRDefault="007B4EFB" w:rsidP="007B4EFB">
      <w:pPr>
        <w:shd w:val="clear" w:color="auto" w:fill="FFFFFF"/>
        <w:tabs>
          <w:tab w:val="left" w:pos="7478"/>
        </w:tabs>
        <w:autoSpaceDE w:val="0"/>
        <w:autoSpaceDN w:val="0"/>
        <w:adjustRightInd w:val="0"/>
        <w:ind w:left="29"/>
        <w:jc w:val="right"/>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Пчевжинское сельское поселение Киришского муниципального района Ленинградской области»</w:t>
      </w:r>
    </w:p>
    <w:p w:rsidR="007B4EFB" w:rsidRPr="007B4EFB" w:rsidRDefault="007B4EFB" w:rsidP="007B4EFB">
      <w:pPr>
        <w:shd w:val="clear" w:color="auto" w:fill="FFFFFF"/>
        <w:tabs>
          <w:tab w:val="left" w:pos="7478"/>
        </w:tabs>
        <w:autoSpaceDE w:val="0"/>
        <w:autoSpaceDN w:val="0"/>
        <w:adjustRightInd w:val="0"/>
        <w:ind w:left="29"/>
        <w:jc w:val="center"/>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План реализации муниципальной программы</w:t>
      </w:r>
      <w:r>
        <w:rPr>
          <w:rFonts w:ascii="Times New Roman" w:eastAsia="Times New Roman" w:hAnsi="Times New Roman" w:cs="Times New Roman"/>
          <w:spacing w:val="-5"/>
          <w:sz w:val="18"/>
          <w:szCs w:val="18"/>
        </w:rPr>
        <w:t xml:space="preserve"> </w:t>
      </w:r>
      <w:r w:rsidRPr="007B4EFB">
        <w:rPr>
          <w:rFonts w:ascii="Times New Roman" w:eastAsia="Times New Roman" w:hAnsi="Times New Roman" w:cs="Times New Roman"/>
          <w:spacing w:val="-5"/>
          <w:sz w:val="18"/>
          <w:szCs w:val="18"/>
        </w:rPr>
        <w:t>«Обеспечение качественным жильем граждан на территории муниципального образования</w:t>
      </w:r>
    </w:p>
    <w:p w:rsidR="007B4EFB" w:rsidRPr="007B4EFB" w:rsidRDefault="007B4EFB" w:rsidP="007B4EFB">
      <w:pPr>
        <w:shd w:val="clear" w:color="auto" w:fill="FFFFFF"/>
        <w:tabs>
          <w:tab w:val="left" w:pos="7478"/>
        </w:tabs>
        <w:autoSpaceDE w:val="0"/>
        <w:autoSpaceDN w:val="0"/>
        <w:adjustRightInd w:val="0"/>
        <w:ind w:left="29"/>
        <w:jc w:val="center"/>
        <w:rPr>
          <w:rFonts w:ascii="Times New Roman" w:eastAsia="Times New Roman" w:hAnsi="Times New Roman" w:cs="Times New Roman"/>
          <w:spacing w:val="-5"/>
          <w:sz w:val="18"/>
          <w:szCs w:val="18"/>
        </w:rPr>
      </w:pPr>
      <w:r w:rsidRPr="007B4EFB">
        <w:rPr>
          <w:rFonts w:ascii="Times New Roman" w:eastAsia="Times New Roman" w:hAnsi="Times New Roman" w:cs="Times New Roman"/>
          <w:spacing w:val="-5"/>
          <w:sz w:val="18"/>
          <w:szCs w:val="18"/>
        </w:rPr>
        <w:t>Пчевжинское сельское поселение Киришского муниципального района Ленинградской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8"/>
        <w:gridCol w:w="2730"/>
        <w:gridCol w:w="9"/>
        <w:gridCol w:w="1701"/>
        <w:gridCol w:w="709"/>
        <w:gridCol w:w="51"/>
        <w:gridCol w:w="90"/>
        <w:gridCol w:w="993"/>
        <w:gridCol w:w="141"/>
        <w:gridCol w:w="36"/>
        <w:gridCol w:w="957"/>
        <w:gridCol w:w="1134"/>
        <w:gridCol w:w="1417"/>
        <w:gridCol w:w="1632"/>
        <w:gridCol w:w="1465"/>
        <w:gridCol w:w="1233"/>
      </w:tblGrid>
      <w:tr w:rsidR="00EA637E" w:rsidRPr="00EA637E" w:rsidTr="00EA637E">
        <w:trPr>
          <w:trHeight w:val="20"/>
          <w:tblHeader/>
        </w:trPr>
        <w:tc>
          <w:tcPr>
            <w:tcW w:w="488"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 </w:t>
            </w:r>
            <w:proofErr w:type="gramStart"/>
            <w:r w:rsidRPr="00EA637E">
              <w:rPr>
                <w:rFonts w:ascii="Times New Roman" w:eastAsia="Times New Roman" w:hAnsi="Times New Roman" w:cs="Times New Roman"/>
                <w:color w:val="auto"/>
                <w:sz w:val="18"/>
                <w:szCs w:val="18"/>
                <w:lang w:bidi="ar-SA"/>
              </w:rPr>
              <w:t>п</w:t>
            </w:r>
            <w:proofErr w:type="gramEnd"/>
            <w:r w:rsidRPr="00EA637E">
              <w:rPr>
                <w:rFonts w:ascii="Times New Roman" w:eastAsia="Times New Roman" w:hAnsi="Times New Roman" w:cs="Times New Roman"/>
                <w:color w:val="auto"/>
                <w:sz w:val="18"/>
                <w:szCs w:val="18"/>
                <w:lang w:bidi="ar-SA"/>
              </w:rPr>
              <w:t>/п</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Наименование муниципальной программы, подпрограммы,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Ответственный исполнитель, участники</w:t>
            </w:r>
          </w:p>
        </w:tc>
        <w:tc>
          <w:tcPr>
            <w:tcW w:w="1843" w:type="dxa"/>
            <w:gridSpan w:val="4"/>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Срок реализации</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 xml:space="preserve">Годы </w:t>
            </w:r>
            <w:proofErr w:type="gramStart"/>
            <w:r w:rsidRPr="00EA637E">
              <w:rPr>
                <w:rFonts w:ascii="Times New Roman" w:eastAsia="Times New Roman" w:hAnsi="Times New Roman" w:cs="Times New Roman"/>
                <w:color w:val="auto"/>
                <w:sz w:val="18"/>
                <w:szCs w:val="18"/>
                <w:lang w:bidi="ar-SA"/>
              </w:rPr>
              <w:t>реали-зации</w:t>
            </w:r>
            <w:proofErr w:type="gramEnd"/>
          </w:p>
        </w:tc>
        <w:tc>
          <w:tcPr>
            <w:tcW w:w="6881" w:type="dxa"/>
            <w:gridSpan w:val="5"/>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Планируемые объемы финансирования</w:t>
            </w:r>
          </w:p>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(тыс. рублей в ценах соответствующих лет)</w:t>
            </w:r>
          </w:p>
        </w:tc>
      </w:tr>
      <w:tr w:rsidR="00EA637E" w:rsidRPr="00EA637E" w:rsidTr="00EA637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09"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Начало реализации</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Конец реализации</w:t>
            </w: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всего</w:t>
            </w:r>
          </w:p>
        </w:tc>
        <w:tc>
          <w:tcPr>
            <w:tcW w:w="5747" w:type="dxa"/>
            <w:gridSpan w:val="4"/>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в том числе</w:t>
            </w:r>
          </w:p>
        </w:tc>
      </w:tr>
      <w:tr w:rsidR="00EA637E" w:rsidRPr="00EA637E" w:rsidTr="00EA637E">
        <w:trPr>
          <w:trHeight w:val="20"/>
          <w:tblHeader/>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федеральный бюджет</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Ленинградской области</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бюджет Пчевжинского сельского поселения</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прочие источники</w:t>
            </w:r>
          </w:p>
        </w:tc>
      </w:tr>
      <w:tr w:rsidR="00EA637E" w:rsidRPr="00EA637E" w:rsidTr="00EA637E">
        <w:trPr>
          <w:trHeight w:val="20"/>
          <w:tblHeader/>
        </w:trPr>
        <w:tc>
          <w:tcPr>
            <w:tcW w:w="488"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w:t>
            </w:r>
          </w:p>
        </w:tc>
        <w:tc>
          <w:tcPr>
            <w:tcW w:w="2739" w:type="dxa"/>
            <w:gridSpan w:val="2"/>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w:t>
            </w:r>
          </w:p>
        </w:tc>
        <w:tc>
          <w:tcPr>
            <w:tcW w:w="1701"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w:t>
            </w:r>
          </w:p>
        </w:tc>
        <w:tc>
          <w:tcPr>
            <w:tcW w:w="709"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w:t>
            </w: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5</w:t>
            </w: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7</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8</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9</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11</w:t>
            </w:r>
          </w:p>
        </w:tc>
      </w:tr>
      <w:tr w:rsidR="00EA637E" w:rsidRPr="00EA637E" w:rsidTr="00EA637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p>
        </w:tc>
        <w:tc>
          <w:tcPr>
            <w:tcW w:w="4440" w:type="dxa"/>
            <w:gridSpan w:val="3"/>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Муниципальная программа «Обеспечение качественным жильем граждан на территории муниципального образования</w:t>
            </w:r>
          </w:p>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Пчевжинское сельское поселение Киришского муниципального района Ленинградской области»</w:t>
            </w:r>
          </w:p>
        </w:tc>
        <w:tc>
          <w:tcPr>
            <w:tcW w:w="709"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w:t>
            </w: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3791,91</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3791,91</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4440"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4998,67</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1392,03</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3606,64</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4440"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3398,41</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3398,41</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4440"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134"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2992,30</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2992,30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Всего:</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15181,29</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1392,03</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13789,26</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rPr>
                <w:rFonts w:ascii="Times New Roman" w:eastAsia="Calibri"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Обеспечение надлежащей эксплуатации жилищного фонда многоквартирных домов</w:t>
            </w:r>
          </w:p>
        </w:tc>
        <w:tc>
          <w:tcPr>
            <w:tcW w:w="1701"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3575,95</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3575,95</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Calibri"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3348,00</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3348,00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Calibri"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3212,99</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3212,99</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Calibri"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2806,88</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2806,88</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12943,82</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12943,82</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Обеспечение реализации функций в сфере управления муниципальным жилищным фондом</w:t>
            </w:r>
          </w:p>
        </w:tc>
        <w:tc>
          <w:tcPr>
            <w:tcW w:w="1701"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74,15</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74,15</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45,00</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45,00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47,70</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47,70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47,70</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47,70</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214,55</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214,55</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3.</w:t>
            </w:r>
          </w:p>
        </w:tc>
        <w:tc>
          <w:tcPr>
            <w:tcW w:w="2739"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Обеспечение капитального ремонта общего имущества многоквартирных домов за счет взносов собственника муниципального жилого фонда</w:t>
            </w:r>
          </w:p>
        </w:tc>
        <w:tc>
          <w:tcPr>
            <w:tcW w:w="1701" w:type="dxa"/>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760" w:type="dxa"/>
            <w:gridSpan w:val="2"/>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2015</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141,81</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141,81</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140,38</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140,38</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2017</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137,72</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137,72</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2739"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95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2018</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137,72</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137,72</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vMerge/>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557,63</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557,63</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4.</w:t>
            </w:r>
          </w:p>
        </w:tc>
        <w:tc>
          <w:tcPr>
            <w:tcW w:w="2730"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Обеспечение жильем граждан, пострадавшим в результате пожара"</w:t>
            </w:r>
          </w:p>
        </w:tc>
        <w:tc>
          <w:tcPr>
            <w:tcW w:w="1710" w:type="dxa"/>
            <w:gridSpan w:val="2"/>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850" w:type="dxa"/>
            <w:gridSpan w:val="3"/>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gridSpan w:val="2"/>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993" w:type="dxa"/>
            <w:gridSpan w:val="2"/>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center"/>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2016</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1465,29</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1392,03</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73,26</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r w:rsidR="00EA637E" w:rsidRPr="00EA637E" w:rsidTr="00EA637E">
        <w:trPr>
          <w:trHeight w:val="20"/>
        </w:trPr>
        <w:tc>
          <w:tcPr>
            <w:tcW w:w="488" w:type="dxa"/>
            <w:tcBorders>
              <w:top w:val="single" w:sz="4" w:space="0" w:color="auto"/>
              <w:left w:val="single" w:sz="4" w:space="0" w:color="auto"/>
              <w:bottom w:val="single" w:sz="4" w:space="0" w:color="auto"/>
              <w:right w:val="single" w:sz="4" w:space="0" w:color="auto"/>
            </w:tcBorders>
            <w:vAlign w:val="center"/>
          </w:tcPr>
          <w:p w:rsidR="00EA637E" w:rsidRPr="00EA637E" w:rsidRDefault="00EA637E" w:rsidP="00EA637E">
            <w:pPr>
              <w:widowControl/>
              <w:rPr>
                <w:rFonts w:ascii="Times New Roman" w:eastAsia="Times New Roman" w:hAnsi="Times New Roman" w:cs="Times New Roman"/>
                <w:color w:val="auto"/>
                <w:sz w:val="18"/>
                <w:szCs w:val="18"/>
                <w:lang w:bidi="ar-SA"/>
              </w:rPr>
            </w:pPr>
          </w:p>
        </w:tc>
        <w:tc>
          <w:tcPr>
            <w:tcW w:w="7417" w:type="dxa"/>
            <w:gridSpan w:val="10"/>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both"/>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Итого:</w:t>
            </w:r>
          </w:p>
        </w:tc>
        <w:tc>
          <w:tcPr>
            <w:tcW w:w="1134"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1465,29</w:t>
            </w:r>
          </w:p>
        </w:tc>
        <w:tc>
          <w:tcPr>
            <w:tcW w:w="1417"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c>
          <w:tcPr>
            <w:tcW w:w="1632"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1392,03</w:t>
            </w:r>
          </w:p>
        </w:tc>
        <w:tc>
          <w:tcPr>
            <w:tcW w:w="1465"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73,26</w:t>
            </w:r>
          </w:p>
        </w:tc>
        <w:tc>
          <w:tcPr>
            <w:tcW w:w="1233" w:type="dxa"/>
            <w:tcBorders>
              <w:top w:val="single" w:sz="4" w:space="0" w:color="auto"/>
              <w:left w:val="single" w:sz="4" w:space="0" w:color="auto"/>
              <w:bottom w:val="single" w:sz="4" w:space="0" w:color="auto"/>
              <w:right w:val="single" w:sz="4" w:space="0" w:color="auto"/>
            </w:tcBorders>
          </w:tcPr>
          <w:p w:rsidR="00EA637E" w:rsidRPr="00EA637E" w:rsidRDefault="00EA637E" w:rsidP="00EA637E">
            <w:pPr>
              <w:widowControl/>
              <w:jc w:val="right"/>
              <w:rPr>
                <w:rFonts w:ascii="Times New Roman" w:eastAsia="Times New Roman" w:hAnsi="Times New Roman" w:cs="Times New Roman"/>
                <w:color w:val="auto"/>
                <w:sz w:val="18"/>
                <w:szCs w:val="18"/>
                <w:lang w:bidi="ar-SA"/>
              </w:rPr>
            </w:pPr>
            <w:r w:rsidRPr="00EA637E">
              <w:rPr>
                <w:rFonts w:ascii="Times New Roman" w:eastAsia="Times New Roman" w:hAnsi="Times New Roman" w:cs="Times New Roman"/>
                <w:color w:val="auto"/>
                <w:sz w:val="18"/>
                <w:szCs w:val="18"/>
                <w:lang w:bidi="ar-SA"/>
              </w:rPr>
              <w:t>0,00</w:t>
            </w:r>
          </w:p>
        </w:tc>
      </w:tr>
    </w:tbl>
    <w:p w:rsidR="00EA637E" w:rsidRPr="00EA637E" w:rsidRDefault="00EA637E" w:rsidP="00EA637E">
      <w:pPr>
        <w:widowControl/>
        <w:jc w:val="right"/>
        <w:rPr>
          <w:rFonts w:ascii="Times New Roman" w:eastAsia="Times New Roman" w:hAnsi="Times New Roman" w:cs="Times New Roman"/>
          <w:color w:val="auto"/>
          <w:sz w:val="2"/>
          <w:szCs w:val="2"/>
          <w:lang w:bidi="ar-SA"/>
        </w:rPr>
      </w:pPr>
    </w:p>
    <w:p w:rsidR="00EA637E" w:rsidRPr="00EA637E" w:rsidRDefault="00EA637E" w:rsidP="00EA637E">
      <w:pPr>
        <w:widowControl/>
        <w:jc w:val="right"/>
        <w:rPr>
          <w:rFonts w:ascii="Times New Roman" w:eastAsia="Times New Roman" w:hAnsi="Times New Roman" w:cs="Times New Roman"/>
          <w:color w:val="auto"/>
          <w:sz w:val="2"/>
          <w:szCs w:val="2"/>
          <w:lang w:bidi="ar-SA"/>
        </w:rPr>
      </w:pPr>
      <w:r w:rsidRPr="00EA637E">
        <w:rPr>
          <w:rFonts w:ascii="Times New Roman" w:eastAsia="Times New Roman" w:hAnsi="Times New Roman" w:cs="Times New Roman"/>
          <w:color w:val="auto"/>
          <w:sz w:val="2"/>
          <w:szCs w:val="2"/>
          <w:lang w:bidi="ar-SA"/>
        </w:rPr>
        <w:t xml:space="preserve"> </w:t>
      </w:r>
    </w:p>
    <w:p w:rsidR="00EA637E" w:rsidRPr="00EA637E" w:rsidRDefault="00EA637E" w:rsidP="00EA637E">
      <w:pPr>
        <w:widowControl/>
        <w:jc w:val="both"/>
        <w:rPr>
          <w:rFonts w:ascii="Times New Roman" w:eastAsia="Times New Roman" w:hAnsi="Times New Roman" w:cs="Times New Roman"/>
          <w:color w:val="auto"/>
          <w:sz w:val="2"/>
          <w:szCs w:val="2"/>
          <w:lang w:bidi="ar-SA"/>
        </w:rPr>
      </w:pPr>
    </w:p>
    <w:p w:rsidR="004B7E1C" w:rsidRPr="004B7E1C" w:rsidRDefault="004B7E1C" w:rsidP="00EA637E">
      <w:pPr>
        <w:shd w:val="clear" w:color="auto" w:fill="FFFFFF"/>
        <w:tabs>
          <w:tab w:val="left" w:pos="7478"/>
        </w:tabs>
        <w:autoSpaceDE w:val="0"/>
        <w:autoSpaceDN w:val="0"/>
        <w:adjustRightInd w:val="0"/>
        <w:rPr>
          <w:rFonts w:ascii="Times New Roman" w:eastAsia="Times New Roman" w:hAnsi="Times New Roman" w:cs="Times New Roman"/>
          <w:spacing w:val="-5"/>
          <w:sz w:val="18"/>
          <w:szCs w:val="18"/>
          <w:lang w:bidi="ar-SA"/>
        </w:rPr>
      </w:pPr>
    </w:p>
    <w:p w:rsidR="00586A4F" w:rsidRDefault="00586A4F" w:rsidP="00036CDE">
      <w:pPr>
        <w:widowControl/>
        <w:jc w:val="both"/>
        <w:rPr>
          <w:rFonts w:ascii="Times New Roman" w:eastAsia="Times New Roman" w:hAnsi="Times New Roman" w:cs="Times New Roman"/>
          <w:color w:val="auto"/>
          <w:sz w:val="18"/>
          <w:szCs w:val="18"/>
        </w:rPr>
      </w:pPr>
    </w:p>
    <w:p w:rsidR="00036CDE" w:rsidRDefault="00036CDE" w:rsidP="00036CDE">
      <w:pPr>
        <w:widowControl/>
        <w:jc w:val="both"/>
        <w:rPr>
          <w:rFonts w:ascii="Times New Roman" w:eastAsia="Times New Roman" w:hAnsi="Times New Roman" w:cs="Times New Roman"/>
          <w:color w:val="auto"/>
          <w:sz w:val="18"/>
          <w:szCs w:val="18"/>
        </w:rPr>
      </w:pPr>
      <w:r w:rsidRPr="007B4EFB">
        <w:rPr>
          <w:rFonts w:ascii="Times New Roman" w:eastAsia="Times New Roman" w:hAnsi="Times New Roman" w:cs="Times New Roman"/>
          <w:color w:val="auto"/>
          <w:sz w:val="18"/>
          <w:szCs w:val="18"/>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sidR="007B4EFB">
        <w:rPr>
          <w:rFonts w:ascii="Times New Roman" w:eastAsia="Times New Roman" w:hAnsi="Times New Roman" w:cs="Times New Roman"/>
          <w:color w:val="auto"/>
          <w:sz w:val="18"/>
          <w:szCs w:val="18"/>
        </w:rPr>
        <w:t>ТИ ОТ 29 декабря 2016 года № 256</w:t>
      </w:r>
    </w:p>
    <w:p w:rsidR="005B156F" w:rsidRDefault="005B156F" w:rsidP="005B156F">
      <w:pPr>
        <w:widowControl/>
        <w:jc w:val="both"/>
        <w:rPr>
          <w:rFonts w:ascii="Times New Roman" w:eastAsia="Times New Roman" w:hAnsi="Times New Roman" w:cs="Times New Roman"/>
          <w:b/>
          <w:color w:val="auto"/>
          <w:sz w:val="18"/>
          <w:szCs w:val="18"/>
        </w:rPr>
      </w:pPr>
      <w:r w:rsidRPr="005B156F">
        <w:rPr>
          <w:rFonts w:ascii="Times New Roman" w:eastAsia="Times New Roman" w:hAnsi="Times New Roman" w:cs="Times New Roman"/>
          <w:b/>
          <w:color w:val="auto"/>
          <w:sz w:val="18"/>
          <w:szCs w:val="18"/>
        </w:rPr>
        <w:t>Об утверждении детального плана-графика финансирования муниципальной программы  «Обеспечение качественным жильем граждан на территории муниципального образования</w:t>
      </w:r>
      <w:r>
        <w:rPr>
          <w:rFonts w:ascii="Times New Roman" w:eastAsia="Times New Roman" w:hAnsi="Times New Roman" w:cs="Times New Roman"/>
          <w:b/>
          <w:color w:val="auto"/>
          <w:sz w:val="18"/>
          <w:szCs w:val="18"/>
        </w:rPr>
        <w:t xml:space="preserve"> </w:t>
      </w:r>
      <w:r w:rsidRPr="005B156F">
        <w:rPr>
          <w:rFonts w:ascii="Times New Roman" w:eastAsia="Times New Roman" w:hAnsi="Times New Roman" w:cs="Times New Roman"/>
          <w:b/>
          <w:color w:val="auto"/>
          <w:sz w:val="18"/>
          <w:szCs w:val="18"/>
        </w:rPr>
        <w:t>Пчевжинское сельское поселение Киришского муниципального района Ленинградской области» на 2016 год.</w:t>
      </w:r>
    </w:p>
    <w:p w:rsidR="00D53477" w:rsidRPr="00D53477" w:rsidRDefault="00D53477" w:rsidP="00D53477">
      <w:pPr>
        <w:spacing w:line="276" w:lineRule="auto"/>
        <w:ind w:firstLine="708"/>
        <w:jc w:val="both"/>
        <w:rPr>
          <w:rFonts w:ascii="Times New Roman" w:hAnsi="Times New Roman" w:cs="Times New Roman"/>
          <w:sz w:val="18"/>
          <w:szCs w:val="18"/>
        </w:rPr>
      </w:pPr>
      <w:proofErr w:type="gramStart"/>
      <w:r w:rsidRPr="00D53477">
        <w:rPr>
          <w:rFonts w:ascii="Times New Roman" w:hAnsi="Times New Roman" w:cs="Times New Roman"/>
          <w:sz w:val="18"/>
          <w:szCs w:val="18"/>
        </w:rPr>
        <w:t xml:space="preserve">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w:t>
      </w:r>
      <w:r w:rsidRPr="00D53477">
        <w:rPr>
          <w:rFonts w:ascii="Times New Roman" w:hAnsi="Times New Roman" w:cs="Times New Roman"/>
          <w:sz w:val="18"/>
          <w:szCs w:val="18"/>
        </w:rPr>
        <w:lastRenderedPageBreak/>
        <w:t>Пчевжинского сельского поселения от 28 сентября 2015 года № 142, Администрация муниципального образования</w:t>
      </w:r>
      <w:proofErr w:type="gramEnd"/>
      <w:r w:rsidRPr="00D53477">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D53477" w:rsidRPr="00D53477" w:rsidRDefault="00D53477" w:rsidP="00D53477">
      <w:pPr>
        <w:ind w:firstLine="708"/>
        <w:jc w:val="both"/>
        <w:rPr>
          <w:rFonts w:ascii="Times New Roman" w:hAnsi="Times New Roman" w:cs="Times New Roman"/>
          <w:sz w:val="18"/>
          <w:szCs w:val="18"/>
        </w:rPr>
      </w:pPr>
      <w:r w:rsidRPr="00D53477">
        <w:rPr>
          <w:rFonts w:ascii="Times New Roman" w:hAnsi="Times New Roman" w:cs="Times New Roman"/>
          <w:sz w:val="18"/>
          <w:szCs w:val="18"/>
        </w:rPr>
        <w:t xml:space="preserve">1. Утвердить детальный план-график финансирования муниципальной программы «Обеспечение качественным жильем граждан на территории муниципального образования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D53477" w:rsidRPr="00D53477" w:rsidRDefault="00D53477" w:rsidP="00D53477">
      <w:pPr>
        <w:spacing w:line="276" w:lineRule="auto"/>
        <w:jc w:val="both"/>
        <w:rPr>
          <w:rFonts w:ascii="Times New Roman" w:hAnsi="Times New Roman" w:cs="Times New Roman"/>
          <w:sz w:val="18"/>
          <w:szCs w:val="18"/>
        </w:rPr>
      </w:pPr>
      <w:r w:rsidRPr="00D53477">
        <w:rPr>
          <w:rFonts w:ascii="Times New Roman" w:hAnsi="Times New Roman" w:cs="Times New Roman"/>
          <w:sz w:val="18"/>
          <w:szCs w:val="18"/>
        </w:rPr>
        <w:tab/>
        <w:t>2. Опубликовать настоящее постановление в газете «Лесная республика».</w:t>
      </w:r>
    </w:p>
    <w:p w:rsidR="00D53477" w:rsidRPr="00D53477" w:rsidRDefault="00D53477" w:rsidP="00D53477">
      <w:pPr>
        <w:spacing w:line="276" w:lineRule="auto"/>
        <w:ind w:firstLine="708"/>
        <w:jc w:val="both"/>
        <w:rPr>
          <w:rFonts w:ascii="Times New Roman" w:hAnsi="Times New Roman" w:cs="Times New Roman"/>
          <w:sz w:val="18"/>
          <w:szCs w:val="18"/>
        </w:rPr>
      </w:pPr>
      <w:r w:rsidRPr="00D53477">
        <w:rPr>
          <w:rFonts w:ascii="Times New Roman" w:hAnsi="Times New Roman" w:cs="Times New Roman"/>
          <w:sz w:val="18"/>
          <w:szCs w:val="18"/>
        </w:rPr>
        <w:t>3. Настоящее постановление вступает в силу после его официального опубликования.</w:t>
      </w:r>
    </w:p>
    <w:p w:rsidR="00D53477" w:rsidRPr="00D53477" w:rsidRDefault="00D53477" w:rsidP="00D53477">
      <w:pPr>
        <w:spacing w:line="276" w:lineRule="auto"/>
        <w:ind w:firstLine="708"/>
        <w:jc w:val="both"/>
        <w:rPr>
          <w:rFonts w:ascii="Times New Roman" w:hAnsi="Times New Roman" w:cs="Times New Roman"/>
          <w:sz w:val="18"/>
          <w:szCs w:val="18"/>
        </w:rPr>
      </w:pPr>
      <w:r w:rsidRPr="00D53477">
        <w:rPr>
          <w:rFonts w:ascii="Times New Roman" w:hAnsi="Times New Roman" w:cs="Times New Roman"/>
          <w:sz w:val="18"/>
          <w:szCs w:val="18"/>
        </w:rPr>
        <w:t xml:space="preserve">4. </w:t>
      </w:r>
      <w:proofErr w:type="gramStart"/>
      <w:r w:rsidRPr="00D53477">
        <w:rPr>
          <w:rFonts w:ascii="Times New Roman" w:hAnsi="Times New Roman" w:cs="Times New Roman"/>
          <w:sz w:val="18"/>
          <w:szCs w:val="18"/>
        </w:rPr>
        <w:t>Контроль за</w:t>
      </w:r>
      <w:proofErr w:type="gramEnd"/>
      <w:r w:rsidRPr="00D53477">
        <w:rPr>
          <w:rFonts w:ascii="Times New Roman" w:hAnsi="Times New Roman" w:cs="Times New Roman"/>
          <w:sz w:val="18"/>
          <w:szCs w:val="18"/>
        </w:rPr>
        <w:t xml:space="preserve"> исполнением настоящего постановления оставляю за собой.</w:t>
      </w:r>
    </w:p>
    <w:p w:rsidR="00D53477" w:rsidRPr="00D53477" w:rsidRDefault="00D53477" w:rsidP="00D53477">
      <w:pPr>
        <w:jc w:val="both"/>
        <w:rPr>
          <w:rFonts w:ascii="Times New Roman" w:hAnsi="Times New Roman" w:cs="Times New Roman"/>
          <w:sz w:val="18"/>
          <w:szCs w:val="18"/>
        </w:rPr>
      </w:pPr>
      <w:r w:rsidRPr="00D53477">
        <w:rPr>
          <w:rFonts w:ascii="Times New Roman" w:hAnsi="Times New Roman" w:cs="Times New Roman"/>
          <w:sz w:val="18"/>
          <w:szCs w:val="18"/>
        </w:rPr>
        <w:t>Глава администрации</w:t>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r>
      <w:r w:rsidRPr="00D53477">
        <w:rPr>
          <w:rFonts w:ascii="Times New Roman" w:hAnsi="Times New Roman" w:cs="Times New Roman"/>
          <w:sz w:val="18"/>
          <w:szCs w:val="18"/>
        </w:rPr>
        <w:tab/>
        <w:t>Х.Х. Поподько</w:t>
      </w:r>
    </w:p>
    <w:p w:rsidR="00D53477" w:rsidRDefault="00D53477" w:rsidP="00D53477">
      <w:pPr>
        <w:jc w:val="both"/>
        <w:rPr>
          <w:sz w:val="16"/>
          <w:szCs w:val="16"/>
        </w:rPr>
      </w:pPr>
    </w:p>
    <w:p w:rsidR="005B156F" w:rsidRPr="005B156F" w:rsidRDefault="005B156F" w:rsidP="005B156F">
      <w:pPr>
        <w:widowControl/>
        <w:jc w:val="right"/>
        <w:rPr>
          <w:rFonts w:ascii="Times New Roman" w:eastAsia="Times New Roman" w:hAnsi="Times New Roman" w:cs="Times New Roman"/>
          <w:color w:val="auto"/>
          <w:sz w:val="18"/>
          <w:szCs w:val="18"/>
        </w:rPr>
      </w:pPr>
      <w:r w:rsidRPr="005B156F">
        <w:rPr>
          <w:rFonts w:ascii="Times New Roman" w:eastAsia="Times New Roman" w:hAnsi="Times New Roman" w:cs="Times New Roman"/>
          <w:color w:val="auto"/>
          <w:sz w:val="18"/>
          <w:szCs w:val="18"/>
        </w:rPr>
        <w:t>Приложение 1</w:t>
      </w:r>
    </w:p>
    <w:p w:rsidR="005B156F" w:rsidRPr="005B156F" w:rsidRDefault="005B156F" w:rsidP="005B156F">
      <w:pPr>
        <w:widowControl/>
        <w:jc w:val="right"/>
        <w:rPr>
          <w:rFonts w:ascii="Times New Roman" w:eastAsia="Times New Roman" w:hAnsi="Times New Roman" w:cs="Times New Roman"/>
          <w:color w:val="auto"/>
          <w:sz w:val="18"/>
          <w:szCs w:val="18"/>
        </w:rPr>
      </w:pPr>
      <w:r w:rsidRPr="005B156F">
        <w:rPr>
          <w:rFonts w:ascii="Times New Roman" w:eastAsia="Times New Roman" w:hAnsi="Times New Roman" w:cs="Times New Roman"/>
          <w:color w:val="auto"/>
          <w:sz w:val="18"/>
          <w:szCs w:val="18"/>
        </w:rPr>
        <w:t>к Постановлению № 256 от  29.12.2016г.</w:t>
      </w:r>
    </w:p>
    <w:p w:rsidR="005B156F" w:rsidRPr="005B156F" w:rsidRDefault="005B156F" w:rsidP="005B156F">
      <w:pPr>
        <w:widowControl/>
        <w:jc w:val="center"/>
        <w:rPr>
          <w:rFonts w:ascii="Times New Roman" w:eastAsia="Times New Roman" w:hAnsi="Times New Roman" w:cs="Times New Roman"/>
          <w:color w:val="auto"/>
          <w:sz w:val="18"/>
          <w:szCs w:val="18"/>
        </w:rPr>
      </w:pPr>
      <w:r w:rsidRPr="005B156F">
        <w:rPr>
          <w:rFonts w:ascii="Times New Roman" w:eastAsia="Times New Roman" w:hAnsi="Times New Roman" w:cs="Times New Roman"/>
          <w:color w:val="auto"/>
          <w:sz w:val="18"/>
          <w:szCs w:val="18"/>
        </w:rPr>
        <w:t>Детальный план-график финансирования муниципальной программы</w:t>
      </w:r>
      <w:r>
        <w:rPr>
          <w:rFonts w:ascii="Times New Roman" w:eastAsia="Times New Roman" w:hAnsi="Times New Roman" w:cs="Times New Roman"/>
          <w:color w:val="auto"/>
          <w:sz w:val="18"/>
          <w:szCs w:val="18"/>
        </w:rPr>
        <w:t xml:space="preserve"> </w:t>
      </w:r>
      <w:r w:rsidRPr="005B156F">
        <w:rPr>
          <w:rFonts w:ascii="Times New Roman" w:eastAsia="Times New Roman" w:hAnsi="Times New Roman" w:cs="Times New Roman"/>
          <w:color w:val="auto"/>
          <w:sz w:val="18"/>
          <w:szCs w:val="18"/>
        </w:rPr>
        <w:t>«Обеспечение качественным жильем граждан на территории муниципального образования</w:t>
      </w:r>
    </w:p>
    <w:p w:rsidR="005B156F" w:rsidRPr="005B156F" w:rsidRDefault="005B156F" w:rsidP="005B156F">
      <w:pPr>
        <w:widowControl/>
        <w:jc w:val="center"/>
        <w:rPr>
          <w:rFonts w:ascii="Times New Roman" w:eastAsia="Times New Roman" w:hAnsi="Times New Roman" w:cs="Times New Roman"/>
          <w:color w:val="auto"/>
          <w:sz w:val="18"/>
          <w:szCs w:val="18"/>
        </w:rPr>
      </w:pPr>
      <w:r w:rsidRPr="005B156F">
        <w:rPr>
          <w:rFonts w:ascii="Times New Roman" w:eastAsia="Times New Roman" w:hAnsi="Times New Roman" w:cs="Times New Roman"/>
          <w:color w:val="auto"/>
          <w:sz w:val="18"/>
          <w:szCs w:val="18"/>
        </w:rPr>
        <w:t>Пчевжинское сельское поселение Киришского муниципального района Ленинградской области» на 2016 год</w:t>
      </w: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933"/>
        <w:gridCol w:w="2219"/>
        <w:gridCol w:w="3408"/>
        <w:gridCol w:w="1276"/>
        <w:gridCol w:w="1233"/>
        <w:gridCol w:w="1415"/>
        <w:gridCol w:w="1544"/>
      </w:tblGrid>
      <w:tr w:rsidR="00D53477" w:rsidRPr="00D53477" w:rsidTr="00D53477">
        <w:trPr>
          <w:trHeight w:val="207"/>
        </w:trPr>
        <w:tc>
          <w:tcPr>
            <w:tcW w:w="665"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w:t>
            </w:r>
          </w:p>
          <w:p w:rsidR="00D53477" w:rsidRPr="00D53477" w:rsidRDefault="00D53477" w:rsidP="00F00583">
            <w:pPr>
              <w:jc w:val="center"/>
              <w:rPr>
                <w:rFonts w:ascii="Times New Roman" w:hAnsi="Times New Roman" w:cs="Times New Roman"/>
                <w:bCs/>
                <w:sz w:val="18"/>
                <w:szCs w:val="18"/>
              </w:rPr>
            </w:pPr>
            <w:proofErr w:type="gramStart"/>
            <w:r w:rsidRPr="00D53477">
              <w:rPr>
                <w:rFonts w:ascii="Times New Roman" w:hAnsi="Times New Roman" w:cs="Times New Roman"/>
                <w:bCs/>
                <w:sz w:val="18"/>
                <w:szCs w:val="18"/>
              </w:rPr>
              <w:t>п</w:t>
            </w:r>
            <w:proofErr w:type="gramEnd"/>
            <w:r w:rsidRPr="00D53477">
              <w:rPr>
                <w:rFonts w:ascii="Times New Roman" w:hAnsi="Times New Roman" w:cs="Times New Roman"/>
                <w:bCs/>
                <w:sz w:val="18"/>
                <w:szCs w:val="18"/>
              </w:rPr>
              <w:t>/п</w:t>
            </w:r>
          </w:p>
        </w:tc>
        <w:tc>
          <w:tcPr>
            <w:tcW w:w="2933"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Наименования подпрограммы, мероприятия</w:t>
            </w:r>
          </w:p>
        </w:tc>
        <w:tc>
          <w:tcPr>
            <w:tcW w:w="2219"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Ответственный исполнитель</w:t>
            </w:r>
          </w:p>
        </w:tc>
        <w:tc>
          <w:tcPr>
            <w:tcW w:w="3408"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Ожидаемый результат реализации мероприятия</w:t>
            </w:r>
          </w:p>
        </w:tc>
        <w:tc>
          <w:tcPr>
            <w:tcW w:w="1276"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Год начала реализации</w:t>
            </w:r>
          </w:p>
        </w:tc>
        <w:tc>
          <w:tcPr>
            <w:tcW w:w="1233" w:type="dxa"/>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Год окончания реализации</w:t>
            </w:r>
          </w:p>
        </w:tc>
        <w:tc>
          <w:tcPr>
            <w:tcW w:w="2959" w:type="dxa"/>
            <w:gridSpan w:val="2"/>
            <w:vMerge w:val="restart"/>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Объем ресурсного обеспечения, тыс. руб.</w:t>
            </w:r>
          </w:p>
        </w:tc>
      </w:tr>
      <w:tr w:rsidR="00D53477" w:rsidRPr="00D53477" w:rsidTr="00D53477">
        <w:trPr>
          <w:trHeight w:val="207"/>
        </w:trPr>
        <w:tc>
          <w:tcPr>
            <w:tcW w:w="665"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2933" w:type="dxa"/>
            <w:vMerge/>
            <w:shd w:val="clear" w:color="auto" w:fill="auto"/>
          </w:tcPr>
          <w:p w:rsidR="00D53477" w:rsidRPr="00D53477" w:rsidRDefault="00D53477" w:rsidP="00F00583">
            <w:pPr>
              <w:jc w:val="center"/>
              <w:rPr>
                <w:rFonts w:ascii="Times New Roman" w:hAnsi="Times New Roman" w:cs="Times New Roman"/>
                <w:sz w:val="18"/>
                <w:szCs w:val="18"/>
              </w:rPr>
            </w:pPr>
          </w:p>
        </w:tc>
        <w:tc>
          <w:tcPr>
            <w:tcW w:w="2219" w:type="dxa"/>
            <w:vMerge/>
            <w:shd w:val="clear" w:color="auto" w:fill="auto"/>
          </w:tcPr>
          <w:p w:rsidR="00D53477" w:rsidRPr="00D53477" w:rsidRDefault="00D53477" w:rsidP="00F00583">
            <w:pPr>
              <w:jc w:val="center"/>
              <w:rPr>
                <w:rFonts w:ascii="Times New Roman" w:hAnsi="Times New Roman" w:cs="Times New Roman"/>
                <w:sz w:val="18"/>
                <w:szCs w:val="18"/>
              </w:rPr>
            </w:pPr>
          </w:p>
        </w:tc>
        <w:tc>
          <w:tcPr>
            <w:tcW w:w="3408"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1276"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1233"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2959" w:type="dxa"/>
            <w:gridSpan w:val="2"/>
            <w:vMerge/>
            <w:shd w:val="clear" w:color="auto" w:fill="auto"/>
          </w:tcPr>
          <w:p w:rsidR="00D53477" w:rsidRPr="00D53477" w:rsidRDefault="00D53477" w:rsidP="00F00583">
            <w:pPr>
              <w:jc w:val="center"/>
              <w:rPr>
                <w:rFonts w:ascii="Times New Roman" w:hAnsi="Times New Roman" w:cs="Times New Roman"/>
                <w:bCs/>
                <w:sz w:val="18"/>
                <w:szCs w:val="18"/>
              </w:rPr>
            </w:pPr>
          </w:p>
        </w:tc>
      </w:tr>
      <w:tr w:rsidR="00D53477" w:rsidRPr="00D53477" w:rsidTr="00D53477">
        <w:trPr>
          <w:trHeight w:val="20"/>
        </w:trPr>
        <w:tc>
          <w:tcPr>
            <w:tcW w:w="665"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2933" w:type="dxa"/>
            <w:vMerge/>
            <w:shd w:val="clear" w:color="auto" w:fill="auto"/>
          </w:tcPr>
          <w:p w:rsidR="00D53477" w:rsidRPr="00D53477" w:rsidRDefault="00D53477" w:rsidP="00F00583">
            <w:pPr>
              <w:jc w:val="center"/>
              <w:rPr>
                <w:rFonts w:ascii="Times New Roman" w:hAnsi="Times New Roman" w:cs="Times New Roman"/>
                <w:sz w:val="18"/>
                <w:szCs w:val="18"/>
              </w:rPr>
            </w:pPr>
          </w:p>
        </w:tc>
        <w:tc>
          <w:tcPr>
            <w:tcW w:w="2219" w:type="dxa"/>
            <w:vMerge/>
            <w:shd w:val="clear" w:color="auto" w:fill="auto"/>
          </w:tcPr>
          <w:p w:rsidR="00D53477" w:rsidRPr="00D53477" w:rsidRDefault="00D53477" w:rsidP="00F00583">
            <w:pPr>
              <w:jc w:val="center"/>
              <w:rPr>
                <w:rFonts w:ascii="Times New Roman" w:hAnsi="Times New Roman" w:cs="Times New Roman"/>
                <w:sz w:val="18"/>
                <w:szCs w:val="18"/>
              </w:rPr>
            </w:pPr>
          </w:p>
        </w:tc>
        <w:tc>
          <w:tcPr>
            <w:tcW w:w="3408"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1276"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1233" w:type="dxa"/>
            <w:vMerge/>
            <w:shd w:val="clear" w:color="auto" w:fill="auto"/>
          </w:tcPr>
          <w:p w:rsidR="00D53477" w:rsidRPr="00D53477" w:rsidRDefault="00D53477" w:rsidP="00F00583">
            <w:pPr>
              <w:jc w:val="center"/>
              <w:rPr>
                <w:rFonts w:ascii="Times New Roman" w:hAnsi="Times New Roman" w:cs="Times New Roman"/>
                <w:bCs/>
                <w:sz w:val="18"/>
                <w:szCs w:val="18"/>
              </w:rPr>
            </w:pPr>
          </w:p>
        </w:tc>
        <w:tc>
          <w:tcPr>
            <w:tcW w:w="1415"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Всего</w:t>
            </w:r>
          </w:p>
        </w:tc>
        <w:tc>
          <w:tcPr>
            <w:tcW w:w="1544"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В т.ч. на 2016 год</w:t>
            </w:r>
          </w:p>
        </w:tc>
      </w:tr>
      <w:tr w:rsidR="00D53477" w:rsidRPr="00D53477" w:rsidTr="00D53477">
        <w:trPr>
          <w:trHeight w:val="20"/>
        </w:trPr>
        <w:tc>
          <w:tcPr>
            <w:tcW w:w="665"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1</w:t>
            </w:r>
          </w:p>
        </w:tc>
        <w:tc>
          <w:tcPr>
            <w:tcW w:w="2933"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2</w:t>
            </w:r>
          </w:p>
        </w:tc>
        <w:tc>
          <w:tcPr>
            <w:tcW w:w="2219"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3</w:t>
            </w:r>
          </w:p>
        </w:tc>
        <w:tc>
          <w:tcPr>
            <w:tcW w:w="3408"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4</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6</w:t>
            </w:r>
          </w:p>
        </w:tc>
        <w:tc>
          <w:tcPr>
            <w:tcW w:w="1415"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7</w:t>
            </w:r>
          </w:p>
        </w:tc>
        <w:tc>
          <w:tcPr>
            <w:tcW w:w="1544"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8</w:t>
            </w:r>
          </w:p>
        </w:tc>
      </w:tr>
      <w:tr w:rsidR="00D53477" w:rsidRPr="00D53477" w:rsidTr="00D53477">
        <w:trPr>
          <w:trHeight w:val="20"/>
        </w:trPr>
        <w:tc>
          <w:tcPr>
            <w:tcW w:w="665" w:type="dxa"/>
            <w:shd w:val="clear" w:color="auto" w:fill="auto"/>
          </w:tcPr>
          <w:p w:rsidR="00D53477" w:rsidRPr="00D53477" w:rsidRDefault="00D53477" w:rsidP="00F00583">
            <w:pPr>
              <w:jc w:val="center"/>
              <w:rPr>
                <w:rFonts w:ascii="Times New Roman" w:hAnsi="Times New Roman" w:cs="Times New Roman"/>
                <w:bCs/>
                <w:sz w:val="18"/>
                <w:szCs w:val="18"/>
              </w:rPr>
            </w:pPr>
          </w:p>
        </w:tc>
        <w:tc>
          <w:tcPr>
            <w:tcW w:w="2933"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Муниципальная программа</w:t>
            </w:r>
          </w:p>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«Обеспечение качественным жильем граждан на территории муниципального образования</w:t>
            </w:r>
          </w:p>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Пчевжинское сельское поселение Киришского муниципального района Ленинградской области»</w:t>
            </w:r>
          </w:p>
        </w:tc>
        <w:tc>
          <w:tcPr>
            <w:tcW w:w="2219"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jc w:val="center"/>
              <w:rPr>
                <w:rFonts w:ascii="Times New Roman" w:hAnsi="Times New Roman" w:cs="Times New Roman"/>
                <w:bCs/>
                <w:sz w:val="18"/>
                <w:szCs w:val="18"/>
              </w:rPr>
            </w:pP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15181,29</w:t>
            </w:r>
          </w:p>
        </w:tc>
        <w:tc>
          <w:tcPr>
            <w:tcW w:w="1544"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4998,67</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1.</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Основное мероприятие "Обеспечение надлежащей эксплуатации жилищного фонда многоквартирных домов"</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Установление роста платы для населения за содержание и ремонт жилого помещения на уровне платы за коммунальные услуги</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12943,82</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3348,00</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1.1</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Установление роста платы для населения за содержание и ремонт жилого помещения на уровне платы за коммунальные услуги</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12943,82</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3348,00</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2.</w:t>
            </w:r>
          </w:p>
        </w:tc>
        <w:tc>
          <w:tcPr>
            <w:tcW w:w="2933" w:type="dxa"/>
            <w:shd w:val="clear" w:color="auto" w:fill="auto"/>
          </w:tcPr>
          <w:p w:rsidR="00D53477" w:rsidRPr="00D53477" w:rsidRDefault="00D53477" w:rsidP="00F00583">
            <w:pPr>
              <w:rPr>
                <w:rFonts w:ascii="Times New Roman" w:hAnsi="Times New Roman" w:cs="Times New Roman"/>
                <w:bCs/>
                <w:sz w:val="18"/>
                <w:szCs w:val="18"/>
              </w:rPr>
            </w:pPr>
            <w:r w:rsidRPr="00D53477">
              <w:rPr>
                <w:rFonts w:ascii="Times New Roman" w:hAnsi="Times New Roman" w:cs="Times New Roman"/>
                <w:sz w:val="18"/>
                <w:szCs w:val="18"/>
              </w:rPr>
              <w:t>Основное мероприятие "Обеспечение реализации функций в сфере управления муниципальным жилищным фондом"</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Своевременное начисление платы за наем муниципального жилищного фонда;</w:t>
            </w:r>
          </w:p>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Своевременное оформление документов по приватизации жилых помещений</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214,55</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45,00</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2.1</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Ведение лицевых счетов по объектам муниципального жилого фонда</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Своевременное начисление платы за наем муниципального жилищного фонда;</w:t>
            </w:r>
          </w:p>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Своевременное оформление документов по приватизации жилых помещений</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214,55</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45,00</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3.</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 xml:space="preserve">Уплата взносов на капитальный ремонт общего имущества многоквартирных домов в полном объеме </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557,63</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140,38</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3.1</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Взносы собственника муниципального жилого фонда на обеспечение капитального ремонта общего имущества многоквартирных домов</w:t>
            </w:r>
          </w:p>
        </w:tc>
        <w:tc>
          <w:tcPr>
            <w:tcW w:w="2219"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 xml:space="preserve">Уплата взносов на капитальный ремонт общего имущества многоквартирных домов в полном объеме </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2015</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2018</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557,63</w:t>
            </w: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140,38</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4</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Основное мероприятие "Обеспечение жильем граждан, пострадавшим в результате пожара"</w:t>
            </w:r>
          </w:p>
        </w:tc>
        <w:tc>
          <w:tcPr>
            <w:tcW w:w="2219"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 xml:space="preserve">Количество </w:t>
            </w:r>
            <w:proofErr w:type="gramStart"/>
            <w:r w:rsidRPr="00D53477">
              <w:rPr>
                <w:rFonts w:ascii="Times New Roman" w:eastAsia="Calibri" w:hAnsi="Times New Roman" w:cs="Times New Roman"/>
                <w:sz w:val="18"/>
                <w:szCs w:val="18"/>
              </w:rPr>
              <w:t>приобретенных</w:t>
            </w:r>
            <w:proofErr w:type="gramEnd"/>
            <w:r w:rsidRPr="00D53477">
              <w:rPr>
                <w:rFonts w:ascii="Times New Roman" w:eastAsia="Calibri" w:hAnsi="Times New Roman" w:cs="Times New Roman"/>
                <w:sz w:val="18"/>
                <w:szCs w:val="18"/>
              </w:rPr>
              <w:t xml:space="preserve"> жилых помещении (1 квартира)</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2016</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2016</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1465,29</w:t>
            </w:r>
          </w:p>
          <w:p w:rsidR="00D53477" w:rsidRPr="00D53477" w:rsidRDefault="00D53477" w:rsidP="00F00583">
            <w:pPr>
              <w:jc w:val="right"/>
              <w:rPr>
                <w:rFonts w:ascii="Times New Roman" w:hAnsi="Times New Roman" w:cs="Times New Roman"/>
                <w:bCs/>
                <w:sz w:val="18"/>
                <w:szCs w:val="18"/>
              </w:rPr>
            </w:pP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1465,29</w:t>
            </w:r>
          </w:p>
        </w:tc>
      </w:tr>
      <w:tr w:rsidR="00D53477" w:rsidRPr="00D53477" w:rsidTr="00D53477">
        <w:trPr>
          <w:trHeight w:val="20"/>
        </w:trPr>
        <w:tc>
          <w:tcPr>
            <w:tcW w:w="665" w:type="dxa"/>
            <w:shd w:val="clear" w:color="auto" w:fill="auto"/>
          </w:tcPr>
          <w:p w:rsidR="00D53477" w:rsidRPr="00D53477" w:rsidRDefault="00D53477" w:rsidP="00F00583">
            <w:pPr>
              <w:jc w:val="both"/>
              <w:rPr>
                <w:rFonts w:ascii="Times New Roman" w:hAnsi="Times New Roman" w:cs="Times New Roman"/>
                <w:bCs/>
                <w:sz w:val="18"/>
                <w:szCs w:val="18"/>
              </w:rPr>
            </w:pPr>
            <w:r w:rsidRPr="00D53477">
              <w:rPr>
                <w:rFonts w:ascii="Times New Roman" w:hAnsi="Times New Roman" w:cs="Times New Roman"/>
                <w:bCs/>
                <w:sz w:val="18"/>
                <w:szCs w:val="18"/>
              </w:rPr>
              <w:t>4.1</w:t>
            </w:r>
          </w:p>
        </w:tc>
        <w:tc>
          <w:tcPr>
            <w:tcW w:w="2933" w:type="dxa"/>
            <w:shd w:val="clear" w:color="auto" w:fill="auto"/>
          </w:tcPr>
          <w:p w:rsidR="00D53477" w:rsidRPr="00D53477" w:rsidRDefault="00D53477" w:rsidP="00F00583">
            <w:pPr>
              <w:rPr>
                <w:rFonts w:ascii="Times New Roman" w:hAnsi="Times New Roman" w:cs="Times New Roman"/>
                <w:sz w:val="18"/>
                <w:szCs w:val="18"/>
              </w:rPr>
            </w:pPr>
            <w:r w:rsidRPr="00D53477">
              <w:rPr>
                <w:rFonts w:ascii="Times New Roman" w:hAnsi="Times New Roman" w:cs="Times New Roman"/>
                <w:sz w:val="18"/>
                <w:szCs w:val="18"/>
              </w:rPr>
              <w:t>Обеспечение жильем граждан, пострадавшим в результате пожара</w:t>
            </w:r>
          </w:p>
        </w:tc>
        <w:tc>
          <w:tcPr>
            <w:tcW w:w="2219" w:type="dxa"/>
            <w:shd w:val="clear" w:color="auto" w:fill="auto"/>
          </w:tcPr>
          <w:p w:rsidR="00D53477" w:rsidRPr="00D53477" w:rsidRDefault="00D53477" w:rsidP="00F00583">
            <w:pPr>
              <w:jc w:val="center"/>
              <w:rPr>
                <w:rFonts w:ascii="Times New Roman" w:hAnsi="Times New Roman" w:cs="Times New Roman"/>
                <w:sz w:val="18"/>
                <w:szCs w:val="18"/>
              </w:rPr>
            </w:pPr>
            <w:r w:rsidRPr="00D53477">
              <w:rPr>
                <w:rFonts w:ascii="Times New Roman" w:hAnsi="Times New Roman" w:cs="Times New Roman"/>
                <w:sz w:val="18"/>
                <w:szCs w:val="18"/>
              </w:rPr>
              <w:t>Администрация Пчевжинского сельского поселения</w:t>
            </w:r>
          </w:p>
        </w:tc>
        <w:tc>
          <w:tcPr>
            <w:tcW w:w="3408" w:type="dxa"/>
            <w:shd w:val="clear" w:color="auto" w:fill="auto"/>
          </w:tcPr>
          <w:p w:rsidR="00D53477" w:rsidRPr="00D53477" w:rsidRDefault="00D53477" w:rsidP="00F00583">
            <w:pPr>
              <w:rPr>
                <w:rFonts w:ascii="Times New Roman" w:eastAsia="Calibri" w:hAnsi="Times New Roman" w:cs="Times New Roman"/>
                <w:sz w:val="18"/>
                <w:szCs w:val="18"/>
              </w:rPr>
            </w:pPr>
            <w:r w:rsidRPr="00D53477">
              <w:rPr>
                <w:rFonts w:ascii="Times New Roman" w:eastAsia="Calibri" w:hAnsi="Times New Roman" w:cs="Times New Roman"/>
                <w:sz w:val="18"/>
                <w:szCs w:val="18"/>
              </w:rPr>
              <w:t xml:space="preserve">Количество </w:t>
            </w:r>
            <w:proofErr w:type="gramStart"/>
            <w:r w:rsidRPr="00D53477">
              <w:rPr>
                <w:rFonts w:ascii="Times New Roman" w:eastAsia="Calibri" w:hAnsi="Times New Roman" w:cs="Times New Roman"/>
                <w:sz w:val="18"/>
                <w:szCs w:val="18"/>
              </w:rPr>
              <w:t>приобретенных</w:t>
            </w:r>
            <w:proofErr w:type="gramEnd"/>
            <w:r w:rsidRPr="00D53477">
              <w:rPr>
                <w:rFonts w:ascii="Times New Roman" w:eastAsia="Calibri" w:hAnsi="Times New Roman" w:cs="Times New Roman"/>
                <w:sz w:val="18"/>
                <w:szCs w:val="18"/>
              </w:rPr>
              <w:t xml:space="preserve"> жилых помещении (1 квартира)</w:t>
            </w:r>
          </w:p>
        </w:tc>
        <w:tc>
          <w:tcPr>
            <w:tcW w:w="1276"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2016</w:t>
            </w:r>
          </w:p>
        </w:tc>
        <w:tc>
          <w:tcPr>
            <w:tcW w:w="1233" w:type="dxa"/>
            <w:shd w:val="clear" w:color="auto" w:fill="auto"/>
          </w:tcPr>
          <w:p w:rsidR="00D53477" w:rsidRPr="00D53477" w:rsidRDefault="00D53477" w:rsidP="00F00583">
            <w:pPr>
              <w:jc w:val="center"/>
              <w:rPr>
                <w:rFonts w:ascii="Times New Roman" w:hAnsi="Times New Roman" w:cs="Times New Roman"/>
                <w:bCs/>
                <w:sz w:val="18"/>
                <w:szCs w:val="18"/>
              </w:rPr>
            </w:pPr>
            <w:r w:rsidRPr="00D53477">
              <w:rPr>
                <w:rFonts w:ascii="Times New Roman" w:hAnsi="Times New Roman" w:cs="Times New Roman"/>
                <w:bCs/>
                <w:sz w:val="18"/>
                <w:szCs w:val="18"/>
              </w:rPr>
              <w:t>2016</w:t>
            </w:r>
          </w:p>
        </w:tc>
        <w:tc>
          <w:tcPr>
            <w:tcW w:w="1415"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1465,29</w:t>
            </w:r>
          </w:p>
          <w:p w:rsidR="00D53477" w:rsidRPr="00D53477" w:rsidRDefault="00D53477" w:rsidP="00F00583">
            <w:pPr>
              <w:jc w:val="right"/>
              <w:rPr>
                <w:rFonts w:ascii="Times New Roman" w:hAnsi="Times New Roman" w:cs="Times New Roman"/>
                <w:bCs/>
                <w:sz w:val="18"/>
                <w:szCs w:val="18"/>
              </w:rPr>
            </w:pPr>
          </w:p>
        </w:tc>
        <w:tc>
          <w:tcPr>
            <w:tcW w:w="1544" w:type="dxa"/>
            <w:shd w:val="clear" w:color="auto" w:fill="auto"/>
          </w:tcPr>
          <w:p w:rsidR="00D53477" w:rsidRPr="00D53477" w:rsidRDefault="00D53477" w:rsidP="00F00583">
            <w:pPr>
              <w:jc w:val="right"/>
              <w:rPr>
                <w:rFonts w:ascii="Times New Roman" w:hAnsi="Times New Roman" w:cs="Times New Roman"/>
                <w:bCs/>
                <w:sz w:val="18"/>
                <w:szCs w:val="18"/>
              </w:rPr>
            </w:pPr>
            <w:r w:rsidRPr="00D53477">
              <w:rPr>
                <w:rFonts w:ascii="Times New Roman" w:hAnsi="Times New Roman" w:cs="Times New Roman"/>
                <w:bCs/>
                <w:sz w:val="18"/>
                <w:szCs w:val="18"/>
              </w:rPr>
              <w:t>1465,29</w:t>
            </w:r>
          </w:p>
        </w:tc>
      </w:tr>
    </w:tbl>
    <w:p w:rsidR="00D53477" w:rsidRPr="00767E7D" w:rsidRDefault="00D53477" w:rsidP="00D53477">
      <w:pPr>
        <w:jc w:val="both"/>
        <w:rPr>
          <w:sz w:val="2"/>
          <w:szCs w:val="2"/>
        </w:rPr>
      </w:pPr>
    </w:p>
    <w:p w:rsidR="00D53477" w:rsidRDefault="00D53477" w:rsidP="00D53477">
      <w:pPr>
        <w:jc w:val="both"/>
        <w:rPr>
          <w:sz w:val="2"/>
          <w:szCs w:val="2"/>
        </w:rPr>
      </w:pPr>
    </w:p>
    <w:p w:rsidR="00D53477" w:rsidRPr="00E51C44" w:rsidRDefault="00D53477" w:rsidP="00D53477">
      <w:pPr>
        <w:jc w:val="both"/>
        <w:rPr>
          <w:sz w:val="2"/>
          <w:szCs w:val="2"/>
        </w:rPr>
      </w:pPr>
    </w:p>
    <w:p w:rsidR="00586A4F" w:rsidRDefault="00586A4F" w:rsidP="007B4EFB">
      <w:pPr>
        <w:widowControl/>
        <w:jc w:val="both"/>
      </w:pPr>
    </w:p>
    <w:p w:rsidR="00D53477" w:rsidRDefault="00D53477"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57</w:t>
      </w:r>
    </w:p>
    <w:p w:rsidR="005B156F" w:rsidRDefault="005B156F" w:rsidP="007B4EFB">
      <w:pPr>
        <w:widowControl/>
        <w:jc w:val="both"/>
        <w:rPr>
          <w:rFonts w:ascii="Times New Roman" w:eastAsia="Times New Roman" w:hAnsi="Times New Roman" w:cs="Times New Roman"/>
          <w:b/>
          <w:color w:val="auto"/>
          <w:sz w:val="20"/>
          <w:szCs w:val="20"/>
        </w:rPr>
      </w:pPr>
      <w:r w:rsidRPr="005B156F">
        <w:rPr>
          <w:rFonts w:ascii="Times New Roman" w:eastAsia="Times New Roman" w:hAnsi="Times New Roman" w:cs="Times New Roman"/>
          <w:b/>
          <w:color w:val="auto"/>
          <w:sz w:val="20"/>
          <w:szCs w:val="20"/>
        </w:rPr>
        <w:t>О внесении изменений в постановление от 15 октября 2014 года № 101 «Об утверждении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w:t>
      </w:r>
    </w:p>
    <w:p w:rsidR="005B156F" w:rsidRPr="005B156F" w:rsidRDefault="005B156F" w:rsidP="005B156F">
      <w:pPr>
        <w:widowControl/>
        <w:jc w:val="both"/>
        <w:rPr>
          <w:rFonts w:ascii="Times New Roman" w:eastAsia="Times New Roman" w:hAnsi="Times New Roman" w:cs="Times New Roman"/>
          <w:color w:val="auto"/>
          <w:sz w:val="20"/>
          <w:szCs w:val="20"/>
        </w:rPr>
      </w:pPr>
      <w:proofErr w:type="gramStart"/>
      <w:r w:rsidRPr="005B156F">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B156F">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 ПОСТАНОВЛЯЕТ:</w:t>
      </w:r>
    </w:p>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1. Внести следующие изменения в муниципальную программу </w:t>
      </w:r>
      <w:r w:rsidRPr="005B156F">
        <w:rPr>
          <w:rFonts w:ascii="Times New Roman" w:eastAsia="Times New Roman" w:hAnsi="Times New Roman" w:cs="Times New Roman"/>
          <w:b/>
          <w:color w:val="auto"/>
          <w:sz w:val="20"/>
          <w:szCs w:val="20"/>
        </w:rPr>
        <w:t>«</w:t>
      </w:r>
      <w:r w:rsidRPr="005B156F">
        <w:rPr>
          <w:rFonts w:ascii="Times New Roman" w:eastAsia="Times New Roman" w:hAnsi="Times New Roman" w:cs="Times New Roman"/>
          <w:color w:val="auto"/>
          <w:sz w:val="20"/>
          <w:szCs w:val="20"/>
        </w:rPr>
        <w:t>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15 октября 2014 года № 96 (с изменениями):</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941"/>
      </w:tblGrid>
      <w:tr w:rsidR="005B156F" w:rsidRPr="005B156F" w:rsidTr="00D53477">
        <w:trPr>
          <w:trHeight w:val="307"/>
        </w:trPr>
        <w:tc>
          <w:tcPr>
            <w:tcW w:w="42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Финансовое обеспечение муниципальной программы, в т.ч. по источникам финансирования</w:t>
            </w:r>
          </w:p>
        </w:tc>
        <w:tc>
          <w:tcPr>
            <w:tcW w:w="9941"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Объем финансовых средств, предусмотренных на реализацию программы в 2015-2018 годах, составляет: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3831,448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3831,448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из них:</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 год – 1 006,04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1 006,04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 год – 940,04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940,04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 год – 942,70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942,70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 год – 942,70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бюджет муниципального образования Пчевжинское сельское поселение Киришского муниципального района </w:t>
            </w:r>
            <w:r w:rsidRPr="005B156F">
              <w:rPr>
                <w:rFonts w:ascii="Times New Roman" w:eastAsia="Times New Roman" w:hAnsi="Times New Roman" w:cs="Times New Roman"/>
                <w:color w:val="auto"/>
                <w:sz w:val="20"/>
                <w:szCs w:val="20"/>
              </w:rPr>
              <w:lastRenderedPageBreak/>
              <w:t>Ленинградской области – 942,70 тыс. рублей</w:t>
            </w:r>
          </w:p>
        </w:tc>
      </w:tr>
    </w:tbl>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1.2. Раздел 5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Объем финансовых средств, предусмотренных на реализацию программы в 2015-2018 годах, составляет: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3831,448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3831,448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из них:</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 год – 1 006,04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1 006,04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 год – 940,04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940,04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 год – 942,70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942,70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 год – 942,70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942,70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План реализации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1.3. Приложение № 4 «План реализации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4. </w:t>
      </w:r>
      <w:proofErr w:type="gramStart"/>
      <w:r w:rsidRPr="005B156F">
        <w:rPr>
          <w:rFonts w:ascii="Times New Roman" w:eastAsia="Times New Roman" w:hAnsi="Times New Roman" w:cs="Times New Roman"/>
          <w:color w:val="auto"/>
          <w:sz w:val="20"/>
          <w:szCs w:val="20"/>
        </w:rPr>
        <w:t>Контроль за</w:t>
      </w:r>
      <w:proofErr w:type="gramEnd"/>
      <w:r w:rsidRPr="005B156F">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Глава администрации</w:t>
      </w:r>
      <w:r w:rsidRPr="005B156F">
        <w:rPr>
          <w:rFonts w:ascii="Times New Roman" w:eastAsia="Times New Roman" w:hAnsi="Times New Roman" w:cs="Times New Roman"/>
          <w:color w:val="auto"/>
          <w:sz w:val="20"/>
          <w:szCs w:val="20"/>
        </w:rPr>
        <w:tab/>
        <w:t xml:space="preserve">              </w:t>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t xml:space="preserve">                        </w:t>
      </w:r>
      <w:r w:rsidRPr="005B156F">
        <w:rPr>
          <w:rFonts w:ascii="Times New Roman" w:eastAsia="Times New Roman" w:hAnsi="Times New Roman" w:cs="Times New Roman"/>
          <w:color w:val="auto"/>
          <w:sz w:val="20"/>
          <w:szCs w:val="20"/>
        </w:rPr>
        <w:tab/>
        <w:t>Поподько Х.Х.</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Приложение 4</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к муниципальной программе</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«Стимулирование экономической активности муниципального образования</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Пчевжинское сельское поселение Киришского муниципального района Ленинградской области»</w:t>
      </w: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План реализации муниципальной программы</w:t>
      </w:r>
      <w:r>
        <w:rPr>
          <w:rFonts w:ascii="Times New Roman" w:eastAsia="Times New Roman" w:hAnsi="Times New Roman" w:cs="Times New Roman"/>
          <w:color w:val="auto"/>
          <w:sz w:val="20"/>
          <w:szCs w:val="20"/>
        </w:rPr>
        <w:t xml:space="preserve"> </w:t>
      </w:r>
      <w:r w:rsidRPr="005B156F">
        <w:rPr>
          <w:rFonts w:ascii="Times New Roman" w:eastAsia="Times New Roman" w:hAnsi="Times New Roman" w:cs="Times New Roman"/>
          <w:color w:val="auto"/>
          <w:sz w:val="20"/>
          <w:szCs w:val="20"/>
        </w:rPr>
        <w:t>«Стимулирование экономической активности муниципального образования</w:t>
      </w: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2295"/>
        <w:gridCol w:w="1581"/>
        <w:gridCol w:w="281"/>
        <w:gridCol w:w="954"/>
        <w:gridCol w:w="322"/>
        <w:gridCol w:w="868"/>
        <w:gridCol w:w="408"/>
        <w:gridCol w:w="1276"/>
        <w:gridCol w:w="992"/>
        <w:gridCol w:w="1276"/>
        <w:gridCol w:w="1559"/>
        <w:gridCol w:w="1417"/>
        <w:gridCol w:w="1070"/>
      </w:tblGrid>
      <w:tr w:rsidR="005B156F" w:rsidRPr="005B156F" w:rsidTr="005B156F">
        <w:trPr>
          <w:trHeight w:val="20"/>
        </w:trPr>
        <w:tc>
          <w:tcPr>
            <w:tcW w:w="487"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 </w:t>
            </w:r>
            <w:proofErr w:type="gramStart"/>
            <w:r w:rsidRPr="005B156F">
              <w:rPr>
                <w:rFonts w:ascii="Times New Roman" w:eastAsia="Times New Roman" w:hAnsi="Times New Roman" w:cs="Times New Roman"/>
                <w:color w:val="auto"/>
                <w:sz w:val="20"/>
                <w:szCs w:val="20"/>
              </w:rPr>
              <w:t>п</w:t>
            </w:r>
            <w:proofErr w:type="gramEnd"/>
            <w:r w:rsidRPr="005B156F">
              <w:rPr>
                <w:rFonts w:ascii="Times New Roman" w:eastAsia="Times New Roman" w:hAnsi="Times New Roman" w:cs="Times New Roman"/>
                <w:color w:val="auto"/>
                <w:sz w:val="20"/>
                <w:szCs w:val="20"/>
              </w:rPr>
              <w:t>/п</w:t>
            </w:r>
          </w:p>
        </w:tc>
        <w:tc>
          <w:tcPr>
            <w:tcW w:w="2295"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Наименование муниципальной программы, подпрограммы, основного мероприятия</w:t>
            </w:r>
          </w:p>
        </w:tc>
        <w:tc>
          <w:tcPr>
            <w:tcW w:w="1862"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Ответственный исполнитель, участники</w:t>
            </w:r>
          </w:p>
        </w:tc>
        <w:tc>
          <w:tcPr>
            <w:tcW w:w="2552" w:type="dxa"/>
            <w:gridSpan w:val="4"/>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Срок реализации</w:t>
            </w:r>
          </w:p>
        </w:tc>
        <w:tc>
          <w:tcPr>
            <w:tcW w:w="1276"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Годы реализации</w:t>
            </w:r>
          </w:p>
        </w:tc>
        <w:tc>
          <w:tcPr>
            <w:tcW w:w="6314" w:type="dxa"/>
            <w:gridSpan w:val="5"/>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Планируемые объемы финансирования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(тыс. рублей в ценах соответствующих лет)</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95"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862"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Начало реализации</w:t>
            </w:r>
          </w:p>
        </w:tc>
        <w:tc>
          <w:tcPr>
            <w:tcW w:w="127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Конец реализации</w:t>
            </w:r>
          </w:p>
        </w:tc>
        <w:tc>
          <w:tcPr>
            <w:tcW w:w="1276"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992"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всего</w:t>
            </w:r>
          </w:p>
        </w:tc>
        <w:tc>
          <w:tcPr>
            <w:tcW w:w="5322" w:type="dxa"/>
            <w:gridSpan w:val="4"/>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в том числе</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95"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862"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992"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федеральный бюджет</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Пчевжинского сельского поселения</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прочие источники</w:t>
            </w:r>
          </w:p>
        </w:tc>
      </w:tr>
      <w:tr w:rsidR="005B156F" w:rsidRPr="005B156F" w:rsidTr="005B156F">
        <w:trPr>
          <w:trHeight w:val="20"/>
        </w:trPr>
        <w:tc>
          <w:tcPr>
            <w:tcW w:w="48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w:t>
            </w:r>
          </w:p>
        </w:tc>
        <w:tc>
          <w:tcPr>
            <w:tcW w:w="229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w:t>
            </w:r>
          </w:p>
        </w:tc>
        <w:tc>
          <w:tcPr>
            <w:tcW w:w="1862"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w:t>
            </w:r>
          </w:p>
        </w:tc>
        <w:tc>
          <w:tcPr>
            <w:tcW w:w="1276"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w:t>
            </w:r>
          </w:p>
        </w:tc>
        <w:tc>
          <w:tcPr>
            <w:tcW w:w="1276"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5</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6</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7</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8</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w:t>
            </w:r>
          </w:p>
        </w:tc>
      </w:tr>
      <w:tr w:rsidR="005B156F" w:rsidRPr="005B156F" w:rsidTr="005B156F">
        <w:trPr>
          <w:trHeight w:val="20"/>
        </w:trPr>
        <w:tc>
          <w:tcPr>
            <w:tcW w:w="487"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4157" w:type="dxa"/>
            <w:gridSpan w:val="3"/>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Муниципальная программа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w:t>
            </w:r>
          </w:p>
        </w:tc>
        <w:tc>
          <w:tcPr>
            <w:tcW w:w="127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w:t>
            </w:r>
          </w:p>
        </w:tc>
        <w:tc>
          <w:tcPr>
            <w:tcW w:w="127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1006,04</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1006,04</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4157" w:type="dxa"/>
            <w:gridSpan w:val="3"/>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940,04</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940,04</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4157" w:type="dxa"/>
            <w:gridSpan w:val="3"/>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4157" w:type="dxa"/>
            <w:gridSpan w:val="3"/>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7985" w:type="dxa"/>
            <w:gridSpan w:val="8"/>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Всего:</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3831,48</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3831,48</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w:t>
            </w:r>
          </w:p>
        </w:tc>
        <w:tc>
          <w:tcPr>
            <w:tcW w:w="2295"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Обеспечение функционирования общественных бань</w:t>
            </w:r>
          </w:p>
        </w:tc>
        <w:tc>
          <w:tcPr>
            <w:tcW w:w="1581"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1235"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w:t>
            </w:r>
          </w:p>
        </w:tc>
        <w:tc>
          <w:tcPr>
            <w:tcW w:w="1190"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1684"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2015</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1006,04</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1006,04</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95"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581"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35"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190"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84"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940,04</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940,04</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95"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581"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35"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190"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84"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95"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581"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35"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190"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84"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942,70</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487"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7985" w:type="dxa"/>
            <w:gridSpan w:val="8"/>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Итого:</w:t>
            </w:r>
          </w:p>
        </w:tc>
        <w:tc>
          <w:tcPr>
            <w:tcW w:w="99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3831,48</w:t>
            </w:r>
          </w:p>
        </w:tc>
        <w:tc>
          <w:tcPr>
            <w:tcW w:w="1276"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5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1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3831,48</w:t>
            </w:r>
          </w:p>
        </w:tc>
        <w:tc>
          <w:tcPr>
            <w:tcW w:w="107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3831,48</w:t>
            </w:r>
          </w:p>
        </w:tc>
      </w:tr>
    </w:tbl>
    <w:p w:rsidR="005B156F" w:rsidRDefault="005B156F" w:rsidP="005B156F">
      <w:pPr>
        <w:widowControl/>
        <w:jc w:val="both"/>
        <w:rPr>
          <w:rFonts w:ascii="Times New Roman" w:eastAsia="Times New Roman" w:hAnsi="Times New Roman" w:cs="Times New Roman"/>
          <w:color w:val="auto"/>
          <w:sz w:val="20"/>
          <w:szCs w:val="20"/>
        </w:rPr>
      </w:pPr>
    </w:p>
    <w:p w:rsidR="00586A4F" w:rsidRDefault="00586A4F" w:rsidP="007B4EFB">
      <w:pPr>
        <w:widowControl/>
        <w:jc w:val="both"/>
        <w:rPr>
          <w:rFonts w:ascii="Times New Roman" w:eastAsia="Times New Roman" w:hAnsi="Times New Roman" w:cs="Times New Roman"/>
          <w:color w:val="auto"/>
          <w:sz w:val="20"/>
          <w:szCs w:val="20"/>
        </w:rPr>
      </w:pPr>
    </w:p>
    <w:p w:rsidR="00586A4F" w:rsidRDefault="00586A4F"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58</w:t>
      </w:r>
    </w:p>
    <w:p w:rsidR="005B156F" w:rsidRDefault="005B156F" w:rsidP="007B4EFB">
      <w:pPr>
        <w:widowControl/>
        <w:jc w:val="both"/>
        <w:rPr>
          <w:rFonts w:ascii="Times New Roman" w:eastAsia="Times New Roman" w:hAnsi="Times New Roman" w:cs="Times New Roman"/>
          <w:b/>
          <w:color w:val="auto"/>
          <w:sz w:val="20"/>
          <w:szCs w:val="20"/>
        </w:rPr>
      </w:pPr>
      <w:r w:rsidRPr="005B156F">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на 2016 год.</w:t>
      </w:r>
    </w:p>
    <w:p w:rsidR="005B156F" w:rsidRPr="005B156F" w:rsidRDefault="005B156F" w:rsidP="005B156F">
      <w:pPr>
        <w:widowControl/>
        <w:jc w:val="both"/>
        <w:rPr>
          <w:rFonts w:ascii="Times New Roman" w:eastAsia="Times New Roman" w:hAnsi="Times New Roman" w:cs="Times New Roman"/>
          <w:color w:val="auto"/>
          <w:sz w:val="20"/>
          <w:szCs w:val="20"/>
        </w:rPr>
      </w:pPr>
      <w:proofErr w:type="gramStart"/>
      <w:r w:rsidRPr="005B156F">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B156F">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ПОСТАНОВЛЯЕТ: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1. Утвердить детальный план-график финансирования муниципальной программы «Стимулирование экономической активности муниципального образования Пчевжинское сельское поселение Киришского муниципального района Ленинградской области» на 2015 год согласно Приложению № 1 к настоящему Постановлению.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4. </w:t>
      </w:r>
      <w:proofErr w:type="gramStart"/>
      <w:r w:rsidRPr="005B156F">
        <w:rPr>
          <w:rFonts w:ascii="Times New Roman" w:eastAsia="Times New Roman" w:hAnsi="Times New Roman" w:cs="Times New Roman"/>
          <w:color w:val="auto"/>
          <w:sz w:val="20"/>
          <w:szCs w:val="20"/>
        </w:rPr>
        <w:t>Контроль за</w:t>
      </w:r>
      <w:proofErr w:type="gramEnd"/>
      <w:r w:rsidRPr="005B156F">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Глава администрации</w:t>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t>Поподько Х.Х.</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 xml:space="preserve">Приложение </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К Постановлению № 258 от 29.12.2016г.</w:t>
      </w: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Детальный план-график финансирования муниципальной программы</w:t>
      </w:r>
      <w:r>
        <w:rPr>
          <w:rFonts w:ascii="Times New Roman" w:eastAsia="Times New Roman" w:hAnsi="Times New Roman" w:cs="Times New Roman"/>
          <w:color w:val="auto"/>
          <w:sz w:val="20"/>
          <w:szCs w:val="20"/>
        </w:rPr>
        <w:t xml:space="preserve"> </w:t>
      </w:r>
      <w:r w:rsidRPr="005B156F">
        <w:rPr>
          <w:rFonts w:ascii="Times New Roman" w:eastAsia="Times New Roman" w:hAnsi="Times New Roman" w:cs="Times New Roman"/>
          <w:color w:val="auto"/>
          <w:sz w:val="20"/>
          <w:szCs w:val="20"/>
        </w:rPr>
        <w:t>«Стимулирование экономической активности муниципального образования</w:t>
      </w: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Пчевжинское сельское поселение Киришского муниципального района Ленинградской области» на 2016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2221"/>
        <w:gridCol w:w="3657"/>
        <w:gridCol w:w="1278"/>
        <w:gridCol w:w="1234"/>
        <w:gridCol w:w="1404"/>
        <w:gridCol w:w="1434"/>
      </w:tblGrid>
      <w:tr w:rsidR="005B156F" w:rsidRPr="005B156F" w:rsidTr="005B156F">
        <w:trPr>
          <w:trHeight w:val="230"/>
        </w:trPr>
        <w:tc>
          <w:tcPr>
            <w:tcW w:w="666"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w:t>
            </w:r>
          </w:p>
          <w:p w:rsidR="005B156F" w:rsidRPr="005B156F" w:rsidRDefault="005B156F" w:rsidP="005B156F">
            <w:pPr>
              <w:widowControl/>
              <w:jc w:val="both"/>
              <w:rPr>
                <w:rFonts w:ascii="Times New Roman" w:eastAsia="Times New Roman" w:hAnsi="Times New Roman" w:cs="Times New Roman"/>
                <w:bCs/>
                <w:color w:val="auto"/>
                <w:sz w:val="20"/>
                <w:szCs w:val="20"/>
              </w:rPr>
            </w:pPr>
            <w:proofErr w:type="gramStart"/>
            <w:r w:rsidRPr="005B156F">
              <w:rPr>
                <w:rFonts w:ascii="Times New Roman" w:eastAsia="Times New Roman" w:hAnsi="Times New Roman" w:cs="Times New Roman"/>
                <w:bCs/>
                <w:color w:val="auto"/>
                <w:sz w:val="20"/>
                <w:szCs w:val="20"/>
              </w:rPr>
              <w:t>п</w:t>
            </w:r>
            <w:proofErr w:type="gramEnd"/>
            <w:r w:rsidRPr="005B156F">
              <w:rPr>
                <w:rFonts w:ascii="Times New Roman" w:eastAsia="Times New Roman" w:hAnsi="Times New Roman" w:cs="Times New Roman"/>
                <w:bCs/>
                <w:color w:val="auto"/>
                <w:sz w:val="20"/>
                <w:szCs w:val="20"/>
              </w:rPr>
              <w:t>/п</w:t>
            </w:r>
          </w:p>
        </w:tc>
        <w:tc>
          <w:tcPr>
            <w:tcW w:w="2689"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Наименования подпрограммы, мероприятия</w:t>
            </w:r>
          </w:p>
        </w:tc>
        <w:tc>
          <w:tcPr>
            <w:tcW w:w="2221"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Ответственный исполнитель</w:t>
            </w:r>
          </w:p>
        </w:tc>
        <w:tc>
          <w:tcPr>
            <w:tcW w:w="3657"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Ожидаемый результат  реализации мероприятия</w:t>
            </w:r>
          </w:p>
        </w:tc>
        <w:tc>
          <w:tcPr>
            <w:tcW w:w="1278"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Год начала реализации</w:t>
            </w:r>
          </w:p>
        </w:tc>
        <w:tc>
          <w:tcPr>
            <w:tcW w:w="1234" w:type="dxa"/>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Год окончания реализации</w:t>
            </w:r>
          </w:p>
        </w:tc>
        <w:tc>
          <w:tcPr>
            <w:tcW w:w="2838" w:type="dxa"/>
            <w:gridSpan w:val="2"/>
            <w:vMerge w:val="restart"/>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Объем ресурсного обеспечения, тыс. руб.</w:t>
            </w:r>
          </w:p>
        </w:tc>
      </w:tr>
      <w:tr w:rsidR="005B156F" w:rsidRPr="005B156F" w:rsidTr="005B156F">
        <w:trPr>
          <w:trHeight w:val="23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838" w:type="dxa"/>
            <w:gridSpan w:val="2"/>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r>
      <w:tr w:rsidR="005B156F" w:rsidRPr="005B156F" w:rsidTr="005B156F">
        <w:trPr>
          <w:trHeight w:val="20"/>
        </w:trPr>
        <w:tc>
          <w:tcPr>
            <w:tcW w:w="666"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689"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221"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3657"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34" w:type="dxa"/>
            <w:vMerge/>
            <w:tcBorders>
              <w:top w:val="single" w:sz="4" w:space="0" w:color="auto"/>
              <w:left w:val="single" w:sz="4" w:space="0" w:color="auto"/>
              <w:bottom w:val="single" w:sz="4" w:space="0" w:color="auto"/>
              <w:right w:val="single" w:sz="4" w:space="0" w:color="auto"/>
            </w:tcBorders>
            <w:vAlign w:val="center"/>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40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Всего</w:t>
            </w:r>
          </w:p>
        </w:tc>
        <w:tc>
          <w:tcPr>
            <w:tcW w:w="14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В т.ч. на 2016 год</w:t>
            </w:r>
          </w:p>
        </w:tc>
      </w:tr>
      <w:tr w:rsidR="005B156F" w:rsidRPr="005B156F" w:rsidTr="005B156F">
        <w:trPr>
          <w:trHeight w:val="20"/>
        </w:trPr>
        <w:tc>
          <w:tcPr>
            <w:tcW w:w="666"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w:t>
            </w:r>
          </w:p>
        </w:tc>
        <w:tc>
          <w:tcPr>
            <w:tcW w:w="2689"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w:t>
            </w:r>
          </w:p>
        </w:tc>
        <w:tc>
          <w:tcPr>
            <w:tcW w:w="2221"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w:t>
            </w:r>
          </w:p>
        </w:tc>
        <w:tc>
          <w:tcPr>
            <w:tcW w:w="3657"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4</w:t>
            </w:r>
          </w:p>
        </w:tc>
        <w:tc>
          <w:tcPr>
            <w:tcW w:w="1278"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5</w:t>
            </w:r>
          </w:p>
        </w:tc>
        <w:tc>
          <w:tcPr>
            <w:tcW w:w="12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6</w:t>
            </w:r>
          </w:p>
        </w:tc>
        <w:tc>
          <w:tcPr>
            <w:tcW w:w="140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7</w:t>
            </w:r>
          </w:p>
        </w:tc>
        <w:tc>
          <w:tcPr>
            <w:tcW w:w="14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8</w:t>
            </w:r>
          </w:p>
        </w:tc>
      </w:tr>
      <w:tr w:rsidR="005B156F" w:rsidRPr="005B156F" w:rsidTr="005B156F">
        <w:trPr>
          <w:trHeight w:val="20"/>
        </w:trPr>
        <w:tc>
          <w:tcPr>
            <w:tcW w:w="666"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689"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Муниципальная программа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«Стимулирование экономической активности муниципального образования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Пчевжинское сельское поселение Киришского муниципального района Ленинградской области»</w:t>
            </w:r>
          </w:p>
        </w:tc>
        <w:tc>
          <w:tcPr>
            <w:tcW w:w="2221"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78"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2015</w:t>
            </w:r>
          </w:p>
        </w:tc>
        <w:tc>
          <w:tcPr>
            <w:tcW w:w="12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2018</w:t>
            </w:r>
          </w:p>
        </w:tc>
        <w:tc>
          <w:tcPr>
            <w:tcW w:w="140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3831,48</w:t>
            </w:r>
          </w:p>
        </w:tc>
        <w:tc>
          <w:tcPr>
            <w:tcW w:w="14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940,04</w:t>
            </w:r>
          </w:p>
        </w:tc>
      </w:tr>
      <w:tr w:rsidR="005B156F" w:rsidRPr="005B156F" w:rsidTr="005B156F">
        <w:trPr>
          <w:trHeight w:val="20"/>
        </w:trPr>
        <w:tc>
          <w:tcPr>
            <w:tcW w:w="666"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w:t>
            </w:r>
          </w:p>
        </w:tc>
        <w:tc>
          <w:tcPr>
            <w:tcW w:w="2689"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Основное мероприятие "Обеспечение функционирования общественной бани"</w:t>
            </w:r>
          </w:p>
        </w:tc>
        <w:tc>
          <w:tcPr>
            <w:tcW w:w="2221"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Создание оптимальных условий для деятельности организаций, оказывающих банные услуги</w:t>
            </w:r>
          </w:p>
        </w:tc>
        <w:tc>
          <w:tcPr>
            <w:tcW w:w="1278"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2015</w:t>
            </w:r>
          </w:p>
        </w:tc>
        <w:tc>
          <w:tcPr>
            <w:tcW w:w="12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2018</w:t>
            </w:r>
          </w:p>
        </w:tc>
        <w:tc>
          <w:tcPr>
            <w:tcW w:w="140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3831,48</w:t>
            </w:r>
          </w:p>
        </w:tc>
        <w:tc>
          <w:tcPr>
            <w:tcW w:w="1434" w:type="dxa"/>
            <w:tcBorders>
              <w:top w:val="single" w:sz="4" w:space="0" w:color="auto"/>
              <w:left w:val="single" w:sz="4" w:space="0" w:color="auto"/>
              <w:bottom w:val="single" w:sz="4" w:space="0" w:color="auto"/>
              <w:right w:val="single" w:sz="4" w:space="0" w:color="auto"/>
            </w:tcBorders>
            <w:hideMark/>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940,04</w:t>
            </w:r>
          </w:p>
        </w:tc>
      </w:tr>
      <w:tr w:rsidR="005B156F" w:rsidRPr="005B156F" w:rsidTr="005B156F">
        <w:trPr>
          <w:trHeight w:val="20"/>
        </w:trPr>
        <w:tc>
          <w:tcPr>
            <w:tcW w:w="666"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1.1</w:t>
            </w:r>
          </w:p>
        </w:tc>
        <w:tc>
          <w:tcPr>
            <w:tcW w:w="2689"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Субсидии в целях </w:t>
            </w:r>
            <w:r w:rsidRPr="005B156F">
              <w:rPr>
                <w:rFonts w:ascii="Times New Roman" w:eastAsia="Times New Roman" w:hAnsi="Times New Roman" w:cs="Times New Roman"/>
                <w:color w:val="auto"/>
                <w:sz w:val="20"/>
                <w:szCs w:val="20"/>
              </w:rPr>
              <w:lastRenderedPageBreak/>
              <w:t>возмещения затрат в связи с оказанием банных услуг населению</w:t>
            </w:r>
          </w:p>
        </w:tc>
        <w:tc>
          <w:tcPr>
            <w:tcW w:w="2221"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lastRenderedPageBreak/>
              <w:t xml:space="preserve">Администрация </w:t>
            </w:r>
            <w:r w:rsidRPr="005B156F">
              <w:rPr>
                <w:rFonts w:ascii="Times New Roman" w:eastAsia="Times New Roman" w:hAnsi="Times New Roman" w:cs="Times New Roman"/>
                <w:color w:val="auto"/>
                <w:sz w:val="20"/>
                <w:szCs w:val="20"/>
              </w:rPr>
              <w:lastRenderedPageBreak/>
              <w:t>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lastRenderedPageBreak/>
              <w:t xml:space="preserve">Создание оптимальных условий для </w:t>
            </w:r>
            <w:r w:rsidRPr="005B156F">
              <w:rPr>
                <w:rFonts w:ascii="Times New Roman" w:eastAsia="Times New Roman" w:hAnsi="Times New Roman" w:cs="Times New Roman"/>
                <w:bCs/>
                <w:color w:val="auto"/>
                <w:sz w:val="20"/>
                <w:szCs w:val="20"/>
              </w:rPr>
              <w:lastRenderedPageBreak/>
              <w:t>деятельности организаций, оказывающих банные услуги</w:t>
            </w:r>
          </w:p>
        </w:tc>
        <w:tc>
          <w:tcPr>
            <w:tcW w:w="1278"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lastRenderedPageBreak/>
              <w:t>2015</w:t>
            </w:r>
          </w:p>
        </w:tc>
        <w:tc>
          <w:tcPr>
            <w:tcW w:w="123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2018</w:t>
            </w:r>
          </w:p>
        </w:tc>
        <w:tc>
          <w:tcPr>
            <w:tcW w:w="140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3740,88</w:t>
            </w:r>
          </w:p>
        </w:tc>
        <w:tc>
          <w:tcPr>
            <w:tcW w:w="143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849,44</w:t>
            </w:r>
          </w:p>
        </w:tc>
      </w:tr>
      <w:tr w:rsidR="005B156F" w:rsidRPr="005B156F" w:rsidTr="005B156F">
        <w:trPr>
          <w:trHeight w:val="20"/>
        </w:trPr>
        <w:tc>
          <w:tcPr>
            <w:tcW w:w="666"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lastRenderedPageBreak/>
              <w:t>1,2</w:t>
            </w:r>
          </w:p>
        </w:tc>
        <w:tc>
          <w:tcPr>
            <w:tcW w:w="2689"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Ремонт общественной бани</w:t>
            </w:r>
          </w:p>
        </w:tc>
        <w:tc>
          <w:tcPr>
            <w:tcW w:w="2221"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3657"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Создание оптимальных условий для деятельности организаций, оказывающих банные услуги</w:t>
            </w:r>
          </w:p>
        </w:tc>
        <w:tc>
          <w:tcPr>
            <w:tcW w:w="1278"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2016</w:t>
            </w:r>
          </w:p>
        </w:tc>
        <w:tc>
          <w:tcPr>
            <w:tcW w:w="123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2016</w:t>
            </w:r>
          </w:p>
        </w:tc>
        <w:tc>
          <w:tcPr>
            <w:tcW w:w="140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90,60</w:t>
            </w:r>
          </w:p>
        </w:tc>
        <w:tc>
          <w:tcPr>
            <w:tcW w:w="1434" w:type="dxa"/>
            <w:tcBorders>
              <w:top w:val="single" w:sz="4" w:space="0" w:color="auto"/>
              <w:left w:val="single" w:sz="4" w:space="0" w:color="auto"/>
              <w:bottom w:val="single" w:sz="4" w:space="0" w:color="auto"/>
              <w:right w:val="single" w:sz="4" w:space="0" w:color="auto"/>
            </w:tcBorders>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90,60</w:t>
            </w:r>
          </w:p>
        </w:tc>
      </w:tr>
    </w:tbl>
    <w:p w:rsidR="005B156F" w:rsidRPr="007B4EFB" w:rsidRDefault="005B156F" w:rsidP="007B4EFB">
      <w:pPr>
        <w:widowControl/>
        <w:jc w:val="both"/>
        <w:rPr>
          <w:rFonts w:ascii="Times New Roman" w:eastAsia="Times New Roman" w:hAnsi="Times New Roman" w:cs="Times New Roman"/>
          <w:color w:val="auto"/>
          <w:sz w:val="20"/>
          <w:szCs w:val="20"/>
        </w:rPr>
      </w:pPr>
    </w:p>
    <w:p w:rsidR="007B4EFB" w:rsidRPr="007B4EFB" w:rsidRDefault="007B4EFB" w:rsidP="007B4EFB">
      <w:pPr>
        <w:widowControl/>
        <w:jc w:val="both"/>
        <w:rPr>
          <w:rFonts w:ascii="Times New Roman" w:eastAsia="Times New Roman" w:hAnsi="Times New Roman" w:cs="Times New Roman"/>
          <w:color w:val="auto"/>
          <w:sz w:val="20"/>
          <w:szCs w:val="20"/>
        </w:rPr>
      </w:pPr>
    </w:p>
    <w:p w:rsidR="00586A4F" w:rsidRDefault="00586A4F"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59</w:t>
      </w:r>
    </w:p>
    <w:p w:rsidR="005B156F" w:rsidRDefault="005B156F" w:rsidP="007B4EFB">
      <w:pPr>
        <w:widowControl/>
        <w:jc w:val="both"/>
        <w:rPr>
          <w:rFonts w:ascii="Times New Roman" w:eastAsia="Times New Roman" w:hAnsi="Times New Roman" w:cs="Times New Roman"/>
          <w:b/>
          <w:color w:val="auto"/>
          <w:sz w:val="20"/>
          <w:szCs w:val="20"/>
        </w:rPr>
      </w:pPr>
      <w:r w:rsidRPr="005B156F">
        <w:rPr>
          <w:rFonts w:ascii="Times New Roman" w:eastAsia="Times New Roman" w:hAnsi="Times New Roman" w:cs="Times New Roman"/>
          <w:b/>
          <w:color w:val="auto"/>
          <w:sz w:val="20"/>
          <w:szCs w:val="20"/>
        </w:rPr>
        <w:t>О внесении изменений в постановление от 14 октября 2015 года № 146 «Об утверждении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5B156F" w:rsidRPr="005B156F" w:rsidRDefault="005B156F" w:rsidP="005B156F">
      <w:pPr>
        <w:widowControl/>
        <w:jc w:val="both"/>
        <w:rPr>
          <w:rFonts w:ascii="Times New Roman" w:eastAsia="Times New Roman" w:hAnsi="Times New Roman" w:cs="Times New Roman"/>
          <w:color w:val="auto"/>
          <w:sz w:val="20"/>
          <w:szCs w:val="20"/>
        </w:rPr>
      </w:pPr>
      <w:proofErr w:type="gramStart"/>
      <w:r w:rsidRPr="005B156F">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B156F">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ПОСТАНОВЛЯЕТ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 Внести следующие изменения в муниципальную программу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Пчевжинского сельского поселения от 14 октября 2015 года № 146:</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37"/>
        <w:gridCol w:w="11499"/>
      </w:tblGrid>
      <w:tr w:rsidR="005B156F" w:rsidRPr="005B156F" w:rsidTr="005B156F">
        <w:trPr>
          <w:trHeight w:val="400"/>
          <w:tblCellSpacing w:w="5" w:type="nil"/>
        </w:trPr>
        <w:tc>
          <w:tcPr>
            <w:tcW w:w="2637"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Финансовое обеспечение  муниципальной программы в т.ч. по источникам финансирования</w:t>
            </w:r>
          </w:p>
        </w:tc>
        <w:tc>
          <w:tcPr>
            <w:tcW w:w="1149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Объем финансовых средств, предусмотренных на реализацию программы в 2016-2020 годах, составляет: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1151,45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422,82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–728,63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из них:</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 год – 267,42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122,62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144,80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 год – 443,75тыс.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300,20тыс.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143,75тыс.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2018 год – 143,75 тыс. рублей, в том числе: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2019 год – 143,75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143,75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 год – 152,58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муниципального образования Пчевжинское сельское поселение Киришского муниципального района Ленинградской области – 152,58тыс. рублей</w:t>
            </w:r>
          </w:p>
        </w:tc>
      </w:tr>
    </w:tbl>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Объем финансовых средств, предусмотренных на реализацию программы в 2016-2020 годах, составляет: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1151,45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422,82 тыс. рублей; бюджет муниципального образования Пчевжинское сельское поселение Киришского муниципального района Ленинградской области –728,63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из них:</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 год – 267,42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122,62 тыс. рублей; бюджет муниципального образования Пчевжинское сельское поселение Киришского муниципального района Ленинградской области – 144,80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 год – 443,75тыс.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300,20тыс. рублей; бюджет муниципального образования Пчевжинское сельское поселение Киришского муниципального района Ленинградской области – 143,75тыс.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2018 год – 143,75 тыс. рублей, в том числе: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 бюджет муниципального образования Пчевжинское сельское поселение Киришского муниципального района Ленинградской области – 143,75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2019 год – 143,75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 бюджет муниципального образования Пчевжинское сельское поселение Киришского муниципального района Ленинградской области – 143,75 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 год – 152,58 тыс. рублей, в том числе: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Ленинградской области – 0,0тыс. рублей; бюджет муниципального образования Пчевжинское сельское поселение Киришского муниципального района Ленинградской области – 152,58тыс. рублей.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1.3. Приложение № 4 «План реализации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4. </w:t>
      </w:r>
      <w:proofErr w:type="gramStart"/>
      <w:r w:rsidRPr="005B156F">
        <w:rPr>
          <w:rFonts w:ascii="Times New Roman" w:eastAsia="Times New Roman" w:hAnsi="Times New Roman" w:cs="Times New Roman"/>
          <w:color w:val="auto"/>
          <w:sz w:val="20"/>
          <w:szCs w:val="20"/>
        </w:rPr>
        <w:t>Контроль за</w:t>
      </w:r>
      <w:proofErr w:type="gramEnd"/>
      <w:r w:rsidRPr="005B156F">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Глава администрации</w:t>
      </w:r>
      <w:r w:rsidRPr="005B156F">
        <w:rPr>
          <w:rFonts w:ascii="Times New Roman" w:eastAsia="Times New Roman" w:hAnsi="Times New Roman" w:cs="Times New Roman"/>
          <w:color w:val="auto"/>
          <w:sz w:val="20"/>
          <w:szCs w:val="20"/>
        </w:rPr>
        <w:tab/>
        <w:t xml:space="preserve">              </w:t>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t>Поподько Х.Х.</w:t>
      </w:r>
    </w:p>
    <w:p w:rsidR="005B156F" w:rsidRPr="005B156F" w:rsidRDefault="005B156F" w:rsidP="005B156F">
      <w:pPr>
        <w:widowControl/>
        <w:jc w:val="right"/>
        <w:rPr>
          <w:rFonts w:ascii="Times New Roman" w:eastAsia="Times New Roman" w:hAnsi="Times New Roman" w:cs="Times New Roman"/>
          <w:color w:val="auto"/>
          <w:sz w:val="16"/>
          <w:szCs w:val="16"/>
        </w:rPr>
      </w:pPr>
      <w:r w:rsidRPr="005B156F">
        <w:rPr>
          <w:rFonts w:ascii="Times New Roman" w:eastAsia="Times New Roman" w:hAnsi="Times New Roman" w:cs="Times New Roman"/>
          <w:color w:val="auto"/>
          <w:sz w:val="16"/>
          <w:szCs w:val="16"/>
        </w:rPr>
        <w:t>Приложение 4</w:t>
      </w:r>
      <w:r>
        <w:rPr>
          <w:rFonts w:ascii="Times New Roman" w:eastAsia="Times New Roman" w:hAnsi="Times New Roman" w:cs="Times New Roman"/>
          <w:color w:val="auto"/>
          <w:sz w:val="16"/>
          <w:szCs w:val="16"/>
        </w:rPr>
        <w:t xml:space="preserve"> </w:t>
      </w:r>
      <w:r w:rsidRPr="005B156F">
        <w:rPr>
          <w:rFonts w:ascii="Times New Roman" w:eastAsia="Times New Roman" w:hAnsi="Times New Roman" w:cs="Times New Roman"/>
          <w:color w:val="auto"/>
          <w:sz w:val="16"/>
          <w:szCs w:val="16"/>
        </w:rPr>
        <w:t>к муниципальной программе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План реализации муниципальной программы</w:t>
      </w:r>
      <w:r>
        <w:rPr>
          <w:rFonts w:ascii="Times New Roman" w:eastAsia="Times New Roman" w:hAnsi="Times New Roman" w:cs="Times New Roman"/>
          <w:color w:val="auto"/>
          <w:sz w:val="20"/>
          <w:szCs w:val="20"/>
        </w:rPr>
        <w:t xml:space="preserve"> </w:t>
      </w:r>
      <w:r w:rsidRPr="005B156F">
        <w:rPr>
          <w:rFonts w:ascii="Times New Roman" w:eastAsia="Times New Roman" w:hAnsi="Times New Roman" w:cs="Times New Roman"/>
          <w:color w:val="auto"/>
          <w:sz w:val="20"/>
          <w:szCs w:val="20"/>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и их значениях»</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
        <w:gridCol w:w="1620"/>
        <w:gridCol w:w="1260"/>
        <w:gridCol w:w="1260"/>
        <w:gridCol w:w="1039"/>
        <w:gridCol w:w="1202"/>
        <w:gridCol w:w="1371"/>
        <w:gridCol w:w="1528"/>
        <w:gridCol w:w="1465"/>
        <w:gridCol w:w="1233"/>
      </w:tblGrid>
      <w:tr w:rsidR="005B156F" w:rsidRPr="005B156F" w:rsidTr="005B156F">
        <w:trPr>
          <w:trHeight w:val="20"/>
          <w:tblHeader/>
        </w:trPr>
        <w:tc>
          <w:tcPr>
            <w:tcW w:w="534"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 </w:t>
            </w:r>
            <w:proofErr w:type="gramStart"/>
            <w:r w:rsidRPr="005B156F">
              <w:rPr>
                <w:rFonts w:ascii="Times New Roman" w:eastAsia="Times New Roman" w:hAnsi="Times New Roman" w:cs="Times New Roman"/>
                <w:color w:val="auto"/>
                <w:sz w:val="20"/>
                <w:szCs w:val="20"/>
              </w:rPr>
              <w:t>п</w:t>
            </w:r>
            <w:proofErr w:type="gramEnd"/>
            <w:r w:rsidRPr="005B156F">
              <w:rPr>
                <w:rFonts w:ascii="Times New Roman" w:eastAsia="Times New Roman" w:hAnsi="Times New Roman" w:cs="Times New Roman"/>
                <w:color w:val="auto"/>
                <w:sz w:val="20"/>
                <w:szCs w:val="20"/>
              </w:rPr>
              <w:t>/п</w:t>
            </w:r>
          </w:p>
        </w:tc>
        <w:tc>
          <w:tcPr>
            <w:tcW w:w="2274"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Наименование муниципальной программы, подпрограммы, основного мероприятия</w:t>
            </w:r>
          </w:p>
        </w:tc>
        <w:tc>
          <w:tcPr>
            <w:tcW w:w="162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Ответственный исполнитель, участники</w:t>
            </w:r>
          </w:p>
        </w:tc>
        <w:tc>
          <w:tcPr>
            <w:tcW w:w="2520"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Срок реализации</w:t>
            </w:r>
          </w:p>
        </w:tc>
        <w:tc>
          <w:tcPr>
            <w:tcW w:w="1039"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Годы </w:t>
            </w:r>
            <w:proofErr w:type="gramStart"/>
            <w:r w:rsidRPr="005B156F">
              <w:rPr>
                <w:rFonts w:ascii="Times New Roman" w:eastAsia="Times New Roman" w:hAnsi="Times New Roman" w:cs="Times New Roman"/>
                <w:color w:val="auto"/>
                <w:sz w:val="20"/>
                <w:szCs w:val="20"/>
              </w:rPr>
              <w:t>реали-зации</w:t>
            </w:r>
            <w:proofErr w:type="gramEnd"/>
          </w:p>
        </w:tc>
        <w:tc>
          <w:tcPr>
            <w:tcW w:w="6799" w:type="dxa"/>
            <w:gridSpan w:val="5"/>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Планируемые объемы </w:t>
            </w:r>
            <w:proofErr w:type="gramStart"/>
            <w:r w:rsidRPr="005B156F">
              <w:rPr>
                <w:rFonts w:ascii="Times New Roman" w:eastAsia="Times New Roman" w:hAnsi="Times New Roman" w:cs="Times New Roman"/>
                <w:color w:val="auto"/>
                <w:sz w:val="20"/>
                <w:szCs w:val="20"/>
              </w:rPr>
              <w:t>финансировании</w:t>
            </w:r>
            <w:proofErr w:type="gramEnd"/>
            <w:r w:rsidRPr="005B156F">
              <w:rPr>
                <w:rFonts w:ascii="Times New Roman" w:eastAsia="Times New Roman" w:hAnsi="Times New Roman" w:cs="Times New Roman"/>
                <w:color w:val="auto"/>
                <w:sz w:val="20"/>
                <w:szCs w:val="20"/>
              </w:rPr>
              <w:t xml:space="preserve">                                                                                       (тыс. рублей в ценах соответствующих лет)</w:t>
            </w:r>
          </w:p>
        </w:tc>
      </w:tr>
      <w:tr w:rsidR="005B156F" w:rsidRPr="005B156F" w:rsidTr="005B156F">
        <w:trPr>
          <w:trHeight w:val="20"/>
          <w:tblHeader/>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74"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Начало реализации</w:t>
            </w: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Конец реализации</w:t>
            </w:r>
          </w:p>
        </w:tc>
        <w:tc>
          <w:tcPr>
            <w:tcW w:w="1039"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02"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всего</w:t>
            </w:r>
          </w:p>
        </w:tc>
        <w:tc>
          <w:tcPr>
            <w:tcW w:w="5597" w:type="dxa"/>
            <w:gridSpan w:val="4"/>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в том числе</w:t>
            </w:r>
          </w:p>
        </w:tc>
      </w:tr>
      <w:tr w:rsidR="005B156F" w:rsidRPr="005B156F" w:rsidTr="005B156F">
        <w:trPr>
          <w:trHeight w:val="20"/>
          <w:tblHeader/>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74"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vMerge/>
            <w:tcBorders>
              <w:bottom w:val="single" w:sz="4" w:space="0" w:color="auto"/>
            </w:tcBorders>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02"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федеральный бюджет</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областной бюджет Ленинградской области</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бюджет Пчевжинского сельского поселения</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прочие источники</w:t>
            </w:r>
          </w:p>
        </w:tc>
      </w:tr>
      <w:tr w:rsidR="005B156F" w:rsidRPr="005B156F" w:rsidTr="005B156F">
        <w:trPr>
          <w:trHeight w:val="20"/>
          <w:tblHeader/>
        </w:trPr>
        <w:tc>
          <w:tcPr>
            <w:tcW w:w="534"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lastRenderedPageBreak/>
              <w:t>1</w:t>
            </w:r>
          </w:p>
        </w:tc>
        <w:tc>
          <w:tcPr>
            <w:tcW w:w="2274" w:type="dxa"/>
            <w:gridSpan w:val="2"/>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w:t>
            </w:r>
          </w:p>
        </w:tc>
        <w:tc>
          <w:tcPr>
            <w:tcW w:w="162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w:t>
            </w:r>
          </w:p>
        </w:tc>
        <w:tc>
          <w:tcPr>
            <w:tcW w:w="126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w:t>
            </w:r>
          </w:p>
        </w:tc>
        <w:tc>
          <w:tcPr>
            <w:tcW w:w="1260"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5</w:t>
            </w:r>
          </w:p>
        </w:tc>
        <w:tc>
          <w:tcPr>
            <w:tcW w:w="1039" w:type="dxa"/>
            <w:tcBorders>
              <w:bottom w:val="single" w:sz="4" w:space="0" w:color="auto"/>
            </w:tcBorders>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6</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7</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8</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9</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10</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w:t>
            </w:r>
          </w:p>
        </w:tc>
      </w:tr>
      <w:tr w:rsidR="005B156F" w:rsidRPr="005B156F" w:rsidTr="005B156F">
        <w:trPr>
          <w:trHeight w:val="20"/>
        </w:trPr>
        <w:tc>
          <w:tcPr>
            <w:tcW w:w="534"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w:t>
            </w:r>
          </w:p>
        </w:tc>
        <w:tc>
          <w:tcPr>
            <w:tcW w:w="2268"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2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 Администрация Пчевжинского сельского поселения</w:t>
            </w: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w:t>
            </w:r>
          </w:p>
        </w:tc>
        <w:tc>
          <w:tcPr>
            <w:tcW w:w="1039" w:type="dxa"/>
            <w:tcBorders>
              <w:top w:val="single" w:sz="4" w:space="0" w:color="auto"/>
            </w:tcBorders>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267,42</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122,62</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144,80</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443,95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300,20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2019</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152,58</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152,58</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7453" w:type="dxa"/>
            <w:gridSpan w:val="6"/>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Итого:</w:t>
            </w:r>
          </w:p>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1151,45   </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422,82</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728,63   </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w:t>
            </w:r>
          </w:p>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26" w:type="dxa"/>
            <w:gridSpan w:val="2"/>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1260" w:type="dxa"/>
            <w:vMerge w:val="restart"/>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w:t>
            </w: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2016</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267,42</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122,62</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144,80</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2017</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443,95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300,20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2018</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2019</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143,75</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2268"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26" w:type="dxa"/>
            <w:gridSpan w:val="2"/>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60"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039"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2020</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152,58</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152,58</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r w:rsidR="005B156F" w:rsidRPr="005B156F" w:rsidTr="005B156F">
        <w:trPr>
          <w:trHeight w:val="20"/>
        </w:trPr>
        <w:tc>
          <w:tcPr>
            <w:tcW w:w="534" w:type="dxa"/>
            <w:vMerge/>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7453" w:type="dxa"/>
            <w:gridSpan w:val="6"/>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Итого:                                                                                                                                                 </w:t>
            </w:r>
          </w:p>
        </w:tc>
        <w:tc>
          <w:tcPr>
            <w:tcW w:w="1202"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1151,45   </w:t>
            </w:r>
          </w:p>
        </w:tc>
        <w:tc>
          <w:tcPr>
            <w:tcW w:w="1371"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c>
          <w:tcPr>
            <w:tcW w:w="1528"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422,82</w:t>
            </w:r>
          </w:p>
        </w:tc>
        <w:tc>
          <w:tcPr>
            <w:tcW w:w="1465"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728,63   </w:t>
            </w:r>
          </w:p>
        </w:tc>
        <w:tc>
          <w:tcPr>
            <w:tcW w:w="1233" w:type="dxa"/>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0,000</w:t>
            </w:r>
          </w:p>
        </w:tc>
      </w:tr>
    </w:tbl>
    <w:p w:rsidR="005B156F" w:rsidRPr="005B156F" w:rsidRDefault="005B156F" w:rsidP="005B156F">
      <w:pPr>
        <w:widowControl/>
        <w:jc w:val="both"/>
        <w:rPr>
          <w:rFonts w:ascii="Times New Roman" w:eastAsia="Times New Roman" w:hAnsi="Times New Roman" w:cs="Times New Roman"/>
          <w:color w:val="auto"/>
          <w:sz w:val="20"/>
          <w:szCs w:val="20"/>
        </w:rPr>
      </w:pPr>
    </w:p>
    <w:p w:rsidR="004B7E1C" w:rsidRPr="00F870C6" w:rsidRDefault="004B7E1C" w:rsidP="00F870C6">
      <w:pPr>
        <w:widowControl/>
        <w:jc w:val="both"/>
        <w:rPr>
          <w:rFonts w:ascii="Times New Roman" w:eastAsia="Times New Roman" w:hAnsi="Times New Roman" w:cs="Times New Roman"/>
          <w:color w:val="auto"/>
          <w:sz w:val="20"/>
          <w:szCs w:val="20"/>
          <w:lang w:bidi="ar-SA"/>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60</w:t>
      </w:r>
    </w:p>
    <w:p w:rsidR="005B156F" w:rsidRPr="005B156F" w:rsidRDefault="005B156F" w:rsidP="005B156F">
      <w:pPr>
        <w:widowControl/>
        <w:jc w:val="both"/>
        <w:rPr>
          <w:rFonts w:ascii="Times New Roman" w:eastAsia="Times New Roman" w:hAnsi="Times New Roman" w:cs="Times New Roman"/>
          <w:b/>
          <w:color w:val="auto"/>
          <w:sz w:val="20"/>
          <w:szCs w:val="20"/>
        </w:rPr>
      </w:pPr>
      <w:r w:rsidRPr="005B156F">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«Борьба с борщевиком Сосновского на территории муниципальном образовании Пчевжинское сельское поселение Киришского муниципального района Ленинградской области» на 2016 год</w:t>
      </w:r>
    </w:p>
    <w:p w:rsidR="005B156F" w:rsidRPr="005B156F" w:rsidRDefault="005B156F" w:rsidP="005B156F">
      <w:pPr>
        <w:widowControl/>
        <w:jc w:val="both"/>
        <w:rPr>
          <w:rFonts w:ascii="Times New Roman" w:eastAsia="Times New Roman" w:hAnsi="Times New Roman" w:cs="Times New Roman"/>
          <w:color w:val="auto"/>
          <w:sz w:val="20"/>
          <w:szCs w:val="20"/>
        </w:rPr>
      </w:pPr>
      <w:proofErr w:type="gramStart"/>
      <w:r w:rsidRPr="005B156F">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B156F">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ПОСТАНОВЛЯЕТ:</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1. Утвердить детальный план-график финансирования муниципальной программы </w:t>
      </w:r>
      <w:r w:rsidRPr="005B156F">
        <w:rPr>
          <w:rFonts w:ascii="Times New Roman" w:eastAsia="Times New Roman" w:hAnsi="Times New Roman" w:cs="Times New Roman"/>
          <w:b/>
          <w:color w:val="auto"/>
          <w:sz w:val="20"/>
          <w:szCs w:val="20"/>
        </w:rPr>
        <w:t>«</w:t>
      </w:r>
      <w:r w:rsidRPr="005B156F">
        <w:rPr>
          <w:rFonts w:ascii="Times New Roman" w:eastAsia="Times New Roman" w:hAnsi="Times New Roman" w:cs="Times New Roman"/>
          <w:color w:val="auto"/>
          <w:sz w:val="20"/>
          <w:szCs w:val="20"/>
        </w:rPr>
        <w:t xml:space="preserve">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4. </w:t>
      </w:r>
      <w:proofErr w:type="gramStart"/>
      <w:r w:rsidRPr="005B156F">
        <w:rPr>
          <w:rFonts w:ascii="Times New Roman" w:eastAsia="Times New Roman" w:hAnsi="Times New Roman" w:cs="Times New Roman"/>
          <w:color w:val="auto"/>
          <w:sz w:val="20"/>
          <w:szCs w:val="20"/>
        </w:rPr>
        <w:t>Контроль за</w:t>
      </w:r>
      <w:proofErr w:type="gramEnd"/>
      <w:r w:rsidRPr="005B156F">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Глава администрации</w:t>
      </w:r>
      <w:r w:rsidRPr="005B156F">
        <w:rPr>
          <w:rFonts w:ascii="Times New Roman" w:eastAsia="Times New Roman" w:hAnsi="Times New Roman" w:cs="Times New Roman"/>
          <w:color w:val="auto"/>
          <w:sz w:val="20"/>
          <w:szCs w:val="20"/>
        </w:rPr>
        <w:tab/>
      </w:r>
      <w:r w:rsidRPr="005B156F">
        <w:rPr>
          <w:rFonts w:ascii="Times New Roman" w:eastAsia="Times New Roman" w:hAnsi="Times New Roman" w:cs="Times New Roman"/>
          <w:color w:val="auto"/>
          <w:sz w:val="20"/>
          <w:szCs w:val="20"/>
        </w:rPr>
        <w:tab/>
        <w:t xml:space="preserve">                                                             Поподько Х.Х.</w:t>
      </w:r>
    </w:p>
    <w:p w:rsidR="005B156F" w:rsidRPr="005B156F" w:rsidRDefault="005B156F" w:rsidP="005B156F">
      <w:pPr>
        <w:widowControl/>
        <w:jc w:val="right"/>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Приложение 1</w:t>
      </w:r>
    </w:p>
    <w:p w:rsidR="005B156F" w:rsidRPr="005B156F" w:rsidRDefault="005B156F" w:rsidP="005B156F">
      <w:pPr>
        <w:widowControl/>
        <w:jc w:val="right"/>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к Постановлению</w:t>
      </w:r>
    </w:p>
    <w:p w:rsidR="005B156F" w:rsidRPr="005B156F" w:rsidRDefault="005B156F" w:rsidP="005B156F">
      <w:pPr>
        <w:widowControl/>
        <w:jc w:val="right"/>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260 от 29.12.2016г.</w:t>
      </w:r>
    </w:p>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both"/>
        <w:rPr>
          <w:rFonts w:ascii="Times New Roman" w:eastAsia="Times New Roman" w:hAnsi="Times New Roman" w:cs="Times New Roman"/>
          <w:color w:val="auto"/>
          <w:sz w:val="20"/>
          <w:szCs w:val="20"/>
        </w:rPr>
      </w:pPr>
    </w:p>
    <w:p w:rsidR="005B156F" w:rsidRPr="005B156F" w:rsidRDefault="005B156F" w:rsidP="005B156F">
      <w:pPr>
        <w:widowControl/>
        <w:jc w:val="center"/>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Детальный план-график финансирования муниципальной программы</w:t>
      </w:r>
      <w:r>
        <w:rPr>
          <w:rFonts w:ascii="Times New Roman" w:eastAsia="Times New Roman" w:hAnsi="Times New Roman" w:cs="Times New Roman"/>
          <w:color w:val="auto"/>
          <w:sz w:val="20"/>
          <w:szCs w:val="20"/>
        </w:rPr>
        <w:t xml:space="preserve"> </w:t>
      </w:r>
      <w:r w:rsidRPr="005B156F">
        <w:rPr>
          <w:rFonts w:ascii="Times New Roman" w:eastAsia="Times New Roman" w:hAnsi="Times New Roman" w:cs="Times New Roman"/>
          <w:color w:val="auto"/>
          <w:sz w:val="20"/>
          <w:szCs w:val="20"/>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2016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270"/>
        <w:gridCol w:w="1638"/>
        <w:gridCol w:w="3656"/>
        <w:gridCol w:w="1277"/>
        <w:gridCol w:w="1233"/>
        <w:gridCol w:w="1148"/>
        <w:gridCol w:w="1812"/>
      </w:tblGrid>
      <w:tr w:rsidR="005B156F" w:rsidRPr="005B156F" w:rsidTr="005B156F">
        <w:trPr>
          <w:trHeight w:val="230"/>
        </w:trPr>
        <w:tc>
          <w:tcPr>
            <w:tcW w:w="666"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w:t>
            </w:r>
          </w:p>
          <w:p w:rsidR="005B156F" w:rsidRPr="005B156F" w:rsidRDefault="005B156F" w:rsidP="005B156F">
            <w:pPr>
              <w:widowControl/>
              <w:jc w:val="both"/>
              <w:rPr>
                <w:rFonts w:ascii="Times New Roman" w:eastAsia="Times New Roman" w:hAnsi="Times New Roman" w:cs="Times New Roman"/>
                <w:bCs/>
                <w:color w:val="auto"/>
                <w:sz w:val="20"/>
                <w:szCs w:val="20"/>
              </w:rPr>
            </w:pPr>
            <w:proofErr w:type="gramStart"/>
            <w:r w:rsidRPr="005B156F">
              <w:rPr>
                <w:rFonts w:ascii="Times New Roman" w:eastAsia="Times New Roman" w:hAnsi="Times New Roman" w:cs="Times New Roman"/>
                <w:bCs/>
                <w:color w:val="auto"/>
                <w:sz w:val="20"/>
                <w:szCs w:val="20"/>
              </w:rPr>
              <w:t>п</w:t>
            </w:r>
            <w:proofErr w:type="gramEnd"/>
            <w:r w:rsidRPr="005B156F">
              <w:rPr>
                <w:rFonts w:ascii="Times New Roman" w:eastAsia="Times New Roman" w:hAnsi="Times New Roman" w:cs="Times New Roman"/>
                <w:bCs/>
                <w:color w:val="auto"/>
                <w:sz w:val="20"/>
                <w:szCs w:val="20"/>
              </w:rPr>
              <w:t>/п</w:t>
            </w:r>
          </w:p>
        </w:tc>
        <w:tc>
          <w:tcPr>
            <w:tcW w:w="3270"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Наименования подпрограммы, мероприятия</w:t>
            </w:r>
          </w:p>
        </w:tc>
        <w:tc>
          <w:tcPr>
            <w:tcW w:w="1638"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Ответственный исполнитель</w:t>
            </w:r>
          </w:p>
        </w:tc>
        <w:tc>
          <w:tcPr>
            <w:tcW w:w="3656"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Ожидаемый результат реализации мероприятия</w:t>
            </w:r>
          </w:p>
        </w:tc>
        <w:tc>
          <w:tcPr>
            <w:tcW w:w="1277"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Год начала реализации</w:t>
            </w:r>
          </w:p>
        </w:tc>
        <w:tc>
          <w:tcPr>
            <w:tcW w:w="1233" w:type="dxa"/>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Год окончания реализации</w:t>
            </w:r>
          </w:p>
        </w:tc>
        <w:tc>
          <w:tcPr>
            <w:tcW w:w="2960" w:type="dxa"/>
            <w:gridSpan w:val="2"/>
            <w:vMerge w:val="restart"/>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Объем ресурсного обеспечения, тыс. руб.</w:t>
            </w:r>
          </w:p>
        </w:tc>
      </w:tr>
      <w:tr w:rsidR="005B156F" w:rsidRPr="005B156F" w:rsidTr="005B156F">
        <w:trPr>
          <w:trHeight w:val="230"/>
        </w:trPr>
        <w:tc>
          <w:tcPr>
            <w:tcW w:w="666"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3270" w:type="dxa"/>
            <w:vMerge/>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38" w:type="dxa"/>
            <w:vMerge/>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3656"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77"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33"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2960" w:type="dxa"/>
            <w:gridSpan w:val="2"/>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r>
      <w:tr w:rsidR="005B156F" w:rsidRPr="005B156F" w:rsidTr="005B156F">
        <w:trPr>
          <w:trHeight w:val="20"/>
        </w:trPr>
        <w:tc>
          <w:tcPr>
            <w:tcW w:w="666"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3270" w:type="dxa"/>
            <w:vMerge/>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638" w:type="dxa"/>
            <w:vMerge/>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3656"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77"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233" w:type="dxa"/>
            <w:vMerge/>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1148"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Всего</w:t>
            </w:r>
          </w:p>
        </w:tc>
        <w:tc>
          <w:tcPr>
            <w:tcW w:w="1812"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В т.ч. на 2016 год</w:t>
            </w:r>
          </w:p>
        </w:tc>
      </w:tr>
      <w:tr w:rsidR="005B156F" w:rsidRPr="005B156F" w:rsidTr="005B156F">
        <w:trPr>
          <w:trHeight w:val="20"/>
        </w:trPr>
        <w:tc>
          <w:tcPr>
            <w:tcW w:w="666"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w:t>
            </w:r>
          </w:p>
        </w:tc>
        <w:tc>
          <w:tcPr>
            <w:tcW w:w="3270"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w:t>
            </w:r>
          </w:p>
        </w:tc>
        <w:tc>
          <w:tcPr>
            <w:tcW w:w="163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3</w:t>
            </w:r>
          </w:p>
        </w:tc>
        <w:tc>
          <w:tcPr>
            <w:tcW w:w="3656"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4</w:t>
            </w:r>
          </w:p>
        </w:tc>
        <w:tc>
          <w:tcPr>
            <w:tcW w:w="1277"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5</w:t>
            </w:r>
          </w:p>
        </w:tc>
        <w:tc>
          <w:tcPr>
            <w:tcW w:w="1233"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6</w:t>
            </w:r>
          </w:p>
        </w:tc>
        <w:tc>
          <w:tcPr>
            <w:tcW w:w="1148"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7</w:t>
            </w:r>
          </w:p>
        </w:tc>
        <w:tc>
          <w:tcPr>
            <w:tcW w:w="1812"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8</w:t>
            </w:r>
          </w:p>
        </w:tc>
      </w:tr>
      <w:tr w:rsidR="005B156F" w:rsidRPr="005B156F" w:rsidTr="005B156F">
        <w:trPr>
          <w:trHeight w:val="20"/>
        </w:trPr>
        <w:tc>
          <w:tcPr>
            <w:tcW w:w="666"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p>
        </w:tc>
        <w:tc>
          <w:tcPr>
            <w:tcW w:w="3270"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Муниципальная программа </w:t>
            </w:r>
          </w:p>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3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3656"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p>
        </w:tc>
        <w:tc>
          <w:tcPr>
            <w:tcW w:w="1277"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2016</w:t>
            </w:r>
          </w:p>
        </w:tc>
        <w:tc>
          <w:tcPr>
            <w:tcW w:w="1233"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2020</w:t>
            </w:r>
          </w:p>
        </w:tc>
        <w:tc>
          <w:tcPr>
            <w:tcW w:w="114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1151,45</w:t>
            </w:r>
          </w:p>
        </w:tc>
        <w:tc>
          <w:tcPr>
            <w:tcW w:w="1812"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267,42</w:t>
            </w:r>
          </w:p>
        </w:tc>
      </w:tr>
      <w:tr w:rsidR="005B156F" w:rsidRPr="005B156F" w:rsidTr="005B156F">
        <w:trPr>
          <w:trHeight w:val="20"/>
        </w:trPr>
        <w:tc>
          <w:tcPr>
            <w:tcW w:w="666"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w:t>
            </w:r>
          </w:p>
        </w:tc>
        <w:tc>
          <w:tcPr>
            <w:tcW w:w="3270"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38"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3656"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 xml:space="preserve">Доля площади земель  населенных </w:t>
            </w:r>
            <w:proofErr w:type="gramStart"/>
            <w:r w:rsidRPr="005B156F">
              <w:rPr>
                <w:rFonts w:ascii="Times New Roman" w:eastAsia="Times New Roman" w:hAnsi="Times New Roman" w:cs="Times New Roman"/>
                <w:color w:val="auto"/>
                <w:sz w:val="20"/>
                <w:szCs w:val="20"/>
              </w:rPr>
              <w:t>пунктов</w:t>
            </w:r>
            <w:proofErr w:type="gramEnd"/>
            <w:r w:rsidRPr="005B156F">
              <w:rPr>
                <w:rFonts w:ascii="Times New Roman" w:eastAsia="Times New Roman" w:hAnsi="Times New Roman" w:cs="Times New Roman"/>
                <w:color w:val="auto"/>
                <w:sz w:val="20"/>
                <w:szCs w:val="20"/>
              </w:rPr>
              <w:t xml:space="preserve"> на которой проведены мероприятия по уничтожению борщевика Сосновского  в общей площади земель населенных пунктов, на которой в текущем году запланированы мероприятия по уничтожению борщевика Сосновского – 13га</w:t>
            </w:r>
          </w:p>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 xml:space="preserve">  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1277"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2016</w:t>
            </w:r>
          </w:p>
        </w:tc>
        <w:tc>
          <w:tcPr>
            <w:tcW w:w="1233"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2020</w:t>
            </w:r>
          </w:p>
        </w:tc>
        <w:tc>
          <w:tcPr>
            <w:tcW w:w="114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1151,45</w:t>
            </w:r>
          </w:p>
        </w:tc>
        <w:tc>
          <w:tcPr>
            <w:tcW w:w="1812"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267,42</w:t>
            </w:r>
          </w:p>
        </w:tc>
      </w:tr>
      <w:tr w:rsidR="005B156F" w:rsidRPr="005B156F" w:rsidTr="005B156F">
        <w:trPr>
          <w:trHeight w:val="20"/>
        </w:trPr>
        <w:tc>
          <w:tcPr>
            <w:tcW w:w="666"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1.1.</w:t>
            </w:r>
          </w:p>
        </w:tc>
        <w:tc>
          <w:tcPr>
            <w:tcW w:w="3270"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Проведение и оценка эффективности химических мероприятий по уничтожению борщевика Сосновского</w:t>
            </w:r>
          </w:p>
        </w:tc>
        <w:tc>
          <w:tcPr>
            <w:tcW w:w="163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Администрация Пчевжинского сельского поселения</w:t>
            </w:r>
          </w:p>
        </w:tc>
        <w:tc>
          <w:tcPr>
            <w:tcW w:w="3656"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1277"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2016</w:t>
            </w:r>
          </w:p>
        </w:tc>
        <w:tc>
          <w:tcPr>
            <w:tcW w:w="1233"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bCs/>
                <w:color w:val="auto"/>
                <w:sz w:val="20"/>
                <w:szCs w:val="20"/>
              </w:rPr>
              <w:t>2020</w:t>
            </w:r>
          </w:p>
        </w:tc>
        <w:tc>
          <w:tcPr>
            <w:tcW w:w="1148" w:type="dxa"/>
            <w:shd w:val="clear" w:color="auto" w:fill="auto"/>
          </w:tcPr>
          <w:p w:rsidR="005B156F" w:rsidRPr="005B156F" w:rsidRDefault="005B156F" w:rsidP="005B156F">
            <w:pPr>
              <w:widowControl/>
              <w:jc w:val="both"/>
              <w:rPr>
                <w:rFonts w:ascii="Times New Roman" w:eastAsia="Times New Roman" w:hAnsi="Times New Roman" w:cs="Times New Roman"/>
                <w:color w:val="auto"/>
                <w:sz w:val="20"/>
                <w:szCs w:val="20"/>
              </w:rPr>
            </w:pPr>
            <w:r w:rsidRPr="005B156F">
              <w:rPr>
                <w:rFonts w:ascii="Times New Roman" w:eastAsia="Times New Roman" w:hAnsi="Times New Roman" w:cs="Times New Roman"/>
                <w:color w:val="auto"/>
                <w:sz w:val="20"/>
                <w:szCs w:val="20"/>
              </w:rPr>
              <w:t>1151,45</w:t>
            </w:r>
          </w:p>
        </w:tc>
        <w:tc>
          <w:tcPr>
            <w:tcW w:w="1812" w:type="dxa"/>
            <w:shd w:val="clear" w:color="auto" w:fill="auto"/>
          </w:tcPr>
          <w:p w:rsidR="005B156F" w:rsidRPr="005B156F" w:rsidRDefault="005B156F" w:rsidP="005B156F">
            <w:pPr>
              <w:widowControl/>
              <w:jc w:val="both"/>
              <w:rPr>
                <w:rFonts w:ascii="Times New Roman" w:eastAsia="Times New Roman" w:hAnsi="Times New Roman" w:cs="Times New Roman"/>
                <w:bCs/>
                <w:color w:val="auto"/>
                <w:sz w:val="20"/>
                <w:szCs w:val="20"/>
              </w:rPr>
            </w:pPr>
            <w:r w:rsidRPr="005B156F">
              <w:rPr>
                <w:rFonts w:ascii="Times New Roman" w:eastAsia="Times New Roman" w:hAnsi="Times New Roman" w:cs="Times New Roman"/>
                <w:color w:val="auto"/>
                <w:sz w:val="20"/>
                <w:szCs w:val="20"/>
              </w:rPr>
              <w:t>267,42</w:t>
            </w:r>
          </w:p>
        </w:tc>
      </w:tr>
    </w:tbl>
    <w:p w:rsidR="005B156F" w:rsidRPr="005B156F" w:rsidRDefault="005B156F" w:rsidP="005B156F">
      <w:pPr>
        <w:widowControl/>
        <w:jc w:val="both"/>
        <w:rPr>
          <w:rFonts w:ascii="Times New Roman" w:eastAsia="Times New Roman" w:hAnsi="Times New Roman" w:cs="Times New Roman"/>
          <w:color w:val="auto"/>
          <w:sz w:val="20"/>
          <w:szCs w:val="20"/>
        </w:rPr>
      </w:pPr>
    </w:p>
    <w:p w:rsidR="007B4EFB" w:rsidRPr="007B4EFB" w:rsidRDefault="007B4EFB" w:rsidP="007B4EFB">
      <w:pPr>
        <w:widowControl/>
        <w:jc w:val="both"/>
        <w:rPr>
          <w:rFonts w:ascii="Times New Roman" w:eastAsia="Times New Roman" w:hAnsi="Times New Roman" w:cs="Times New Roman"/>
          <w:color w:val="auto"/>
          <w:sz w:val="20"/>
          <w:szCs w:val="20"/>
        </w:rPr>
      </w:pPr>
    </w:p>
    <w:p w:rsidR="00586A4F" w:rsidRDefault="00586A4F"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61</w:t>
      </w:r>
    </w:p>
    <w:p w:rsidR="005B156F" w:rsidRDefault="00D11F39" w:rsidP="007B4EFB">
      <w:pPr>
        <w:widowControl/>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lastRenderedPageBreak/>
        <w:t xml:space="preserve">О внесении изменений </w:t>
      </w:r>
      <w:r w:rsidR="004E7D19" w:rsidRPr="004E7D19">
        <w:rPr>
          <w:rFonts w:ascii="Times New Roman" w:eastAsia="Times New Roman" w:hAnsi="Times New Roman" w:cs="Times New Roman"/>
          <w:b/>
          <w:color w:val="auto"/>
          <w:sz w:val="20"/>
          <w:szCs w:val="20"/>
        </w:rPr>
        <w:t>в муниципальную программу «Развитие частей территории муниципального образования Пчевжинское сельское поселение Киришского муниципального района Ленинградской области», утвержденную</w:t>
      </w:r>
      <w:r>
        <w:rPr>
          <w:rFonts w:ascii="Times New Roman" w:eastAsia="Times New Roman" w:hAnsi="Times New Roman" w:cs="Times New Roman"/>
          <w:b/>
          <w:color w:val="auto"/>
          <w:sz w:val="20"/>
          <w:szCs w:val="20"/>
        </w:rPr>
        <w:t xml:space="preserve"> постановлением </w:t>
      </w:r>
      <w:r w:rsidR="004E7D19" w:rsidRPr="004E7D19">
        <w:rPr>
          <w:rFonts w:ascii="Times New Roman" w:eastAsia="Times New Roman" w:hAnsi="Times New Roman" w:cs="Times New Roman"/>
          <w:b/>
          <w:color w:val="auto"/>
          <w:sz w:val="20"/>
          <w:szCs w:val="20"/>
        </w:rPr>
        <w:t xml:space="preserve"> от 02 сентября 2013 года № 77</w:t>
      </w:r>
    </w:p>
    <w:p w:rsidR="00555896" w:rsidRPr="00555896" w:rsidRDefault="00555896" w:rsidP="00555896">
      <w:pPr>
        <w:spacing w:line="276" w:lineRule="auto"/>
        <w:ind w:firstLine="708"/>
        <w:jc w:val="both"/>
        <w:rPr>
          <w:rFonts w:ascii="Times New Roman" w:hAnsi="Times New Roman" w:cs="Times New Roman"/>
          <w:sz w:val="18"/>
          <w:szCs w:val="18"/>
        </w:rPr>
      </w:pPr>
      <w:proofErr w:type="gramStart"/>
      <w:r w:rsidRPr="00555896">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55896">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555896" w:rsidRPr="00555896" w:rsidRDefault="00555896" w:rsidP="00555896">
      <w:pPr>
        <w:ind w:firstLine="708"/>
        <w:jc w:val="both"/>
        <w:rPr>
          <w:rFonts w:ascii="Times New Roman" w:hAnsi="Times New Roman" w:cs="Times New Roman"/>
          <w:sz w:val="18"/>
          <w:szCs w:val="18"/>
        </w:rPr>
      </w:pPr>
      <w:r w:rsidRPr="00555896">
        <w:rPr>
          <w:rFonts w:ascii="Times New Roman" w:hAnsi="Times New Roman" w:cs="Times New Roman"/>
          <w:sz w:val="18"/>
          <w:szCs w:val="18"/>
        </w:rPr>
        <w:t>1. Внести следующие изменения в муниципальную программу «Развитие частей территории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муниципального образования Пчевжинское сельское поселение Киришского муниципального района Ленинградской области от 02 сентября 2013 года   № 77 (далее – Программа):</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1.1. Строку 8 паспорта муниципальной программы  «Финансовое обеспечение муниципальной программы в т.ч. по источникам финансирования» изложить в следующей редакции: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658"/>
      </w:tblGrid>
      <w:tr w:rsidR="00555896" w:rsidRPr="00555896" w:rsidTr="00555896">
        <w:trPr>
          <w:trHeight w:val="307"/>
        </w:trPr>
        <w:tc>
          <w:tcPr>
            <w:tcW w:w="4234" w:type="dxa"/>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658" w:type="dxa"/>
          </w:tcPr>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2013-2018 годах, составляет:</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12376,28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11015,32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1360,96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2013 год – 270,90тыс.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257,35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13,55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2014 год – 1145,00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–1029,41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115,59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2015 год – 2693,14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193,14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2016 год –3914,72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3641,60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273,12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2017 год –3928,98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3586,96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342,02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2018 год –423,54 тыс. рублей, в том числе:</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423,54 тыс. рублей;</w:t>
            </w:r>
          </w:p>
        </w:tc>
      </w:tr>
    </w:tbl>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1.2. Раздел 4  муниципальной 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2013-2018 годах, составляет: 12376,28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11015,32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1360,96тыс.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2013 год – 270,90тыс.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257,35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13,55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2014 год – 1145,00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–1029,41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115,59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2015 год – 2693,14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193,14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2016 год –3914,72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3641,60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273,12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2017 год –3928,98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3586,96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342,02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2018 год –423,54 тыс. рублей, в том числе:</w:t>
      </w:r>
    </w:p>
    <w:p w:rsidR="00555896" w:rsidRPr="00555896" w:rsidRDefault="00555896" w:rsidP="00555896">
      <w:pPr>
        <w:pStyle w:val="ConsPlusCell"/>
        <w:spacing w:line="276" w:lineRule="auto"/>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423,54 тыс. рублей.</w:t>
      </w:r>
    </w:p>
    <w:p w:rsidR="00555896" w:rsidRPr="00555896" w:rsidRDefault="00555896" w:rsidP="00555896">
      <w:pPr>
        <w:ind w:firstLine="708"/>
        <w:jc w:val="both"/>
        <w:rPr>
          <w:rFonts w:ascii="Times New Roman" w:hAnsi="Times New Roman" w:cs="Times New Roman"/>
          <w:sz w:val="18"/>
          <w:szCs w:val="18"/>
        </w:rPr>
      </w:pPr>
      <w:r w:rsidRPr="00555896">
        <w:rPr>
          <w:rFonts w:ascii="Times New Roman" w:hAnsi="Times New Roman" w:cs="Times New Roman"/>
          <w:sz w:val="18"/>
          <w:szCs w:val="18"/>
        </w:rPr>
        <w:t>2. Внести следующие изменения в подпрограмму «Развитие деревень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муниципального образования Пчевжинское сельское поселение Киришского муниципального района Ленинградской области от 02 сентября 2013 года   № 77 (далее – подпрограмма):</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1.1. Строку 8 паспорта подпрограммы  «Финансовое обеспечение муниципальной программы в т.ч. по источникам финансирования» изложить в следующей редакции:</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658"/>
      </w:tblGrid>
      <w:tr w:rsidR="00555896" w:rsidRPr="00555896" w:rsidTr="00555896">
        <w:trPr>
          <w:trHeight w:val="307"/>
        </w:trPr>
        <w:tc>
          <w:tcPr>
            <w:tcW w:w="4234" w:type="dxa"/>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658" w:type="dxa"/>
          </w:tcPr>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2013-2018 годах, составляет:</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9817,54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8786,76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1030,78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2013 год – 270,90тыс. рублей, в том числе: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257,35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13,55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2014 год –1145,00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 бюджет Ленинградской области – 1029,41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115,59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2015 год –2693,14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–193,14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2016 год –2687,50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187,50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2017 год –2760,50 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260,50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2018 год –260,50 тыс. рублей, в том числе:</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260,50 тыс. рублей.</w:t>
            </w:r>
          </w:p>
        </w:tc>
      </w:tr>
    </w:tbl>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1.2. Раздел 4  подпрограммы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2013-2018 годах, составляет:</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lastRenderedPageBreak/>
        <w:t>9817,54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8786,76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1030,78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2013 год – 270,90тыс. рублей, в том числе: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257,35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13,55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2014 год –1145,00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 бюджет Ленинградской области – 1029,41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115,59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2015 год –2693,14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–193,14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2016 год –2687,50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187,50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2017 год –2760,50 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2500,00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260,50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2018 год –260,50 тыс. рублей, в том числе:</w:t>
      </w:r>
    </w:p>
    <w:p w:rsidR="00555896" w:rsidRPr="00555896" w:rsidRDefault="00555896" w:rsidP="00555896">
      <w:pPr>
        <w:jc w:val="both"/>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260,50 тыс. рублей.</w:t>
      </w:r>
    </w:p>
    <w:p w:rsidR="00555896" w:rsidRPr="00555896" w:rsidRDefault="00555896" w:rsidP="00555896">
      <w:pPr>
        <w:ind w:firstLine="708"/>
        <w:jc w:val="both"/>
        <w:rPr>
          <w:rFonts w:ascii="Times New Roman" w:hAnsi="Times New Roman" w:cs="Times New Roman"/>
          <w:sz w:val="18"/>
          <w:szCs w:val="18"/>
        </w:rPr>
      </w:pPr>
      <w:r w:rsidRPr="00555896">
        <w:rPr>
          <w:rFonts w:ascii="Times New Roman" w:hAnsi="Times New Roman" w:cs="Times New Roman"/>
          <w:sz w:val="18"/>
          <w:szCs w:val="18"/>
        </w:rPr>
        <w:t>3. Внести следующие изменения в подпрограмму «Развитие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 утвержденную постановлением Администрации муниципального образования Пчевжинское сельское поселение Киришского муниципального района Ленинградской области от 02 сентября 2013 года   № 77 (далее – подпрограмма):</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1.1. Строку 8 паспорта подпрограммы  «Финансовое обеспечение муниципальной программы в т.ч. по источникам финансирования» изложить в следующей редакции:</w:t>
      </w:r>
    </w:p>
    <w:tbl>
      <w:tblPr>
        <w:tblW w:w="13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4"/>
        <w:gridCol w:w="9743"/>
      </w:tblGrid>
      <w:tr w:rsidR="00555896" w:rsidRPr="00555896" w:rsidTr="00555896">
        <w:trPr>
          <w:trHeight w:val="307"/>
        </w:trPr>
        <w:tc>
          <w:tcPr>
            <w:tcW w:w="4234" w:type="dxa"/>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Финансовое обеспечение муниципальной программы, в т.ч. по источникам финансирования</w:t>
            </w:r>
          </w:p>
        </w:tc>
        <w:tc>
          <w:tcPr>
            <w:tcW w:w="9743" w:type="dxa"/>
          </w:tcPr>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2016-2018 годах, составляет:</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2558,74тыс. рублей, в том числе:</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2228,56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330,18 тыс. рублей;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2016 год –1227,22 тыс. рублей, в том числе: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1141,60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85,62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 xml:space="preserve">2017 год –1168,48 тыс. рублей, в том числе: </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1086,96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81,52 тыс. рублей;</w:t>
            </w:r>
          </w:p>
          <w:p w:rsidR="00555896" w:rsidRPr="00555896" w:rsidRDefault="00555896" w:rsidP="00F00583">
            <w:pPr>
              <w:pStyle w:val="ConsPlusCell"/>
              <w:jc w:val="both"/>
              <w:rPr>
                <w:rFonts w:ascii="Times New Roman" w:hAnsi="Times New Roman"/>
                <w:sz w:val="18"/>
                <w:szCs w:val="18"/>
              </w:rPr>
            </w:pPr>
            <w:r w:rsidRPr="00555896">
              <w:rPr>
                <w:rFonts w:ascii="Times New Roman" w:hAnsi="Times New Roman"/>
                <w:sz w:val="18"/>
                <w:szCs w:val="18"/>
              </w:rPr>
              <w:t>2018 год –163,04 тыс. рублей, в том числе:</w:t>
            </w:r>
          </w:p>
          <w:p w:rsidR="00555896" w:rsidRPr="00555896" w:rsidRDefault="00555896" w:rsidP="00F00583">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–163,04 тыс. рублей.</w:t>
            </w:r>
          </w:p>
        </w:tc>
      </w:tr>
    </w:tbl>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1.2. Раздел 4  подпрограммы «Информация о ресурсном обеспечении муниципальной программы за счет средств федерального, областного, местного бюджета и иных источников финансирования» изложить в следующей редакции:</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Объем финансовых средств, предусмотренных на реализацию программы в 2016-2018 годах, составляет:</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2558,74тыс. рублей, в том числе:</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2228,56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 xml:space="preserve">уб.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бюджет муниципального образования Пчевжинское сельское поселение Киришского муниципального района Ленинградской области –  330,18 тыс. рублей;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из них:</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2016 год –1227,22 тыс. рублей, в том числе: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1141,60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 85,62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 xml:space="preserve">2017 год –1168,48 тыс. рублей, в том числе: </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бюджет Ленинградской области – 1086,96 тыс</w:t>
      </w:r>
      <w:proofErr w:type="gramStart"/>
      <w:r w:rsidRPr="00555896">
        <w:rPr>
          <w:rFonts w:ascii="Times New Roman" w:hAnsi="Times New Roman"/>
          <w:sz w:val="18"/>
          <w:szCs w:val="18"/>
        </w:rPr>
        <w:t>.р</w:t>
      </w:r>
      <w:proofErr w:type="gramEnd"/>
      <w:r w:rsidRPr="00555896">
        <w:rPr>
          <w:rFonts w:ascii="Times New Roman" w:hAnsi="Times New Roman"/>
          <w:sz w:val="18"/>
          <w:szCs w:val="18"/>
        </w:rPr>
        <w:t>уб.</w:t>
      </w:r>
    </w:p>
    <w:p w:rsidR="00555896" w:rsidRPr="00555896" w:rsidRDefault="00555896" w:rsidP="00555896">
      <w:pPr>
        <w:ind w:right="212"/>
        <w:rPr>
          <w:rFonts w:ascii="Times New Roman" w:hAnsi="Times New Roman" w:cs="Times New Roman"/>
          <w:sz w:val="18"/>
          <w:szCs w:val="18"/>
        </w:rPr>
      </w:pPr>
      <w:r w:rsidRPr="00555896">
        <w:rPr>
          <w:rFonts w:ascii="Times New Roman" w:hAnsi="Times New Roman" w:cs="Times New Roman"/>
          <w:sz w:val="18"/>
          <w:szCs w:val="18"/>
        </w:rPr>
        <w:t>бюджет муниципального образования Пчевжинское сельское поселение Киришского муниципального района Ленинградской области – 81,52 тыс. рублей;</w:t>
      </w:r>
    </w:p>
    <w:p w:rsidR="00555896" w:rsidRPr="00555896" w:rsidRDefault="00555896" w:rsidP="00555896">
      <w:pPr>
        <w:pStyle w:val="ConsPlusCell"/>
        <w:jc w:val="both"/>
        <w:rPr>
          <w:rFonts w:ascii="Times New Roman" w:hAnsi="Times New Roman"/>
          <w:sz w:val="18"/>
          <w:szCs w:val="18"/>
        </w:rPr>
      </w:pPr>
      <w:r w:rsidRPr="00555896">
        <w:rPr>
          <w:rFonts w:ascii="Times New Roman" w:hAnsi="Times New Roman"/>
          <w:sz w:val="18"/>
          <w:szCs w:val="18"/>
        </w:rPr>
        <w:t>2018 год –163,04 тыс. рублей, в том числе:</w:t>
      </w:r>
    </w:p>
    <w:p w:rsidR="00555896" w:rsidRPr="00555896" w:rsidRDefault="00555896" w:rsidP="00555896">
      <w:pPr>
        <w:pStyle w:val="ConsPlusCell"/>
        <w:spacing w:line="276" w:lineRule="auto"/>
        <w:jc w:val="both"/>
        <w:rPr>
          <w:rFonts w:ascii="Times New Roman" w:hAnsi="Times New Roman"/>
          <w:sz w:val="18"/>
          <w:szCs w:val="18"/>
        </w:rPr>
      </w:pPr>
      <w:r w:rsidRPr="00555896">
        <w:rPr>
          <w:rFonts w:ascii="Times New Roman" w:hAnsi="Times New Roman"/>
          <w:sz w:val="18"/>
          <w:szCs w:val="18"/>
        </w:rPr>
        <w:t>бюджет муниципального образования Пчевжинское сельское поселение Киришского муниципального района Ленинградской области –163,04 тыс. рублей.</w:t>
      </w:r>
    </w:p>
    <w:p w:rsidR="00555896" w:rsidRPr="00555896" w:rsidRDefault="00555896" w:rsidP="00555896">
      <w:pPr>
        <w:pStyle w:val="ConsPlusCell"/>
        <w:spacing w:line="276" w:lineRule="auto"/>
        <w:ind w:firstLine="708"/>
        <w:jc w:val="both"/>
        <w:rPr>
          <w:rFonts w:ascii="Times New Roman" w:hAnsi="Times New Roman"/>
          <w:sz w:val="18"/>
          <w:szCs w:val="18"/>
        </w:rPr>
      </w:pPr>
      <w:r w:rsidRPr="00555896">
        <w:rPr>
          <w:rFonts w:ascii="Times New Roman" w:hAnsi="Times New Roman"/>
          <w:sz w:val="18"/>
          <w:szCs w:val="18"/>
        </w:rPr>
        <w:t>План реализации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с указанием сроков реализации и планируемых объемов финансирования представлен в приложении 4 к Программе.</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1.3. Приложение № 4 «План реализации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изложить  в новой редакции.</w:t>
      </w:r>
    </w:p>
    <w:p w:rsidR="00555896" w:rsidRPr="00555896" w:rsidRDefault="00555896" w:rsidP="00555896">
      <w:pPr>
        <w:spacing w:line="276" w:lineRule="auto"/>
        <w:jc w:val="both"/>
        <w:rPr>
          <w:rFonts w:ascii="Times New Roman" w:hAnsi="Times New Roman" w:cs="Times New Roman"/>
          <w:sz w:val="18"/>
          <w:szCs w:val="18"/>
        </w:rPr>
      </w:pPr>
      <w:r w:rsidRPr="00555896">
        <w:rPr>
          <w:rFonts w:ascii="Times New Roman" w:hAnsi="Times New Roman" w:cs="Times New Roman"/>
          <w:sz w:val="18"/>
          <w:szCs w:val="18"/>
        </w:rPr>
        <w:tab/>
        <w:t>2. Опубликовать настоящее постановление в газете «Лесная республика».</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3. Настоящее постановление вступает в силу после его официального опубликования.</w:t>
      </w:r>
    </w:p>
    <w:p w:rsidR="00555896" w:rsidRPr="00555896" w:rsidRDefault="00555896" w:rsidP="00555896">
      <w:pPr>
        <w:spacing w:line="276" w:lineRule="auto"/>
        <w:ind w:firstLine="708"/>
        <w:jc w:val="both"/>
        <w:rPr>
          <w:rFonts w:ascii="Times New Roman" w:hAnsi="Times New Roman" w:cs="Times New Roman"/>
          <w:sz w:val="18"/>
          <w:szCs w:val="18"/>
        </w:rPr>
      </w:pPr>
      <w:r w:rsidRPr="00555896">
        <w:rPr>
          <w:rFonts w:ascii="Times New Roman" w:hAnsi="Times New Roman" w:cs="Times New Roman"/>
          <w:sz w:val="18"/>
          <w:szCs w:val="18"/>
        </w:rPr>
        <w:t xml:space="preserve">4. </w:t>
      </w:r>
      <w:proofErr w:type="gramStart"/>
      <w:r w:rsidRPr="00555896">
        <w:rPr>
          <w:rFonts w:ascii="Times New Roman" w:hAnsi="Times New Roman" w:cs="Times New Roman"/>
          <w:sz w:val="18"/>
          <w:szCs w:val="18"/>
        </w:rPr>
        <w:t>Контроль за</w:t>
      </w:r>
      <w:proofErr w:type="gramEnd"/>
      <w:r w:rsidRPr="00555896">
        <w:rPr>
          <w:rFonts w:ascii="Times New Roman" w:hAnsi="Times New Roman" w:cs="Times New Roman"/>
          <w:sz w:val="18"/>
          <w:szCs w:val="18"/>
        </w:rPr>
        <w:t xml:space="preserve"> исполнением настоящего постановления оставляю за собой.</w:t>
      </w:r>
    </w:p>
    <w:p w:rsidR="00555896" w:rsidRPr="00555896" w:rsidRDefault="00555896" w:rsidP="00555896">
      <w:pPr>
        <w:rPr>
          <w:rFonts w:ascii="Times New Roman" w:hAnsi="Times New Roman" w:cs="Times New Roman"/>
          <w:sz w:val="18"/>
          <w:szCs w:val="18"/>
        </w:rPr>
      </w:pPr>
      <w:r w:rsidRPr="00555896">
        <w:rPr>
          <w:rFonts w:ascii="Times New Roman" w:hAnsi="Times New Roman" w:cs="Times New Roman"/>
          <w:sz w:val="18"/>
          <w:szCs w:val="18"/>
        </w:rPr>
        <w:t>Глава администрации</w:t>
      </w:r>
      <w:r w:rsidRPr="00555896">
        <w:rPr>
          <w:rFonts w:ascii="Times New Roman" w:hAnsi="Times New Roman" w:cs="Times New Roman"/>
          <w:sz w:val="18"/>
          <w:szCs w:val="18"/>
        </w:rPr>
        <w:tab/>
        <w:t xml:space="preserve">              </w:t>
      </w:r>
      <w:r w:rsidRPr="00555896">
        <w:rPr>
          <w:rFonts w:ascii="Times New Roman" w:hAnsi="Times New Roman" w:cs="Times New Roman"/>
          <w:sz w:val="18"/>
          <w:szCs w:val="18"/>
        </w:rPr>
        <w:tab/>
      </w:r>
      <w:r w:rsidRPr="00555896">
        <w:rPr>
          <w:rFonts w:ascii="Times New Roman" w:hAnsi="Times New Roman" w:cs="Times New Roman"/>
          <w:sz w:val="18"/>
          <w:szCs w:val="18"/>
        </w:rPr>
        <w:tab/>
      </w:r>
      <w:r w:rsidRPr="00555896">
        <w:rPr>
          <w:rFonts w:ascii="Times New Roman" w:hAnsi="Times New Roman" w:cs="Times New Roman"/>
          <w:sz w:val="18"/>
          <w:szCs w:val="18"/>
        </w:rPr>
        <w:tab/>
        <w:t xml:space="preserve">                             </w:t>
      </w:r>
      <w:r w:rsidRPr="00555896">
        <w:rPr>
          <w:rFonts w:ascii="Times New Roman" w:hAnsi="Times New Roman" w:cs="Times New Roman"/>
          <w:sz w:val="18"/>
          <w:szCs w:val="18"/>
        </w:rPr>
        <w:tab/>
        <w:t>Поподько Х.Х.</w:t>
      </w:r>
    </w:p>
    <w:p w:rsidR="00555896" w:rsidRPr="00555896" w:rsidRDefault="00555896" w:rsidP="00555896">
      <w:pPr>
        <w:jc w:val="both"/>
        <w:rPr>
          <w:rFonts w:ascii="Times New Roman" w:hAnsi="Times New Roman" w:cs="Times New Roman"/>
          <w:sz w:val="18"/>
          <w:szCs w:val="18"/>
        </w:rPr>
      </w:pPr>
      <w:r w:rsidRPr="00555896">
        <w:rPr>
          <w:rFonts w:ascii="Times New Roman" w:hAnsi="Times New Roman" w:cs="Times New Roman"/>
          <w:sz w:val="18"/>
          <w:szCs w:val="18"/>
        </w:rPr>
        <w:t xml:space="preserve"> </w:t>
      </w:r>
    </w:p>
    <w:p w:rsidR="00D11F39" w:rsidRPr="00D11F39" w:rsidRDefault="00D11F39" w:rsidP="00D11F39">
      <w:pPr>
        <w:widowControl/>
        <w:jc w:val="right"/>
        <w:rPr>
          <w:rFonts w:ascii="Times New Roman" w:eastAsia="Times New Roman" w:hAnsi="Times New Roman" w:cs="Times New Roman"/>
          <w:color w:val="auto"/>
          <w:sz w:val="16"/>
          <w:szCs w:val="16"/>
        </w:rPr>
      </w:pPr>
      <w:r w:rsidRPr="00D11F39">
        <w:rPr>
          <w:rFonts w:ascii="Times New Roman" w:eastAsia="Times New Roman" w:hAnsi="Times New Roman" w:cs="Times New Roman"/>
          <w:color w:val="auto"/>
          <w:sz w:val="20"/>
          <w:szCs w:val="20"/>
        </w:rPr>
        <w:t xml:space="preserve"> </w:t>
      </w:r>
      <w:r w:rsidRPr="00D11F39">
        <w:rPr>
          <w:rFonts w:ascii="Times New Roman" w:eastAsia="Times New Roman" w:hAnsi="Times New Roman" w:cs="Times New Roman"/>
          <w:color w:val="auto"/>
          <w:sz w:val="16"/>
          <w:szCs w:val="16"/>
        </w:rPr>
        <w:t>Приложение 4</w:t>
      </w:r>
    </w:p>
    <w:p w:rsidR="00D11F39" w:rsidRPr="00D11F39" w:rsidRDefault="00D11F39" w:rsidP="00D11F39">
      <w:pPr>
        <w:widowControl/>
        <w:jc w:val="right"/>
        <w:rPr>
          <w:rFonts w:ascii="Times New Roman" w:eastAsia="Times New Roman" w:hAnsi="Times New Roman" w:cs="Times New Roman"/>
          <w:color w:val="auto"/>
          <w:sz w:val="16"/>
          <w:szCs w:val="16"/>
        </w:rPr>
      </w:pPr>
      <w:r w:rsidRPr="00D11F39">
        <w:rPr>
          <w:rFonts w:ascii="Times New Roman" w:eastAsia="Times New Roman" w:hAnsi="Times New Roman" w:cs="Times New Roman"/>
          <w:color w:val="auto"/>
          <w:sz w:val="16"/>
          <w:szCs w:val="16"/>
        </w:rPr>
        <w:t>к муниципальной программе</w:t>
      </w:r>
    </w:p>
    <w:p w:rsidR="00D11F39" w:rsidRPr="00D11F39" w:rsidRDefault="00D11F39" w:rsidP="00D11F39">
      <w:pPr>
        <w:widowControl/>
        <w:jc w:val="right"/>
        <w:rPr>
          <w:rFonts w:ascii="Times New Roman" w:eastAsia="Times New Roman" w:hAnsi="Times New Roman" w:cs="Times New Roman"/>
          <w:color w:val="auto"/>
          <w:sz w:val="16"/>
          <w:szCs w:val="16"/>
        </w:rPr>
      </w:pPr>
      <w:r w:rsidRPr="00D11F39">
        <w:rPr>
          <w:rFonts w:ascii="Times New Roman" w:eastAsia="Times New Roman" w:hAnsi="Times New Roman" w:cs="Times New Roman"/>
          <w:color w:val="auto"/>
          <w:sz w:val="16"/>
          <w:szCs w:val="16"/>
        </w:rPr>
        <w:t>«Развитие частей территории муниципального образования</w:t>
      </w:r>
    </w:p>
    <w:p w:rsidR="00D11F39" w:rsidRPr="00D11F39" w:rsidRDefault="00D11F39" w:rsidP="00D11F39">
      <w:pPr>
        <w:widowControl/>
        <w:jc w:val="right"/>
        <w:rPr>
          <w:rFonts w:ascii="Times New Roman" w:eastAsia="Times New Roman" w:hAnsi="Times New Roman" w:cs="Times New Roman"/>
          <w:color w:val="auto"/>
          <w:sz w:val="16"/>
          <w:szCs w:val="16"/>
        </w:rPr>
      </w:pPr>
      <w:r w:rsidRPr="00D11F39">
        <w:rPr>
          <w:rFonts w:ascii="Times New Roman" w:eastAsia="Times New Roman" w:hAnsi="Times New Roman" w:cs="Times New Roman"/>
          <w:color w:val="auto"/>
          <w:sz w:val="16"/>
          <w:szCs w:val="16"/>
        </w:rPr>
        <w:t>Пчевжинское сельское поселение Киришского муниципального района Ленинградской области»</w:t>
      </w:r>
    </w:p>
    <w:p w:rsidR="00D11F39" w:rsidRPr="00D11F39" w:rsidRDefault="00D11F39" w:rsidP="00D11F39">
      <w:pPr>
        <w:widowControl/>
        <w:jc w:val="right"/>
        <w:rPr>
          <w:rFonts w:ascii="Times New Roman" w:eastAsia="Times New Roman" w:hAnsi="Times New Roman" w:cs="Times New Roman"/>
          <w:color w:val="auto"/>
          <w:sz w:val="16"/>
          <w:szCs w:val="16"/>
        </w:rPr>
      </w:pPr>
    </w:p>
    <w:p w:rsidR="00D11F39" w:rsidRPr="00D11F39" w:rsidRDefault="00D11F39" w:rsidP="00D11F39">
      <w:pPr>
        <w:widowControl/>
        <w:jc w:val="center"/>
        <w:rPr>
          <w:rFonts w:ascii="Times New Roman" w:eastAsia="Times New Roman" w:hAnsi="Times New Roman" w:cs="Times New Roman"/>
          <w:color w:val="auto"/>
          <w:sz w:val="18"/>
          <w:szCs w:val="18"/>
        </w:rPr>
      </w:pPr>
      <w:r w:rsidRPr="00D11F39">
        <w:rPr>
          <w:rFonts w:ascii="Times New Roman" w:eastAsia="Times New Roman" w:hAnsi="Times New Roman" w:cs="Times New Roman"/>
          <w:color w:val="auto"/>
          <w:sz w:val="18"/>
          <w:szCs w:val="18"/>
        </w:rPr>
        <w:t>План реализации муниципальной программы</w:t>
      </w:r>
      <w:r>
        <w:rPr>
          <w:rFonts w:ascii="Times New Roman" w:eastAsia="Times New Roman" w:hAnsi="Times New Roman" w:cs="Times New Roman"/>
          <w:color w:val="auto"/>
          <w:sz w:val="18"/>
          <w:szCs w:val="18"/>
        </w:rPr>
        <w:t xml:space="preserve"> </w:t>
      </w:r>
      <w:r w:rsidRPr="00D11F39">
        <w:rPr>
          <w:rFonts w:ascii="Times New Roman" w:eastAsia="Times New Roman" w:hAnsi="Times New Roman" w:cs="Times New Roman"/>
          <w:color w:val="auto"/>
          <w:sz w:val="18"/>
          <w:szCs w:val="18"/>
        </w:rPr>
        <w:t>«Развитие частей территории муниципального образования</w:t>
      </w:r>
      <w:r>
        <w:rPr>
          <w:rFonts w:ascii="Times New Roman" w:eastAsia="Times New Roman" w:hAnsi="Times New Roman" w:cs="Times New Roman"/>
          <w:color w:val="auto"/>
          <w:sz w:val="18"/>
          <w:szCs w:val="18"/>
        </w:rPr>
        <w:t xml:space="preserve"> </w:t>
      </w:r>
      <w:r w:rsidRPr="00D11F39">
        <w:rPr>
          <w:rFonts w:ascii="Times New Roman" w:eastAsia="Times New Roman" w:hAnsi="Times New Roman" w:cs="Times New Roman"/>
          <w:color w:val="auto"/>
          <w:sz w:val="18"/>
          <w:szCs w:val="18"/>
        </w:rPr>
        <w:t>Пчевжинское сельское поселение Киришского муниципального района Ленинградской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268"/>
        <w:gridCol w:w="6"/>
        <w:gridCol w:w="1620"/>
        <w:gridCol w:w="75"/>
        <w:gridCol w:w="1134"/>
        <w:gridCol w:w="51"/>
        <w:gridCol w:w="1224"/>
        <w:gridCol w:w="36"/>
        <w:gridCol w:w="1039"/>
        <w:gridCol w:w="1202"/>
        <w:gridCol w:w="1371"/>
        <w:gridCol w:w="1455"/>
        <w:gridCol w:w="1538"/>
        <w:gridCol w:w="1233"/>
      </w:tblGrid>
      <w:tr w:rsidR="00555896" w:rsidRPr="00555896" w:rsidTr="00555896">
        <w:trPr>
          <w:trHeight w:val="20"/>
          <w:tblHeader/>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 xml:space="preserve">№ </w:t>
            </w:r>
            <w:proofErr w:type="gramStart"/>
            <w:r w:rsidRPr="00555896">
              <w:rPr>
                <w:rFonts w:ascii="Times New Roman" w:hAnsi="Times New Roman" w:cs="Times New Roman"/>
                <w:sz w:val="18"/>
                <w:szCs w:val="18"/>
              </w:rPr>
              <w:t>п</w:t>
            </w:r>
            <w:proofErr w:type="gramEnd"/>
            <w:r w:rsidRPr="00555896">
              <w:rPr>
                <w:rFonts w:ascii="Times New Roman" w:hAnsi="Times New Roman" w:cs="Times New Roman"/>
                <w:sz w:val="18"/>
                <w:szCs w:val="18"/>
              </w:rPr>
              <w:t>/п</w:t>
            </w:r>
          </w:p>
        </w:tc>
        <w:tc>
          <w:tcPr>
            <w:tcW w:w="2274"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Наименование муниципальной программы, подпрограммы, основного мероприятия</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Ответственный исполнитель, участники</w:t>
            </w:r>
          </w:p>
        </w:tc>
        <w:tc>
          <w:tcPr>
            <w:tcW w:w="2520" w:type="dxa"/>
            <w:gridSpan w:val="5"/>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Срок реализации</w:t>
            </w:r>
          </w:p>
        </w:tc>
        <w:tc>
          <w:tcPr>
            <w:tcW w:w="1039"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 xml:space="preserve">Годы </w:t>
            </w:r>
            <w:proofErr w:type="gramStart"/>
            <w:r w:rsidRPr="00555896">
              <w:rPr>
                <w:rFonts w:ascii="Times New Roman" w:hAnsi="Times New Roman" w:cs="Times New Roman"/>
                <w:sz w:val="18"/>
                <w:szCs w:val="18"/>
              </w:rPr>
              <w:t>реали-зации</w:t>
            </w:r>
            <w:proofErr w:type="gramEnd"/>
          </w:p>
        </w:tc>
        <w:tc>
          <w:tcPr>
            <w:tcW w:w="6799" w:type="dxa"/>
            <w:gridSpan w:val="5"/>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Планируемые объемы финансирования</w:t>
            </w:r>
          </w:p>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(тыс. рублей в ценах соответствующих лет)</w:t>
            </w:r>
          </w:p>
        </w:tc>
      </w:tr>
      <w:tr w:rsidR="00555896" w:rsidRPr="00555896" w:rsidTr="00555896">
        <w:trPr>
          <w:trHeight w:val="20"/>
          <w:tblHeader/>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Начало реализации</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Конец реализации</w:t>
            </w:r>
          </w:p>
        </w:tc>
        <w:tc>
          <w:tcPr>
            <w:tcW w:w="1039"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02"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всего</w:t>
            </w:r>
          </w:p>
        </w:tc>
        <w:tc>
          <w:tcPr>
            <w:tcW w:w="5597" w:type="dxa"/>
            <w:gridSpan w:val="4"/>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в том числе</w:t>
            </w:r>
          </w:p>
        </w:tc>
      </w:tr>
      <w:tr w:rsidR="00555896" w:rsidRPr="00555896" w:rsidTr="00555896">
        <w:trPr>
          <w:trHeight w:val="20"/>
          <w:tblHeader/>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02"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371"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федеральный бюджет</w:t>
            </w:r>
          </w:p>
        </w:tc>
        <w:tc>
          <w:tcPr>
            <w:tcW w:w="1455"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областной бюджет Ленинградской области</w:t>
            </w:r>
          </w:p>
        </w:tc>
        <w:tc>
          <w:tcPr>
            <w:tcW w:w="1538"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бюджет Пчевжинского сельского поселения</w:t>
            </w:r>
          </w:p>
        </w:tc>
        <w:tc>
          <w:tcPr>
            <w:tcW w:w="1233"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прочие источники</w:t>
            </w:r>
          </w:p>
        </w:tc>
      </w:tr>
      <w:tr w:rsidR="00555896" w:rsidRPr="00555896" w:rsidTr="00555896">
        <w:trPr>
          <w:trHeight w:val="20"/>
          <w:tblHeader/>
        </w:trPr>
        <w:tc>
          <w:tcPr>
            <w:tcW w:w="534"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1</w:t>
            </w:r>
          </w:p>
        </w:tc>
        <w:tc>
          <w:tcPr>
            <w:tcW w:w="2274"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w:t>
            </w:r>
          </w:p>
        </w:tc>
        <w:tc>
          <w:tcPr>
            <w:tcW w:w="1620"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3</w:t>
            </w:r>
          </w:p>
        </w:tc>
        <w:tc>
          <w:tcPr>
            <w:tcW w:w="1260" w:type="dxa"/>
            <w:gridSpan w:val="3"/>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4</w:t>
            </w:r>
          </w:p>
        </w:tc>
        <w:tc>
          <w:tcPr>
            <w:tcW w:w="1260"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5</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6</w:t>
            </w:r>
          </w:p>
        </w:tc>
        <w:tc>
          <w:tcPr>
            <w:tcW w:w="1202"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7</w:t>
            </w:r>
          </w:p>
        </w:tc>
        <w:tc>
          <w:tcPr>
            <w:tcW w:w="1371"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8</w:t>
            </w:r>
          </w:p>
        </w:tc>
        <w:tc>
          <w:tcPr>
            <w:tcW w:w="1455"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9</w:t>
            </w:r>
          </w:p>
        </w:tc>
        <w:tc>
          <w:tcPr>
            <w:tcW w:w="1538"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10</w:t>
            </w:r>
          </w:p>
        </w:tc>
        <w:tc>
          <w:tcPr>
            <w:tcW w:w="1233"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11</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Муниципальная программа «Развитие частей территории муниципального образования Пчевжинское сельское поселение Киришского муниципального района Ленинградской области»</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270,90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257,35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13,55</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1145,00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1029,41</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115,59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2693,14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2500,00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193,14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3914,72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3641,60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273,12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3928,98</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3586,96</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342,02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423,54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423,54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Всего: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12376,28</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11015,32</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1360,96</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w:t>
            </w:r>
          </w:p>
        </w:tc>
        <w:tc>
          <w:tcPr>
            <w:tcW w:w="3894" w:type="dxa"/>
            <w:gridSpan w:val="3"/>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Подпрограмма «Развитие деревень муниципального образования Пчевжинское сельское поселение Киришского муниципального района Ленинградской области»</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270,90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257,35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13,55</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1145,00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1029,41</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115,59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2693,14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2500,00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193,14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2687,50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2500,00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187,50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2760,50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2500,00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260,50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260,50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260,50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Всего: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9817,54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8786,76</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1030,78</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1.1.</w:t>
            </w:r>
          </w:p>
        </w:tc>
        <w:tc>
          <w:tcPr>
            <w:tcW w:w="2274" w:type="dxa"/>
            <w:gridSpan w:val="2"/>
            <w:vMerge w:val="restart"/>
            <w:shd w:val="clear" w:color="auto" w:fill="auto"/>
          </w:tcPr>
          <w:p w:rsidR="00555896" w:rsidRPr="00555896" w:rsidRDefault="00555896" w:rsidP="00F00583">
            <w:pPr>
              <w:rPr>
                <w:rFonts w:ascii="Times New Roman" w:eastAsia="Calibri" w:hAnsi="Times New Roman" w:cs="Times New Roman"/>
                <w:sz w:val="18"/>
                <w:szCs w:val="18"/>
              </w:rPr>
            </w:pPr>
            <w:r w:rsidRPr="00555896">
              <w:rPr>
                <w:rFonts w:ascii="Times New Roman" w:hAnsi="Times New Roman" w:cs="Times New Roman"/>
                <w:sz w:val="18"/>
                <w:szCs w:val="18"/>
              </w:rPr>
              <w:t>Обеспечение организации сбора и вывоза мусора в деревнях</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200,00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190,00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10,00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316,00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284,10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31,90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516,00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474,10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41,90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lastRenderedPageBreak/>
              <w:t>1.2.</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Ремонт и  устройство колодцев питьевой воды в деревнях</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35,00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33,25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1,75</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285,00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256,23</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28,77</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194,03</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180,50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13,53</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439,14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408,50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30,64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183,00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170,23</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12,77</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12,77</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12,77</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1148,94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1048,71</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100,23</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1.3.</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highlight w:val="yellow"/>
              </w:rPr>
            </w:pPr>
            <w:r w:rsidRPr="00555896">
              <w:rPr>
                <w:rFonts w:ascii="Times New Roman" w:hAnsi="Times New Roman" w:cs="Times New Roman"/>
                <w:sz w:val="18"/>
                <w:szCs w:val="18"/>
              </w:rPr>
              <w:t xml:space="preserve">Благоустройство мест захоронения </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158,25</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147,21</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11,04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p w:rsidR="00555896" w:rsidRPr="00555896" w:rsidRDefault="00555896" w:rsidP="00F00583">
            <w:pPr>
              <w:rPr>
                <w:rFonts w:ascii="Times New Roman" w:hAnsi="Times New Roman" w:cs="Times New Roman"/>
                <w:sz w:val="18"/>
                <w:szCs w:val="18"/>
              </w:rPr>
            </w:pP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158,25</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147,21</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11,04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1.4.</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Обеспечение пожарной безопасности в деревнях</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102,67</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90,25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12,42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525,94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489,25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36,69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628,61</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579,50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49,11</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1.5.</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Ремонт автомобильных дорог в деревнях</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2013</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35,90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34,10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370,00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332,65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37,35</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2015</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2396,44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2229,25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167,19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1384,18</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1287,59</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96,59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1699,94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1513,43</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186,51</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186,52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186,52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6072,98</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5397,02</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675,96</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1.6.</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Организация уличного освещения в деревнях</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60"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2014</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174,00</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156,43</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17,57</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p w:rsidR="00555896" w:rsidRPr="00555896" w:rsidRDefault="00555896" w:rsidP="00F00583">
            <w:pPr>
              <w:rPr>
                <w:rFonts w:ascii="Times New Roman" w:hAnsi="Times New Roman" w:cs="Times New Roman"/>
                <w:sz w:val="18"/>
                <w:szCs w:val="18"/>
              </w:rPr>
            </w:pP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37,57</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34,95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2,62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214,19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191,38</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22,81</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1.7</w:t>
            </w:r>
          </w:p>
        </w:tc>
        <w:tc>
          <w:tcPr>
            <w:tcW w:w="2268" w:type="dxa"/>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Благоустройство и санитарное содержание деревень</w:t>
            </w:r>
          </w:p>
        </w:tc>
        <w:tc>
          <w:tcPr>
            <w:tcW w:w="1701" w:type="dxa"/>
            <w:gridSpan w:val="3"/>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134"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75"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75" w:type="dxa"/>
            <w:gridSpan w:val="2"/>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179,99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167,45</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12,54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68" w:type="dxa"/>
            <w:vMerge/>
            <w:shd w:val="clear" w:color="auto" w:fill="auto"/>
          </w:tcPr>
          <w:p w:rsidR="00555896" w:rsidRPr="00555896" w:rsidRDefault="00555896" w:rsidP="00F00583">
            <w:pPr>
              <w:rPr>
                <w:rFonts w:ascii="Times New Roman" w:hAnsi="Times New Roman" w:cs="Times New Roman"/>
                <w:sz w:val="18"/>
                <w:szCs w:val="18"/>
              </w:rPr>
            </w:pPr>
          </w:p>
        </w:tc>
        <w:tc>
          <w:tcPr>
            <w:tcW w:w="1701" w:type="dxa"/>
            <w:gridSpan w:val="3"/>
            <w:vMerge/>
            <w:shd w:val="clear" w:color="auto" w:fill="auto"/>
          </w:tcPr>
          <w:p w:rsidR="00555896" w:rsidRPr="00555896" w:rsidRDefault="00555896" w:rsidP="00F00583">
            <w:pPr>
              <w:rPr>
                <w:rFonts w:ascii="Times New Roman" w:hAnsi="Times New Roman" w:cs="Times New Roman"/>
                <w:sz w:val="18"/>
                <w:szCs w:val="18"/>
              </w:rPr>
            </w:pPr>
          </w:p>
        </w:tc>
        <w:tc>
          <w:tcPr>
            <w:tcW w:w="1134"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75"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75" w:type="dxa"/>
            <w:gridSpan w:val="2"/>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839,99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781,39</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58,60</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68" w:type="dxa"/>
            <w:vMerge/>
            <w:shd w:val="clear" w:color="auto" w:fill="auto"/>
          </w:tcPr>
          <w:p w:rsidR="00555896" w:rsidRPr="00555896" w:rsidRDefault="00555896" w:rsidP="00F00583">
            <w:pPr>
              <w:rPr>
                <w:rFonts w:ascii="Times New Roman" w:hAnsi="Times New Roman" w:cs="Times New Roman"/>
                <w:sz w:val="18"/>
                <w:szCs w:val="18"/>
              </w:rPr>
            </w:pPr>
          </w:p>
        </w:tc>
        <w:tc>
          <w:tcPr>
            <w:tcW w:w="1701" w:type="dxa"/>
            <w:gridSpan w:val="3"/>
            <w:vMerge/>
            <w:shd w:val="clear" w:color="auto" w:fill="auto"/>
          </w:tcPr>
          <w:p w:rsidR="00555896" w:rsidRPr="00555896" w:rsidRDefault="00555896" w:rsidP="00F00583">
            <w:pPr>
              <w:rPr>
                <w:rFonts w:ascii="Times New Roman" w:hAnsi="Times New Roman" w:cs="Times New Roman"/>
                <w:sz w:val="18"/>
                <w:szCs w:val="18"/>
              </w:rPr>
            </w:pPr>
          </w:p>
        </w:tc>
        <w:tc>
          <w:tcPr>
            <w:tcW w:w="1134"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75"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75" w:type="dxa"/>
            <w:gridSpan w:val="2"/>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58,59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58,59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1078,57</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948,84</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129,73</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 xml:space="preserve"> 2.</w:t>
            </w:r>
          </w:p>
        </w:tc>
        <w:tc>
          <w:tcPr>
            <w:tcW w:w="3894" w:type="dxa"/>
            <w:gridSpan w:val="3"/>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Подпрограмма «Развитие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1227,22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1141,60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85,62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1168,48</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1086,96</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81,52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3894"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163,04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163,04</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Всего: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2558,74</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2228,56</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330,18</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2.1.</w:t>
            </w:r>
          </w:p>
        </w:tc>
        <w:tc>
          <w:tcPr>
            <w:tcW w:w="2274" w:type="dxa"/>
            <w:gridSpan w:val="2"/>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Ремонт автомобильных дорог в административном центре</w:t>
            </w:r>
          </w:p>
        </w:tc>
        <w:tc>
          <w:tcPr>
            <w:tcW w:w="1620"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260"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60"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2016</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1227,22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1141,60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85,62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1020,39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949,14</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71,25</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2274"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620"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3"/>
            <w:vMerge/>
            <w:shd w:val="clear" w:color="auto" w:fill="auto"/>
          </w:tcPr>
          <w:p w:rsidR="00555896" w:rsidRPr="00555896" w:rsidRDefault="00555896" w:rsidP="00F00583">
            <w:pPr>
              <w:jc w:val="both"/>
              <w:rPr>
                <w:rFonts w:ascii="Times New Roman" w:hAnsi="Times New Roman" w:cs="Times New Roman"/>
                <w:sz w:val="18"/>
                <w:szCs w:val="18"/>
              </w:rPr>
            </w:pPr>
          </w:p>
        </w:tc>
        <w:tc>
          <w:tcPr>
            <w:tcW w:w="1260" w:type="dxa"/>
            <w:gridSpan w:val="2"/>
            <w:vMerge/>
            <w:shd w:val="clear" w:color="auto" w:fill="auto"/>
          </w:tcPr>
          <w:p w:rsidR="00555896" w:rsidRPr="00555896" w:rsidRDefault="00555896" w:rsidP="00F00583">
            <w:pPr>
              <w:jc w:val="both"/>
              <w:rPr>
                <w:rFonts w:ascii="Times New Roman" w:hAnsi="Times New Roman" w:cs="Times New Roman"/>
                <w:sz w:val="18"/>
                <w:szCs w:val="18"/>
              </w:rPr>
            </w:pPr>
          </w:p>
        </w:tc>
        <w:tc>
          <w:tcPr>
            <w:tcW w:w="1039"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142,62</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142,62</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2390,23</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2090,74</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299,49</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val="restart"/>
            <w:shd w:val="clear" w:color="auto" w:fill="auto"/>
            <w:vAlign w:val="center"/>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2.2</w:t>
            </w:r>
          </w:p>
        </w:tc>
        <w:tc>
          <w:tcPr>
            <w:tcW w:w="2268" w:type="dxa"/>
            <w:vMerge w:val="restart"/>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Ремонт и устройство колодцев питьевой воды  в административном центре</w:t>
            </w:r>
          </w:p>
        </w:tc>
        <w:tc>
          <w:tcPr>
            <w:tcW w:w="1701" w:type="dxa"/>
            <w:gridSpan w:val="3"/>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134" w:type="dxa"/>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75" w:type="dxa"/>
            <w:gridSpan w:val="2"/>
            <w:vMerge w:val="restart"/>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75"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2017</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148,09</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137,82</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10,27</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vAlign w:val="center"/>
          </w:tcPr>
          <w:p w:rsidR="00555896" w:rsidRPr="00555896" w:rsidRDefault="00555896" w:rsidP="00F00583">
            <w:pPr>
              <w:jc w:val="center"/>
              <w:rPr>
                <w:rFonts w:ascii="Times New Roman" w:hAnsi="Times New Roman" w:cs="Times New Roman"/>
                <w:sz w:val="18"/>
                <w:szCs w:val="18"/>
              </w:rPr>
            </w:pPr>
          </w:p>
        </w:tc>
        <w:tc>
          <w:tcPr>
            <w:tcW w:w="2268" w:type="dxa"/>
            <w:vMerge/>
            <w:shd w:val="clear" w:color="auto" w:fill="auto"/>
          </w:tcPr>
          <w:p w:rsidR="00555896" w:rsidRPr="00555896" w:rsidRDefault="00555896" w:rsidP="00F00583">
            <w:pPr>
              <w:rPr>
                <w:rFonts w:ascii="Times New Roman" w:hAnsi="Times New Roman" w:cs="Times New Roman"/>
                <w:sz w:val="18"/>
                <w:szCs w:val="18"/>
              </w:rPr>
            </w:pPr>
          </w:p>
        </w:tc>
        <w:tc>
          <w:tcPr>
            <w:tcW w:w="1701" w:type="dxa"/>
            <w:gridSpan w:val="3"/>
            <w:vMerge/>
            <w:shd w:val="clear" w:color="auto" w:fill="auto"/>
          </w:tcPr>
          <w:p w:rsidR="00555896" w:rsidRPr="00555896" w:rsidRDefault="00555896" w:rsidP="00F00583">
            <w:pPr>
              <w:jc w:val="center"/>
              <w:rPr>
                <w:rFonts w:ascii="Times New Roman" w:hAnsi="Times New Roman" w:cs="Times New Roman"/>
                <w:sz w:val="18"/>
                <w:szCs w:val="18"/>
              </w:rPr>
            </w:pPr>
          </w:p>
        </w:tc>
        <w:tc>
          <w:tcPr>
            <w:tcW w:w="1134" w:type="dxa"/>
            <w:vMerge/>
            <w:shd w:val="clear" w:color="auto" w:fill="auto"/>
          </w:tcPr>
          <w:p w:rsidR="00555896" w:rsidRPr="00555896" w:rsidRDefault="00555896" w:rsidP="00F00583">
            <w:pPr>
              <w:jc w:val="center"/>
              <w:rPr>
                <w:rFonts w:ascii="Times New Roman" w:hAnsi="Times New Roman" w:cs="Times New Roman"/>
                <w:sz w:val="18"/>
                <w:szCs w:val="18"/>
              </w:rPr>
            </w:pPr>
          </w:p>
        </w:tc>
        <w:tc>
          <w:tcPr>
            <w:tcW w:w="1275" w:type="dxa"/>
            <w:gridSpan w:val="2"/>
            <w:vMerge/>
            <w:shd w:val="clear" w:color="auto" w:fill="auto"/>
          </w:tcPr>
          <w:p w:rsidR="00555896" w:rsidRPr="00555896" w:rsidRDefault="00555896" w:rsidP="00F00583">
            <w:pPr>
              <w:jc w:val="center"/>
              <w:rPr>
                <w:rFonts w:ascii="Times New Roman" w:hAnsi="Times New Roman" w:cs="Times New Roman"/>
                <w:sz w:val="18"/>
                <w:szCs w:val="18"/>
              </w:rPr>
            </w:pPr>
          </w:p>
        </w:tc>
        <w:tc>
          <w:tcPr>
            <w:tcW w:w="1075"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11,06</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11,06</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vMerge/>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159,15</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137,82</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21,33</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2.3</w:t>
            </w:r>
          </w:p>
        </w:tc>
        <w:tc>
          <w:tcPr>
            <w:tcW w:w="2268" w:type="dxa"/>
            <w:shd w:val="clear" w:color="auto" w:fill="auto"/>
          </w:tcPr>
          <w:p w:rsidR="00555896" w:rsidRPr="00555896" w:rsidRDefault="00555896" w:rsidP="00F00583">
            <w:pPr>
              <w:rPr>
                <w:rFonts w:ascii="Times New Roman" w:hAnsi="Times New Roman" w:cs="Times New Roman"/>
                <w:sz w:val="18"/>
                <w:szCs w:val="18"/>
              </w:rPr>
            </w:pPr>
            <w:r w:rsidRPr="00555896">
              <w:rPr>
                <w:rFonts w:ascii="Times New Roman" w:hAnsi="Times New Roman" w:cs="Times New Roman"/>
                <w:sz w:val="18"/>
                <w:szCs w:val="18"/>
              </w:rPr>
              <w:t>Благоустройство территории в административном центре</w:t>
            </w:r>
          </w:p>
        </w:tc>
        <w:tc>
          <w:tcPr>
            <w:tcW w:w="1701" w:type="dxa"/>
            <w:gridSpan w:val="3"/>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Администрация Пчевжинского сельского поселения</w:t>
            </w:r>
          </w:p>
        </w:tc>
        <w:tc>
          <w:tcPr>
            <w:tcW w:w="1134" w:type="dxa"/>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275" w:type="dxa"/>
            <w:gridSpan w:val="2"/>
            <w:shd w:val="clear" w:color="auto" w:fill="auto"/>
          </w:tcPr>
          <w:p w:rsidR="00555896" w:rsidRPr="00555896" w:rsidRDefault="00555896" w:rsidP="00F00583">
            <w:pPr>
              <w:jc w:val="center"/>
              <w:rPr>
                <w:rFonts w:ascii="Times New Roman" w:hAnsi="Times New Roman" w:cs="Times New Roman"/>
                <w:sz w:val="18"/>
                <w:szCs w:val="18"/>
              </w:rPr>
            </w:pPr>
            <w:r w:rsidRPr="00555896">
              <w:rPr>
                <w:rFonts w:ascii="Times New Roman" w:hAnsi="Times New Roman" w:cs="Times New Roman"/>
                <w:sz w:val="18"/>
                <w:szCs w:val="18"/>
              </w:rPr>
              <w:t>2018</w:t>
            </w:r>
          </w:p>
        </w:tc>
        <w:tc>
          <w:tcPr>
            <w:tcW w:w="1075" w:type="dxa"/>
            <w:gridSpan w:val="2"/>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2018</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9,36</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9,36</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r w:rsidR="00555896" w:rsidRPr="00555896" w:rsidTr="00555896">
        <w:trPr>
          <w:trHeight w:val="20"/>
        </w:trPr>
        <w:tc>
          <w:tcPr>
            <w:tcW w:w="534" w:type="dxa"/>
            <w:shd w:val="clear" w:color="auto" w:fill="auto"/>
          </w:tcPr>
          <w:p w:rsidR="00555896" w:rsidRPr="00555896" w:rsidRDefault="00555896" w:rsidP="00F00583">
            <w:pPr>
              <w:jc w:val="both"/>
              <w:rPr>
                <w:rFonts w:ascii="Times New Roman" w:hAnsi="Times New Roman" w:cs="Times New Roman"/>
                <w:sz w:val="18"/>
                <w:szCs w:val="18"/>
              </w:rPr>
            </w:pPr>
          </w:p>
        </w:tc>
        <w:tc>
          <w:tcPr>
            <w:tcW w:w="7453" w:type="dxa"/>
            <w:gridSpan w:val="9"/>
            <w:shd w:val="clear" w:color="auto" w:fill="auto"/>
          </w:tcPr>
          <w:p w:rsidR="00555896" w:rsidRPr="00555896" w:rsidRDefault="00555896" w:rsidP="00F00583">
            <w:pPr>
              <w:jc w:val="both"/>
              <w:rPr>
                <w:rFonts w:ascii="Times New Roman" w:hAnsi="Times New Roman" w:cs="Times New Roman"/>
                <w:sz w:val="18"/>
                <w:szCs w:val="18"/>
              </w:rPr>
            </w:pPr>
            <w:r w:rsidRPr="00555896">
              <w:rPr>
                <w:rFonts w:ascii="Times New Roman" w:hAnsi="Times New Roman" w:cs="Times New Roman"/>
                <w:sz w:val="18"/>
                <w:szCs w:val="18"/>
              </w:rPr>
              <w:t>Итого:</w:t>
            </w:r>
          </w:p>
        </w:tc>
        <w:tc>
          <w:tcPr>
            <w:tcW w:w="1202"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9,36</w:t>
            </w:r>
          </w:p>
        </w:tc>
        <w:tc>
          <w:tcPr>
            <w:tcW w:w="1371"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455"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c>
          <w:tcPr>
            <w:tcW w:w="1538"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9,36</w:t>
            </w:r>
          </w:p>
        </w:tc>
        <w:tc>
          <w:tcPr>
            <w:tcW w:w="1233" w:type="dxa"/>
            <w:shd w:val="clear" w:color="auto" w:fill="auto"/>
          </w:tcPr>
          <w:p w:rsidR="00555896" w:rsidRPr="00555896" w:rsidRDefault="00555896" w:rsidP="00F00583">
            <w:pPr>
              <w:jc w:val="right"/>
              <w:rPr>
                <w:rFonts w:ascii="Times New Roman" w:hAnsi="Times New Roman" w:cs="Times New Roman"/>
                <w:sz w:val="18"/>
                <w:szCs w:val="18"/>
              </w:rPr>
            </w:pPr>
            <w:r w:rsidRPr="00555896">
              <w:rPr>
                <w:rFonts w:ascii="Times New Roman" w:hAnsi="Times New Roman" w:cs="Times New Roman"/>
                <w:sz w:val="18"/>
                <w:szCs w:val="18"/>
              </w:rPr>
              <w:t>0,00</w:t>
            </w:r>
          </w:p>
        </w:tc>
      </w:tr>
    </w:tbl>
    <w:p w:rsidR="00555896" w:rsidRDefault="00555896" w:rsidP="00555896">
      <w:pPr>
        <w:rPr>
          <w:sz w:val="2"/>
          <w:szCs w:val="2"/>
        </w:rPr>
      </w:pPr>
    </w:p>
    <w:p w:rsidR="00555896" w:rsidRPr="00E51C44" w:rsidRDefault="00555896" w:rsidP="00555896">
      <w:pPr>
        <w:jc w:val="both"/>
        <w:rPr>
          <w:sz w:val="2"/>
          <w:szCs w:val="2"/>
        </w:rPr>
      </w:pPr>
    </w:p>
    <w:p w:rsidR="00586A4F" w:rsidRDefault="00586A4F" w:rsidP="00D11F39">
      <w:pPr>
        <w:widowControl/>
        <w:jc w:val="both"/>
      </w:pPr>
    </w:p>
    <w:p w:rsidR="00555896" w:rsidRPr="00D11F39" w:rsidRDefault="00555896" w:rsidP="00D11F39">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29 декабря 2016 года № 2</w:t>
      </w:r>
      <w:r>
        <w:rPr>
          <w:rFonts w:ascii="Times New Roman" w:eastAsia="Times New Roman" w:hAnsi="Times New Roman" w:cs="Times New Roman"/>
          <w:color w:val="auto"/>
          <w:sz w:val="20"/>
          <w:szCs w:val="20"/>
        </w:rPr>
        <w:t>62</w:t>
      </w:r>
    </w:p>
    <w:p w:rsidR="00D11F39" w:rsidRPr="00D11F39" w:rsidRDefault="00D11F39" w:rsidP="00D11F39">
      <w:pPr>
        <w:widowControl/>
        <w:jc w:val="both"/>
        <w:rPr>
          <w:rFonts w:ascii="Times New Roman" w:eastAsia="Times New Roman" w:hAnsi="Times New Roman" w:cs="Times New Roman"/>
          <w:b/>
          <w:color w:val="auto"/>
          <w:sz w:val="20"/>
          <w:szCs w:val="20"/>
        </w:rPr>
      </w:pPr>
      <w:r w:rsidRPr="00D11F39">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на 2016 год.</w:t>
      </w:r>
    </w:p>
    <w:p w:rsidR="00F00583" w:rsidRPr="00F00583" w:rsidRDefault="00F00583" w:rsidP="00F00583">
      <w:pPr>
        <w:spacing w:line="276" w:lineRule="auto"/>
        <w:ind w:firstLine="708"/>
        <w:jc w:val="both"/>
        <w:rPr>
          <w:rFonts w:ascii="Times New Roman" w:hAnsi="Times New Roman" w:cs="Times New Roman"/>
          <w:sz w:val="18"/>
          <w:szCs w:val="18"/>
        </w:rPr>
      </w:pPr>
      <w:proofErr w:type="gramStart"/>
      <w:r w:rsidRPr="00F00583">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F00583">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F00583" w:rsidRPr="00F00583" w:rsidRDefault="00F00583" w:rsidP="00F00583">
      <w:pPr>
        <w:spacing w:line="276" w:lineRule="auto"/>
        <w:jc w:val="both"/>
        <w:rPr>
          <w:rFonts w:ascii="Times New Roman" w:hAnsi="Times New Roman" w:cs="Times New Roman"/>
          <w:sz w:val="18"/>
          <w:szCs w:val="18"/>
        </w:rPr>
      </w:pPr>
      <w:r w:rsidRPr="00F00583">
        <w:rPr>
          <w:rFonts w:ascii="Times New Roman" w:hAnsi="Times New Roman" w:cs="Times New Roman"/>
          <w:sz w:val="18"/>
          <w:szCs w:val="18"/>
        </w:rPr>
        <w:t xml:space="preserve">1. Утвердить детальный план-график финансирования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на 2016 год согласно Приложению № 1 к настоящему Постановлению. </w:t>
      </w:r>
    </w:p>
    <w:p w:rsidR="00F00583" w:rsidRPr="00F00583" w:rsidRDefault="00F00583" w:rsidP="00F00583">
      <w:pPr>
        <w:spacing w:line="276" w:lineRule="auto"/>
        <w:jc w:val="both"/>
        <w:rPr>
          <w:rFonts w:ascii="Times New Roman" w:hAnsi="Times New Roman" w:cs="Times New Roman"/>
          <w:sz w:val="18"/>
          <w:szCs w:val="18"/>
        </w:rPr>
      </w:pPr>
      <w:r w:rsidRPr="00F00583">
        <w:rPr>
          <w:rFonts w:ascii="Times New Roman" w:hAnsi="Times New Roman" w:cs="Times New Roman"/>
          <w:sz w:val="18"/>
          <w:szCs w:val="18"/>
        </w:rPr>
        <w:tab/>
        <w:t>2. Опубликовать настоящее постановление в газете «Лесная республика».</w:t>
      </w:r>
    </w:p>
    <w:p w:rsidR="00F00583" w:rsidRPr="00F00583" w:rsidRDefault="00F00583" w:rsidP="00F00583">
      <w:pPr>
        <w:spacing w:line="276" w:lineRule="auto"/>
        <w:ind w:firstLine="708"/>
        <w:jc w:val="both"/>
        <w:rPr>
          <w:rFonts w:ascii="Times New Roman" w:hAnsi="Times New Roman" w:cs="Times New Roman"/>
          <w:sz w:val="18"/>
          <w:szCs w:val="18"/>
        </w:rPr>
      </w:pPr>
      <w:r w:rsidRPr="00F00583">
        <w:rPr>
          <w:rFonts w:ascii="Times New Roman" w:hAnsi="Times New Roman" w:cs="Times New Roman"/>
          <w:sz w:val="18"/>
          <w:szCs w:val="18"/>
        </w:rPr>
        <w:t>3. Настоящее постановление вступает в силу после его официального опубликования.</w:t>
      </w:r>
    </w:p>
    <w:p w:rsidR="00F00583" w:rsidRPr="00F00583" w:rsidRDefault="00F00583" w:rsidP="00F00583">
      <w:pPr>
        <w:spacing w:line="276" w:lineRule="auto"/>
        <w:ind w:firstLine="708"/>
        <w:jc w:val="both"/>
        <w:rPr>
          <w:rFonts w:ascii="Times New Roman" w:hAnsi="Times New Roman" w:cs="Times New Roman"/>
          <w:sz w:val="18"/>
          <w:szCs w:val="18"/>
        </w:rPr>
      </w:pPr>
      <w:r w:rsidRPr="00F00583">
        <w:rPr>
          <w:rFonts w:ascii="Times New Roman" w:hAnsi="Times New Roman" w:cs="Times New Roman"/>
          <w:sz w:val="18"/>
          <w:szCs w:val="18"/>
        </w:rPr>
        <w:t xml:space="preserve">4. </w:t>
      </w:r>
      <w:proofErr w:type="gramStart"/>
      <w:r w:rsidRPr="00F00583">
        <w:rPr>
          <w:rFonts w:ascii="Times New Roman" w:hAnsi="Times New Roman" w:cs="Times New Roman"/>
          <w:sz w:val="18"/>
          <w:szCs w:val="18"/>
        </w:rPr>
        <w:t>Контроль за</w:t>
      </w:r>
      <w:proofErr w:type="gramEnd"/>
      <w:r w:rsidRPr="00F00583">
        <w:rPr>
          <w:rFonts w:ascii="Times New Roman" w:hAnsi="Times New Roman" w:cs="Times New Roman"/>
          <w:sz w:val="18"/>
          <w:szCs w:val="18"/>
        </w:rPr>
        <w:t xml:space="preserve"> исполнением настоящего постановления оставляю за собой.</w:t>
      </w:r>
    </w:p>
    <w:p w:rsidR="00F00583" w:rsidRPr="00237406" w:rsidRDefault="00F00583" w:rsidP="00F00583">
      <w:pPr>
        <w:jc w:val="both"/>
        <w:rPr>
          <w:rFonts w:ascii="Times New Roman" w:hAnsi="Times New Roman" w:cs="Times New Roman"/>
          <w:sz w:val="18"/>
          <w:szCs w:val="18"/>
        </w:rPr>
      </w:pPr>
      <w:r w:rsidRPr="00F00583">
        <w:rPr>
          <w:rFonts w:ascii="Times New Roman" w:hAnsi="Times New Roman" w:cs="Times New Roman"/>
          <w:sz w:val="18"/>
          <w:szCs w:val="18"/>
        </w:rPr>
        <w:t>Глава администрации</w:t>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r>
      <w:r w:rsidRPr="00F00583">
        <w:rPr>
          <w:rFonts w:ascii="Times New Roman" w:hAnsi="Times New Roman" w:cs="Times New Roman"/>
          <w:sz w:val="18"/>
          <w:szCs w:val="18"/>
        </w:rPr>
        <w:tab/>
        <w:t>Поподько Х.Х.</w:t>
      </w:r>
    </w:p>
    <w:p w:rsidR="00D11F39" w:rsidRPr="00237406" w:rsidRDefault="00D11F39" w:rsidP="00D11F39">
      <w:pPr>
        <w:widowControl/>
        <w:jc w:val="right"/>
        <w:rPr>
          <w:rFonts w:ascii="Times New Roman" w:eastAsia="Times New Roman" w:hAnsi="Times New Roman" w:cs="Times New Roman"/>
          <w:color w:val="auto"/>
          <w:sz w:val="18"/>
          <w:szCs w:val="18"/>
        </w:rPr>
      </w:pPr>
      <w:r w:rsidRPr="00237406">
        <w:rPr>
          <w:rFonts w:ascii="Times New Roman" w:eastAsia="Times New Roman" w:hAnsi="Times New Roman" w:cs="Times New Roman"/>
          <w:color w:val="auto"/>
          <w:sz w:val="18"/>
          <w:szCs w:val="18"/>
        </w:rPr>
        <w:t xml:space="preserve">Приложение </w:t>
      </w:r>
    </w:p>
    <w:p w:rsidR="00D11F39" w:rsidRPr="00237406" w:rsidRDefault="00D11F39" w:rsidP="00D11F39">
      <w:pPr>
        <w:widowControl/>
        <w:jc w:val="right"/>
        <w:rPr>
          <w:rFonts w:ascii="Times New Roman" w:eastAsia="Times New Roman" w:hAnsi="Times New Roman" w:cs="Times New Roman"/>
          <w:color w:val="auto"/>
          <w:sz w:val="18"/>
          <w:szCs w:val="18"/>
        </w:rPr>
      </w:pPr>
      <w:r w:rsidRPr="00237406">
        <w:rPr>
          <w:rFonts w:ascii="Times New Roman" w:eastAsia="Times New Roman" w:hAnsi="Times New Roman" w:cs="Times New Roman"/>
          <w:color w:val="auto"/>
          <w:sz w:val="18"/>
          <w:szCs w:val="18"/>
        </w:rPr>
        <w:t>к  Постановлению № 262 от  29.12.2016г</w:t>
      </w:r>
    </w:p>
    <w:p w:rsidR="00D11F39" w:rsidRPr="00D11F39" w:rsidRDefault="00D11F39" w:rsidP="00D11F39">
      <w:pPr>
        <w:widowControl/>
        <w:jc w:val="center"/>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Детальный план-график финансирования муниципальной программы</w:t>
      </w:r>
      <w:r>
        <w:rPr>
          <w:rFonts w:ascii="Times New Roman" w:eastAsia="Times New Roman" w:hAnsi="Times New Roman" w:cs="Times New Roman"/>
          <w:color w:val="auto"/>
          <w:sz w:val="20"/>
          <w:szCs w:val="20"/>
        </w:rPr>
        <w:t xml:space="preserve"> </w:t>
      </w:r>
      <w:r w:rsidRPr="00D11F39">
        <w:rPr>
          <w:rFonts w:ascii="Times New Roman" w:eastAsia="Times New Roman" w:hAnsi="Times New Roman" w:cs="Times New Roman"/>
          <w:color w:val="auto"/>
          <w:sz w:val="20"/>
          <w:szCs w:val="20"/>
        </w:rPr>
        <w:t>Развитие частей территории муниципального образования Пчевжинское сельское поселение Киришского муниципального района Ленинградской области» на 2016 год</w:t>
      </w:r>
    </w:p>
    <w:p w:rsidR="00D11F39" w:rsidRPr="00D11F39" w:rsidRDefault="00D11F39" w:rsidP="00D11F39">
      <w:pPr>
        <w:widowControl/>
        <w:jc w:val="both"/>
        <w:rPr>
          <w:rFonts w:ascii="Times New Roman" w:eastAsia="Times New Roman" w:hAnsi="Times New Roman" w:cs="Times New Roman"/>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14"/>
        <w:gridCol w:w="2206"/>
        <w:gridCol w:w="62"/>
        <w:gridCol w:w="3595"/>
        <w:gridCol w:w="1277"/>
        <w:gridCol w:w="1233"/>
        <w:gridCol w:w="1148"/>
        <w:gridCol w:w="1814"/>
      </w:tblGrid>
      <w:tr w:rsidR="00F00583" w:rsidRPr="00F00583" w:rsidTr="00F00583">
        <w:trPr>
          <w:trHeight w:val="421"/>
        </w:trPr>
        <w:tc>
          <w:tcPr>
            <w:tcW w:w="666" w:type="dxa"/>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w:t>
            </w:r>
          </w:p>
          <w:p w:rsidR="00F00583" w:rsidRPr="00F00583" w:rsidRDefault="00F00583" w:rsidP="00F00583">
            <w:pPr>
              <w:jc w:val="center"/>
              <w:rPr>
                <w:rFonts w:ascii="Times New Roman" w:hAnsi="Times New Roman" w:cs="Times New Roman"/>
                <w:bCs/>
                <w:sz w:val="18"/>
                <w:szCs w:val="18"/>
              </w:rPr>
            </w:pPr>
            <w:proofErr w:type="gramStart"/>
            <w:r w:rsidRPr="00F00583">
              <w:rPr>
                <w:rFonts w:ascii="Times New Roman" w:hAnsi="Times New Roman" w:cs="Times New Roman"/>
                <w:bCs/>
                <w:sz w:val="18"/>
                <w:szCs w:val="18"/>
              </w:rPr>
              <w:t>п</w:t>
            </w:r>
            <w:proofErr w:type="gramEnd"/>
            <w:r w:rsidRPr="00F00583">
              <w:rPr>
                <w:rFonts w:ascii="Times New Roman" w:hAnsi="Times New Roman" w:cs="Times New Roman"/>
                <w:bCs/>
                <w:sz w:val="18"/>
                <w:szCs w:val="18"/>
              </w:rPr>
              <w:t>/п</w:t>
            </w:r>
          </w:p>
        </w:tc>
        <w:tc>
          <w:tcPr>
            <w:tcW w:w="2689" w:type="dxa"/>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Наименования подпрограммы, мероприятия</w:t>
            </w:r>
          </w:p>
        </w:tc>
        <w:tc>
          <w:tcPr>
            <w:tcW w:w="2220" w:type="dxa"/>
            <w:gridSpan w:val="2"/>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Ответственный исполнитель</w:t>
            </w:r>
          </w:p>
        </w:tc>
        <w:tc>
          <w:tcPr>
            <w:tcW w:w="3657" w:type="dxa"/>
            <w:gridSpan w:val="2"/>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Ожидаемый результат  реализации мероприятия</w:t>
            </w:r>
          </w:p>
        </w:tc>
        <w:tc>
          <w:tcPr>
            <w:tcW w:w="1277" w:type="dxa"/>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Год начала реализации</w:t>
            </w:r>
          </w:p>
        </w:tc>
        <w:tc>
          <w:tcPr>
            <w:tcW w:w="1233" w:type="dxa"/>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Год окончания реализации</w:t>
            </w:r>
          </w:p>
        </w:tc>
        <w:tc>
          <w:tcPr>
            <w:tcW w:w="2962" w:type="dxa"/>
            <w:gridSpan w:val="2"/>
            <w:vMerge w:val="restart"/>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Объем ресурсного обеспечения, тыс. руб.</w:t>
            </w:r>
          </w:p>
        </w:tc>
      </w:tr>
      <w:tr w:rsidR="00F00583" w:rsidRPr="00F00583" w:rsidTr="00F00583">
        <w:trPr>
          <w:trHeight w:val="207"/>
        </w:trPr>
        <w:tc>
          <w:tcPr>
            <w:tcW w:w="666"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2689" w:type="dxa"/>
            <w:vMerge/>
            <w:shd w:val="clear" w:color="auto" w:fill="auto"/>
          </w:tcPr>
          <w:p w:rsidR="00F00583" w:rsidRPr="00F00583" w:rsidRDefault="00F00583" w:rsidP="00F00583">
            <w:pPr>
              <w:jc w:val="center"/>
              <w:rPr>
                <w:rFonts w:ascii="Times New Roman" w:hAnsi="Times New Roman" w:cs="Times New Roman"/>
                <w:sz w:val="18"/>
                <w:szCs w:val="18"/>
              </w:rPr>
            </w:pPr>
          </w:p>
        </w:tc>
        <w:tc>
          <w:tcPr>
            <w:tcW w:w="2220" w:type="dxa"/>
            <w:gridSpan w:val="2"/>
            <w:vMerge/>
            <w:shd w:val="clear" w:color="auto" w:fill="auto"/>
          </w:tcPr>
          <w:p w:rsidR="00F00583" w:rsidRPr="00F00583" w:rsidRDefault="00F00583" w:rsidP="00F00583">
            <w:pPr>
              <w:jc w:val="center"/>
              <w:rPr>
                <w:rFonts w:ascii="Times New Roman" w:hAnsi="Times New Roman" w:cs="Times New Roman"/>
                <w:sz w:val="18"/>
                <w:szCs w:val="18"/>
              </w:rPr>
            </w:pPr>
          </w:p>
        </w:tc>
        <w:tc>
          <w:tcPr>
            <w:tcW w:w="3657" w:type="dxa"/>
            <w:gridSpan w:val="2"/>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1277"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1233"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2962" w:type="dxa"/>
            <w:gridSpan w:val="2"/>
            <w:vMerge/>
            <w:shd w:val="clear" w:color="auto" w:fill="auto"/>
          </w:tcPr>
          <w:p w:rsidR="00F00583" w:rsidRPr="00F00583" w:rsidRDefault="00F00583" w:rsidP="00F00583">
            <w:pPr>
              <w:jc w:val="center"/>
              <w:rPr>
                <w:rFonts w:ascii="Times New Roman" w:hAnsi="Times New Roman" w:cs="Times New Roman"/>
                <w:bCs/>
                <w:sz w:val="18"/>
                <w:szCs w:val="18"/>
              </w:rPr>
            </w:pPr>
          </w:p>
        </w:tc>
      </w:tr>
      <w:tr w:rsidR="00F00583" w:rsidRPr="00F00583" w:rsidTr="00F00583">
        <w:trPr>
          <w:trHeight w:val="70"/>
        </w:trPr>
        <w:tc>
          <w:tcPr>
            <w:tcW w:w="666"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2689" w:type="dxa"/>
            <w:vMerge/>
            <w:shd w:val="clear" w:color="auto" w:fill="auto"/>
          </w:tcPr>
          <w:p w:rsidR="00F00583" w:rsidRPr="00F00583" w:rsidRDefault="00F00583" w:rsidP="00F00583">
            <w:pPr>
              <w:jc w:val="center"/>
              <w:rPr>
                <w:rFonts w:ascii="Times New Roman" w:hAnsi="Times New Roman" w:cs="Times New Roman"/>
                <w:sz w:val="18"/>
                <w:szCs w:val="18"/>
              </w:rPr>
            </w:pPr>
          </w:p>
        </w:tc>
        <w:tc>
          <w:tcPr>
            <w:tcW w:w="2220" w:type="dxa"/>
            <w:gridSpan w:val="2"/>
            <w:vMerge/>
            <w:shd w:val="clear" w:color="auto" w:fill="auto"/>
          </w:tcPr>
          <w:p w:rsidR="00F00583" w:rsidRPr="00F00583" w:rsidRDefault="00F00583" w:rsidP="00F00583">
            <w:pPr>
              <w:jc w:val="center"/>
              <w:rPr>
                <w:rFonts w:ascii="Times New Roman" w:hAnsi="Times New Roman" w:cs="Times New Roman"/>
                <w:sz w:val="18"/>
                <w:szCs w:val="18"/>
              </w:rPr>
            </w:pPr>
          </w:p>
        </w:tc>
        <w:tc>
          <w:tcPr>
            <w:tcW w:w="3657" w:type="dxa"/>
            <w:gridSpan w:val="2"/>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1277"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1233" w:type="dxa"/>
            <w:vMerge/>
            <w:shd w:val="clear" w:color="auto" w:fill="auto"/>
          </w:tcPr>
          <w:p w:rsidR="00F00583" w:rsidRPr="00F00583" w:rsidRDefault="00F00583" w:rsidP="00F00583">
            <w:pPr>
              <w:jc w:val="center"/>
              <w:rPr>
                <w:rFonts w:ascii="Times New Roman" w:hAnsi="Times New Roman" w:cs="Times New Roman"/>
                <w:bCs/>
                <w:sz w:val="18"/>
                <w:szCs w:val="18"/>
              </w:rPr>
            </w:pPr>
          </w:p>
        </w:tc>
        <w:tc>
          <w:tcPr>
            <w:tcW w:w="1148"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Всего</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В т.ч. на 2016 год</w:t>
            </w:r>
          </w:p>
        </w:tc>
      </w:tr>
      <w:tr w:rsidR="00F00583" w:rsidRPr="00F00583" w:rsidTr="00F00583">
        <w:trPr>
          <w:trHeight w:val="94"/>
        </w:trPr>
        <w:tc>
          <w:tcPr>
            <w:tcW w:w="666"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1</w:t>
            </w:r>
          </w:p>
        </w:tc>
        <w:tc>
          <w:tcPr>
            <w:tcW w:w="2689"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2</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3</w:t>
            </w:r>
          </w:p>
        </w:tc>
        <w:tc>
          <w:tcPr>
            <w:tcW w:w="3657"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4</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5</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6</w:t>
            </w:r>
          </w:p>
        </w:tc>
        <w:tc>
          <w:tcPr>
            <w:tcW w:w="1148"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7</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8</w:t>
            </w:r>
          </w:p>
        </w:tc>
      </w:tr>
      <w:tr w:rsidR="00F00583" w:rsidRPr="00F00583" w:rsidTr="00F00583">
        <w:trPr>
          <w:trHeight w:val="94"/>
        </w:trPr>
        <w:tc>
          <w:tcPr>
            <w:tcW w:w="3369" w:type="dxa"/>
            <w:gridSpan w:val="3"/>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Муниципальная программа  «Развитие частей территории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595" w:type="dxa"/>
            <w:shd w:val="clear" w:color="auto" w:fill="auto"/>
          </w:tcPr>
          <w:p w:rsidR="00F00583" w:rsidRPr="00F00583" w:rsidRDefault="00F00583" w:rsidP="00F00583">
            <w:pPr>
              <w:rPr>
                <w:rFonts w:ascii="Times New Roman" w:hAnsi="Times New Roman" w:cs="Times New Roman"/>
                <w:sz w:val="18"/>
                <w:szCs w:val="18"/>
              </w:rPr>
            </w:pP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12376,28</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3914,72</w:t>
            </w:r>
          </w:p>
        </w:tc>
      </w:tr>
      <w:tr w:rsidR="00F00583" w:rsidRPr="00F00583" w:rsidTr="00F00583">
        <w:trPr>
          <w:trHeight w:val="94"/>
        </w:trPr>
        <w:tc>
          <w:tcPr>
            <w:tcW w:w="3369" w:type="dxa"/>
            <w:gridSpan w:val="3"/>
            <w:shd w:val="clear" w:color="auto" w:fill="auto"/>
          </w:tcPr>
          <w:p w:rsidR="00F00583" w:rsidRPr="00F00583" w:rsidRDefault="00F00583" w:rsidP="00F00583">
            <w:pPr>
              <w:pStyle w:val="ConsPlusNonformat"/>
              <w:rPr>
                <w:rFonts w:ascii="Times New Roman" w:hAnsi="Times New Roman" w:cs="Times New Roman"/>
                <w:sz w:val="18"/>
                <w:szCs w:val="18"/>
              </w:rPr>
            </w:pPr>
            <w:r w:rsidRPr="00F00583">
              <w:rPr>
                <w:rFonts w:ascii="Times New Roman" w:hAnsi="Times New Roman" w:cs="Times New Roman"/>
                <w:sz w:val="18"/>
                <w:szCs w:val="18"/>
              </w:rPr>
              <w:lastRenderedPageBreak/>
              <w:t>1. Подпрограммы  «Развитие деревень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F00583" w:rsidRPr="00F00583" w:rsidRDefault="00F00583" w:rsidP="00F00583">
            <w:pPr>
              <w:pStyle w:val="ConsPlusNonformat"/>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595" w:type="dxa"/>
            <w:shd w:val="clear" w:color="auto" w:fill="auto"/>
          </w:tcPr>
          <w:p w:rsidR="00F00583" w:rsidRPr="00F00583" w:rsidRDefault="00F00583" w:rsidP="00F00583">
            <w:pPr>
              <w:pStyle w:val="ConsPlusNonformat"/>
              <w:rPr>
                <w:rFonts w:ascii="Times New Roman" w:hAnsi="Times New Roman" w:cs="Times New Roman"/>
                <w:sz w:val="18"/>
                <w:szCs w:val="18"/>
              </w:rPr>
            </w:pP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9817,54</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2687,50</w:t>
            </w:r>
          </w:p>
        </w:tc>
      </w:tr>
      <w:tr w:rsidR="00F00583" w:rsidRPr="00F00583" w:rsidTr="00F00583">
        <w:trPr>
          <w:trHeight w:val="222"/>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«Ремонт и  устройство колодцев питьевой воды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ремонта колодцев питьевой воды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1148,94</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439,14</w:t>
            </w:r>
          </w:p>
        </w:tc>
      </w:tr>
      <w:tr w:rsidR="00F00583" w:rsidRPr="00F00583" w:rsidTr="00F00583">
        <w:trPr>
          <w:trHeight w:val="222"/>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1.1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Ремонт и  устройство колодцев питьевой воды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ремонта колодцев питьевой воды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1148,94</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439,14</w:t>
            </w:r>
          </w:p>
        </w:tc>
      </w:tr>
      <w:tr w:rsidR="00F00583" w:rsidRPr="00F00583" w:rsidTr="00F00583">
        <w:trPr>
          <w:trHeight w:val="222"/>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2</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организации сбора и вывоза мусора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hAnsi="Times New Roman" w:cs="Times New Roman"/>
                <w:sz w:val="18"/>
                <w:szCs w:val="18"/>
              </w:rPr>
              <w:t>Обеспечение организации сбора и вывоза мусора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2014</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516,00</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3</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hAnsi="Times New Roman" w:cs="Times New Roman"/>
                <w:bCs/>
                <w:sz w:val="18"/>
                <w:szCs w:val="18"/>
              </w:rPr>
            </w:pPr>
            <w:r w:rsidRPr="00F00583">
              <w:rPr>
                <w:rFonts w:ascii="Times New Roman" w:hAnsi="Times New Roman" w:cs="Times New Roman"/>
                <w:sz w:val="18"/>
                <w:szCs w:val="18"/>
              </w:rPr>
              <w:t>«Обеспечение пожарной безопасности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пожарной безопасности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2015</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628,61</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525,94</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3.1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пожарной безопасности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пожарной безопасности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2015</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628,61</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525,94</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4</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hAnsi="Times New Roman" w:cs="Times New Roman"/>
                <w:bCs/>
                <w:sz w:val="18"/>
                <w:szCs w:val="18"/>
              </w:rPr>
            </w:pPr>
            <w:r w:rsidRPr="00F00583">
              <w:rPr>
                <w:rFonts w:ascii="Times New Roman" w:hAnsi="Times New Roman" w:cs="Times New Roman"/>
                <w:sz w:val="18"/>
                <w:szCs w:val="18"/>
              </w:rPr>
              <w:t>«Ремонт автомобильных дорог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проведения ремонта автомобильных дорог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6072,98</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1384,18</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4.1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Ремонт автомобильных дорог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проведения ремонта автомобильных дорог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2013</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bCs/>
                <w:sz w:val="18"/>
                <w:szCs w:val="18"/>
              </w:rPr>
            </w:pPr>
            <w:r w:rsidRPr="00F00583">
              <w:rPr>
                <w:rFonts w:ascii="Times New Roman" w:hAnsi="Times New Roman" w:cs="Times New Roman"/>
                <w:sz w:val="18"/>
                <w:szCs w:val="18"/>
              </w:rPr>
              <w:t>6072,98</w:t>
            </w:r>
          </w:p>
        </w:tc>
        <w:tc>
          <w:tcPr>
            <w:tcW w:w="1814"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1384,18</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5</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eastAsia="Calibri" w:hAnsi="Times New Roman" w:cs="Times New Roman"/>
                <w:sz w:val="18"/>
                <w:szCs w:val="18"/>
              </w:rPr>
            </w:pPr>
            <w:r w:rsidRPr="00F00583">
              <w:rPr>
                <w:rFonts w:ascii="Times New Roman" w:hAnsi="Times New Roman" w:cs="Times New Roman"/>
                <w:sz w:val="18"/>
                <w:szCs w:val="18"/>
              </w:rPr>
              <w:t>«Благоустройство мест захоронения»</w:t>
            </w:r>
            <w:r w:rsidRPr="00F00583">
              <w:rPr>
                <w:rFonts w:ascii="Times New Roman" w:eastAsia="Calibri" w:hAnsi="Times New Roman" w:cs="Times New Roman"/>
                <w:sz w:val="18"/>
                <w:szCs w:val="18"/>
              </w:rPr>
              <w:t xml:space="preserve"> </w:t>
            </w:r>
          </w:p>
          <w:p w:rsidR="00F00583" w:rsidRPr="00F00583" w:rsidRDefault="00F00583" w:rsidP="00F00583">
            <w:pPr>
              <w:rPr>
                <w:rFonts w:ascii="Times New Roman" w:hAnsi="Times New Roman" w:cs="Times New Roman"/>
                <w:sz w:val="18"/>
                <w:szCs w:val="18"/>
              </w:rPr>
            </w:pP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благоустройства мест захоронения и планировка</w:t>
            </w:r>
            <w:r w:rsidRPr="00F00583">
              <w:rPr>
                <w:rFonts w:ascii="Times New Roman" w:hAnsi="Times New Roman" w:cs="Times New Roman"/>
                <w:sz w:val="18"/>
                <w:szCs w:val="18"/>
              </w:rPr>
              <w:t xml:space="preserve"> территории к подъезду гражданского кладбища д. Борутино</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158,25</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158,25</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5.1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Благоустройство мест захоронения</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благоустройства мест захоронения и планировка</w:t>
            </w:r>
            <w:r w:rsidRPr="00F00583">
              <w:rPr>
                <w:rFonts w:ascii="Times New Roman" w:hAnsi="Times New Roman" w:cs="Times New Roman"/>
                <w:sz w:val="18"/>
                <w:szCs w:val="18"/>
              </w:rPr>
              <w:t xml:space="preserve"> территории к подъезду гражданского кладбища д. Борутино</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158,25</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158,25</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6</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«Организация уличного освещения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hAnsi="Times New Roman" w:cs="Times New Roman"/>
                <w:sz w:val="18"/>
                <w:szCs w:val="18"/>
              </w:rPr>
              <w:t>Организация уличного освещения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2014</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214,19</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6,1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Организация уличного освещения в деревнях</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hAnsi="Times New Roman" w:cs="Times New Roman"/>
                <w:sz w:val="18"/>
                <w:szCs w:val="18"/>
              </w:rPr>
              <w:t>Организация уличного освещения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2014</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2017</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214,19</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p>
        </w:tc>
      </w:tr>
      <w:tr w:rsidR="00F00583" w:rsidRPr="00F00583" w:rsidTr="00F00583">
        <w:trPr>
          <w:trHeight w:val="101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7</w:t>
            </w:r>
          </w:p>
          <w:p w:rsidR="00F00583" w:rsidRPr="00F00583" w:rsidRDefault="00F00583" w:rsidP="00F00583">
            <w:pPr>
              <w:jc w:val="both"/>
              <w:rPr>
                <w:rFonts w:ascii="Times New Roman" w:hAnsi="Times New Roman" w:cs="Times New Roman"/>
                <w:bCs/>
                <w:sz w:val="18"/>
                <w:szCs w:val="18"/>
              </w:rPr>
            </w:pP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Основное мероприятие</w:t>
            </w:r>
          </w:p>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«Благоустройство и санитарное содержание деревень»</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изготовления и установка информационных стендов в деревнях</w:t>
            </w:r>
          </w:p>
          <w:p w:rsidR="00F00583" w:rsidRPr="00F00583" w:rsidRDefault="00F00583" w:rsidP="00F00583">
            <w:pPr>
              <w:pStyle w:val="ConsPlusCell"/>
              <w:rPr>
                <w:rFonts w:ascii="Times New Roman" w:hAnsi="Times New Roman"/>
                <w:sz w:val="18"/>
                <w:szCs w:val="18"/>
              </w:rPr>
            </w:pPr>
            <w:r w:rsidRPr="00F00583">
              <w:rPr>
                <w:rFonts w:ascii="Times New Roman" w:hAnsi="Times New Roman"/>
                <w:sz w:val="18"/>
                <w:szCs w:val="18"/>
              </w:rPr>
              <w:t>Обеспечение спиливания опасных деревьев;</w:t>
            </w:r>
          </w:p>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ликвидации несанкционированной свалки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p w:rsidR="00F00583" w:rsidRPr="00F00583" w:rsidRDefault="00F00583" w:rsidP="00F00583">
            <w:pPr>
              <w:jc w:val="center"/>
              <w:rPr>
                <w:rFonts w:ascii="Times New Roman" w:hAnsi="Times New Roman" w:cs="Times New Roman"/>
                <w:bCs/>
                <w:sz w:val="18"/>
                <w:szCs w:val="18"/>
              </w:rPr>
            </w:pP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p w:rsidR="00F00583" w:rsidRPr="00F00583" w:rsidRDefault="00F00583" w:rsidP="00F00583">
            <w:pPr>
              <w:jc w:val="center"/>
              <w:rPr>
                <w:rFonts w:ascii="Times New Roman" w:hAnsi="Times New Roman" w:cs="Times New Roman"/>
                <w:bCs/>
                <w:sz w:val="18"/>
                <w:szCs w:val="18"/>
              </w:rPr>
            </w:pP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1078,57</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179,99</w:t>
            </w:r>
          </w:p>
        </w:tc>
      </w:tr>
      <w:tr w:rsidR="00F00583" w:rsidRPr="00F00583" w:rsidTr="00F00583">
        <w:trPr>
          <w:trHeight w:val="530"/>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7.1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Благоустройство и санитарное содержание деревень</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изготовления и установка информационных стендов в деревнях</w:t>
            </w:r>
          </w:p>
          <w:p w:rsidR="00F00583" w:rsidRPr="00F00583" w:rsidRDefault="00F00583" w:rsidP="00F00583">
            <w:pPr>
              <w:pStyle w:val="ConsPlusCell"/>
              <w:rPr>
                <w:rFonts w:ascii="Times New Roman" w:hAnsi="Times New Roman"/>
                <w:sz w:val="18"/>
                <w:szCs w:val="18"/>
              </w:rPr>
            </w:pPr>
            <w:r w:rsidRPr="00F00583">
              <w:rPr>
                <w:rFonts w:ascii="Times New Roman" w:hAnsi="Times New Roman"/>
                <w:sz w:val="18"/>
                <w:szCs w:val="18"/>
              </w:rPr>
              <w:t>Обеспечение спиливания опасных деревьев;</w:t>
            </w:r>
          </w:p>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Обеспечение ликвидации несанкционированной свалки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p w:rsidR="00F00583" w:rsidRPr="00F00583" w:rsidRDefault="00F00583" w:rsidP="00F00583">
            <w:pPr>
              <w:jc w:val="center"/>
              <w:rPr>
                <w:rFonts w:ascii="Times New Roman" w:hAnsi="Times New Roman" w:cs="Times New Roman"/>
                <w:bCs/>
                <w:sz w:val="18"/>
                <w:szCs w:val="18"/>
              </w:rPr>
            </w:pP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p w:rsidR="00F00583" w:rsidRPr="00F00583" w:rsidRDefault="00F00583" w:rsidP="00F00583">
            <w:pPr>
              <w:jc w:val="center"/>
              <w:rPr>
                <w:rFonts w:ascii="Times New Roman" w:hAnsi="Times New Roman" w:cs="Times New Roman"/>
                <w:bCs/>
                <w:sz w:val="18"/>
                <w:szCs w:val="18"/>
              </w:rPr>
            </w:pP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1078,57</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179,99</w:t>
            </w:r>
          </w:p>
        </w:tc>
      </w:tr>
      <w:tr w:rsidR="00F00583" w:rsidRPr="00F00583" w:rsidTr="00F00583">
        <w:trPr>
          <w:trHeight w:val="231"/>
        </w:trPr>
        <w:tc>
          <w:tcPr>
            <w:tcW w:w="3369" w:type="dxa"/>
            <w:gridSpan w:val="3"/>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2. Подпрограмма «Развитие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595" w:type="dxa"/>
            <w:shd w:val="clear" w:color="auto" w:fill="auto"/>
          </w:tcPr>
          <w:p w:rsidR="00F00583" w:rsidRPr="00F00583" w:rsidRDefault="00F00583" w:rsidP="00F00583">
            <w:pPr>
              <w:rPr>
                <w:rFonts w:ascii="Times New Roman" w:hAnsi="Times New Roman" w:cs="Times New Roman"/>
                <w:sz w:val="18"/>
                <w:szCs w:val="18"/>
              </w:rPr>
            </w:pP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2558,74</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1227,22</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1</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Ремонт автомобильных дорог в административном центре</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 xml:space="preserve">Обеспечение проведения ремонта автомобильных дорог в </w:t>
            </w:r>
            <w:r w:rsidRPr="00F00583">
              <w:rPr>
                <w:rFonts w:ascii="Times New Roman" w:hAnsi="Times New Roman" w:cs="Times New Roman"/>
                <w:sz w:val="18"/>
                <w:szCs w:val="18"/>
              </w:rPr>
              <w:t>административном центре</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2016</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2390,23</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1227,22</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2</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Ремонт и  устройство колодцев питьевой воды в административном центре</w:t>
            </w:r>
          </w:p>
        </w:tc>
        <w:tc>
          <w:tcPr>
            <w:tcW w:w="2220" w:type="dxa"/>
            <w:gridSpan w:val="2"/>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eastAsia="Calibri" w:hAnsi="Times New Roman" w:cs="Times New Roman"/>
                <w:sz w:val="18"/>
                <w:szCs w:val="18"/>
              </w:rPr>
              <w:t>Обеспечение ремонта колодцев питьевой воды в деревнях</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2017</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159,15</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0,00</w:t>
            </w:r>
          </w:p>
        </w:tc>
      </w:tr>
      <w:tr w:rsidR="00F00583" w:rsidRPr="00F00583" w:rsidTr="00F00583">
        <w:trPr>
          <w:trHeight w:val="231"/>
        </w:trPr>
        <w:tc>
          <w:tcPr>
            <w:tcW w:w="666" w:type="dxa"/>
            <w:shd w:val="clear" w:color="auto" w:fill="auto"/>
          </w:tcPr>
          <w:p w:rsidR="00F00583" w:rsidRPr="00F00583" w:rsidRDefault="00F00583" w:rsidP="00F00583">
            <w:pPr>
              <w:jc w:val="both"/>
              <w:rPr>
                <w:rFonts w:ascii="Times New Roman" w:hAnsi="Times New Roman" w:cs="Times New Roman"/>
                <w:bCs/>
                <w:sz w:val="18"/>
                <w:szCs w:val="18"/>
              </w:rPr>
            </w:pPr>
            <w:r w:rsidRPr="00F00583">
              <w:rPr>
                <w:rFonts w:ascii="Times New Roman" w:hAnsi="Times New Roman" w:cs="Times New Roman"/>
                <w:bCs/>
                <w:sz w:val="18"/>
                <w:szCs w:val="18"/>
              </w:rPr>
              <w:t>3</w:t>
            </w:r>
          </w:p>
        </w:tc>
        <w:tc>
          <w:tcPr>
            <w:tcW w:w="2689" w:type="dxa"/>
            <w:shd w:val="clear" w:color="auto" w:fill="auto"/>
          </w:tcPr>
          <w:p w:rsidR="00F00583" w:rsidRPr="00F00583" w:rsidRDefault="00F00583" w:rsidP="00F00583">
            <w:pPr>
              <w:rPr>
                <w:rFonts w:ascii="Times New Roman" w:hAnsi="Times New Roman" w:cs="Times New Roman"/>
                <w:sz w:val="18"/>
                <w:szCs w:val="18"/>
              </w:rPr>
            </w:pPr>
            <w:r w:rsidRPr="00F00583">
              <w:rPr>
                <w:rFonts w:ascii="Times New Roman" w:hAnsi="Times New Roman" w:cs="Times New Roman"/>
                <w:sz w:val="18"/>
                <w:szCs w:val="18"/>
              </w:rPr>
              <w:t>Благоустройство территории в административном центре</w:t>
            </w:r>
          </w:p>
        </w:tc>
        <w:tc>
          <w:tcPr>
            <w:tcW w:w="2220" w:type="dxa"/>
            <w:gridSpan w:val="2"/>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Администрация Пчевжинского сельского поселения</w:t>
            </w:r>
          </w:p>
        </w:tc>
        <w:tc>
          <w:tcPr>
            <w:tcW w:w="3657" w:type="dxa"/>
            <w:gridSpan w:val="2"/>
            <w:shd w:val="clear" w:color="auto" w:fill="auto"/>
          </w:tcPr>
          <w:p w:rsidR="00F00583" w:rsidRPr="00F00583" w:rsidRDefault="00F00583" w:rsidP="00F00583">
            <w:pPr>
              <w:rPr>
                <w:rFonts w:ascii="Times New Roman" w:eastAsia="Calibri" w:hAnsi="Times New Roman" w:cs="Times New Roman"/>
                <w:sz w:val="18"/>
                <w:szCs w:val="18"/>
              </w:rPr>
            </w:pPr>
            <w:r w:rsidRPr="00F00583">
              <w:rPr>
                <w:rFonts w:ascii="Times New Roman" w:hAnsi="Times New Roman" w:cs="Times New Roman"/>
                <w:sz w:val="18"/>
                <w:szCs w:val="18"/>
              </w:rPr>
              <w:t>Обеспечение ликвидации несанкционированной свалки</w:t>
            </w:r>
          </w:p>
        </w:tc>
        <w:tc>
          <w:tcPr>
            <w:tcW w:w="1277"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233" w:type="dxa"/>
            <w:shd w:val="clear" w:color="auto" w:fill="auto"/>
          </w:tcPr>
          <w:p w:rsidR="00F00583" w:rsidRPr="00F00583" w:rsidRDefault="00F00583" w:rsidP="00F00583">
            <w:pPr>
              <w:jc w:val="center"/>
              <w:rPr>
                <w:rFonts w:ascii="Times New Roman" w:hAnsi="Times New Roman" w:cs="Times New Roman"/>
                <w:bCs/>
                <w:sz w:val="18"/>
                <w:szCs w:val="18"/>
              </w:rPr>
            </w:pPr>
            <w:r w:rsidRPr="00F00583">
              <w:rPr>
                <w:rFonts w:ascii="Times New Roman" w:hAnsi="Times New Roman" w:cs="Times New Roman"/>
                <w:bCs/>
                <w:sz w:val="18"/>
                <w:szCs w:val="18"/>
              </w:rPr>
              <w:t>2018</w:t>
            </w:r>
          </w:p>
        </w:tc>
        <w:tc>
          <w:tcPr>
            <w:tcW w:w="1148" w:type="dxa"/>
            <w:shd w:val="clear" w:color="auto" w:fill="auto"/>
          </w:tcPr>
          <w:p w:rsidR="00F00583" w:rsidRPr="00F00583" w:rsidRDefault="00F00583" w:rsidP="00F00583">
            <w:pPr>
              <w:jc w:val="right"/>
              <w:rPr>
                <w:rFonts w:ascii="Times New Roman" w:hAnsi="Times New Roman" w:cs="Times New Roman"/>
                <w:sz w:val="18"/>
                <w:szCs w:val="18"/>
              </w:rPr>
            </w:pPr>
            <w:r w:rsidRPr="00F00583">
              <w:rPr>
                <w:rFonts w:ascii="Times New Roman" w:hAnsi="Times New Roman" w:cs="Times New Roman"/>
                <w:sz w:val="18"/>
                <w:szCs w:val="18"/>
              </w:rPr>
              <w:t>9,36</w:t>
            </w:r>
          </w:p>
        </w:tc>
        <w:tc>
          <w:tcPr>
            <w:tcW w:w="1814" w:type="dxa"/>
            <w:shd w:val="clear" w:color="auto" w:fill="auto"/>
          </w:tcPr>
          <w:p w:rsidR="00F00583" w:rsidRPr="00F00583" w:rsidRDefault="00F00583" w:rsidP="00F00583">
            <w:pPr>
              <w:jc w:val="center"/>
              <w:rPr>
                <w:rFonts w:ascii="Times New Roman" w:hAnsi="Times New Roman" w:cs="Times New Roman"/>
                <w:sz w:val="18"/>
                <w:szCs w:val="18"/>
              </w:rPr>
            </w:pPr>
            <w:r w:rsidRPr="00F00583">
              <w:rPr>
                <w:rFonts w:ascii="Times New Roman" w:hAnsi="Times New Roman" w:cs="Times New Roman"/>
                <w:sz w:val="18"/>
                <w:szCs w:val="18"/>
              </w:rPr>
              <w:t>0,00</w:t>
            </w:r>
          </w:p>
        </w:tc>
      </w:tr>
    </w:tbl>
    <w:p w:rsidR="007B4EFB" w:rsidRDefault="007B4EFB" w:rsidP="007B4EFB">
      <w:pPr>
        <w:widowControl/>
        <w:jc w:val="both"/>
        <w:rPr>
          <w:rFonts w:ascii="Times New Roman" w:eastAsia="Times New Roman" w:hAnsi="Times New Roman" w:cs="Times New Roman"/>
          <w:color w:val="auto"/>
          <w:sz w:val="20"/>
          <w:szCs w:val="20"/>
        </w:rPr>
      </w:pPr>
    </w:p>
    <w:p w:rsidR="00586A4F" w:rsidRDefault="00586A4F"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w:t>
      </w:r>
      <w:r w:rsidR="00D11F39">
        <w:rPr>
          <w:rFonts w:ascii="Times New Roman" w:eastAsia="Times New Roman" w:hAnsi="Times New Roman" w:cs="Times New Roman"/>
          <w:color w:val="auto"/>
          <w:sz w:val="20"/>
          <w:szCs w:val="20"/>
        </w:rPr>
        <w:t>ЙОНА ЛЕНИНГРАДСКОЙ ОБЛАСТИ ОТ 30</w:t>
      </w:r>
      <w:r w:rsidRPr="007B4EFB">
        <w:rPr>
          <w:rFonts w:ascii="Times New Roman" w:eastAsia="Times New Roman" w:hAnsi="Times New Roman" w:cs="Times New Roman"/>
          <w:color w:val="auto"/>
          <w:sz w:val="20"/>
          <w:szCs w:val="20"/>
        </w:rPr>
        <w:t xml:space="preserve"> декабря 2016 года № 2</w:t>
      </w:r>
      <w:r>
        <w:rPr>
          <w:rFonts w:ascii="Times New Roman" w:eastAsia="Times New Roman" w:hAnsi="Times New Roman" w:cs="Times New Roman"/>
          <w:color w:val="auto"/>
          <w:sz w:val="20"/>
          <w:szCs w:val="20"/>
        </w:rPr>
        <w:t>64</w:t>
      </w:r>
    </w:p>
    <w:p w:rsidR="00D11F39" w:rsidRDefault="00D11F39" w:rsidP="007B4EFB">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 на 2017 год.</w:t>
      </w:r>
    </w:p>
    <w:p w:rsidR="00D11F39" w:rsidRPr="00D11F39" w:rsidRDefault="00D11F39" w:rsidP="00D11F39">
      <w:pPr>
        <w:widowControl/>
        <w:jc w:val="both"/>
        <w:rPr>
          <w:rFonts w:ascii="Times New Roman" w:eastAsia="Times New Roman" w:hAnsi="Times New Roman" w:cs="Times New Roman"/>
          <w:color w:val="auto"/>
          <w:sz w:val="20"/>
          <w:szCs w:val="20"/>
        </w:rPr>
      </w:pPr>
      <w:proofErr w:type="gramStart"/>
      <w:r w:rsidRPr="00D11F39">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11F39">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ПОСТАНОВЛЯЕТ:</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1. Утвердить детальный план-график финансирования муниципальной программы «Развитие культуры в муниципальном образовании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4. </w:t>
      </w:r>
      <w:proofErr w:type="gramStart"/>
      <w:r w:rsidRPr="00D11F39">
        <w:rPr>
          <w:rFonts w:ascii="Times New Roman" w:eastAsia="Times New Roman" w:hAnsi="Times New Roman" w:cs="Times New Roman"/>
          <w:color w:val="auto"/>
          <w:sz w:val="20"/>
          <w:szCs w:val="20"/>
        </w:rPr>
        <w:t>Контроль за</w:t>
      </w:r>
      <w:proofErr w:type="gramEnd"/>
      <w:r w:rsidRPr="00D11F39">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Глава администрации</w:t>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t>Поподько Х.Х.</w:t>
      </w:r>
    </w:p>
    <w:p w:rsidR="00D11F39" w:rsidRPr="00237406" w:rsidRDefault="00D11F39" w:rsidP="00D11F39">
      <w:pPr>
        <w:widowControl/>
        <w:jc w:val="right"/>
        <w:rPr>
          <w:rFonts w:ascii="Times New Roman" w:eastAsia="Times New Roman" w:hAnsi="Times New Roman" w:cs="Times New Roman"/>
          <w:color w:val="auto"/>
          <w:sz w:val="18"/>
          <w:szCs w:val="18"/>
        </w:rPr>
      </w:pPr>
      <w:r w:rsidRPr="00237406">
        <w:rPr>
          <w:rFonts w:ascii="Times New Roman" w:eastAsia="Times New Roman" w:hAnsi="Times New Roman" w:cs="Times New Roman"/>
          <w:color w:val="auto"/>
          <w:sz w:val="18"/>
          <w:szCs w:val="18"/>
        </w:rPr>
        <w:t>Приложение 1</w:t>
      </w:r>
    </w:p>
    <w:p w:rsidR="00D11F39" w:rsidRPr="00237406" w:rsidRDefault="00D11F39" w:rsidP="00D11F39">
      <w:pPr>
        <w:widowControl/>
        <w:jc w:val="right"/>
        <w:rPr>
          <w:rFonts w:ascii="Times New Roman" w:eastAsia="Times New Roman" w:hAnsi="Times New Roman" w:cs="Times New Roman"/>
          <w:color w:val="auto"/>
          <w:sz w:val="18"/>
          <w:szCs w:val="18"/>
        </w:rPr>
      </w:pPr>
      <w:r w:rsidRPr="00237406">
        <w:rPr>
          <w:rFonts w:ascii="Times New Roman" w:eastAsia="Times New Roman" w:hAnsi="Times New Roman" w:cs="Times New Roman"/>
          <w:color w:val="auto"/>
          <w:sz w:val="18"/>
          <w:szCs w:val="18"/>
        </w:rPr>
        <w:t>к Постановлению</w:t>
      </w:r>
    </w:p>
    <w:p w:rsidR="00D11F39" w:rsidRPr="00237406" w:rsidRDefault="00D11F39" w:rsidP="00D11F39">
      <w:pPr>
        <w:widowControl/>
        <w:jc w:val="right"/>
        <w:rPr>
          <w:rFonts w:ascii="Times New Roman" w:eastAsia="Times New Roman" w:hAnsi="Times New Roman" w:cs="Times New Roman"/>
          <w:color w:val="auto"/>
          <w:sz w:val="18"/>
          <w:szCs w:val="18"/>
        </w:rPr>
      </w:pPr>
      <w:r w:rsidRPr="00237406">
        <w:rPr>
          <w:rFonts w:ascii="Times New Roman" w:eastAsia="Times New Roman" w:hAnsi="Times New Roman" w:cs="Times New Roman"/>
          <w:color w:val="auto"/>
          <w:sz w:val="18"/>
          <w:szCs w:val="18"/>
        </w:rPr>
        <w:t>№  264 от 30.12.2016г</w:t>
      </w:r>
    </w:p>
    <w:p w:rsidR="00D11F39" w:rsidRPr="00D11F39" w:rsidRDefault="00D11F39" w:rsidP="00D11F39">
      <w:pPr>
        <w:widowControl/>
        <w:jc w:val="center"/>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Детальный план-график финансирования муниципальной программы</w:t>
      </w:r>
      <w:r>
        <w:rPr>
          <w:rFonts w:ascii="Times New Roman" w:eastAsia="Times New Roman" w:hAnsi="Times New Roman" w:cs="Times New Roman"/>
          <w:color w:val="auto"/>
          <w:sz w:val="20"/>
          <w:szCs w:val="20"/>
        </w:rPr>
        <w:t xml:space="preserve"> </w:t>
      </w:r>
      <w:r w:rsidRPr="00D11F39">
        <w:rPr>
          <w:rFonts w:ascii="Times New Roman" w:eastAsia="Times New Roman" w:hAnsi="Times New Roman" w:cs="Times New Roman"/>
          <w:color w:val="auto"/>
          <w:sz w:val="20"/>
          <w:szCs w:val="20"/>
        </w:rPr>
        <w:t>«Развитие культуры в муниципальном образовании Пчевжинское сельское поселение</w:t>
      </w:r>
    </w:p>
    <w:p w:rsidR="00D11F39" w:rsidRPr="00D11F39" w:rsidRDefault="00D11F39" w:rsidP="00D11F39">
      <w:pPr>
        <w:widowControl/>
        <w:jc w:val="center"/>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Киришского муниципального района Ленинградской области» на 2017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685"/>
        <w:gridCol w:w="2217"/>
        <w:gridCol w:w="3651"/>
        <w:gridCol w:w="1276"/>
        <w:gridCol w:w="1232"/>
        <w:gridCol w:w="1423"/>
        <w:gridCol w:w="1539"/>
      </w:tblGrid>
      <w:tr w:rsidR="00D11F39" w:rsidRPr="00D11F39" w:rsidTr="00D11F39">
        <w:trPr>
          <w:trHeight w:val="230"/>
        </w:trPr>
        <w:tc>
          <w:tcPr>
            <w:tcW w:w="665"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w:t>
            </w:r>
          </w:p>
          <w:p w:rsidR="00D11F39" w:rsidRPr="00D11F39" w:rsidRDefault="00D11F39" w:rsidP="00D11F39">
            <w:pPr>
              <w:widowControl/>
              <w:jc w:val="both"/>
              <w:rPr>
                <w:rFonts w:ascii="Times New Roman" w:eastAsia="Times New Roman" w:hAnsi="Times New Roman" w:cs="Times New Roman"/>
                <w:bCs/>
                <w:color w:val="auto"/>
                <w:sz w:val="20"/>
                <w:szCs w:val="20"/>
              </w:rPr>
            </w:pPr>
            <w:proofErr w:type="gramStart"/>
            <w:r w:rsidRPr="00D11F39">
              <w:rPr>
                <w:rFonts w:ascii="Times New Roman" w:eastAsia="Times New Roman" w:hAnsi="Times New Roman" w:cs="Times New Roman"/>
                <w:bCs/>
                <w:color w:val="auto"/>
                <w:sz w:val="20"/>
                <w:szCs w:val="20"/>
              </w:rPr>
              <w:t>п</w:t>
            </w:r>
            <w:proofErr w:type="gramEnd"/>
            <w:r w:rsidRPr="00D11F39">
              <w:rPr>
                <w:rFonts w:ascii="Times New Roman" w:eastAsia="Times New Roman" w:hAnsi="Times New Roman" w:cs="Times New Roman"/>
                <w:bCs/>
                <w:color w:val="auto"/>
                <w:sz w:val="20"/>
                <w:szCs w:val="20"/>
              </w:rPr>
              <w:t>/п</w:t>
            </w:r>
          </w:p>
        </w:tc>
        <w:tc>
          <w:tcPr>
            <w:tcW w:w="2685"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Наименования подпрограммы, мероприятия</w:t>
            </w:r>
          </w:p>
        </w:tc>
        <w:tc>
          <w:tcPr>
            <w:tcW w:w="2217"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Ответственный исполнитель</w:t>
            </w:r>
          </w:p>
        </w:tc>
        <w:tc>
          <w:tcPr>
            <w:tcW w:w="3651"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Ожидаемый результат  реализации мероприятия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Год начала реализации</w:t>
            </w:r>
          </w:p>
        </w:tc>
        <w:tc>
          <w:tcPr>
            <w:tcW w:w="1232" w:type="dxa"/>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Год окончания реализации</w:t>
            </w:r>
          </w:p>
        </w:tc>
        <w:tc>
          <w:tcPr>
            <w:tcW w:w="2962" w:type="dxa"/>
            <w:gridSpan w:val="2"/>
            <w:vMerge w:val="restart"/>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Объем ресурсного обеспечения, тыс. руб.</w:t>
            </w:r>
          </w:p>
        </w:tc>
      </w:tr>
      <w:tr w:rsidR="00D11F39" w:rsidRPr="00D11F39" w:rsidTr="00D11F39">
        <w:trPr>
          <w:trHeight w:val="23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962" w:type="dxa"/>
            <w:gridSpan w:val="2"/>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r>
      <w:tr w:rsidR="00D11F39" w:rsidRPr="00D11F39" w:rsidTr="00D11F39">
        <w:trPr>
          <w:trHeight w:val="20"/>
        </w:trPr>
        <w:tc>
          <w:tcPr>
            <w:tcW w:w="665"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217"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3651"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Всего</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в т.ч. на 2017 год</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1</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2</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3</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6</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7</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8</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Муниципальная программа  «Развитие культуры в муниципальном образовании Пчевжинское сельское поселение </w:t>
            </w:r>
            <w:r w:rsidRPr="00D11F39">
              <w:rPr>
                <w:rFonts w:ascii="Times New Roman" w:eastAsia="Times New Roman" w:hAnsi="Times New Roman" w:cs="Times New Roman"/>
                <w:color w:val="auto"/>
                <w:sz w:val="20"/>
                <w:szCs w:val="20"/>
              </w:rPr>
              <w:lastRenderedPageBreak/>
              <w:t>Киришского муниципального района Ленинградской области»</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lastRenderedPageBreak/>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tcPr>
          <w:p w:rsidR="00D11F39" w:rsidRPr="00D11F39" w:rsidRDefault="00D11F39" w:rsidP="00D11F39">
            <w:pPr>
              <w:widowControl/>
              <w:jc w:val="both"/>
              <w:rPr>
                <w:rFonts w:ascii="Times New Roman" w:eastAsia="Times New Roman" w:hAnsi="Times New Roman" w:cs="Times New Roman"/>
                <w:bCs/>
                <w:color w:val="auto"/>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12686,30</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3327,46</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lastRenderedPageBreak/>
              <w:t>1.</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Основное мероприятие: Обеспечение деятельности Пчевжинского сельского Дома культуры и Бельского сельского клуба</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8333,55</w:t>
            </w:r>
          </w:p>
        </w:tc>
        <w:tc>
          <w:tcPr>
            <w:tcW w:w="1539" w:type="dxa"/>
            <w:tcBorders>
              <w:top w:val="single" w:sz="4" w:space="0" w:color="auto"/>
              <w:left w:val="single" w:sz="4" w:space="0" w:color="auto"/>
              <w:bottom w:val="single" w:sz="4" w:space="0" w:color="auto"/>
              <w:right w:val="single" w:sz="4" w:space="0" w:color="auto"/>
            </w:tcBorders>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2024,41</w:t>
            </w:r>
          </w:p>
          <w:p w:rsidR="00D11F39" w:rsidRPr="00D11F39" w:rsidRDefault="00D11F39" w:rsidP="00D11F39">
            <w:pPr>
              <w:widowControl/>
              <w:jc w:val="both"/>
              <w:rPr>
                <w:rFonts w:ascii="Times New Roman" w:eastAsia="Times New Roman" w:hAnsi="Times New Roman" w:cs="Times New Roman"/>
                <w:bCs/>
                <w:color w:val="auto"/>
                <w:sz w:val="20"/>
                <w:szCs w:val="20"/>
              </w:rPr>
            </w:pPr>
          </w:p>
          <w:p w:rsidR="00D11F39" w:rsidRPr="00D11F39" w:rsidRDefault="00D11F39" w:rsidP="00D11F39">
            <w:pPr>
              <w:widowControl/>
              <w:jc w:val="both"/>
              <w:rPr>
                <w:rFonts w:ascii="Times New Roman" w:eastAsia="Times New Roman" w:hAnsi="Times New Roman" w:cs="Times New Roman"/>
                <w:bCs/>
                <w:color w:val="auto"/>
                <w:sz w:val="20"/>
                <w:szCs w:val="20"/>
              </w:rPr>
            </w:pPr>
          </w:p>
          <w:p w:rsidR="00D11F39" w:rsidRPr="00D11F39" w:rsidRDefault="00D11F39" w:rsidP="00D11F39">
            <w:pPr>
              <w:widowControl/>
              <w:jc w:val="both"/>
              <w:rPr>
                <w:rFonts w:ascii="Times New Roman" w:eastAsia="Times New Roman" w:hAnsi="Times New Roman" w:cs="Times New Roman"/>
                <w:bCs/>
                <w:color w:val="auto"/>
                <w:sz w:val="20"/>
                <w:szCs w:val="20"/>
              </w:rPr>
            </w:pPr>
          </w:p>
          <w:p w:rsidR="00D11F39" w:rsidRPr="00D11F39" w:rsidRDefault="00D11F39" w:rsidP="00D11F39">
            <w:pPr>
              <w:widowControl/>
              <w:jc w:val="both"/>
              <w:rPr>
                <w:rFonts w:ascii="Times New Roman" w:eastAsia="Times New Roman" w:hAnsi="Times New Roman" w:cs="Times New Roman"/>
                <w:bCs/>
                <w:color w:val="auto"/>
                <w:sz w:val="20"/>
                <w:szCs w:val="20"/>
              </w:rPr>
            </w:pPr>
          </w:p>
          <w:p w:rsidR="00D11F39" w:rsidRPr="00D11F39" w:rsidRDefault="00D11F39" w:rsidP="00D11F39">
            <w:pPr>
              <w:widowControl/>
              <w:jc w:val="both"/>
              <w:rPr>
                <w:rFonts w:ascii="Times New Roman" w:eastAsia="Times New Roman" w:hAnsi="Times New Roman" w:cs="Times New Roman"/>
                <w:bCs/>
                <w:color w:val="auto"/>
                <w:sz w:val="20"/>
                <w:szCs w:val="20"/>
              </w:rPr>
            </w:pP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1.1.</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Обеспечение деятельности Пчевжинского сельского Дома культуры и Бельского сельского клуба</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8278,33</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2024,41</w:t>
            </w:r>
          </w:p>
          <w:p w:rsidR="00D11F39" w:rsidRPr="00D11F39" w:rsidRDefault="00D11F39" w:rsidP="00D11F39">
            <w:pPr>
              <w:widowControl/>
              <w:jc w:val="both"/>
              <w:rPr>
                <w:rFonts w:ascii="Times New Roman" w:eastAsia="Times New Roman" w:hAnsi="Times New Roman" w:cs="Times New Roman"/>
                <w:color w:val="auto"/>
                <w:sz w:val="20"/>
                <w:szCs w:val="20"/>
              </w:rPr>
            </w:pP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1.2</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Развитие общественной инфраструктуры муниципального значения Ленинградской области</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Создание оптимальных условий для организации культурного досуга и обеспечения жителей Пчевжинского сельского поселения услугами организаций культуры для всестороннего развития их культурного потенциала</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55,22</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0,00</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Поэтапное повышение уровня средней заработной платы работников культуры</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411,82</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0,00</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3.</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Основное мероприятие: Организация библиотечного обслуживания населения</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 xml:space="preserve">Создание </w:t>
            </w:r>
            <w:proofErr w:type="gramStart"/>
            <w:r w:rsidRPr="00D11F39">
              <w:rPr>
                <w:rFonts w:ascii="Times New Roman" w:eastAsia="Times New Roman" w:hAnsi="Times New Roman" w:cs="Times New Roman"/>
                <w:bCs/>
                <w:color w:val="auto"/>
                <w:sz w:val="20"/>
                <w:szCs w:val="20"/>
              </w:rPr>
              <w:t>оптимальных</w:t>
            </w:r>
            <w:proofErr w:type="gramEnd"/>
            <w:r w:rsidRPr="00D11F39">
              <w:rPr>
                <w:rFonts w:ascii="Times New Roman" w:eastAsia="Times New Roman" w:hAnsi="Times New Roman" w:cs="Times New Roman"/>
                <w:bCs/>
                <w:color w:val="auto"/>
                <w:sz w:val="20"/>
                <w:szCs w:val="20"/>
              </w:rPr>
              <w:t xml:space="preserve"> условия для организации библиотечного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2046,05</w:t>
            </w:r>
          </w:p>
        </w:tc>
        <w:tc>
          <w:tcPr>
            <w:tcW w:w="1539" w:type="dxa"/>
            <w:tcBorders>
              <w:top w:val="single" w:sz="4" w:space="0" w:color="auto"/>
              <w:left w:val="single" w:sz="4" w:space="0" w:color="auto"/>
              <w:bottom w:val="single" w:sz="4" w:space="0" w:color="auto"/>
              <w:right w:val="single" w:sz="4" w:space="0" w:color="auto"/>
            </w:tcBorders>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542,13</w:t>
            </w:r>
          </w:p>
          <w:p w:rsidR="00D11F39" w:rsidRPr="00D11F39" w:rsidRDefault="00D11F39" w:rsidP="00D11F39">
            <w:pPr>
              <w:widowControl/>
              <w:jc w:val="both"/>
              <w:rPr>
                <w:rFonts w:ascii="Times New Roman" w:eastAsia="Times New Roman" w:hAnsi="Times New Roman" w:cs="Times New Roman"/>
                <w:bCs/>
                <w:color w:val="auto"/>
                <w:sz w:val="20"/>
                <w:szCs w:val="20"/>
              </w:rPr>
            </w:pPr>
          </w:p>
          <w:p w:rsidR="00D11F39" w:rsidRPr="00D11F39" w:rsidRDefault="00D11F39" w:rsidP="00D11F39">
            <w:pPr>
              <w:widowControl/>
              <w:jc w:val="both"/>
              <w:rPr>
                <w:rFonts w:ascii="Times New Roman" w:eastAsia="Times New Roman" w:hAnsi="Times New Roman" w:cs="Times New Roman"/>
                <w:bCs/>
                <w:color w:val="auto"/>
                <w:sz w:val="20"/>
                <w:szCs w:val="20"/>
              </w:rPr>
            </w:pP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3.1</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Межбюджетные трансферты на осуществление части полномочий в соответствии с подпунктом 11 пункта 1 статьи 14 Федерального закона от 6 октября 2003года № 131-ФЗ «Об общих принципах организации местного самоуправления в Российской Федерации»</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 xml:space="preserve">Создание </w:t>
            </w:r>
            <w:proofErr w:type="gramStart"/>
            <w:r w:rsidRPr="00D11F39">
              <w:rPr>
                <w:rFonts w:ascii="Times New Roman" w:eastAsia="Times New Roman" w:hAnsi="Times New Roman" w:cs="Times New Roman"/>
                <w:bCs/>
                <w:color w:val="auto"/>
                <w:sz w:val="20"/>
                <w:szCs w:val="20"/>
              </w:rPr>
              <w:t>оптимальных</w:t>
            </w:r>
            <w:proofErr w:type="gramEnd"/>
            <w:r w:rsidRPr="00D11F39">
              <w:rPr>
                <w:rFonts w:ascii="Times New Roman" w:eastAsia="Times New Roman" w:hAnsi="Times New Roman" w:cs="Times New Roman"/>
                <w:bCs/>
                <w:color w:val="auto"/>
                <w:sz w:val="20"/>
                <w:szCs w:val="20"/>
              </w:rPr>
              <w:t xml:space="preserve"> условия для организации библиотечного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2046,05</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542,13</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4</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Обеспечение деятельности домов культуры и сельских клубов</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 xml:space="preserve">Создание оптимальных условий для организации культурного досуга </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25,00</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0,00</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5</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Обеспечение выплат стимулирующего характера работникам муниципальных учреждений культуры</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2015</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245,70</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0,00</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6</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Основное мероприятие: Сохранение кадрового потенциала муниципальных учреждений культуры</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2018</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1624,18</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760,92</w:t>
            </w:r>
          </w:p>
        </w:tc>
      </w:tr>
      <w:tr w:rsidR="00D11F39" w:rsidRPr="00D11F39" w:rsidTr="00D11F39">
        <w:trPr>
          <w:trHeight w:val="20"/>
        </w:trPr>
        <w:tc>
          <w:tcPr>
            <w:tcW w:w="66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6.1</w:t>
            </w:r>
          </w:p>
        </w:tc>
        <w:tc>
          <w:tcPr>
            <w:tcW w:w="2685"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Поэтапное повышение уровня заработной платы работников культуры</w:t>
            </w:r>
          </w:p>
        </w:tc>
        <w:tc>
          <w:tcPr>
            <w:tcW w:w="2217"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Администрация Пчевжинского сельского поселения</w:t>
            </w:r>
          </w:p>
        </w:tc>
        <w:tc>
          <w:tcPr>
            <w:tcW w:w="3651"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Повышение уровня средней заработной платы работников культуры</w:t>
            </w:r>
          </w:p>
        </w:tc>
        <w:tc>
          <w:tcPr>
            <w:tcW w:w="1276"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232"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bCs/>
                <w:color w:val="auto"/>
                <w:sz w:val="20"/>
                <w:szCs w:val="20"/>
              </w:rPr>
            </w:pPr>
            <w:r w:rsidRPr="00D11F39">
              <w:rPr>
                <w:rFonts w:ascii="Times New Roman" w:eastAsia="Times New Roman" w:hAnsi="Times New Roman" w:cs="Times New Roman"/>
                <w:bCs/>
                <w:color w:val="auto"/>
                <w:sz w:val="20"/>
                <w:szCs w:val="20"/>
              </w:rPr>
              <w:t>2016</w:t>
            </w:r>
          </w:p>
        </w:tc>
        <w:tc>
          <w:tcPr>
            <w:tcW w:w="1423"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1624,18</w:t>
            </w:r>
          </w:p>
        </w:tc>
        <w:tc>
          <w:tcPr>
            <w:tcW w:w="1539" w:type="dxa"/>
            <w:tcBorders>
              <w:top w:val="single" w:sz="4" w:space="0" w:color="auto"/>
              <w:left w:val="single" w:sz="4" w:space="0" w:color="auto"/>
              <w:bottom w:val="single" w:sz="4" w:space="0" w:color="auto"/>
              <w:right w:val="single" w:sz="4" w:space="0" w:color="auto"/>
            </w:tcBorders>
            <w:hideMark/>
          </w:tcPr>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760,92</w:t>
            </w:r>
          </w:p>
        </w:tc>
      </w:tr>
    </w:tbl>
    <w:p w:rsidR="00D11F39" w:rsidRPr="00D11F39" w:rsidRDefault="00D11F39" w:rsidP="00D11F39">
      <w:pPr>
        <w:widowControl/>
        <w:jc w:val="both"/>
        <w:rPr>
          <w:rFonts w:ascii="Times New Roman" w:eastAsia="Times New Roman" w:hAnsi="Times New Roman" w:cs="Times New Roman"/>
          <w:color w:val="auto"/>
          <w:sz w:val="20"/>
          <w:szCs w:val="20"/>
        </w:rPr>
      </w:pPr>
    </w:p>
    <w:p w:rsidR="007B4EFB" w:rsidRPr="007B4EFB" w:rsidRDefault="00D11F39" w:rsidP="007B4EFB">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 </w:t>
      </w:r>
    </w:p>
    <w:p w:rsidR="00586A4F" w:rsidRDefault="00586A4F" w:rsidP="007B4EFB">
      <w:pPr>
        <w:widowControl/>
        <w:jc w:val="both"/>
        <w:rPr>
          <w:rFonts w:ascii="Times New Roman" w:eastAsia="Times New Roman" w:hAnsi="Times New Roman" w:cs="Times New Roman"/>
          <w:color w:val="auto"/>
          <w:sz w:val="20"/>
          <w:szCs w:val="20"/>
        </w:rPr>
      </w:pPr>
    </w:p>
    <w:p w:rsidR="007B4EFB" w:rsidRDefault="007B4EFB" w:rsidP="007B4EFB">
      <w:pPr>
        <w:widowControl/>
        <w:jc w:val="both"/>
        <w:rPr>
          <w:rFonts w:ascii="Times New Roman" w:eastAsia="Times New Roman" w:hAnsi="Times New Roman" w:cs="Times New Roman"/>
          <w:color w:val="auto"/>
          <w:sz w:val="20"/>
          <w:szCs w:val="20"/>
        </w:rPr>
      </w:pPr>
      <w:r w:rsidRPr="007B4EFB">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w:t>
      </w:r>
      <w:r w:rsidR="00D11F39">
        <w:rPr>
          <w:rFonts w:ascii="Times New Roman" w:eastAsia="Times New Roman" w:hAnsi="Times New Roman" w:cs="Times New Roman"/>
          <w:color w:val="auto"/>
          <w:sz w:val="20"/>
          <w:szCs w:val="20"/>
        </w:rPr>
        <w:t>ТИ ОТ 30 декабря 2016 года № 265</w:t>
      </w:r>
    </w:p>
    <w:p w:rsidR="00D11F39" w:rsidRPr="007B4EFB" w:rsidRDefault="00D11F39" w:rsidP="007B4EFB">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на 2017год.</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proofErr w:type="gramStart"/>
      <w:r w:rsidRPr="00D11F39">
        <w:rPr>
          <w:rFonts w:ascii="Times New Roman" w:eastAsia="Times New Roman" w:hAnsi="Times New Roman" w:cs="Times New Roman"/>
          <w:color w:val="auto"/>
          <w:sz w:val="20"/>
          <w:szCs w:val="20"/>
          <w:lang w:bidi="ar-SA"/>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11F39">
        <w:rPr>
          <w:rFonts w:ascii="Times New Roman" w:eastAsia="Times New Roman" w:hAnsi="Times New Roman" w:cs="Times New Roman"/>
          <w:color w:val="auto"/>
          <w:sz w:val="20"/>
          <w:szCs w:val="20"/>
          <w:lang w:bidi="ar-SA"/>
        </w:rPr>
        <w:t xml:space="preserve"> Пчевжинское сельское поселение Киришского муниципального района Ленинградской области </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 xml:space="preserve"> ПОСТАНОВЛЯЕТ:</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 xml:space="preserve">1. Утвердить детальный план-график финансирования муниципальной программы «Развитие автомобильных дорог муниципального образования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ab/>
        <w:t>2. Опубликовать настоящее постановление в газете «Лесная республика».</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3. Настоящее постановление вступает в силу после его официального опубликования.</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 xml:space="preserve">4. </w:t>
      </w:r>
      <w:proofErr w:type="gramStart"/>
      <w:r w:rsidRPr="00D11F39">
        <w:rPr>
          <w:rFonts w:ascii="Times New Roman" w:eastAsia="Times New Roman" w:hAnsi="Times New Roman" w:cs="Times New Roman"/>
          <w:color w:val="auto"/>
          <w:sz w:val="20"/>
          <w:szCs w:val="20"/>
          <w:lang w:bidi="ar-SA"/>
        </w:rPr>
        <w:t>Контроль за</w:t>
      </w:r>
      <w:proofErr w:type="gramEnd"/>
      <w:r w:rsidRPr="00D11F39">
        <w:rPr>
          <w:rFonts w:ascii="Times New Roman" w:eastAsia="Times New Roman" w:hAnsi="Times New Roman" w:cs="Times New Roman"/>
          <w:color w:val="auto"/>
          <w:sz w:val="20"/>
          <w:szCs w:val="20"/>
          <w:lang w:bidi="ar-SA"/>
        </w:rPr>
        <w:t xml:space="preserve"> исполнением настоящего постановления оставляю за собой.</w:t>
      </w:r>
    </w:p>
    <w:p w:rsidR="00D11F39" w:rsidRPr="00D11F39" w:rsidRDefault="00D11F39" w:rsidP="00D11F39">
      <w:pPr>
        <w:widowControl/>
        <w:jc w:val="both"/>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Глава администрации</w:t>
      </w:r>
      <w:r w:rsidRPr="00D11F39">
        <w:rPr>
          <w:rFonts w:ascii="Times New Roman" w:eastAsia="Times New Roman" w:hAnsi="Times New Roman" w:cs="Times New Roman"/>
          <w:color w:val="auto"/>
          <w:sz w:val="20"/>
          <w:szCs w:val="20"/>
          <w:lang w:bidi="ar-SA"/>
        </w:rPr>
        <w:tab/>
      </w:r>
      <w:r w:rsidRPr="00D11F39">
        <w:rPr>
          <w:rFonts w:ascii="Times New Roman" w:eastAsia="Times New Roman" w:hAnsi="Times New Roman" w:cs="Times New Roman"/>
          <w:color w:val="auto"/>
          <w:sz w:val="20"/>
          <w:szCs w:val="20"/>
          <w:lang w:bidi="ar-SA"/>
        </w:rPr>
        <w:tab/>
      </w:r>
      <w:r w:rsidRPr="00D11F39">
        <w:rPr>
          <w:rFonts w:ascii="Times New Roman" w:eastAsia="Times New Roman" w:hAnsi="Times New Roman" w:cs="Times New Roman"/>
          <w:color w:val="auto"/>
          <w:sz w:val="20"/>
          <w:szCs w:val="20"/>
          <w:lang w:bidi="ar-SA"/>
        </w:rPr>
        <w:tab/>
      </w:r>
      <w:r w:rsidRPr="00D11F39">
        <w:rPr>
          <w:rFonts w:ascii="Times New Roman" w:eastAsia="Times New Roman" w:hAnsi="Times New Roman" w:cs="Times New Roman"/>
          <w:color w:val="auto"/>
          <w:sz w:val="20"/>
          <w:szCs w:val="20"/>
          <w:lang w:bidi="ar-SA"/>
        </w:rPr>
        <w:tab/>
        <w:t xml:space="preserve">             </w:t>
      </w:r>
      <w:r w:rsidRPr="00D11F39">
        <w:rPr>
          <w:rFonts w:ascii="Times New Roman" w:eastAsia="Times New Roman" w:hAnsi="Times New Roman" w:cs="Times New Roman"/>
          <w:color w:val="auto"/>
          <w:sz w:val="20"/>
          <w:szCs w:val="20"/>
          <w:lang w:bidi="ar-SA"/>
        </w:rPr>
        <w:tab/>
        <w:t xml:space="preserve">               Поподько Х.Х.</w:t>
      </w:r>
    </w:p>
    <w:p w:rsidR="00D11F39" w:rsidRPr="00D11F39" w:rsidRDefault="00D11F39" w:rsidP="00D11F39">
      <w:pPr>
        <w:widowControl/>
        <w:jc w:val="right"/>
        <w:rPr>
          <w:rFonts w:ascii="Times New Roman" w:eastAsia="Times New Roman" w:hAnsi="Times New Roman" w:cs="Times New Roman"/>
          <w:color w:val="auto"/>
          <w:sz w:val="16"/>
          <w:szCs w:val="16"/>
          <w:lang w:bidi="ar-SA"/>
        </w:rPr>
      </w:pPr>
      <w:r w:rsidRPr="00D11F39">
        <w:rPr>
          <w:rFonts w:ascii="Times New Roman" w:eastAsia="Times New Roman" w:hAnsi="Times New Roman" w:cs="Times New Roman"/>
          <w:color w:val="auto"/>
          <w:sz w:val="16"/>
          <w:szCs w:val="16"/>
          <w:lang w:bidi="ar-SA"/>
        </w:rPr>
        <w:t>Приложение 1</w:t>
      </w:r>
    </w:p>
    <w:p w:rsidR="00D11F39" w:rsidRPr="00D11F39" w:rsidRDefault="00D11F39" w:rsidP="00D11F39">
      <w:pPr>
        <w:widowControl/>
        <w:jc w:val="right"/>
        <w:rPr>
          <w:rFonts w:ascii="Times New Roman" w:eastAsia="Times New Roman" w:hAnsi="Times New Roman" w:cs="Times New Roman"/>
          <w:color w:val="auto"/>
          <w:sz w:val="16"/>
          <w:szCs w:val="16"/>
          <w:lang w:bidi="ar-SA"/>
        </w:rPr>
      </w:pPr>
      <w:r w:rsidRPr="00D11F39">
        <w:rPr>
          <w:rFonts w:ascii="Times New Roman" w:eastAsia="Times New Roman" w:hAnsi="Times New Roman" w:cs="Times New Roman"/>
          <w:color w:val="auto"/>
          <w:sz w:val="16"/>
          <w:szCs w:val="16"/>
          <w:lang w:bidi="ar-SA"/>
        </w:rPr>
        <w:t>к  Постановлению № 265 от 30.12.2016г.</w:t>
      </w:r>
    </w:p>
    <w:p w:rsidR="00D11F39" w:rsidRPr="00D11F39" w:rsidRDefault="00D11F39" w:rsidP="00D11F39">
      <w:pPr>
        <w:widowControl/>
        <w:jc w:val="center"/>
        <w:rPr>
          <w:rFonts w:ascii="Times New Roman" w:eastAsia="Times New Roman" w:hAnsi="Times New Roman" w:cs="Times New Roman"/>
          <w:color w:val="auto"/>
          <w:sz w:val="20"/>
          <w:szCs w:val="20"/>
          <w:lang w:bidi="ar-SA"/>
        </w:rPr>
      </w:pPr>
      <w:r w:rsidRPr="00D11F39">
        <w:rPr>
          <w:rFonts w:ascii="Times New Roman" w:eastAsia="Times New Roman" w:hAnsi="Times New Roman" w:cs="Times New Roman"/>
          <w:color w:val="auto"/>
          <w:sz w:val="20"/>
          <w:szCs w:val="20"/>
          <w:lang w:bidi="ar-SA"/>
        </w:rPr>
        <w:t>Детальный план-график финансирования муниципальной программы</w:t>
      </w:r>
      <w:r>
        <w:rPr>
          <w:rFonts w:ascii="Times New Roman" w:eastAsia="Times New Roman" w:hAnsi="Times New Roman" w:cs="Times New Roman"/>
          <w:color w:val="auto"/>
          <w:sz w:val="20"/>
          <w:szCs w:val="20"/>
          <w:lang w:bidi="ar-SA"/>
        </w:rPr>
        <w:t xml:space="preserve"> </w:t>
      </w:r>
      <w:r w:rsidRPr="00D11F39">
        <w:rPr>
          <w:rFonts w:ascii="Times New Roman" w:eastAsia="Times New Roman" w:hAnsi="Times New Roman" w:cs="Times New Roman"/>
          <w:color w:val="auto"/>
          <w:sz w:val="20"/>
          <w:szCs w:val="20"/>
          <w:lang w:bidi="ar-SA"/>
        </w:rPr>
        <w:t>«Развитие автомобильных дорог муниципального образования Пчевжинское сельское поселение</w:t>
      </w:r>
      <w:r>
        <w:rPr>
          <w:rFonts w:ascii="Times New Roman" w:eastAsia="Times New Roman" w:hAnsi="Times New Roman" w:cs="Times New Roman"/>
          <w:color w:val="auto"/>
          <w:sz w:val="20"/>
          <w:szCs w:val="20"/>
          <w:lang w:bidi="ar-SA"/>
        </w:rPr>
        <w:t xml:space="preserve"> </w:t>
      </w:r>
      <w:r w:rsidRPr="00D11F39">
        <w:rPr>
          <w:rFonts w:ascii="Times New Roman" w:eastAsia="Times New Roman" w:hAnsi="Times New Roman" w:cs="Times New Roman"/>
          <w:color w:val="auto"/>
          <w:sz w:val="20"/>
          <w:szCs w:val="20"/>
          <w:lang w:bidi="ar-SA"/>
        </w:rPr>
        <w:t>Киришского муниципального района Ленинградской области» на 2017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3128"/>
        <w:gridCol w:w="1781"/>
        <w:gridCol w:w="3657"/>
        <w:gridCol w:w="1277"/>
        <w:gridCol w:w="1233"/>
        <w:gridCol w:w="1066"/>
        <w:gridCol w:w="1880"/>
      </w:tblGrid>
      <w:tr w:rsidR="00D11F39" w:rsidRPr="006F42AE" w:rsidTr="00D11F39">
        <w:trPr>
          <w:trHeight w:val="230"/>
        </w:trPr>
        <w:tc>
          <w:tcPr>
            <w:tcW w:w="666"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w:t>
            </w: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proofErr w:type="gramStart"/>
            <w:r w:rsidRPr="006F42AE">
              <w:rPr>
                <w:rFonts w:ascii="Times New Roman" w:eastAsia="Times New Roman" w:hAnsi="Times New Roman" w:cs="Times New Roman"/>
                <w:bCs/>
                <w:color w:val="auto"/>
                <w:sz w:val="18"/>
                <w:szCs w:val="18"/>
                <w:lang w:bidi="ar-SA"/>
              </w:rPr>
              <w:t>п</w:t>
            </w:r>
            <w:proofErr w:type="gramEnd"/>
            <w:r w:rsidRPr="006F42AE">
              <w:rPr>
                <w:rFonts w:ascii="Times New Roman" w:eastAsia="Times New Roman" w:hAnsi="Times New Roman" w:cs="Times New Roman"/>
                <w:bCs/>
                <w:color w:val="auto"/>
                <w:sz w:val="18"/>
                <w:szCs w:val="18"/>
                <w:lang w:bidi="ar-SA"/>
              </w:rPr>
              <w:t>/п</w:t>
            </w:r>
          </w:p>
        </w:tc>
        <w:tc>
          <w:tcPr>
            <w:tcW w:w="3128"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color w:val="auto"/>
                <w:sz w:val="18"/>
                <w:szCs w:val="18"/>
                <w:lang w:bidi="ar-SA"/>
              </w:rPr>
              <w:t>Наименования подпрограммы, мероприятия</w:t>
            </w:r>
          </w:p>
        </w:tc>
        <w:tc>
          <w:tcPr>
            <w:tcW w:w="1781"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color w:val="auto"/>
                <w:sz w:val="18"/>
                <w:szCs w:val="18"/>
                <w:lang w:bidi="ar-SA"/>
              </w:rPr>
              <w:t>Ответственный исполнитель</w:t>
            </w:r>
          </w:p>
        </w:tc>
        <w:tc>
          <w:tcPr>
            <w:tcW w:w="3657"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Ожидаемый результат  реализации мероприятия</w:t>
            </w:r>
          </w:p>
        </w:tc>
        <w:tc>
          <w:tcPr>
            <w:tcW w:w="1277"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Год начала реализации</w:t>
            </w:r>
          </w:p>
        </w:tc>
        <w:tc>
          <w:tcPr>
            <w:tcW w:w="1233"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Год окончания реализации</w:t>
            </w:r>
          </w:p>
        </w:tc>
        <w:tc>
          <w:tcPr>
            <w:tcW w:w="2946" w:type="dxa"/>
            <w:gridSpan w:val="2"/>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Объем ресурсного обеспечения, тыс. руб.</w:t>
            </w:r>
          </w:p>
        </w:tc>
      </w:tr>
      <w:tr w:rsidR="00D11F39" w:rsidRPr="006F42AE" w:rsidTr="00D11F39">
        <w:trPr>
          <w:trHeight w:val="230"/>
        </w:trPr>
        <w:tc>
          <w:tcPr>
            <w:tcW w:w="666"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3128"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1781"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365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33"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2946"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r>
      <w:tr w:rsidR="00D11F39" w:rsidRPr="006F42AE" w:rsidTr="00D11F39">
        <w:trPr>
          <w:trHeight w:val="20"/>
        </w:trPr>
        <w:tc>
          <w:tcPr>
            <w:tcW w:w="666"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3128"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1781"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365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33"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Всего</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В т.ч. на 2017 год</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2</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3</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4</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6</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7</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8</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 xml:space="preserve">Муниципальная программа </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«Развитие автомобильных дорог муниципального образования Пчевжинское сельское поселение</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Киришского муниципального района Ленинградской области»</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2018</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6981,38</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1274,38</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 xml:space="preserve">Обеспечение доли автомобильных дорог общего пользования местного значения, соответствующих нормативным требованиям </w:t>
            </w:r>
            <w:proofErr w:type="gramStart"/>
            <w:r w:rsidRPr="006F42AE">
              <w:rPr>
                <w:rFonts w:ascii="Times New Roman" w:eastAsia="Times New Roman" w:hAnsi="Times New Roman" w:cs="Times New Roman"/>
                <w:bCs/>
                <w:color w:val="auto"/>
                <w:sz w:val="18"/>
                <w:szCs w:val="18"/>
                <w:lang w:bidi="ar-SA"/>
              </w:rPr>
              <w:t>к</w:t>
            </w:r>
            <w:proofErr w:type="gramEnd"/>
            <w:r w:rsidRPr="006F42AE">
              <w:rPr>
                <w:rFonts w:ascii="Times New Roman" w:eastAsia="Times New Roman" w:hAnsi="Times New Roman" w:cs="Times New Roman"/>
                <w:bCs/>
                <w:color w:val="auto"/>
                <w:sz w:val="18"/>
                <w:szCs w:val="18"/>
                <w:lang w:bidi="ar-SA"/>
              </w:rPr>
              <w:t xml:space="preserve"> транспортно</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2018</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1917,62</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469,23</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1.1</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 xml:space="preserve">Мероприятия по содержанию автомобильных дорог общего </w:t>
            </w:r>
            <w:r w:rsidRPr="006F42AE">
              <w:rPr>
                <w:rFonts w:ascii="Times New Roman" w:eastAsia="Times New Roman" w:hAnsi="Times New Roman" w:cs="Times New Roman"/>
                <w:color w:val="auto"/>
                <w:sz w:val="18"/>
                <w:szCs w:val="18"/>
                <w:lang w:bidi="ar-SA"/>
              </w:rPr>
              <w:lastRenderedPageBreak/>
              <w:t>пользования местного значения и искусственных сооружений на них</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lastRenderedPageBreak/>
              <w:t xml:space="preserve">Администрация Пчевжинского </w:t>
            </w:r>
            <w:r w:rsidRPr="006F42AE">
              <w:rPr>
                <w:rFonts w:ascii="Times New Roman" w:eastAsia="Times New Roman" w:hAnsi="Times New Roman" w:cs="Times New Roman"/>
                <w:color w:val="auto"/>
                <w:sz w:val="18"/>
                <w:szCs w:val="18"/>
                <w:lang w:bidi="ar-SA"/>
              </w:rPr>
              <w:lastRenderedPageBreak/>
              <w:t>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lastRenderedPageBreak/>
              <w:t xml:space="preserve">Обеспечение доли автомобильных дорог общего пользования местного значения, </w:t>
            </w:r>
            <w:r w:rsidRPr="006F42AE">
              <w:rPr>
                <w:rFonts w:ascii="Times New Roman" w:eastAsia="Times New Roman" w:hAnsi="Times New Roman" w:cs="Times New Roman"/>
                <w:bCs/>
                <w:color w:val="auto"/>
                <w:sz w:val="18"/>
                <w:szCs w:val="18"/>
                <w:lang w:bidi="ar-SA"/>
              </w:rPr>
              <w:lastRenderedPageBreak/>
              <w:t xml:space="preserve">соответствующих нормативным требованиям </w:t>
            </w:r>
            <w:proofErr w:type="gramStart"/>
            <w:r w:rsidRPr="006F42AE">
              <w:rPr>
                <w:rFonts w:ascii="Times New Roman" w:eastAsia="Times New Roman" w:hAnsi="Times New Roman" w:cs="Times New Roman"/>
                <w:bCs/>
                <w:color w:val="auto"/>
                <w:sz w:val="18"/>
                <w:szCs w:val="18"/>
                <w:lang w:bidi="ar-SA"/>
              </w:rPr>
              <w:t>к</w:t>
            </w:r>
            <w:proofErr w:type="gramEnd"/>
            <w:r w:rsidRPr="006F42AE">
              <w:rPr>
                <w:rFonts w:ascii="Times New Roman" w:eastAsia="Times New Roman" w:hAnsi="Times New Roman" w:cs="Times New Roman"/>
                <w:bCs/>
                <w:color w:val="auto"/>
                <w:sz w:val="18"/>
                <w:szCs w:val="18"/>
                <w:lang w:bidi="ar-SA"/>
              </w:rPr>
              <w:t xml:space="preserve"> транспортно</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lastRenderedPageBreak/>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2018</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1917,62</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469,23</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lastRenderedPageBreak/>
              <w:t>2</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Площадь замененного дорожного покрытия асфальтобетонных дорог</w:t>
            </w:r>
            <w:r w:rsidRPr="006F42AE">
              <w:rPr>
                <w:rFonts w:ascii="Times New Roman" w:eastAsia="Times New Roman" w:hAnsi="Times New Roman" w:cs="Times New Roman"/>
                <w:color w:val="auto"/>
                <w:sz w:val="18"/>
                <w:szCs w:val="18"/>
                <w:lang w:bidi="ar-SA"/>
              </w:rPr>
              <w:t xml:space="preserve"> </w:t>
            </w:r>
            <w:r w:rsidRPr="006F42AE">
              <w:rPr>
                <w:rFonts w:ascii="Times New Roman" w:eastAsia="Times New Roman" w:hAnsi="Times New Roman" w:cs="Times New Roman"/>
                <w:bCs/>
                <w:color w:val="auto"/>
                <w:sz w:val="18"/>
                <w:szCs w:val="18"/>
                <w:lang w:bidi="ar-SA"/>
              </w:rPr>
              <w:t>общего пользования местного значения к концу 2016 года – не менее 1000 кв.м.</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2018</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2609,03</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805,15</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2.1</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Капитальный ремонт и ремонт автомобильных дорог общего пользования местного значения</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Площадь замененного дорожного покрытия асфальтобетонных дорог</w:t>
            </w:r>
            <w:r w:rsidRPr="006F42AE">
              <w:rPr>
                <w:rFonts w:ascii="Times New Roman" w:eastAsia="Times New Roman" w:hAnsi="Times New Roman" w:cs="Times New Roman"/>
                <w:color w:val="auto"/>
                <w:sz w:val="18"/>
                <w:szCs w:val="18"/>
                <w:lang w:bidi="ar-SA"/>
              </w:rPr>
              <w:t xml:space="preserve"> </w:t>
            </w:r>
            <w:r w:rsidRPr="006F42AE">
              <w:rPr>
                <w:rFonts w:ascii="Times New Roman" w:eastAsia="Times New Roman" w:hAnsi="Times New Roman" w:cs="Times New Roman"/>
                <w:bCs/>
                <w:color w:val="auto"/>
                <w:sz w:val="18"/>
                <w:szCs w:val="18"/>
                <w:lang w:bidi="ar-SA"/>
              </w:rPr>
              <w:t>общего пользования местного значения к концу 2016 года – не менее 1000 кв.м.</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2018</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2609,03</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805,15</w:t>
            </w: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p w:rsidR="00D11F39" w:rsidRPr="006F42AE" w:rsidRDefault="00D11F39" w:rsidP="00D11F39">
            <w:pPr>
              <w:widowControl/>
              <w:jc w:val="both"/>
              <w:rPr>
                <w:rFonts w:ascii="Times New Roman" w:eastAsia="Times New Roman" w:hAnsi="Times New Roman" w:cs="Times New Roman"/>
                <w:color w:val="auto"/>
                <w:sz w:val="18"/>
                <w:szCs w:val="18"/>
                <w:lang w:bidi="ar-SA"/>
              </w:rPr>
            </w:pP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3</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Содержание и текущий ремонт автомобильных дорог общего пользования местного значения</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1393,87</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0,00</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4</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 xml:space="preserve">Ремонт дорожного покрытия асфальтобетонных дорог общего пользования местного значения в п. Пчевжа, </w:t>
            </w:r>
            <w:proofErr w:type="gramStart"/>
            <w:r w:rsidRPr="006F42AE">
              <w:rPr>
                <w:rFonts w:ascii="Times New Roman" w:eastAsia="Times New Roman" w:hAnsi="Times New Roman" w:cs="Times New Roman"/>
                <w:color w:val="auto"/>
                <w:sz w:val="18"/>
                <w:szCs w:val="18"/>
                <w:lang w:bidi="ar-SA"/>
              </w:rPr>
              <w:t>Железнодорожная</w:t>
            </w:r>
            <w:proofErr w:type="gramEnd"/>
            <w:r w:rsidRPr="006F42AE">
              <w:rPr>
                <w:rFonts w:ascii="Times New Roman" w:eastAsia="Times New Roman" w:hAnsi="Times New Roman" w:cs="Times New Roman"/>
                <w:color w:val="auto"/>
                <w:sz w:val="18"/>
                <w:szCs w:val="18"/>
                <w:lang w:bidi="ar-SA"/>
              </w:rPr>
              <w:t xml:space="preserve">  (участок от дома № 29 до ул. Ленинградская)</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1033,13</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0,00</w:t>
            </w:r>
          </w:p>
        </w:tc>
      </w:tr>
      <w:tr w:rsidR="00D11F39" w:rsidRPr="006F42AE" w:rsidTr="00D11F39">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5</w:t>
            </w:r>
          </w:p>
        </w:tc>
        <w:tc>
          <w:tcPr>
            <w:tcW w:w="312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Ремонт дорожного покрытия асфальтобетонных дорог общего пользования местного значения</w:t>
            </w:r>
          </w:p>
        </w:tc>
        <w:tc>
          <w:tcPr>
            <w:tcW w:w="1781"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Администрация Пчевжинского сельского поселения</w:t>
            </w:r>
          </w:p>
        </w:tc>
        <w:tc>
          <w:tcPr>
            <w:tcW w:w="365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lang w:bidi="ar-SA"/>
              </w:rPr>
            </w:pPr>
            <w:r w:rsidRPr="006F42AE">
              <w:rPr>
                <w:rFonts w:ascii="Times New Roman" w:eastAsia="Times New Roman" w:hAnsi="Times New Roman" w:cs="Times New Roman"/>
                <w:bCs/>
                <w:color w:val="auto"/>
                <w:sz w:val="18"/>
                <w:szCs w:val="18"/>
                <w:lang w:bidi="ar-SA"/>
              </w:rPr>
              <w:t>2015</w:t>
            </w:r>
          </w:p>
        </w:tc>
        <w:tc>
          <w:tcPr>
            <w:tcW w:w="1066"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27,73</w:t>
            </w:r>
          </w:p>
        </w:tc>
        <w:tc>
          <w:tcPr>
            <w:tcW w:w="1880"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lang w:bidi="ar-SA"/>
              </w:rPr>
            </w:pPr>
            <w:r w:rsidRPr="006F42AE">
              <w:rPr>
                <w:rFonts w:ascii="Times New Roman" w:eastAsia="Times New Roman" w:hAnsi="Times New Roman" w:cs="Times New Roman"/>
                <w:color w:val="auto"/>
                <w:sz w:val="18"/>
                <w:szCs w:val="18"/>
                <w:lang w:bidi="ar-SA"/>
              </w:rPr>
              <w:t>0,00</w:t>
            </w:r>
          </w:p>
        </w:tc>
      </w:tr>
    </w:tbl>
    <w:p w:rsidR="00D11F39" w:rsidRPr="00D11F39" w:rsidRDefault="00D11F39" w:rsidP="00D11F39">
      <w:pPr>
        <w:widowControl/>
        <w:jc w:val="both"/>
        <w:rPr>
          <w:rFonts w:ascii="Times New Roman" w:eastAsia="Times New Roman" w:hAnsi="Times New Roman" w:cs="Times New Roman"/>
          <w:color w:val="auto"/>
          <w:sz w:val="20"/>
          <w:szCs w:val="20"/>
          <w:lang w:bidi="ar-SA"/>
        </w:rPr>
      </w:pPr>
    </w:p>
    <w:p w:rsidR="00F870C6" w:rsidRDefault="00F870C6" w:rsidP="00F870C6">
      <w:pPr>
        <w:widowControl/>
        <w:jc w:val="both"/>
        <w:rPr>
          <w:rFonts w:ascii="Times New Roman" w:eastAsia="Times New Roman" w:hAnsi="Times New Roman" w:cs="Times New Roman"/>
          <w:color w:val="auto"/>
          <w:sz w:val="20"/>
          <w:szCs w:val="20"/>
          <w:lang w:bidi="ar-SA"/>
        </w:rPr>
      </w:pPr>
    </w:p>
    <w:p w:rsidR="00586A4F" w:rsidRDefault="00586A4F" w:rsidP="00D11F39">
      <w:pPr>
        <w:widowControl/>
        <w:jc w:val="both"/>
        <w:rPr>
          <w:rFonts w:ascii="Times New Roman" w:eastAsia="Times New Roman" w:hAnsi="Times New Roman" w:cs="Times New Roman"/>
          <w:color w:val="auto"/>
          <w:sz w:val="20"/>
          <w:szCs w:val="20"/>
        </w:rPr>
      </w:pPr>
    </w:p>
    <w:p w:rsid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30 декабря 2016 года № 26</w:t>
      </w:r>
      <w:r>
        <w:rPr>
          <w:rFonts w:ascii="Times New Roman" w:eastAsia="Times New Roman" w:hAnsi="Times New Roman" w:cs="Times New Roman"/>
          <w:color w:val="auto"/>
          <w:sz w:val="20"/>
          <w:szCs w:val="20"/>
        </w:rPr>
        <w:t>6</w:t>
      </w:r>
    </w:p>
    <w:p w:rsidR="00D11F39" w:rsidRDefault="00D11F39" w:rsidP="00D11F39">
      <w:pPr>
        <w:widowControl/>
        <w:jc w:val="both"/>
        <w:rPr>
          <w:rFonts w:ascii="Times New Roman" w:eastAsia="Times New Roman" w:hAnsi="Times New Roman" w:cs="Times New Roman"/>
          <w:b/>
          <w:color w:val="auto"/>
          <w:sz w:val="20"/>
          <w:szCs w:val="20"/>
        </w:rPr>
      </w:pPr>
      <w:r w:rsidRPr="00D11F39">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на 2017 год.</w:t>
      </w:r>
    </w:p>
    <w:p w:rsidR="00D11F39" w:rsidRPr="00D11F39" w:rsidRDefault="00D11F39" w:rsidP="00D11F39">
      <w:pPr>
        <w:widowControl/>
        <w:jc w:val="both"/>
        <w:rPr>
          <w:rFonts w:ascii="Times New Roman" w:eastAsia="Times New Roman" w:hAnsi="Times New Roman" w:cs="Times New Roman"/>
          <w:color w:val="auto"/>
          <w:sz w:val="20"/>
          <w:szCs w:val="20"/>
        </w:rPr>
      </w:pPr>
      <w:proofErr w:type="gramStart"/>
      <w:r w:rsidRPr="00D11F39">
        <w:rPr>
          <w:rFonts w:ascii="Times New Roman" w:eastAsia="Times New Roman" w:hAnsi="Times New Roman" w:cs="Times New Roman"/>
          <w:color w:val="auto"/>
          <w:sz w:val="20"/>
          <w:szCs w:val="20"/>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D11F39">
        <w:rPr>
          <w:rFonts w:ascii="Times New Roman" w:eastAsia="Times New Roman" w:hAnsi="Times New Roman" w:cs="Times New Roman"/>
          <w:color w:val="auto"/>
          <w:sz w:val="20"/>
          <w:szCs w:val="20"/>
        </w:rPr>
        <w:t xml:space="preserve"> Пчевжинское сельское поселение Киришского муниципального района Ленинградской области  ПОСТАНОВЛЯЕТ:</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1. Утвердить детальный план-график финансирования муниципальной программы «Развитие частей территории муниципального образования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ab/>
        <w:t>2. Опубликовать настоящее постановление в газете «Лесная республика».</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3. Настоящее постановление вступает в силу после его официального опубликования.</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 xml:space="preserve">4. </w:t>
      </w:r>
      <w:proofErr w:type="gramStart"/>
      <w:r w:rsidRPr="00D11F39">
        <w:rPr>
          <w:rFonts w:ascii="Times New Roman" w:eastAsia="Times New Roman" w:hAnsi="Times New Roman" w:cs="Times New Roman"/>
          <w:color w:val="auto"/>
          <w:sz w:val="20"/>
          <w:szCs w:val="20"/>
        </w:rPr>
        <w:t>Контроль за</w:t>
      </w:r>
      <w:proofErr w:type="gramEnd"/>
      <w:r w:rsidRPr="00D11F39">
        <w:rPr>
          <w:rFonts w:ascii="Times New Roman" w:eastAsia="Times New Roman" w:hAnsi="Times New Roman" w:cs="Times New Roman"/>
          <w:color w:val="auto"/>
          <w:sz w:val="20"/>
          <w:szCs w:val="20"/>
        </w:rPr>
        <w:t xml:space="preserve"> исполнением настоящего постановления оставляю за собой.</w:t>
      </w:r>
    </w:p>
    <w:p w:rsidR="00D11F39" w:rsidRPr="00D11F39" w:rsidRDefault="00D11F39" w:rsidP="00D11F39">
      <w:pPr>
        <w:widowControl/>
        <w:jc w:val="both"/>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Глава администрации</w:t>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r>
      <w:r w:rsidRPr="00D11F39">
        <w:rPr>
          <w:rFonts w:ascii="Times New Roman" w:eastAsia="Times New Roman" w:hAnsi="Times New Roman" w:cs="Times New Roman"/>
          <w:color w:val="auto"/>
          <w:sz w:val="20"/>
          <w:szCs w:val="20"/>
        </w:rPr>
        <w:tab/>
        <w:t>Поподько Х.Х.</w:t>
      </w:r>
    </w:p>
    <w:p w:rsidR="00D11F39" w:rsidRPr="00D11F39" w:rsidRDefault="00D11F39" w:rsidP="00D11F39">
      <w:pPr>
        <w:widowControl/>
        <w:jc w:val="right"/>
        <w:rPr>
          <w:rFonts w:ascii="Times New Roman" w:eastAsia="Times New Roman" w:hAnsi="Times New Roman" w:cs="Times New Roman"/>
          <w:color w:val="auto"/>
          <w:sz w:val="18"/>
          <w:szCs w:val="18"/>
        </w:rPr>
      </w:pPr>
      <w:r w:rsidRPr="00D11F39">
        <w:rPr>
          <w:rFonts w:ascii="Times New Roman" w:eastAsia="Times New Roman" w:hAnsi="Times New Roman" w:cs="Times New Roman"/>
          <w:color w:val="auto"/>
          <w:sz w:val="18"/>
          <w:szCs w:val="18"/>
        </w:rPr>
        <w:t xml:space="preserve">Приложение </w:t>
      </w:r>
    </w:p>
    <w:p w:rsidR="00D11F39" w:rsidRPr="00D11F39" w:rsidRDefault="00D11F39" w:rsidP="00D11F39">
      <w:pPr>
        <w:widowControl/>
        <w:jc w:val="right"/>
        <w:rPr>
          <w:rFonts w:ascii="Times New Roman" w:eastAsia="Times New Roman" w:hAnsi="Times New Roman" w:cs="Times New Roman"/>
          <w:color w:val="auto"/>
          <w:sz w:val="18"/>
          <w:szCs w:val="18"/>
        </w:rPr>
      </w:pPr>
      <w:r w:rsidRPr="00D11F39">
        <w:rPr>
          <w:rFonts w:ascii="Times New Roman" w:eastAsia="Times New Roman" w:hAnsi="Times New Roman" w:cs="Times New Roman"/>
          <w:color w:val="auto"/>
          <w:sz w:val="18"/>
          <w:szCs w:val="18"/>
        </w:rPr>
        <w:t>к  Постановлению № 266 от  30.12.2016г</w:t>
      </w:r>
    </w:p>
    <w:p w:rsidR="00D11F39" w:rsidRPr="00D11F39" w:rsidRDefault="00D11F39" w:rsidP="00D11F39">
      <w:pPr>
        <w:widowControl/>
        <w:jc w:val="center"/>
        <w:rPr>
          <w:rFonts w:ascii="Times New Roman" w:eastAsia="Times New Roman" w:hAnsi="Times New Roman" w:cs="Times New Roman"/>
          <w:color w:val="auto"/>
          <w:sz w:val="20"/>
          <w:szCs w:val="20"/>
        </w:rPr>
      </w:pPr>
      <w:r w:rsidRPr="00D11F39">
        <w:rPr>
          <w:rFonts w:ascii="Times New Roman" w:eastAsia="Times New Roman" w:hAnsi="Times New Roman" w:cs="Times New Roman"/>
          <w:color w:val="auto"/>
          <w:sz w:val="20"/>
          <w:szCs w:val="20"/>
        </w:rPr>
        <w:t>Детальный план-график финансирования муниципальной программы</w:t>
      </w:r>
      <w:r>
        <w:rPr>
          <w:rFonts w:ascii="Times New Roman" w:eastAsia="Times New Roman" w:hAnsi="Times New Roman" w:cs="Times New Roman"/>
          <w:color w:val="auto"/>
          <w:sz w:val="20"/>
          <w:szCs w:val="20"/>
        </w:rPr>
        <w:t xml:space="preserve"> </w:t>
      </w:r>
      <w:r w:rsidRPr="00D11F39">
        <w:rPr>
          <w:rFonts w:ascii="Times New Roman" w:eastAsia="Times New Roman" w:hAnsi="Times New Roman" w:cs="Times New Roman"/>
          <w:color w:val="auto"/>
          <w:sz w:val="20"/>
          <w:szCs w:val="20"/>
        </w:rPr>
        <w:t>Развитие частей территории муниципального образования Пчевжинское сельское поселение Киришского муниципального района Ленинградской области» на 2017 год</w:t>
      </w:r>
    </w:p>
    <w:tbl>
      <w:tblPr>
        <w:tblW w:w="1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2689"/>
        <w:gridCol w:w="14"/>
        <w:gridCol w:w="2206"/>
        <w:gridCol w:w="62"/>
        <w:gridCol w:w="3595"/>
        <w:gridCol w:w="1277"/>
        <w:gridCol w:w="1233"/>
        <w:gridCol w:w="1148"/>
        <w:gridCol w:w="1814"/>
      </w:tblGrid>
      <w:tr w:rsidR="00D11F39" w:rsidRPr="006F42AE" w:rsidTr="001730C4">
        <w:trPr>
          <w:trHeight w:val="207"/>
        </w:trPr>
        <w:tc>
          <w:tcPr>
            <w:tcW w:w="666"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w:t>
            </w:r>
          </w:p>
          <w:p w:rsidR="00D11F39" w:rsidRPr="006F42AE" w:rsidRDefault="00D11F39" w:rsidP="00D11F39">
            <w:pPr>
              <w:widowControl/>
              <w:jc w:val="both"/>
              <w:rPr>
                <w:rFonts w:ascii="Times New Roman" w:eastAsia="Times New Roman" w:hAnsi="Times New Roman" w:cs="Times New Roman"/>
                <w:bCs/>
                <w:color w:val="auto"/>
                <w:sz w:val="18"/>
                <w:szCs w:val="18"/>
              </w:rPr>
            </w:pPr>
            <w:proofErr w:type="gramStart"/>
            <w:r w:rsidRPr="006F42AE">
              <w:rPr>
                <w:rFonts w:ascii="Times New Roman" w:eastAsia="Times New Roman" w:hAnsi="Times New Roman" w:cs="Times New Roman"/>
                <w:bCs/>
                <w:color w:val="auto"/>
                <w:sz w:val="18"/>
                <w:szCs w:val="18"/>
              </w:rPr>
              <w:t>п</w:t>
            </w:r>
            <w:proofErr w:type="gramEnd"/>
            <w:r w:rsidRPr="006F42AE">
              <w:rPr>
                <w:rFonts w:ascii="Times New Roman" w:eastAsia="Times New Roman" w:hAnsi="Times New Roman" w:cs="Times New Roman"/>
                <w:bCs/>
                <w:color w:val="auto"/>
                <w:sz w:val="18"/>
                <w:szCs w:val="18"/>
              </w:rPr>
              <w:t>/п</w:t>
            </w:r>
          </w:p>
        </w:tc>
        <w:tc>
          <w:tcPr>
            <w:tcW w:w="2689"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Наименования подпрограммы, мероприятия</w:t>
            </w:r>
          </w:p>
        </w:tc>
        <w:tc>
          <w:tcPr>
            <w:tcW w:w="2220" w:type="dxa"/>
            <w:gridSpan w:val="2"/>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Ответственный исполнитель</w:t>
            </w:r>
          </w:p>
        </w:tc>
        <w:tc>
          <w:tcPr>
            <w:tcW w:w="3657" w:type="dxa"/>
            <w:gridSpan w:val="2"/>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Ожидаемый результат  реализации мероприятия</w:t>
            </w:r>
          </w:p>
        </w:tc>
        <w:tc>
          <w:tcPr>
            <w:tcW w:w="1277"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Год начала реализации</w:t>
            </w:r>
          </w:p>
        </w:tc>
        <w:tc>
          <w:tcPr>
            <w:tcW w:w="1233" w:type="dxa"/>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Год окончания реализации</w:t>
            </w:r>
          </w:p>
        </w:tc>
        <w:tc>
          <w:tcPr>
            <w:tcW w:w="2962" w:type="dxa"/>
            <w:gridSpan w:val="2"/>
            <w:vMerge w:val="restart"/>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Объем ресурсного обеспечения, тыс. руб.</w:t>
            </w:r>
          </w:p>
        </w:tc>
      </w:tr>
      <w:tr w:rsidR="00D11F39" w:rsidRPr="006F42AE" w:rsidTr="001730C4">
        <w:trPr>
          <w:trHeight w:val="207"/>
        </w:trPr>
        <w:tc>
          <w:tcPr>
            <w:tcW w:w="666"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2689"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2220"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3657"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7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33"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2962"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r>
      <w:tr w:rsidR="00D11F39" w:rsidRPr="006F42AE" w:rsidTr="001730C4">
        <w:trPr>
          <w:trHeight w:val="20"/>
        </w:trPr>
        <w:tc>
          <w:tcPr>
            <w:tcW w:w="666"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2689" w:type="dxa"/>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2220"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3657" w:type="dxa"/>
            <w:gridSpan w:val="2"/>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77"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33" w:type="dxa"/>
            <w:vMerge/>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Всего</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В т.ч. на 2017 год</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2</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3</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4</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6</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7</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8</w:t>
            </w:r>
          </w:p>
        </w:tc>
      </w:tr>
      <w:tr w:rsidR="00D11F39" w:rsidRPr="006F42AE" w:rsidTr="001730C4">
        <w:trPr>
          <w:trHeight w:val="20"/>
        </w:trPr>
        <w:tc>
          <w:tcPr>
            <w:tcW w:w="3369" w:type="dxa"/>
            <w:gridSpan w:val="3"/>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Муниципальная программа  «Развитие частей территории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595"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12376,29</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3928,98</w:t>
            </w:r>
          </w:p>
        </w:tc>
      </w:tr>
      <w:tr w:rsidR="00D11F39" w:rsidRPr="006F42AE" w:rsidTr="001730C4">
        <w:trPr>
          <w:trHeight w:val="20"/>
        </w:trPr>
        <w:tc>
          <w:tcPr>
            <w:tcW w:w="3369" w:type="dxa"/>
            <w:gridSpan w:val="3"/>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 Подпрограммы  «Развитие деревень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595"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9817,55</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2760,50</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«Ремонт и  устройство колодцев питьевой воды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ремонта колодцев питьевой воды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1148,94</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183,00</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1.1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Ремонт и  устройство колодцев питьевой воды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ремонта колодцев питьевой воды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1148,94</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183,00</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организации сбора и вывоза мусора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организации сбора и вывоза мусора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2014</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516,00</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3</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«Обеспечение пожарной безопасности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пожарной безопасности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2015</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628,61</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0,00</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4</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«Ремонт автомобильных дорог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проведения ремонта автомобильных дорог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6073,00</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1699,95</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4.1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Ремонт автомобильных дорог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проведения ремонта автомобильных дорог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2013</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6073,00</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1699,95</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5</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 xml:space="preserve">«Благоустройство мест захоронения» </w:t>
            </w:r>
          </w:p>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благоустройства мест захоронения и планировка территории к подъезду гражданского кладбища д. Борутино</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158,25</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0,00</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6</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«Организация уличного освещения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Организация уличного освещения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2014</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214,19</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37,57</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6,1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Организация уличного освещения в деревнях</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Организация уличного освещения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2014</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2017</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214,19</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37,57</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7</w:t>
            </w:r>
          </w:p>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Основное мероприятие</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«Благоустройство и санитарное содержание деревень»</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изготовления и установка информационных стендов в деревнях</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спиливания опасных деревьев;</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ликвидации несанк</w:t>
            </w:r>
            <w:r w:rsidR="00CF2AED" w:rsidRPr="006F42AE">
              <w:rPr>
                <w:rFonts w:ascii="Times New Roman" w:eastAsia="Times New Roman" w:hAnsi="Times New Roman" w:cs="Times New Roman"/>
                <w:color w:val="auto"/>
                <w:sz w:val="18"/>
                <w:szCs w:val="18"/>
              </w:rPr>
              <w:t>ционированной свалки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1078,56</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839,98</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7.1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Благоустройство и санитарное содержание деревень</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изготовления и установка информационных стендов в деревнях</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спиливания опасных деревьев;</w:t>
            </w:r>
          </w:p>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 xml:space="preserve">Обеспечение ликвидации </w:t>
            </w:r>
            <w:r w:rsidRPr="006F42AE">
              <w:rPr>
                <w:rFonts w:ascii="Times New Roman" w:eastAsia="Times New Roman" w:hAnsi="Times New Roman" w:cs="Times New Roman"/>
                <w:color w:val="auto"/>
                <w:sz w:val="18"/>
                <w:szCs w:val="18"/>
              </w:rPr>
              <w:lastRenderedPageBreak/>
              <w:t>несанк</w:t>
            </w:r>
            <w:r w:rsidR="00CF2AED" w:rsidRPr="006F42AE">
              <w:rPr>
                <w:rFonts w:ascii="Times New Roman" w:eastAsia="Times New Roman" w:hAnsi="Times New Roman" w:cs="Times New Roman"/>
                <w:color w:val="auto"/>
                <w:sz w:val="18"/>
                <w:szCs w:val="18"/>
              </w:rPr>
              <w:t>ционированной свалки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lastRenderedPageBreak/>
              <w:t>2016</w:t>
            </w:r>
          </w:p>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p w:rsidR="00D11F39" w:rsidRPr="006F42AE" w:rsidRDefault="00D11F39" w:rsidP="00D11F39">
            <w:pPr>
              <w:widowControl/>
              <w:jc w:val="both"/>
              <w:rPr>
                <w:rFonts w:ascii="Times New Roman" w:eastAsia="Times New Roman" w:hAnsi="Times New Roman" w:cs="Times New Roman"/>
                <w:bCs/>
                <w:color w:val="auto"/>
                <w:sz w:val="18"/>
                <w:szCs w:val="18"/>
              </w:rPr>
            </w:pP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1078,56</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839,98</w:t>
            </w:r>
          </w:p>
        </w:tc>
      </w:tr>
      <w:tr w:rsidR="00D11F39" w:rsidRPr="006F42AE" w:rsidTr="001730C4">
        <w:trPr>
          <w:trHeight w:val="20"/>
        </w:trPr>
        <w:tc>
          <w:tcPr>
            <w:tcW w:w="3369" w:type="dxa"/>
            <w:gridSpan w:val="3"/>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lastRenderedPageBreak/>
              <w:t>2. Подпрограмма «Развитие административного центра муниципального образования Пчевжинское сельское поселение Киришского муниципального района Ленинградской области»</w:t>
            </w:r>
          </w:p>
        </w:tc>
        <w:tc>
          <w:tcPr>
            <w:tcW w:w="2268"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595"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2558,74</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1168,48</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1</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Ремонт автомобильных дорог в административном центре</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проведения ремонта автомобильных дорог в административном центре</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2016</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2390,23</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1020,39</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Ремонт и  устройство колодцев питьевой воды в административном центре</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ремонта колодцев питьевой воды в деревнях</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2017</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159,15</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148,09</w:t>
            </w:r>
          </w:p>
        </w:tc>
      </w:tr>
      <w:tr w:rsidR="00D11F39" w:rsidRPr="006F42AE" w:rsidTr="001730C4">
        <w:trPr>
          <w:trHeight w:val="20"/>
        </w:trPr>
        <w:tc>
          <w:tcPr>
            <w:tcW w:w="666"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3</w:t>
            </w:r>
          </w:p>
        </w:tc>
        <w:tc>
          <w:tcPr>
            <w:tcW w:w="2689"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Благоустройство территории в административном центре</w:t>
            </w:r>
          </w:p>
        </w:tc>
        <w:tc>
          <w:tcPr>
            <w:tcW w:w="2220"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Администрация Пчевжинского сельского поселения</w:t>
            </w:r>
          </w:p>
        </w:tc>
        <w:tc>
          <w:tcPr>
            <w:tcW w:w="3657" w:type="dxa"/>
            <w:gridSpan w:val="2"/>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Обеспечение ликвидации несанкционированной свалки</w:t>
            </w:r>
          </w:p>
        </w:tc>
        <w:tc>
          <w:tcPr>
            <w:tcW w:w="1277"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233" w:type="dxa"/>
            <w:shd w:val="clear" w:color="auto" w:fill="auto"/>
          </w:tcPr>
          <w:p w:rsidR="00D11F39" w:rsidRPr="006F42AE" w:rsidRDefault="00D11F39" w:rsidP="00D11F39">
            <w:pPr>
              <w:widowControl/>
              <w:jc w:val="both"/>
              <w:rPr>
                <w:rFonts w:ascii="Times New Roman" w:eastAsia="Times New Roman" w:hAnsi="Times New Roman" w:cs="Times New Roman"/>
                <w:bCs/>
                <w:color w:val="auto"/>
                <w:sz w:val="18"/>
                <w:szCs w:val="18"/>
              </w:rPr>
            </w:pPr>
            <w:r w:rsidRPr="006F42AE">
              <w:rPr>
                <w:rFonts w:ascii="Times New Roman" w:eastAsia="Times New Roman" w:hAnsi="Times New Roman" w:cs="Times New Roman"/>
                <w:bCs/>
                <w:color w:val="auto"/>
                <w:sz w:val="18"/>
                <w:szCs w:val="18"/>
              </w:rPr>
              <w:t>2018</w:t>
            </w:r>
          </w:p>
        </w:tc>
        <w:tc>
          <w:tcPr>
            <w:tcW w:w="1148"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9,36</w:t>
            </w:r>
          </w:p>
        </w:tc>
        <w:tc>
          <w:tcPr>
            <w:tcW w:w="1814" w:type="dxa"/>
            <w:shd w:val="clear" w:color="auto" w:fill="auto"/>
          </w:tcPr>
          <w:p w:rsidR="00D11F39" w:rsidRPr="006F42AE" w:rsidRDefault="00D11F39" w:rsidP="00D11F39">
            <w:pPr>
              <w:widowControl/>
              <w:jc w:val="both"/>
              <w:rPr>
                <w:rFonts w:ascii="Times New Roman" w:eastAsia="Times New Roman" w:hAnsi="Times New Roman" w:cs="Times New Roman"/>
                <w:color w:val="auto"/>
                <w:sz w:val="18"/>
                <w:szCs w:val="18"/>
              </w:rPr>
            </w:pPr>
            <w:r w:rsidRPr="006F42AE">
              <w:rPr>
                <w:rFonts w:ascii="Times New Roman" w:eastAsia="Times New Roman" w:hAnsi="Times New Roman" w:cs="Times New Roman"/>
                <w:color w:val="auto"/>
                <w:sz w:val="18"/>
                <w:szCs w:val="18"/>
              </w:rPr>
              <w:t>0,00</w:t>
            </w:r>
          </w:p>
        </w:tc>
      </w:tr>
    </w:tbl>
    <w:p w:rsidR="00D11F39" w:rsidRDefault="00D11F39" w:rsidP="00F870C6">
      <w:pPr>
        <w:widowControl/>
        <w:jc w:val="both"/>
        <w:rPr>
          <w:rFonts w:ascii="Times New Roman" w:eastAsia="Times New Roman" w:hAnsi="Times New Roman" w:cs="Times New Roman"/>
          <w:color w:val="auto"/>
          <w:sz w:val="20"/>
          <w:szCs w:val="20"/>
          <w:lang w:bidi="ar-SA"/>
        </w:rPr>
      </w:pPr>
    </w:p>
    <w:p w:rsidR="00D11F39" w:rsidRPr="00586A4F" w:rsidRDefault="00D11F39" w:rsidP="00D11F39">
      <w:pPr>
        <w:widowControl/>
        <w:jc w:val="both"/>
        <w:rPr>
          <w:rFonts w:ascii="Times New Roman" w:eastAsia="Times New Roman" w:hAnsi="Times New Roman" w:cs="Times New Roman"/>
          <w:color w:val="auto"/>
          <w:sz w:val="20"/>
          <w:szCs w:val="20"/>
        </w:rPr>
      </w:pPr>
      <w:r w:rsidRPr="00586A4F">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30 декабря 2016 года № 267</w:t>
      </w:r>
    </w:p>
    <w:p w:rsidR="00586A4F" w:rsidRDefault="00586A4F" w:rsidP="00586A4F">
      <w:pPr>
        <w:widowControl/>
        <w:jc w:val="both"/>
        <w:rPr>
          <w:rFonts w:ascii="Times New Roman" w:eastAsia="Times New Roman" w:hAnsi="Times New Roman" w:cs="Times New Roman"/>
          <w:b/>
          <w:color w:val="auto"/>
          <w:sz w:val="20"/>
          <w:szCs w:val="20"/>
        </w:rPr>
      </w:pPr>
      <w:r w:rsidRPr="00586A4F">
        <w:rPr>
          <w:rFonts w:ascii="Times New Roman" w:eastAsia="Times New Roman" w:hAnsi="Times New Roman" w:cs="Times New Roman"/>
          <w:b/>
          <w:color w:val="auto"/>
          <w:sz w:val="20"/>
          <w:szCs w:val="20"/>
        </w:rPr>
        <w:t>Об утверждении детального плана-графика финансирования муниципальной программы  «Борьба с борщевиком Сосновского на территории муниципальном образовании Пчевжинское сельское поселение Киришского муниципального района Ленинградской области» на 2017 год</w:t>
      </w:r>
    </w:p>
    <w:p w:rsidR="00586A4F" w:rsidRPr="00586A4F" w:rsidRDefault="00586A4F" w:rsidP="00586A4F">
      <w:pPr>
        <w:spacing w:line="276" w:lineRule="auto"/>
        <w:ind w:firstLine="708"/>
        <w:jc w:val="both"/>
        <w:rPr>
          <w:rFonts w:ascii="Times New Roman" w:hAnsi="Times New Roman" w:cs="Times New Roman"/>
          <w:sz w:val="18"/>
          <w:szCs w:val="18"/>
        </w:rPr>
      </w:pPr>
      <w:proofErr w:type="gramStart"/>
      <w:r w:rsidRPr="00586A4F">
        <w:rPr>
          <w:rFonts w:ascii="Times New Roman" w:hAnsi="Times New Roman" w:cs="Times New Roman"/>
          <w:sz w:val="18"/>
          <w:szCs w:val="18"/>
        </w:rPr>
        <w:t>В соответствии с Бюджетным кодексом Российской Федерации, Федеральным законом Российской Федерации от 06 октября 2003 года № 131-ФЗ «Об общих принципах организации местного самоуправления в Российской Федерации», руководствуясь Порядком формирования,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 утвержденным постановлением Администрации Пчевжинского сельского поселения от 28 сентября 2015 года № 142, Администрация муниципального образования</w:t>
      </w:r>
      <w:proofErr w:type="gramEnd"/>
      <w:r w:rsidRPr="00586A4F">
        <w:rPr>
          <w:rFonts w:ascii="Times New Roman" w:hAnsi="Times New Roman" w:cs="Times New Roman"/>
          <w:sz w:val="18"/>
          <w:szCs w:val="18"/>
        </w:rPr>
        <w:t xml:space="preserve"> Пчевжинское сельское поселение Киришского муниципального района Ленинградской области  ПОСТАНОВЛЯЕТ:</w:t>
      </w:r>
    </w:p>
    <w:p w:rsidR="00586A4F" w:rsidRPr="00586A4F" w:rsidRDefault="00586A4F" w:rsidP="00586A4F">
      <w:pPr>
        <w:spacing w:line="276" w:lineRule="auto"/>
        <w:ind w:firstLine="708"/>
        <w:jc w:val="both"/>
        <w:rPr>
          <w:rFonts w:ascii="Times New Roman" w:hAnsi="Times New Roman" w:cs="Times New Roman"/>
          <w:sz w:val="18"/>
          <w:szCs w:val="18"/>
        </w:rPr>
      </w:pPr>
      <w:r w:rsidRPr="00586A4F">
        <w:rPr>
          <w:rFonts w:ascii="Times New Roman" w:hAnsi="Times New Roman" w:cs="Times New Roman"/>
          <w:sz w:val="18"/>
          <w:szCs w:val="18"/>
        </w:rPr>
        <w:t xml:space="preserve">1. Утвердить детальный план-график финансирования муниципальной программы </w:t>
      </w:r>
      <w:r w:rsidRPr="00586A4F">
        <w:rPr>
          <w:rFonts w:ascii="Times New Roman" w:hAnsi="Times New Roman" w:cs="Times New Roman"/>
          <w:b/>
          <w:sz w:val="18"/>
          <w:szCs w:val="18"/>
        </w:rPr>
        <w:t>«</w:t>
      </w:r>
      <w:r w:rsidRPr="00586A4F">
        <w:rPr>
          <w:rFonts w:ascii="Times New Roman" w:hAnsi="Times New Roman" w:cs="Times New Roman"/>
          <w:sz w:val="18"/>
          <w:szCs w:val="18"/>
        </w:rPr>
        <w:t xml:space="preserve">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2017 год согласно Приложению № 1 к настоящему Постановлению. </w:t>
      </w:r>
    </w:p>
    <w:p w:rsidR="00586A4F" w:rsidRPr="00586A4F" w:rsidRDefault="00586A4F" w:rsidP="00586A4F">
      <w:pPr>
        <w:spacing w:line="276" w:lineRule="auto"/>
        <w:jc w:val="both"/>
        <w:rPr>
          <w:rFonts w:ascii="Times New Roman" w:hAnsi="Times New Roman" w:cs="Times New Roman"/>
          <w:sz w:val="18"/>
          <w:szCs w:val="18"/>
        </w:rPr>
      </w:pPr>
      <w:r w:rsidRPr="00586A4F">
        <w:rPr>
          <w:rFonts w:ascii="Times New Roman" w:hAnsi="Times New Roman" w:cs="Times New Roman"/>
          <w:sz w:val="18"/>
          <w:szCs w:val="18"/>
        </w:rPr>
        <w:tab/>
        <w:t>2. Опубликовать настоящее постановление в газете «Лесная республика».</w:t>
      </w:r>
    </w:p>
    <w:p w:rsidR="00586A4F" w:rsidRPr="00586A4F" w:rsidRDefault="00586A4F" w:rsidP="00586A4F">
      <w:pPr>
        <w:spacing w:line="276" w:lineRule="auto"/>
        <w:ind w:firstLine="708"/>
        <w:jc w:val="both"/>
        <w:rPr>
          <w:rFonts w:ascii="Times New Roman" w:hAnsi="Times New Roman" w:cs="Times New Roman"/>
          <w:sz w:val="18"/>
          <w:szCs w:val="18"/>
        </w:rPr>
      </w:pPr>
      <w:r w:rsidRPr="00586A4F">
        <w:rPr>
          <w:rFonts w:ascii="Times New Roman" w:hAnsi="Times New Roman" w:cs="Times New Roman"/>
          <w:sz w:val="18"/>
          <w:szCs w:val="18"/>
        </w:rPr>
        <w:t>3. Настоящее постановление вступает в силу после его официального опубликования.</w:t>
      </w:r>
    </w:p>
    <w:p w:rsidR="00586A4F" w:rsidRPr="00586A4F" w:rsidRDefault="00586A4F" w:rsidP="00586A4F">
      <w:pPr>
        <w:spacing w:line="276" w:lineRule="auto"/>
        <w:ind w:firstLine="708"/>
        <w:jc w:val="both"/>
        <w:rPr>
          <w:rFonts w:ascii="Times New Roman" w:hAnsi="Times New Roman" w:cs="Times New Roman"/>
          <w:sz w:val="18"/>
          <w:szCs w:val="18"/>
        </w:rPr>
      </w:pPr>
      <w:r w:rsidRPr="00586A4F">
        <w:rPr>
          <w:rFonts w:ascii="Times New Roman" w:hAnsi="Times New Roman" w:cs="Times New Roman"/>
          <w:sz w:val="18"/>
          <w:szCs w:val="18"/>
        </w:rPr>
        <w:t xml:space="preserve">4. </w:t>
      </w:r>
      <w:proofErr w:type="gramStart"/>
      <w:r w:rsidRPr="00586A4F">
        <w:rPr>
          <w:rFonts w:ascii="Times New Roman" w:hAnsi="Times New Roman" w:cs="Times New Roman"/>
          <w:sz w:val="18"/>
          <w:szCs w:val="18"/>
        </w:rPr>
        <w:t>Контроль за</w:t>
      </w:r>
      <w:proofErr w:type="gramEnd"/>
      <w:r w:rsidRPr="00586A4F">
        <w:rPr>
          <w:rFonts w:ascii="Times New Roman" w:hAnsi="Times New Roman" w:cs="Times New Roman"/>
          <w:sz w:val="18"/>
          <w:szCs w:val="18"/>
        </w:rPr>
        <w:t xml:space="preserve"> исполнением настоящего постановления оставляю за собой.</w:t>
      </w:r>
    </w:p>
    <w:p w:rsidR="00586A4F" w:rsidRPr="00586A4F" w:rsidRDefault="00586A4F" w:rsidP="00586A4F">
      <w:pPr>
        <w:rPr>
          <w:rFonts w:ascii="Times New Roman" w:hAnsi="Times New Roman" w:cs="Times New Roman"/>
          <w:sz w:val="18"/>
          <w:szCs w:val="18"/>
        </w:rPr>
      </w:pPr>
      <w:r w:rsidRPr="00586A4F">
        <w:rPr>
          <w:rFonts w:ascii="Times New Roman" w:hAnsi="Times New Roman" w:cs="Times New Roman"/>
          <w:sz w:val="18"/>
          <w:szCs w:val="18"/>
        </w:rPr>
        <w:t>Глава администрации</w:t>
      </w:r>
      <w:r w:rsidRPr="00586A4F">
        <w:rPr>
          <w:rFonts w:ascii="Times New Roman" w:hAnsi="Times New Roman" w:cs="Times New Roman"/>
          <w:sz w:val="18"/>
          <w:szCs w:val="18"/>
        </w:rPr>
        <w:tab/>
      </w:r>
      <w:r w:rsidRPr="00586A4F">
        <w:rPr>
          <w:rFonts w:ascii="Times New Roman" w:hAnsi="Times New Roman" w:cs="Times New Roman"/>
          <w:sz w:val="18"/>
          <w:szCs w:val="18"/>
        </w:rPr>
        <w:tab/>
        <w:t xml:space="preserve">                                                             Поподько Х.Х.</w:t>
      </w:r>
    </w:p>
    <w:p w:rsidR="00586A4F" w:rsidRPr="00586A4F" w:rsidRDefault="00586A4F" w:rsidP="00586A4F">
      <w:pPr>
        <w:tabs>
          <w:tab w:val="left" w:pos="5670"/>
        </w:tabs>
        <w:jc w:val="right"/>
        <w:rPr>
          <w:rFonts w:ascii="Times New Roman" w:hAnsi="Times New Roman" w:cs="Times New Roman"/>
          <w:sz w:val="16"/>
          <w:szCs w:val="16"/>
        </w:rPr>
      </w:pPr>
      <w:r w:rsidRPr="00586A4F">
        <w:rPr>
          <w:rFonts w:ascii="Times New Roman" w:hAnsi="Times New Roman" w:cs="Times New Roman"/>
          <w:sz w:val="16"/>
          <w:szCs w:val="16"/>
        </w:rPr>
        <w:t>Приложение 1</w:t>
      </w:r>
    </w:p>
    <w:p w:rsidR="00586A4F" w:rsidRPr="00586A4F" w:rsidRDefault="00586A4F" w:rsidP="00586A4F">
      <w:pPr>
        <w:jc w:val="right"/>
        <w:rPr>
          <w:rFonts w:ascii="Times New Roman" w:hAnsi="Times New Roman" w:cs="Times New Roman"/>
          <w:sz w:val="16"/>
          <w:szCs w:val="16"/>
        </w:rPr>
      </w:pPr>
      <w:r w:rsidRPr="00586A4F">
        <w:rPr>
          <w:rFonts w:ascii="Times New Roman" w:hAnsi="Times New Roman" w:cs="Times New Roman"/>
          <w:sz w:val="16"/>
          <w:szCs w:val="16"/>
        </w:rPr>
        <w:t>к Постановлению</w:t>
      </w:r>
      <w:r w:rsidR="001730C4">
        <w:rPr>
          <w:rFonts w:ascii="Times New Roman" w:hAnsi="Times New Roman" w:cs="Times New Roman"/>
          <w:sz w:val="16"/>
          <w:szCs w:val="16"/>
        </w:rPr>
        <w:t xml:space="preserve"> </w:t>
      </w:r>
      <w:r w:rsidRPr="00586A4F">
        <w:rPr>
          <w:rFonts w:ascii="Times New Roman" w:hAnsi="Times New Roman" w:cs="Times New Roman"/>
          <w:sz w:val="16"/>
          <w:szCs w:val="16"/>
        </w:rPr>
        <w:t>№ 267 от 30.12.2016г.</w:t>
      </w:r>
    </w:p>
    <w:p w:rsidR="00586A4F" w:rsidRPr="00586A4F" w:rsidRDefault="00586A4F" w:rsidP="00586A4F">
      <w:pPr>
        <w:jc w:val="center"/>
        <w:rPr>
          <w:rFonts w:ascii="Times New Roman" w:hAnsi="Times New Roman" w:cs="Times New Roman"/>
          <w:sz w:val="18"/>
          <w:szCs w:val="18"/>
        </w:rPr>
      </w:pPr>
      <w:r w:rsidRPr="00586A4F">
        <w:rPr>
          <w:rFonts w:ascii="Times New Roman" w:hAnsi="Times New Roman" w:cs="Times New Roman"/>
          <w:sz w:val="18"/>
          <w:szCs w:val="18"/>
        </w:rPr>
        <w:t>Детальный план-график финансирования муниципальной программы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 на 2017 год</w:t>
      </w:r>
    </w:p>
    <w:tbl>
      <w:tblPr>
        <w:tblW w:w="1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
        <w:gridCol w:w="3601"/>
        <w:gridCol w:w="1644"/>
        <w:gridCol w:w="5953"/>
        <w:gridCol w:w="709"/>
        <w:gridCol w:w="709"/>
        <w:gridCol w:w="850"/>
        <w:gridCol w:w="899"/>
      </w:tblGrid>
      <w:tr w:rsidR="00586A4F" w:rsidRPr="001730C4" w:rsidTr="001730C4">
        <w:trPr>
          <w:trHeight w:val="184"/>
        </w:trPr>
        <w:tc>
          <w:tcPr>
            <w:tcW w:w="335"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w:t>
            </w:r>
          </w:p>
          <w:p w:rsidR="00586A4F" w:rsidRPr="001730C4" w:rsidRDefault="00586A4F" w:rsidP="00EA637E">
            <w:pPr>
              <w:jc w:val="center"/>
              <w:rPr>
                <w:rFonts w:ascii="Times New Roman" w:hAnsi="Times New Roman" w:cs="Times New Roman"/>
                <w:bCs/>
                <w:sz w:val="16"/>
                <w:szCs w:val="16"/>
              </w:rPr>
            </w:pPr>
            <w:proofErr w:type="gramStart"/>
            <w:r w:rsidRPr="001730C4">
              <w:rPr>
                <w:rFonts w:ascii="Times New Roman" w:hAnsi="Times New Roman" w:cs="Times New Roman"/>
                <w:bCs/>
                <w:sz w:val="16"/>
                <w:szCs w:val="16"/>
              </w:rPr>
              <w:t>п</w:t>
            </w:r>
            <w:proofErr w:type="gramEnd"/>
            <w:r w:rsidRPr="001730C4">
              <w:rPr>
                <w:rFonts w:ascii="Times New Roman" w:hAnsi="Times New Roman" w:cs="Times New Roman"/>
                <w:bCs/>
                <w:sz w:val="16"/>
                <w:szCs w:val="16"/>
              </w:rPr>
              <w:t>/п</w:t>
            </w:r>
          </w:p>
        </w:tc>
        <w:tc>
          <w:tcPr>
            <w:tcW w:w="3601"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sz w:val="16"/>
                <w:szCs w:val="16"/>
              </w:rPr>
              <w:t>Наименования подпрограммы, мероприятия</w:t>
            </w:r>
          </w:p>
        </w:tc>
        <w:tc>
          <w:tcPr>
            <w:tcW w:w="1644"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sz w:val="16"/>
                <w:szCs w:val="16"/>
              </w:rPr>
              <w:t>Ответственный исполнитель</w:t>
            </w:r>
          </w:p>
        </w:tc>
        <w:tc>
          <w:tcPr>
            <w:tcW w:w="5953"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Ожидаемый результат реализации мероприятия</w:t>
            </w:r>
          </w:p>
        </w:tc>
        <w:tc>
          <w:tcPr>
            <w:tcW w:w="709"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Год начала реализации</w:t>
            </w:r>
          </w:p>
        </w:tc>
        <w:tc>
          <w:tcPr>
            <w:tcW w:w="709" w:type="dxa"/>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Год окончания реализации</w:t>
            </w:r>
          </w:p>
        </w:tc>
        <w:tc>
          <w:tcPr>
            <w:tcW w:w="1749" w:type="dxa"/>
            <w:gridSpan w:val="2"/>
            <w:vMerge w:val="restart"/>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Объем ресурсного обеспечения, тыс. руб.</w:t>
            </w:r>
          </w:p>
        </w:tc>
      </w:tr>
      <w:tr w:rsidR="00586A4F" w:rsidRPr="001730C4" w:rsidTr="001730C4">
        <w:trPr>
          <w:trHeight w:val="184"/>
        </w:trPr>
        <w:tc>
          <w:tcPr>
            <w:tcW w:w="335"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3601" w:type="dxa"/>
            <w:vMerge/>
            <w:shd w:val="clear" w:color="auto" w:fill="auto"/>
          </w:tcPr>
          <w:p w:rsidR="00586A4F" w:rsidRPr="001730C4" w:rsidRDefault="00586A4F" w:rsidP="00EA637E">
            <w:pPr>
              <w:jc w:val="center"/>
              <w:rPr>
                <w:rFonts w:ascii="Times New Roman" w:hAnsi="Times New Roman" w:cs="Times New Roman"/>
                <w:sz w:val="16"/>
                <w:szCs w:val="16"/>
              </w:rPr>
            </w:pPr>
          </w:p>
        </w:tc>
        <w:tc>
          <w:tcPr>
            <w:tcW w:w="1644" w:type="dxa"/>
            <w:vMerge/>
            <w:shd w:val="clear" w:color="auto" w:fill="auto"/>
          </w:tcPr>
          <w:p w:rsidR="00586A4F" w:rsidRPr="001730C4" w:rsidRDefault="00586A4F" w:rsidP="00EA637E">
            <w:pPr>
              <w:jc w:val="center"/>
              <w:rPr>
                <w:rFonts w:ascii="Times New Roman" w:hAnsi="Times New Roman" w:cs="Times New Roman"/>
                <w:sz w:val="16"/>
                <w:szCs w:val="16"/>
              </w:rPr>
            </w:pPr>
          </w:p>
        </w:tc>
        <w:tc>
          <w:tcPr>
            <w:tcW w:w="5953"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709"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709"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1749" w:type="dxa"/>
            <w:gridSpan w:val="2"/>
            <w:vMerge/>
            <w:shd w:val="clear" w:color="auto" w:fill="auto"/>
          </w:tcPr>
          <w:p w:rsidR="00586A4F" w:rsidRPr="001730C4" w:rsidRDefault="00586A4F" w:rsidP="00EA637E">
            <w:pPr>
              <w:jc w:val="center"/>
              <w:rPr>
                <w:rFonts w:ascii="Times New Roman" w:hAnsi="Times New Roman" w:cs="Times New Roman"/>
                <w:bCs/>
                <w:sz w:val="16"/>
                <w:szCs w:val="16"/>
              </w:rPr>
            </w:pPr>
          </w:p>
        </w:tc>
      </w:tr>
      <w:tr w:rsidR="00586A4F" w:rsidRPr="001730C4" w:rsidTr="001730C4">
        <w:trPr>
          <w:trHeight w:val="20"/>
        </w:trPr>
        <w:tc>
          <w:tcPr>
            <w:tcW w:w="335"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3601" w:type="dxa"/>
            <w:vMerge/>
            <w:shd w:val="clear" w:color="auto" w:fill="auto"/>
          </w:tcPr>
          <w:p w:rsidR="00586A4F" w:rsidRPr="001730C4" w:rsidRDefault="00586A4F" w:rsidP="00EA637E">
            <w:pPr>
              <w:jc w:val="center"/>
              <w:rPr>
                <w:rFonts w:ascii="Times New Roman" w:hAnsi="Times New Roman" w:cs="Times New Roman"/>
                <w:sz w:val="16"/>
                <w:szCs w:val="16"/>
              </w:rPr>
            </w:pPr>
          </w:p>
        </w:tc>
        <w:tc>
          <w:tcPr>
            <w:tcW w:w="1644" w:type="dxa"/>
            <w:vMerge/>
            <w:shd w:val="clear" w:color="auto" w:fill="auto"/>
          </w:tcPr>
          <w:p w:rsidR="00586A4F" w:rsidRPr="001730C4" w:rsidRDefault="00586A4F" w:rsidP="00EA637E">
            <w:pPr>
              <w:jc w:val="center"/>
              <w:rPr>
                <w:rFonts w:ascii="Times New Roman" w:hAnsi="Times New Roman" w:cs="Times New Roman"/>
                <w:sz w:val="16"/>
                <w:szCs w:val="16"/>
              </w:rPr>
            </w:pPr>
          </w:p>
        </w:tc>
        <w:tc>
          <w:tcPr>
            <w:tcW w:w="5953"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709"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709" w:type="dxa"/>
            <w:vMerge/>
            <w:shd w:val="clear" w:color="auto" w:fill="auto"/>
          </w:tcPr>
          <w:p w:rsidR="00586A4F" w:rsidRPr="001730C4" w:rsidRDefault="00586A4F" w:rsidP="00EA637E">
            <w:pPr>
              <w:jc w:val="center"/>
              <w:rPr>
                <w:rFonts w:ascii="Times New Roman" w:hAnsi="Times New Roman" w:cs="Times New Roman"/>
                <w:bCs/>
                <w:sz w:val="16"/>
                <w:szCs w:val="16"/>
              </w:rPr>
            </w:pPr>
          </w:p>
        </w:tc>
        <w:tc>
          <w:tcPr>
            <w:tcW w:w="850"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Всего</w:t>
            </w:r>
          </w:p>
        </w:tc>
        <w:tc>
          <w:tcPr>
            <w:tcW w:w="89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В т.ч. на 2016 год</w:t>
            </w:r>
          </w:p>
        </w:tc>
      </w:tr>
      <w:tr w:rsidR="00586A4F" w:rsidRPr="001730C4" w:rsidTr="001730C4">
        <w:trPr>
          <w:trHeight w:val="20"/>
        </w:trPr>
        <w:tc>
          <w:tcPr>
            <w:tcW w:w="335"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1</w:t>
            </w:r>
          </w:p>
        </w:tc>
        <w:tc>
          <w:tcPr>
            <w:tcW w:w="3601" w:type="dxa"/>
            <w:shd w:val="clear" w:color="auto" w:fill="auto"/>
          </w:tcPr>
          <w:p w:rsidR="00586A4F" w:rsidRPr="001730C4" w:rsidRDefault="00586A4F" w:rsidP="00EA637E">
            <w:pPr>
              <w:jc w:val="center"/>
              <w:rPr>
                <w:rFonts w:ascii="Times New Roman" w:hAnsi="Times New Roman" w:cs="Times New Roman"/>
                <w:sz w:val="16"/>
                <w:szCs w:val="16"/>
              </w:rPr>
            </w:pPr>
            <w:r w:rsidRPr="001730C4">
              <w:rPr>
                <w:rFonts w:ascii="Times New Roman" w:hAnsi="Times New Roman" w:cs="Times New Roman"/>
                <w:sz w:val="16"/>
                <w:szCs w:val="16"/>
              </w:rPr>
              <w:t>2</w:t>
            </w:r>
          </w:p>
        </w:tc>
        <w:tc>
          <w:tcPr>
            <w:tcW w:w="1644" w:type="dxa"/>
            <w:shd w:val="clear" w:color="auto" w:fill="auto"/>
          </w:tcPr>
          <w:p w:rsidR="00586A4F" w:rsidRPr="001730C4" w:rsidRDefault="00586A4F" w:rsidP="00EA637E">
            <w:pPr>
              <w:jc w:val="center"/>
              <w:rPr>
                <w:rFonts w:ascii="Times New Roman" w:hAnsi="Times New Roman" w:cs="Times New Roman"/>
                <w:sz w:val="16"/>
                <w:szCs w:val="16"/>
              </w:rPr>
            </w:pPr>
            <w:r w:rsidRPr="001730C4">
              <w:rPr>
                <w:rFonts w:ascii="Times New Roman" w:hAnsi="Times New Roman" w:cs="Times New Roman"/>
                <w:sz w:val="16"/>
                <w:szCs w:val="16"/>
              </w:rPr>
              <w:t>3</w:t>
            </w:r>
          </w:p>
        </w:tc>
        <w:tc>
          <w:tcPr>
            <w:tcW w:w="5953"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4</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5</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6</w:t>
            </w:r>
          </w:p>
        </w:tc>
        <w:tc>
          <w:tcPr>
            <w:tcW w:w="850"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7</w:t>
            </w:r>
          </w:p>
        </w:tc>
        <w:tc>
          <w:tcPr>
            <w:tcW w:w="89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8</w:t>
            </w:r>
          </w:p>
        </w:tc>
      </w:tr>
      <w:tr w:rsidR="00586A4F" w:rsidRPr="001730C4" w:rsidTr="001730C4">
        <w:trPr>
          <w:trHeight w:val="20"/>
        </w:trPr>
        <w:tc>
          <w:tcPr>
            <w:tcW w:w="335" w:type="dxa"/>
            <w:shd w:val="clear" w:color="auto" w:fill="auto"/>
          </w:tcPr>
          <w:p w:rsidR="00586A4F" w:rsidRPr="001730C4" w:rsidRDefault="00586A4F" w:rsidP="00EA637E">
            <w:pPr>
              <w:jc w:val="both"/>
              <w:rPr>
                <w:rFonts w:ascii="Times New Roman" w:hAnsi="Times New Roman" w:cs="Times New Roman"/>
                <w:bCs/>
                <w:sz w:val="16"/>
                <w:szCs w:val="16"/>
              </w:rPr>
            </w:pPr>
          </w:p>
        </w:tc>
        <w:tc>
          <w:tcPr>
            <w:tcW w:w="3601" w:type="dxa"/>
            <w:shd w:val="clear" w:color="auto" w:fill="auto"/>
          </w:tcPr>
          <w:p w:rsidR="00586A4F" w:rsidRPr="001730C4" w:rsidRDefault="00586A4F" w:rsidP="001730C4">
            <w:pPr>
              <w:rPr>
                <w:rFonts w:ascii="Times New Roman" w:hAnsi="Times New Roman" w:cs="Times New Roman"/>
                <w:sz w:val="16"/>
                <w:szCs w:val="16"/>
              </w:rPr>
            </w:pPr>
            <w:r w:rsidRPr="001730C4">
              <w:rPr>
                <w:rFonts w:ascii="Times New Roman" w:hAnsi="Times New Roman" w:cs="Times New Roman"/>
                <w:sz w:val="16"/>
                <w:szCs w:val="16"/>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644" w:type="dxa"/>
            <w:shd w:val="clear" w:color="auto" w:fill="auto"/>
          </w:tcPr>
          <w:p w:rsidR="00586A4F" w:rsidRPr="001730C4" w:rsidRDefault="00586A4F" w:rsidP="00EA637E">
            <w:pPr>
              <w:jc w:val="center"/>
              <w:rPr>
                <w:rFonts w:ascii="Times New Roman" w:hAnsi="Times New Roman" w:cs="Times New Roman"/>
                <w:sz w:val="16"/>
                <w:szCs w:val="16"/>
              </w:rPr>
            </w:pPr>
          </w:p>
        </w:tc>
        <w:tc>
          <w:tcPr>
            <w:tcW w:w="5953" w:type="dxa"/>
            <w:shd w:val="clear" w:color="auto" w:fill="auto"/>
          </w:tcPr>
          <w:p w:rsidR="00586A4F" w:rsidRPr="001730C4" w:rsidRDefault="00586A4F" w:rsidP="00EA637E">
            <w:pPr>
              <w:pStyle w:val="ConsPlusCell"/>
              <w:rPr>
                <w:rFonts w:ascii="Times New Roman" w:hAnsi="Times New Roman"/>
                <w:sz w:val="16"/>
                <w:szCs w:val="16"/>
              </w:rPr>
            </w:pP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2016</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2020</w:t>
            </w:r>
          </w:p>
        </w:tc>
        <w:tc>
          <w:tcPr>
            <w:tcW w:w="850" w:type="dxa"/>
            <w:shd w:val="clear" w:color="auto" w:fill="auto"/>
          </w:tcPr>
          <w:p w:rsidR="00586A4F" w:rsidRPr="001730C4" w:rsidRDefault="00586A4F" w:rsidP="00EA637E">
            <w:pPr>
              <w:jc w:val="right"/>
              <w:rPr>
                <w:rFonts w:ascii="Times New Roman" w:hAnsi="Times New Roman" w:cs="Times New Roman"/>
                <w:sz w:val="16"/>
                <w:szCs w:val="16"/>
              </w:rPr>
            </w:pPr>
            <w:r w:rsidRPr="001730C4">
              <w:rPr>
                <w:rFonts w:ascii="Times New Roman" w:hAnsi="Times New Roman" w:cs="Times New Roman"/>
                <w:sz w:val="16"/>
                <w:szCs w:val="16"/>
              </w:rPr>
              <w:t>1151,45</w:t>
            </w:r>
          </w:p>
        </w:tc>
        <w:tc>
          <w:tcPr>
            <w:tcW w:w="899" w:type="dxa"/>
            <w:shd w:val="clear" w:color="auto" w:fill="auto"/>
          </w:tcPr>
          <w:p w:rsidR="00586A4F" w:rsidRPr="001730C4" w:rsidRDefault="00586A4F" w:rsidP="00EA637E">
            <w:pPr>
              <w:jc w:val="right"/>
              <w:rPr>
                <w:rFonts w:ascii="Times New Roman" w:hAnsi="Times New Roman" w:cs="Times New Roman"/>
                <w:sz w:val="16"/>
                <w:szCs w:val="16"/>
              </w:rPr>
            </w:pPr>
            <w:r w:rsidRPr="001730C4">
              <w:rPr>
                <w:rFonts w:ascii="Times New Roman" w:hAnsi="Times New Roman" w:cs="Times New Roman"/>
                <w:sz w:val="16"/>
                <w:szCs w:val="16"/>
              </w:rPr>
              <w:t>267,42</w:t>
            </w:r>
          </w:p>
        </w:tc>
      </w:tr>
      <w:tr w:rsidR="00586A4F" w:rsidRPr="001730C4" w:rsidTr="001730C4">
        <w:trPr>
          <w:trHeight w:val="20"/>
        </w:trPr>
        <w:tc>
          <w:tcPr>
            <w:tcW w:w="335" w:type="dxa"/>
            <w:shd w:val="clear" w:color="auto" w:fill="auto"/>
          </w:tcPr>
          <w:p w:rsidR="00586A4F" w:rsidRPr="001730C4" w:rsidRDefault="00586A4F" w:rsidP="00EA637E">
            <w:pPr>
              <w:jc w:val="both"/>
              <w:rPr>
                <w:rFonts w:ascii="Times New Roman" w:hAnsi="Times New Roman" w:cs="Times New Roman"/>
                <w:bCs/>
                <w:sz w:val="16"/>
                <w:szCs w:val="16"/>
              </w:rPr>
            </w:pPr>
            <w:r w:rsidRPr="001730C4">
              <w:rPr>
                <w:rFonts w:ascii="Times New Roman" w:hAnsi="Times New Roman" w:cs="Times New Roman"/>
                <w:bCs/>
                <w:sz w:val="16"/>
                <w:szCs w:val="16"/>
              </w:rPr>
              <w:t>1</w:t>
            </w:r>
          </w:p>
        </w:tc>
        <w:tc>
          <w:tcPr>
            <w:tcW w:w="3601" w:type="dxa"/>
            <w:shd w:val="clear" w:color="auto" w:fill="auto"/>
          </w:tcPr>
          <w:p w:rsidR="00586A4F" w:rsidRPr="001730C4" w:rsidRDefault="00586A4F" w:rsidP="00EA637E">
            <w:pPr>
              <w:rPr>
                <w:rFonts w:ascii="Times New Roman" w:hAnsi="Times New Roman" w:cs="Times New Roman"/>
                <w:bCs/>
                <w:sz w:val="16"/>
                <w:szCs w:val="16"/>
              </w:rPr>
            </w:pPr>
            <w:r w:rsidRPr="001730C4">
              <w:rPr>
                <w:rFonts w:ascii="Times New Roman" w:hAnsi="Times New Roman" w:cs="Times New Roman"/>
                <w:sz w:val="16"/>
                <w:szCs w:val="16"/>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w:t>
            </w:r>
          </w:p>
        </w:tc>
        <w:tc>
          <w:tcPr>
            <w:tcW w:w="1644"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sz w:val="16"/>
                <w:szCs w:val="16"/>
              </w:rPr>
              <w:t>Администрация Пчевжинского сельского поселения</w:t>
            </w:r>
          </w:p>
        </w:tc>
        <w:tc>
          <w:tcPr>
            <w:tcW w:w="5953" w:type="dxa"/>
            <w:shd w:val="clear" w:color="auto" w:fill="auto"/>
          </w:tcPr>
          <w:p w:rsidR="00586A4F" w:rsidRPr="001730C4" w:rsidRDefault="00586A4F" w:rsidP="00EA637E">
            <w:pPr>
              <w:pStyle w:val="ConsPlusCell"/>
              <w:rPr>
                <w:rFonts w:ascii="Times New Roman" w:hAnsi="Times New Roman"/>
                <w:sz w:val="16"/>
                <w:szCs w:val="16"/>
              </w:rPr>
            </w:pPr>
            <w:r w:rsidRPr="001730C4">
              <w:rPr>
                <w:rFonts w:ascii="Times New Roman" w:hAnsi="Times New Roman"/>
                <w:sz w:val="16"/>
                <w:szCs w:val="16"/>
              </w:rPr>
              <w:t xml:space="preserve">Доля площади земель  населенных </w:t>
            </w:r>
            <w:proofErr w:type="gramStart"/>
            <w:r w:rsidRPr="001730C4">
              <w:rPr>
                <w:rFonts w:ascii="Times New Roman" w:hAnsi="Times New Roman"/>
                <w:sz w:val="16"/>
                <w:szCs w:val="16"/>
              </w:rPr>
              <w:t>пунктов</w:t>
            </w:r>
            <w:proofErr w:type="gramEnd"/>
            <w:r w:rsidRPr="001730C4">
              <w:rPr>
                <w:rFonts w:ascii="Times New Roman" w:hAnsi="Times New Roman"/>
                <w:sz w:val="16"/>
                <w:szCs w:val="16"/>
              </w:rPr>
              <w:t xml:space="preserve"> на которой проведены мероприятия по уничтожению борщевика Сосновского  в общей площади земель населенных пунктов, на которой в текущем году запланированы мероприятия по уничтожению борщевика Сосновского – 13га</w:t>
            </w:r>
          </w:p>
          <w:p w:rsidR="00586A4F" w:rsidRPr="001730C4" w:rsidRDefault="00586A4F" w:rsidP="00EA637E">
            <w:pPr>
              <w:rPr>
                <w:rFonts w:ascii="Times New Roman" w:hAnsi="Times New Roman" w:cs="Times New Roman"/>
                <w:bCs/>
                <w:sz w:val="16"/>
                <w:szCs w:val="16"/>
              </w:rPr>
            </w:pPr>
            <w:r w:rsidRPr="001730C4">
              <w:rPr>
                <w:rFonts w:ascii="Times New Roman" w:hAnsi="Times New Roman" w:cs="Times New Roman"/>
                <w:sz w:val="16"/>
                <w:szCs w:val="16"/>
              </w:rPr>
              <w:t xml:space="preserve">  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2016</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2020</w:t>
            </w:r>
          </w:p>
        </w:tc>
        <w:tc>
          <w:tcPr>
            <w:tcW w:w="850" w:type="dxa"/>
            <w:shd w:val="clear" w:color="auto" w:fill="auto"/>
          </w:tcPr>
          <w:p w:rsidR="00586A4F" w:rsidRPr="001730C4" w:rsidRDefault="00586A4F" w:rsidP="00EA637E">
            <w:pPr>
              <w:rPr>
                <w:rFonts w:ascii="Times New Roman" w:hAnsi="Times New Roman" w:cs="Times New Roman"/>
                <w:sz w:val="16"/>
                <w:szCs w:val="16"/>
              </w:rPr>
            </w:pPr>
            <w:r w:rsidRPr="001730C4">
              <w:rPr>
                <w:rFonts w:ascii="Times New Roman" w:hAnsi="Times New Roman" w:cs="Times New Roman"/>
                <w:sz w:val="16"/>
                <w:szCs w:val="16"/>
              </w:rPr>
              <w:t>1151,45</w:t>
            </w:r>
          </w:p>
        </w:tc>
        <w:tc>
          <w:tcPr>
            <w:tcW w:w="899" w:type="dxa"/>
            <w:shd w:val="clear" w:color="auto" w:fill="auto"/>
          </w:tcPr>
          <w:p w:rsidR="00586A4F" w:rsidRPr="001730C4" w:rsidRDefault="00586A4F" w:rsidP="00EA637E">
            <w:pPr>
              <w:jc w:val="right"/>
              <w:rPr>
                <w:rFonts w:ascii="Times New Roman" w:hAnsi="Times New Roman" w:cs="Times New Roman"/>
                <w:bCs/>
                <w:sz w:val="16"/>
                <w:szCs w:val="16"/>
              </w:rPr>
            </w:pPr>
            <w:r w:rsidRPr="001730C4">
              <w:rPr>
                <w:rFonts w:ascii="Times New Roman" w:hAnsi="Times New Roman" w:cs="Times New Roman"/>
                <w:sz w:val="16"/>
                <w:szCs w:val="16"/>
              </w:rPr>
              <w:t>267,42</w:t>
            </w:r>
          </w:p>
        </w:tc>
      </w:tr>
      <w:tr w:rsidR="00586A4F" w:rsidRPr="001730C4" w:rsidTr="001730C4">
        <w:trPr>
          <w:trHeight w:val="20"/>
        </w:trPr>
        <w:tc>
          <w:tcPr>
            <w:tcW w:w="335" w:type="dxa"/>
            <w:shd w:val="clear" w:color="auto" w:fill="auto"/>
          </w:tcPr>
          <w:p w:rsidR="00586A4F" w:rsidRPr="001730C4" w:rsidRDefault="00586A4F" w:rsidP="00EA637E">
            <w:pPr>
              <w:jc w:val="both"/>
              <w:rPr>
                <w:rFonts w:ascii="Times New Roman" w:hAnsi="Times New Roman" w:cs="Times New Roman"/>
                <w:bCs/>
                <w:sz w:val="16"/>
                <w:szCs w:val="16"/>
              </w:rPr>
            </w:pPr>
            <w:r w:rsidRPr="001730C4">
              <w:rPr>
                <w:rFonts w:ascii="Times New Roman" w:hAnsi="Times New Roman" w:cs="Times New Roman"/>
                <w:bCs/>
                <w:sz w:val="16"/>
                <w:szCs w:val="16"/>
              </w:rPr>
              <w:t>1.1.</w:t>
            </w:r>
          </w:p>
        </w:tc>
        <w:tc>
          <w:tcPr>
            <w:tcW w:w="3601" w:type="dxa"/>
            <w:shd w:val="clear" w:color="auto" w:fill="auto"/>
          </w:tcPr>
          <w:p w:rsidR="00586A4F" w:rsidRPr="001730C4" w:rsidRDefault="00586A4F" w:rsidP="00EA637E">
            <w:pPr>
              <w:rPr>
                <w:rStyle w:val="af8"/>
                <w:rFonts w:ascii="Times New Roman" w:hAnsi="Times New Roman" w:cs="Times New Roman"/>
                <w:b w:val="0"/>
                <w:bCs/>
                <w:color w:val="auto"/>
                <w:sz w:val="16"/>
                <w:szCs w:val="16"/>
              </w:rPr>
            </w:pPr>
            <w:r w:rsidRPr="001730C4">
              <w:rPr>
                <w:rStyle w:val="af8"/>
                <w:rFonts w:ascii="Times New Roman" w:hAnsi="Times New Roman" w:cs="Times New Roman"/>
                <w:b w:val="0"/>
                <w:color w:val="auto"/>
                <w:sz w:val="16"/>
                <w:szCs w:val="16"/>
              </w:rPr>
              <w:t>Проведение и оценка эффективности химических мероприятий по уничтожению борщевика Сосновского</w:t>
            </w:r>
          </w:p>
        </w:tc>
        <w:tc>
          <w:tcPr>
            <w:tcW w:w="1644" w:type="dxa"/>
            <w:shd w:val="clear" w:color="auto" w:fill="auto"/>
          </w:tcPr>
          <w:p w:rsidR="00586A4F" w:rsidRPr="001730C4" w:rsidRDefault="00586A4F" w:rsidP="00EA637E">
            <w:pPr>
              <w:jc w:val="center"/>
              <w:rPr>
                <w:rFonts w:ascii="Times New Roman" w:hAnsi="Times New Roman" w:cs="Times New Roman"/>
                <w:sz w:val="16"/>
                <w:szCs w:val="16"/>
              </w:rPr>
            </w:pPr>
            <w:r w:rsidRPr="001730C4">
              <w:rPr>
                <w:rFonts w:ascii="Times New Roman" w:hAnsi="Times New Roman" w:cs="Times New Roman"/>
                <w:sz w:val="16"/>
                <w:szCs w:val="16"/>
              </w:rPr>
              <w:t>Администрация Пчевжинского сельского поселения</w:t>
            </w:r>
          </w:p>
        </w:tc>
        <w:tc>
          <w:tcPr>
            <w:tcW w:w="5953" w:type="dxa"/>
            <w:shd w:val="clear" w:color="auto" w:fill="auto"/>
          </w:tcPr>
          <w:p w:rsidR="00586A4F" w:rsidRPr="001730C4" w:rsidRDefault="00586A4F" w:rsidP="00EA637E">
            <w:pPr>
              <w:pStyle w:val="ConsPlusCell"/>
              <w:rPr>
                <w:rFonts w:ascii="Times New Roman" w:hAnsi="Times New Roman"/>
                <w:sz w:val="16"/>
                <w:szCs w:val="16"/>
              </w:rPr>
            </w:pPr>
            <w:r w:rsidRPr="001730C4">
              <w:rPr>
                <w:rFonts w:ascii="Times New Roman" w:hAnsi="Times New Roman"/>
                <w:sz w:val="16"/>
                <w:szCs w:val="16"/>
              </w:rPr>
              <w:t>Количество информационных материалов по борьбе с борщевиком Сосновского, размещенных в СМИ, на официальном сайте администрации Пчевжинского сельского поселения 2, на информационных стендах 11 ед.</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2016</w:t>
            </w:r>
          </w:p>
        </w:tc>
        <w:tc>
          <w:tcPr>
            <w:tcW w:w="709" w:type="dxa"/>
            <w:shd w:val="clear" w:color="auto" w:fill="auto"/>
          </w:tcPr>
          <w:p w:rsidR="00586A4F" w:rsidRPr="001730C4" w:rsidRDefault="00586A4F" w:rsidP="00EA637E">
            <w:pPr>
              <w:jc w:val="center"/>
              <w:rPr>
                <w:rFonts w:ascii="Times New Roman" w:hAnsi="Times New Roman" w:cs="Times New Roman"/>
                <w:bCs/>
                <w:sz w:val="16"/>
                <w:szCs w:val="16"/>
              </w:rPr>
            </w:pPr>
            <w:r w:rsidRPr="001730C4">
              <w:rPr>
                <w:rFonts w:ascii="Times New Roman" w:hAnsi="Times New Roman" w:cs="Times New Roman"/>
                <w:bCs/>
                <w:sz w:val="16"/>
                <w:szCs w:val="16"/>
              </w:rPr>
              <w:t>2020</w:t>
            </w:r>
          </w:p>
        </w:tc>
        <w:tc>
          <w:tcPr>
            <w:tcW w:w="850" w:type="dxa"/>
            <w:shd w:val="clear" w:color="auto" w:fill="auto"/>
          </w:tcPr>
          <w:p w:rsidR="00586A4F" w:rsidRPr="001730C4" w:rsidRDefault="00586A4F" w:rsidP="00EA637E">
            <w:pPr>
              <w:rPr>
                <w:rFonts w:ascii="Times New Roman" w:hAnsi="Times New Roman" w:cs="Times New Roman"/>
                <w:sz w:val="16"/>
                <w:szCs w:val="16"/>
              </w:rPr>
            </w:pPr>
            <w:r w:rsidRPr="001730C4">
              <w:rPr>
                <w:rFonts w:ascii="Times New Roman" w:hAnsi="Times New Roman" w:cs="Times New Roman"/>
                <w:sz w:val="16"/>
                <w:szCs w:val="16"/>
              </w:rPr>
              <w:t>1151,45</w:t>
            </w:r>
          </w:p>
        </w:tc>
        <w:tc>
          <w:tcPr>
            <w:tcW w:w="899" w:type="dxa"/>
            <w:shd w:val="clear" w:color="auto" w:fill="auto"/>
          </w:tcPr>
          <w:p w:rsidR="00586A4F" w:rsidRPr="001730C4" w:rsidRDefault="00586A4F" w:rsidP="00EA637E">
            <w:pPr>
              <w:jc w:val="right"/>
              <w:rPr>
                <w:rFonts w:ascii="Times New Roman" w:hAnsi="Times New Roman" w:cs="Times New Roman"/>
                <w:bCs/>
                <w:sz w:val="16"/>
                <w:szCs w:val="16"/>
              </w:rPr>
            </w:pPr>
            <w:r w:rsidRPr="001730C4">
              <w:rPr>
                <w:rFonts w:ascii="Times New Roman" w:hAnsi="Times New Roman" w:cs="Times New Roman"/>
                <w:sz w:val="16"/>
                <w:szCs w:val="16"/>
              </w:rPr>
              <w:t>267,42</w:t>
            </w:r>
          </w:p>
        </w:tc>
      </w:tr>
    </w:tbl>
    <w:p w:rsidR="00CF2AED" w:rsidRPr="00CF2AED" w:rsidRDefault="00CF2AED" w:rsidP="00CF2AED">
      <w:pPr>
        <w:jc w:val="center"/>
        <w:rPr>
          <w:rFonts w:ascii="Times New Roman" w:hAnsi="Times New Roman" w:cs="Times New Roman"/>
          <w:b/>
          <w:bCs/>
          <w:sz w:val="18"/>
          <w:szCs w:val="18"/>
        </w:rPr>
      </w:pPr>
      <w:bookmarkStart w:id="0" w:name="_GoBack"/>
      <w:bookmarkEnd w:id="0"/>
      <w:r w:rsidRPr="00CF2AED">
        <w:rPr>
          <w:rFonts w:ascii="Times New Roman" w:hAnsi="Times New Roman" w:cs="Times New Roman"/>
          <w:b/>
          <w:bCs/>
          <w:sz w:val="18"/>
          <w:szCs w:val="18"/>
        </w:rPr>
        <w:t xml:space="preserve">Вниманию киришан и жителей района, у которых в 2017 году наступает право на пенсию! </w:t>
      </w:r>
    </w:p>
    <w:p w:rsidR="00CF2AED" w:rsidRPr="00CF2AED" w:rsidRDefault="00CF2AED" w:rsidP="001730C4">
      <w:pPr>
        <w:jc w:val="both"/>
        <w:rPr>
          <w:rFonts w:ascii="Times New Roman" w:hAnsi="Times New Roman" w:cs="Times New Roman"/>
          <w:b/>
          <w:bCs/>
          <w:sz w:val="18"/>
          <w:szCs w:val="18"/>
        </w:rPr>
      </w:pPr>
      <w:r w:rsidRPr="00CF2AED">
        <w:rPr>
          <w:rFonts w:ascii="Times New Roman" w:hAnsi="Times New Roman" w:cs="Times New Roman"/>
          <w:b/>
          <w:bCs/>
          <w:sz w:val="18"/>
          <w:szCs w:val="18"/>
        </w:rPr>
        <w:t xml:space="preserve">Управление Пенсионного фонда в Киришском районе приглашает Вас для предварительной проверки документов, необходимых для назначения пенсии, в целях окращения сроков назначения пенсии и оказания помощи в запросе недостающих документов. Обращаться по адресу: ул. Декабристов Бестужевых, д. 6, каб. № 111. </w:t>
      </w:r>
    </w:p>
    <w:p w:rsidR="00CF2AED" w:rsidRPr="00CF2AED" w:rsidRDefault="00CF2AED" w:rsidP="001730C4">
      <w:pPr>
        <w:jc w:val="both"/>
        <w:rPr>
          <w:rFonts w:ascii="Times New Roman" w:hAnsi="Times New Roman" w:cs="Times New Roman"/>
          <w:sz w:val="18"/>
          <w:szCs w:val="18"/>
        </w:rPr>
      </w:pPr>
      <w:r w:rsidRPr="00CF2AED">
        <w:rPr>
          <w:rFonts w:ascii="Times New Roman" w:hAnsi="Times New Roman" w:cs="Times New Roman"/>
          <w:b/>
          <w:bCs/>
          <w:sz w:val="18"/>
          <w:szCs w:val="18"/>
        </w:rPr>
        <w:t xml:space="preserve">Предварительная запись по телефону </w:t>
      </w:r>
      <w:proofErr w:type="gramStart"/>
      <w:r w:rsidRPr="00CF2AED">
        <w:rPr>
          <w:rFonts w:ascii="Times New Roman" w:hAnsi="Times New Roman" w:cs="Times New Roman"/>
          <w:b/>
          <w:bCs/>
          <w:sz w:val="18"/>
          <w:szCs w:val="18"/>
        </w:rPr>
        <w:t xml:space="preserve">( </w:t>
      </w:r>
      <w:proofErr w:type="gramEnd"/>
      <w:r w:rsidRPr="00CF2AED">
        <w:rPr>
          <w:rFonts w:ascii="Times New Roman" w:hAnsi="Times New Roman" w:cs="Times New Roman"/>
          <w:b/>
          <w:bCs/>
          <w:sz w:val="18"/>
          <w:szCs w:val="18"/>
        </w:rPr>
        <w:t>81368) 69-603.</w:t>
      </w:r>
    </w:p>
    <w:p w:rsidR="00586A4F" w:rsidRPr="00237406" w:rsidRDefault="00CF2AED" w:rsidP="00237406">
      <w:pPr>
        <w:jc w:val="right"/>
        <w:rPr>
          <w:rFonts w:ascii="Times New Roman" w:hAnsi="Times New Roman" w:cs="Times New Roman"/>
          <w:b/>
          <w:bCs/>
          <w:sz w:val="18"/>
          <w:szCs w:val="18"/>
        </w:rPr>
      </w:pPr>
      <w:r w:rsidRPr="00CF2AED">
        <w:rPr>
          <w:rFonts w:ascii="Times New Roman" w:hAnsi="Times New Roman" w:cs="Times New Roman"/>
          <w:sz w:val="18"/>
          <w:szCs w:val="18"/>
        </w:rPr>
        <w:t>Начальник Управления                                                                                       Г.Б. Емельянова</w:t>
      </w:r>
    </w:p>
    <w:p w:rsidR="001730C4" w:rsidRDefault="001730C4" w:rsidP="001730C4">
      <w:pPr>
        <w:widowControl/>
        <w:jc w:val="both"/>
        <w:rPr>
          <w:rFonts w:ascii="Times New Roman" w:eastAsia="Times New Roman" w:hAnsi="Times New Roman" w:cs="Times New Roman"/>
          <w:color w:val="auto"/>
          <w:sz w:val="20"/>
          <w:szCs w:val="20"/>
        </w:rPr>
      </w:pPr>
    </w:p>
    <w:p w:rsidR="001730C4" w:rsidRPr="00586A4F" w:rsidRDefault="001730C4" w:rsidP="001730C4">
      <w:pPr>
        <w:widowControl/>
        <w:jc w:val="both"/>
        <w:rPr>
          <w:rFonts w:ascii="Times New Roman" w:eastAsia="Times New Roman" w:hAnsi="Times New Roman" w:cs="Times New Roman"/>
          <w:color w:val="auto"/>
          <w:sz w:val="20"/>
          <w:szCs w:val="20"/>
        </w:rPr>
      </w:pPr>
      <w:r w:rsidRPr="00586A4F">
        <w:rPr>
          <w:rFonts w:ascii="Times New Roman" w:eastAsia="Times New Roman" w:hAnsi="Times New Roman" w:cs="Times New Roman"/>
          <w:color w:val="auto"/>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ОБЛАСТИ ОТ 30 декабря 2016 года № 26</w:t>
      </w:r>
      <w:r>
        <w:rPr>
          <w:rFonts w:ascii="Times New Roman" w:eastAsia="Times New Roman" w:hAnsi="Times New Roman" w:cs="Times New Roman"/>
          <w:color w:val="auto"/>
          <w:sz w:val="20"/>
          <w:szCs w:val="20"/>
        </w:rPr>
        <w:t>8</w:t>
      </w:r>
    </w:p>
    <w:p w:rsidR="00586A4F" w:rsidRPr="001730C4" w:rsidRDefault="001730C4" w:rsidP="001730C4">
      <w:pPr>
        <w:jc w:val="both"/>
        <w:rPr>
          <w:rFonts w:ascii="Times New Roman" w:eastAsia="Times New Roman" w:hAnsi="Times New Roman" w:cs="Times New Roman"/>
          <w:b/>
          <w:color w:val="auto"/>
          <w:sz w:val="18"/>
          <w:szCs w:val="18"/>
        </w:rPr>
      </w:pPr>
      <w:r w:rsidRPr="001730C4">
        <w:rPr>
          <w:rFonts w:ascii="Times New Roman" w:eastAsia="Times New Roman" w:hAnsi="Times New Roman" w:cs="Times New Roman"/>
          <w:b/>
          <w:color w:val="auto"/>
          <w:sz w:val="18"/>
          <w:szCs w:val="18"/>
        </w:rPr>
        <w:t>О внесении изменения в постановление № 98 от 25.05.2016г. «Об утверждении тарифов на  услуги бани Муниципального предприятия «Комбинат коммунальных предприятий поселка Пчевжа муниципального образования Пчевжинское сельское поселение»</w:t>
      </w:r>
    </w:p>
    <w:p w:rsidR="001730C4" w:rsidRPr="001730C4" w:rsidRDefault="001730C4" w:rsidP="001730C4">
      <w:pPr>
        <w:pStyle w:val="a7"/>
        <w:ind w:firstLine="708"/>
        <w:jc w:val="both"/>
        <w:rPr>
          <w:sz w:val="18"/>
          <w:szCs w:val="18"/>
        </w:rPr>
      </w:pPr>
      <w:proofErr w:type="gramStart"/>
      <w:r w:rsidRPr="001730C4">
        <w:rPr>
          <w:sz w:val="18"/>
          <w:szCs w:val="18"/>
        </w:rPr>
        <w:t>Руководствуясь статьей 17 Федерального закона Российской Федерации от 06.10.2003 № 131-ФЗ "Об общих принципах организации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решением совета депутатов Пчевжинского сельского поселения Киришского муниципального района Ленинградской области № 45/196 от 20.11.2008 г. «Об утверждении Положения о порядке установления тарифов на работы (услуги), оказываемые организациями коммунального комплекса</w:t>
      </w:r>
      <w:proofErr w:type="gramEnd"/>
      <w:r w:rsidRPr="001730C4">
        <w:rPr>
          <w:sz w:val="18"/>
          <w:szCs w:val="18"/>
        </w:rPr>
        <w:t xml:space="preserve"> в муниципальном образовании Пчевжинское сельское поселение», Администрация муниципального образования Пчевжинское сельское поселение Киришского муниципального района Ленинградской области </w:t>
      </w:r>
    </w:p>
    <w:p w:rsidR="001730C4" w:rsidRPr="001730C4" w:rsidRDefault="001730C4" w:rsidP="001730C4">
      <w:pPr>
        <w:pStyle w:val="a7"/>
        <w:ind w:firstLine="708"/>
        <w:jc w:val="both"/>
        <w:rPr>
          <w:sz w:val="18"/>
          <w:szCs w:val="18"/>
        </w:rPr>
      </w:pPr>
      <w:r w:rsidRPr="001730C4">
        <w:rPr>
          <w:sz w:val="18"/>
          <w:szCs w:val="18"/>
        </w:rPr>
        <w:t xml:space="preserve"> ПОСТАНОВЛЯЕТ:</w:t>
      </w:r>
    </w:p>
    <w:p w:rsidR="001730C4" w:rsidRPr="001730C4" w:rsidRDefault="001730C4" w:rsidP="001730C4">
      <w:pPr>
        <w:ind w:firstLine="708"/>
        <w:jc w:val="both"/>
        <w:rPr>
          <w:rFonts w:ascii="Times New Roman" w:hAnsi="Times New Roman" w:cs="Times New Roman"/>
          <w:sz w:val="18"/>
          <w:szCs w:val="18"/>
        </w:rPr>
      </w:pPr>
      <w:r w:rsidRPr="001730C4">
        <w:rPr>
          <w:rFonts w:ascii="Times New Roman" w:hAnsi="Times New Roman" w:cs="Times New Roman"/>
          <w:sz w:val="18"/>
          <w:szCs w:val="18"/>
        </w:rPr>
        <w:t xml:space="preserve">1. Внести изменения в постановление Администрации муниципального образования Пчевжинское сельское поселение Киришского муниципального района Ленинградской области от № 98 от 25.05.2016г. «Об утверждении тарифов на  услуги бани Муниципального предприятия «Комбинат коммунальных предприятий поселка Пчевжа муниципального образования Пчевжинское сельское поселение»:  </w:t>
      </w:r>
    </w:p>
    <w:p w:rsidR="001730C4" w:rsidRPr="001730C4" w:rsidRDefault="001730C4" w:rsidP="001730C4">
      <w:pPr>
        <w:ind w:firstLine="708"/>
        <w:jc w:val="both"/>
        <w:rPr>
          <w:rFonts w:ascii="Times New Roman" w:hAnsi="Times New Roman" w:cs="Times New Roman"/>
          <w:sz w:val="18"/>
          <w:szCs w:val="18"/>
        </w:rPr>
      </w:pPr>
      <w:r w:rsidRPr="001730C4">
        <w:rPr>
          <w:rFonts w:ascii="Times New Roman" w:hAnsi="Times New Roman" w:cs="Times New Roman"/>
          <w:sz w:val="18"/>
          <w:szCs w:val="18"/>
        </w:rPr>
        <w:t>1.1 п. 1 постановления изложить в следующей  редакции «Установить экономически обоснованный тариф на услуги бани муниципальному предприятию «Комбинат коммунальных предприятий поселка Пчевжа муниципального образования Пчевжинское сельское поселение»  (далее - МП "ККП п. Пчевжа") в размере 207,27 рублей за одну помывку одного посетителя с 01 января 2017г.</w:t>
      </w:r>
    </w:p>
    <w:p w:rsidR="001730C4" w:rsidRPr="001730C4" w:rsidRDefault="001730C4" w:rsidP="001730C4">
      <w:pPr>
        <w:pStyle w:val="a7"/>
        <w:ind w:firstLine="708"/>
        <w:jc w:val="both"/>
        <w:rPr>
          <w:sz w:val="18"/>
          <w:szCs w:val="18"/>
        </w:rPr>
      </w:pPr>
      <w:r w:rsidRPr="001730C4">
        <w:rPr>
          <w:sz w:val="18"/>
          <w:szCs w:val="18"/>
        </w:rPr>
        <w:t>2. Настоящее постановление вступает в силу с момента его официального опубликования в газете «Лесная республика».</w:t>
      </w:r>
    </w:p>
    <w:p w:rsidR="001730C4" w:rsidRPr="001730C4" w:rsidRDefault="001730C4" w:rsidP="001730C4">
      <w:pPr>
        <w:tabs>
          <w:tab w:val="left" w:pos="1134"/>
        </w:tabs>
        <w:ind w:firstLine="709"/>
        <w:jc w:val="both"/>
        <w:rPr>
          <w:rFonts w:ascii="Times New Roman" w:hAnsi="Times New Roman" w:cs="Times New Roman"/>
          <w:sz w:val="18"/>
          <w:szCs w:val="18"/>
        </w:rPr>
      </w:pPr>
      <w:r w:rsidRPr="001730C4">
        <w:rPr>
          <w:rFonts w:ascii="Times New Roman" w:hAnsi="Times New Roman" w:cs="Times New Roman"/>
          <w:sz w:val="18"/>
          <w:szCs w:val="18"/>
        </w:rPr>
        <w:t xml:space="preserve">3.  </w:t>
      </w:r>
      <w:proofErr w:type="gramStart"/>
      <w:r w:rsidRPr="001730C4">
        <w:rPr>
          <w:rFonts w:ascii="Times New Roman" w:hAnsi="Times New Roman" w:cs="Times New Roman"/>
          <w:sz w:val="18"/>
          <w:szCs w:val="18"/>
        </w:rPr>
        <w:t>Контроль за</w:t>
      </w:r>
      <w:proofErr w:type="gramEnd"/>
      <w:r w:rsidRPr="001730C4">
        <w:rPr>
          <w:rFonts w:ascii="Times New Roman" w:hAnsi="Times New Roman" w:cs="Times New Roman"/>
          <w:sz w:val="18"/>
          <w:szCs w:val="18"/>
        </w:rPr>
        <w:t xml:space="preserve"> исполнением настоящего постановления возложить на директора МП «ККП п. Пчевжа».</w:t>
      </w:r>
    </w:p>
    <w:p w:rsidR="00586A4F" w:rsidRPr="001730C4" w:rsidRDefault="001730C4" w:rsidP="001730C4">
      <w:pPr>
        <w:pStyle w:val="1"/>
        <w:spacing w:before="0"/>
        <w:jc w:val="both"/>
        <w:rPr>
          <w:rFonts w:ascii="Times New Roman" w:hAnsi="Times New Roman" w:cs="Times New Roman"/>
          <w:b w:val="0"/>
          <w:sz w:val="18"/>
          <w:szCs w:val="18"/>
        </w:rPr>
      </w:pPr>
      <w:r w:rsidRPr="001730C4">
        <w:rPr>
          <w:rFonts w:ascii="Times New Roman" w:hAnsi="Times New Roman" w:cs="Times New Roman"/>
          <w:b w:val="0"/>
          <w:sz w:val="18"/>
          <w:szCs w:val="18"/>
        </w:rPr>
        <w:t>Глава администраци</w:t>
      </w:r>
      <w:r w:rsidRPr="001730C4">
        <w:rPr>
          <w:rFonts w:ascii="Times New Roman" w:hAnsi="Times New Roman" w:cs="Times New Roman"/>
          <w:b w:val="0"/>
          <w:sz w:val="18"/>
          <w:szCs w:val="18"/>
        </w:rPr>
        <w:tab/>
        <w:t xml:space="preserve">Х.Х. Поподько </w:t>
      </w:r>
    </w:p>
    <w:p w:rsidR="00375097" w:rsidRPr="00375097" w:rsidRDefault="00DC0FA3" w:rsidP="006538F1">
      <w:pPr>
        <w:tabs>
          <w:tab w:val="left" w:pos="593"/>
          <w:tab w:val="left" w:pos="2408"/>
          <w:tab w:val="left" w:pos="3667"/>
        </w:tabs>
        <w:rPr>
          <w:rFonts w:ascii="Arial" w:hAnsi="Arial" w:cs="Arial"/>
          <w:sz w:val="20"/>
          <w:szCs w:val="20"/>
        </w:rPr>
        <w:sectPr w:rsidR="00375097" w:rsidRPr="00375097" w:rsidSect="00836881">
          <w:type w:val="continuous"/>
          <w:pgSz w:w="16840" w:h="23800"/>
          <w:pgMar w:top="1469" w:right="1418" w:bottom="1123" w:left="1361" w:header="0" w:footer="6" w:gutter="0"/>
          <w:cols w:space="720"/>
          <w:noEndnote/>
          <w:titlePg/>
          <w:docGrid w:linePitch="360"/>
        </w:sectPr>
      </w:pPr>
      <w:r w:rsidRPr="00DC0FA3">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F00583" w:rsidRDefault="00F00583">
                  <w:pPr>
                    <w:pStyle w:val="a7"/>
                  </w:pPr>
                  <w:r>
                    <w:t>Газета «ЛЕСНАЯ РЕСПУБЛИКА»</w:t>
                  </w:r>
                </w:p>
                <w:p w:rsidR="00F00583" w:rsidRDefault="00F00583">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DC0FA3">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F00583" w:rsidRDefault="00F00583">
                  <w:r>
                    <w:t xml:space="preserve">п. Пчевжа, ул. Клубная, 6; </w:t>
                  </w:r>
                  <w:r>
                    <w:rPr>
                      <w:lang w:val="en-US" w:eastAsia="en-US" w:bidi="en-US"/>
                    </w:rPr>
                    <w:t xml:space="preserve">e-mail: </w:t>
                  </w:r>
                  <w:hyperlink r:id="rId16" w:history="1">
                    <w:r>
                      <w:rPr>
                        <w:lang w:val="en-US" w:eastAsia="en-US" w:bidi="en-US"/>
                      </w:rPr>
                      <w:t>klub.klubikov@mail.ru</w:t>
                    </w:r>
                  </w:hyperlink>
                </w:p>
                <w:p w:rsidR="00F00583" w:rsidRDefault="00F00583">
                  <w:pPr>
                    <w:pStyle w:val="a7"/>
                  </w:pPr>
                  <w:r>
                    <w:t>Телефон (факс): (81368) 75-389</w:t>
                  </w:r>
                </w:p>
                <w:p w:rsidR="00F00583" w:rsidRDefault="00F00583">
                  <w:r>
                    <w:t>Отпечатано в Пчевжинском сельском Доме культуры</w:t>
                  </w:r>
                </w:p>
                <w:p w:rsidR="00F00583" w:rsidRDefault="00F00583">
                  <w:r>
                    <w:t>Подписано в печать 30.12.2016 г. в 20.00</w:t>
                  </w:r>
                </w:p>
                <w:p w:rsidR="00F00583" w:rsidRDefault="00F00583">
                  <w:r>
                    <w:t>(по графику в 20.00)</w:t>
                  </w:r>
                </w:p>
                <w:p w:rsidR="00F00583" w:rsidRDefault="00F00583">
                  <w:r>
                    <w:t>Редакционный совет: главный редактор – М.Л.Кузнецова; Ю.С. Нестеренко, Х.Х. Поподько Официальный сайт поселения: ПЧЁВЖА</w:t>
                  </w:r>
                  <w:proofErr w:type="gramStart"/>
                  <w:r>
                    <w:t>.Р</w:t>
                  </w:r>
                  <w:proofErr w:type="gramEnd"/>
                  <w:r>
                    <w:t>Ф Тираж: 22 экземпляра</w:t>
                  </w:r>
                </w:p>
              </w:txbxContent>
            </v:textbox>
            <w10:wrap anchorx="margin"/>
          </v:shape>
        </w:pict>
      </w:r>
      <w:r w:rsidR="00375097">
        <w:rPr>
          <w:rFonts w:ascii="Arial" w:hAnsi="Arial" w:cs="Arial"/>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7" cstate="print"/>
                    <a:srcRect/>
                    <a:stretch>
                      <a:fillRect/>
                    </a:stretch>
                  </pic:blipFill>
                  <pic:spPr bwMode="auto">
                    <a:xfrm>
                      <a:off x="0" y="0"/>
                      <a:ext cx="817240" cy="507146"/>
                    </a:xfrm>
                    <a:prstGeom prst="rect">
                      <a:avLst/>
                    </a:prstGeom>
                    <a:noFill/>
                  </pic:spPr>
                </pic:pic>
              </a:graphicData>
            </a:graphic>
          </wp:anchor>
        </w:drawing>
      </w:r>
      <w:r w:rsidR="00375097">
        <w:rPr>
          <w:rFonts w:ascii="Arial" w:hAnsi="Arial" w:cs="Arial"/>
          <w:sz w:val="20"/>
          <w:szCs w:val="20"/>
        </w:rPr>
        <w:tab/>
      </w:r>
      <w:r w:rsidR="005E642B" w:rsidRPr="005E642B">
        <w:rPr>
          <w:rFonts w:ascii="Arial" w:hAnsi="Arial" w:cs="Arial"/>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8"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DC0FA3" w:rsidP="006538F1">
      <w:pPr>
        <w:rPr>
          <w:sz w:val="16"/>
          <w:szCs w:val="16"/>
        </w:rPr>
      </w:pPr>
      <w:r w:rsidRPr="00DC0FA3">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F00583" w:rsidRPr="00C21B1F" w:rsidRDefault="00F00583" w:rsidP="00C21B1F"/>
              </w:txbxContent>
            </v:textbox>
            <w10:wrap anchorx="margin"/>
          </v:shape>
        </w:pict>
      </w:r>
    </w:p>
    <w:sectPr w:rsidR="00E74044" w:rsidSect="000924CA">
      <w:headerReference w:type="even" r:id="rId19"/>
      <w:headerReference w:type="default" r:id="rId20"/>
      <w:headerReference w:type="first" r:id="rId21"/>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3ED" w:rsidRDefault="003303ED" w:rsidP="000924CA">
      <w:r>
        <w:separator/>
      </w:r>
    </w:p>
  </w:endnote>
  <w:endnote w:type="continuationSeparator" w:id="0">
    <w:p w:rsidR="003303ED" w:rsidRDefault="003303ED"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ladimir Script">
    <w:panose1 w:val="03050402040407070305"/>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3ED" w:rsidRDefault="003303ED"/>
  </w:footnote>
  <w:footnote w:type="continuationSeparator" w:id="0">
    <w:p w:rsidR="003303ED" w:rsidRDefault="003303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F00583" w:rsidRDefault="00F00583">
        <w:pPr>
          <w:pStyle w:val="ac"/>
        </w:pPr>
      </w:p>
      <w:p w:rsidR="00F00583" w:rsidRDefault="00F00583">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1730C4">
            <w:rPr>
              <w:noProof/>
            </w:rPr>
            <w:t>24</w:t>
          </w:r>
        </w:fldSimple>
        <w:r>
          <w:t xml:space="preserve">                                                                                                                                                                      № </w:t>
        </w:r>
        <w:r>
          <w:rPr>
            <w:lang w:val="en-US"/>
          </w:rPr>
          <w:t>3</w:t>
        </w:r>
        <w:r>
          <w:t>6</w:t>
        </w:r>
        <w:r>
          <w:rPr>
            <w:lang w:val="en-US"/>
          </w:rPr>
          <w:t xml:space="preserve"> </w:t>
        </w:r>
        <w:r>
          <w:t>(199) 30 декабря 2016</w:t>
        </w:r>
      </w:p>
    </w:sdtContent>
  </w:sdt>
  <w:p w:rsidR="00F00583" w:rsidRDefault="00DC0FA3">
    <w:pPr>
      <w:rPr>
        <w:sz w:val="2"/>
        <w:szCs w:val="2"/>
      </w:rPr>
    </w:pPr>
    <w:r w:rsidRPr="00DC0FA3">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DC0FA3">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F00583"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F00583" w:rsidRDefault="00F00583" w:rsidP="00CC6F07">
    <w:pPr>
      <w:pStyle w:val="ac"/>
    </w:pPr>
    <w:r>
      <w:t xml:space="preserve">№ 36 (199) 30 декабря 2016                                                                                                                                                                     </w:t>
    </w:r>
    <w:sdt>
      <w:sdtPr>
        <w:id w:val="2886895"/>
        <w:docPartObj>
          <w:docPartGallery w:val="Page Numbers (Top of Page)"/>
          <w:docPartUnique/>
        </w:docPartObj>
      </w:sdtPr>
      <w:sdtContent>
        <w:fldSimple w:instr=" PAGE   \* MERGEFORMAT ">
          <w:r w:rsidR="001730C4">
            <w:rPr>
              <w:noProof/>
            </w:rPr>
            <w:t>23</w:t>
          </w:r>
        </w:fldSimple>
      </w:sdtContent>
    </w:sdt>
  </w:p>
  <w:p w:rsidR="00F00583" w:rsidRDefault="00DC0FA3"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F00583">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F00583">
    <w:pPr>
      <w:pStyle w:val="aa"/>
    </w:pPr>
  </w:p>
  <w:p w:rsidR="00F00583" w:rsidRDefault="00F00583"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C0FA3">
    <w:pPr>
      <w:rPr>
        <w:sz w:val="2"/>
        <w:szCs w:val="2"/>
      </w:rPr>
    </w:pPr>
    <w:r w:rsidRPr="00DC0FA3">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F00583" w:rsidRDefault="00F00583">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C0FA3">
    <w:pPr>
      <w:rPr>
        <w:sz w:val="2"/>
        <w:szCs w:val="2"/>
      </w:rPr>
    </w:pPr>
    <w:r w:rsidRPr="00DC0FA3">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F00583" w:rsidRPr="005466AB" w:rsidRDefault="00F00583"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83" w:rsidRDefault="00DC0FA3">
    <w:pPr>
      <w:rPr>
        <w:sz w:val="2"/>
        <w:szCs w:val="2"/>
      </w:rPr>
    </w:pPr>
    <w:r w:rsidRPr="00DC0FA3">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F00583" w:rsidRDefault="00F00583">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24C68A4"/>
    <w:lvl w:ilvl="0">
      <w:numFmt w:val="bullet"/>
      <w:lvlText w:val="*"/>
      <w:lvlJc w:val="left"/>
    </w:lvl>
  </w:abstractNum>
  <w:abstractNum w:abstractNumId="1">
    <w:nsid w:val="0222135E"/>
    <w:multiLevelType w:val="hybridMultilevel"/>
    <w:tmpl w:val="583A2D4C"/>
    <w:lvl w:ilvl="0" w:tplc="D242D804">
      <w:start w:val="1"/>
      <w:numFmt w:val="bullet"/>
      <w:lvlText w:val=""/>
      <w:lvlJc w:val="left"/>
      <w:pPr>
        <w:ind w:left="720" w:hanging="360"/>
      </w:pPr>
      <w:rPr>
        <w:rFonts w:ascii="Symbol" w:hAnsi="Symbol" w:hint="default"/>
      </w:rPr>
    </w:lvl>
    <w:lvl w:ilvl="1" w:tplc="D242D8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614C4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697181"/>
    <w:multiLevelType w:val="hybridMultilevel"/>
    <w:tmpl w:val="65284E1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17E3303"/>
    <w:multiLevelType w:val="hybridMultilevel"/>
    <w:tmpl w:val="A670B706"/>
    <w:lvl w:ilvl="0" w:tplc="CDEA1A4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50811EB"/>
    <w:multiLevelType w:val="hybridMultilevel"/>
    <w:tmpl w:val="ACD6FE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6704ED"/>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F43ECC"/>
    <w:multiLevelType w:val="hybridMultilevel"/>
    <w:tmpl w:val="8CBA2C92"/>
    <w:lvl w:ilvl="0" w:tplc="04190001">
      <w:start w:val="1"/>
      <w:numFmt w:val="bullet"/>
      <w:lvlText w:val=""/>
      <w:lvlJc w:val="left"/>
      <w:pPr>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37266A"/>
    <w:multiLevelType w:val="hybridMultilevel"/>
    <w:tmpl w:val="B67683E8"/>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5">
    <w:nsid w:val="2BAF068A"/>
    <w:multiLevelType w:val="hybridMultilevel"/>
    <w:tmpl w:val="BCEAEAF8"/>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47510"/>
    <w:multiLevelType w:val="hybridMultilevel"/>
    <w:tmpl w:val="A810D9EA"/>
    <w:lvl w:ilvl="0" w:tplc="7ABC0A04">
      <w:numFmt w:val="bullet"/>
      <w:lvlText w:val="-"/>
      <w:lvlJc w:val="left"/>
      <w:pPr>
        <w:ind w:left="420" w:hanging="360"/>
      </w:pPr>
      <w:rPr>
        <w:rFonts w:ascii="Segoe UI" w:eastAsia="MS Mincho" w:hAnsi="Segoe UI" w:cs="Segoe UI"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7">
    <w:nsid w:val="2D281144"/>
    <w:multiLevelType w:val="hybridMultilevel"/>
    <w:tmpl w:val="0E5C3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BE7E7A"/>
    <w:multiLevelType w:val="hybridMultilevel"/>
    <w:tmpl w:val="B942A342"/>
    <w:lvl w:ilvl="0" w:tplc="3C829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F8609F"/>
    <w:multiLevelType w:val="hybridMultilevel"/>
    <w:tmpl w:val="FF285DFC"/>
    <w:lvl w:ilvl="0" w:tplc="86D881C8">
      <w:start w:val="3"/>
      <w:numFmt w:val="decimal"/>
      <w:lvlText w:val="%1."/>
      <w:lvlJc w:val="left"/>
      <w:pPr>
        <w:tabs>
          <w:tab w:val="num" w:pos="1979"/>
        </w:tabs>
        <w:ind w:left="197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44A25BE"/>
    <w:multiLevelType w:val="hybridMultilevel"/>
    <w:tmpl w:val="4F34DE5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3551102E"/>
    <w:multiLevelType w:val="multilevel"/>
    <w:tmpl w:val="A488976A"/>
    <w:lvl w:ilvl="0">
      <w:start w:val="1"/>
      <w:numFmt w:val="decimal"/>
      <w:lvlText w:val="%1."/>
      <w:lvlJc w:val="left"/>
      <w:pPr>
        <w:tabs>
          <w:tab w:val="num" w:pos="720"/>
        </w:tabs>
        <w:ind w:left="720"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7BD0131"/>
    <w:multiLevelType w:val="multilevel"/>
    <w:tmpl w:val="C3D696C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5">
    <w:nsid w:val="3F376B5B"/>
    <w:multiLevelType w:val="hybridMultilevel"/>
    <w:tmpl w:val="7EB2D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203E22"/>
    <w:multiLevelType w:val="hybridMultilevel"/>
    <w:tmpl w:val="30E2A2BC"/>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7">
    <w:nsid w:val="40F81CC9"/>
    <w:multiLevelType w:val="hybridMultilevel"/>
    <w:tmpl w:val="E12E28B2"/>
    <w:lvl w:ilvl="0" w:tplc="A8D44C0A">
      <w:start w:val="5"/>
      <w:numFmt w:val="decimal"/>
      <w:lvlText w:val="%1."/>
      <w:lvlJc w:val="left"/>
      <w:pPr>
        <w:tabs>
          <w:tab w:val="num" w:pos="720"/>
        </w:tabs>
        <w:ind w:left="720" w:hanging="360"/>
      </w:pPr>
      <w:rPr>
        <w:rFonts w:hint="default"/>
      </w:rPr>
    </w:lvl>
    <w:lvl w:ilvl="1" w:tplc="04190001">
      <w:start w:val="1"/>
      <w:numFmt w:val="bullet"/>
      <w:lvlText w:val=""/>
      <w:lvlJc w:val="left"/>
      <w:pPr>
        <w:tabs>
          <w:tab w:val="num" w:pos="1515"/>
        </w:tabs>
        <w:ind w:left="1515" w:hanging="360"/>
      </w:pPr>
      <w:rPr>
        <w:rFonts w:ascii="Symbol" w:hAnsi="Symbol" w:hint="default"/>
      </w:r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8">
    <w:nsid w:val="41E3699F"/>
    <w:multiLevelType w:val="multilevel"/>
    <w:tmpl w:val="A488976A"/>
    <w:lvl w:ilvl="0">
      <w:start w:val="1"/>
      <w:numFmt w:val="decimal"/>
      <w:lvlText w:val="%1."/>
      <w:lvlJc w:val="left"/>
      <w:pPr>
        <w:tabs>
          <w:tab w:val="num" w:pos="720"/>
        </w:tabs>
        <w:ind w:left="720"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528"/>
        </w:tabs>
        <w:ind w:left="3528" w:hanging="108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584"/>
        </w:tabs>
        <w:ind w:left="4584" w:hanging="1440"/>
      </w:pPr>
      <w:rPr>
        <w:rFonts w:hint="default"/>
      </w:rPr>
    </w:lvl>
  </w:abstractNum>
  <w:abstractNum w:abstractNumId="29">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2DA796C"/>
    <w:multiLevelType w:val="hybridMultilevel"/>
    <w:tmpl w:val="0DB88EE8"/>
    <w:lvl w:ilvl="0" w:tplc="8E282DA0">
      <w:start w:val="1"/>
      <w:numFmt w:val="bullet"/>
      <w:lvlText w:val="-"/>
      <w:lvlJc w:val="left"/>
      <w:pPr>
        <w:ind w:left="1353"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2">
    <w:nsid w:val="4597017F"/>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3">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4">
    <w:nsid w:val="4BD97FDF"/>
    <w:multiLevelType w:val="hybridMultilevel"/>
    <w:tmpl w:val="FB1634B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24B4247"/>
    <w:multiLevelType w:val="hybridMultilevel"/>
    <w:tmpl w:val="086A39AE"/>
    <w:lvl w:ilvl="0" w:tplc="2BE6781E">
      <w:start w:val="1"/>
      <w:numFmt w:val="bullet"/>
      <w:lvlText w:val=""/>
      <w:lvlJc w:val="left"/>
      <w:pPr>
        <w:tabs>
          <w:tab w:val="num" w:pos="255"/>
        </w:tabs>
        <w:ind w:left="255" w:hanging="360"/>
      </w:pPr>
      <w:rPr>
        <w:rFonts w:ascii="Symbol" w:hAnsi="Symbol" w:hint="default"/>
        <w:color w:val="FF0000"/>
      </w:rPr>
    </w:lvl>
    <w:lvl w:ilvl="1" w:tplc="04190003" w:tentative="1">
      <w:start w:val="1"/>
      <w:numFmt w:val="bullet"/>
      <w:lvlText w:val="o"/>
      <w:lvlJc w:val="left"/>
      <w:pPr>
        <w:tabs>
          <w:tab w:val="num" w:pos="975"/>
        </w:tabs>
        <w:ind w:left="975" w:hanging="360"/>
      </w:pPr>
      <w:rPr>
        <w:rFonts w:ascii="Courier New" w:hAnsi="Courier New" w:cs="Courier New" w:hint="default"/>
      </w:rPr>
    </w:lvl>
    <w:lvl w:ilvl="2" w:tplc="04190005" w:tentative="1">
      <w:start w:val="1"/>
      <w:numFmt w:val="bullet"/>
      <w:lvlText w:val=""/>
      <w:lvlJc w:val="left"/>
      <w:pPr>
        <w:tabs>
          <w:tab w:val="num" w:pos="1695"/>
        </w:tabs>
        <w:ind w:left="1695" w:hanging="360"/>
      </w:pPr>
      <w:rPr>
        <w:rFonts w:ascii="Wingdings" w:hAnsi="Wingdings" w:hint="default"/>
      </w:rPr>
    </w:lvl>
    <w:lvl w:ilvl="3" w:tplc="04190001" w:tentative="1">
      <w:start w:val="1"/>
      <w:numFmt w:val="bullet"/>
      <w:lvlText w:val=""/>
      <w:lvlJc w:val="left"/>
      <w:pPr>
        <w:tabs>
          <w:tab w:val="num" w:pos="2415"/>
        </w:tabs>
        <w:ind w:left="2415" w:hanging="360"/>
      </w:pPr>
      <w:rPr>
        <w:rFonts w:ascii="Symbol" w:hAnsi="Symbol" w:hint="default"/>
      </w:rPr>
    </w:lvl>
    <w:lvl w:ilvl="4" w:tplc="04190003" w:tentative="1">
      <w:start w:val="1"/>
      <w:numFmt w:val="bullet"/>
      <w:lvlText w:val="o"/>
      <w:lvlJc w:val="left"/>
      <w:pPr>
        <w:tabs>
          <w:tab w:val="num" w:pos="3135"/>
        </w:tabs>
        <w:ind w:left="3135" w:hanging="360"/>
      </w:pPr>
      <w:rPr>
        <w:rFonts w:ascii="Courier New" w:hAnsi="Courier New" w:cs="Courier New" w:hint="default"/>
      </w:rPr>
    </w:lvl>
    <w:lvl w:ilvl="5" w:tplc="04190005" w:tentative="1">
      <w:start w:val="1"/>
      <w:numFmt w:val="bullet"/>
      <w:lvlText w:val=""/>
      <w:lvlJc w:val="left"/>
      <w:pPr>
        <w:tabs>
          <w:tab w:val="num" w:pos="3855"/>
        </w:tabs>
        <w:ind w:left="3855" w:hanging="360"/>
      </w:pPr>
      <w:rPr>
        <w:rFonts w:ascii="Wingdings" w:hAnsi="Wingdings" w:hint="default"/>
      </w:rPr>
    </w:lvl>
    <w:lvl w:ilvl="6" w:tplc="04190001" w:tentative="1">
      <w:start w:val="1"/>
      <w:numFmt w:val="bullet"/>
      <w:lvlText w:val=""/>
      <w:lvlJc w:val="left"/>
      <w:pPr>
        <w:tabs>
          <w:tab w:val="num" w:pos="4575"/>
        </w:tabs>
        <w:ind w:left="4575" w:hanging="360"/>
      </w:pPr>
      <w:rPr>
        <w:rFonts w:ascii="Symbol" w:hAnsi="Symbol" w:hint="default"/>
      </w:rPr>
    </w:lvl>
    <w:lvl w:ilvl="7" w:tplc="04190003" w:tentative="1">
      <w:start w:val="1"/>
      <w:numFmt w:val="bullet"/>
      <w:lvlText w:val="o"/>
      <w:lvlJc w:val="left"/>
      <w:pPr>
        <w:tabs>
          <w:tab w:val="num" w:pos="5295"/>
        </w:tabs>
        <w:ind w:left="5295" w:hanging="360"/>
      </w:pPr>
      <w:rPr>
        <w:rFonts w:ascii="Courier New" w:hAnsi="Courier New" w:cs="Courier New" w:hint="default"/>
      </w:rPr>
    </w:lvl>
    <w:lvl w:ilvl="8" w:tplc="04190005" w:tentative="1">
      <w:start w:val="1"/>
      <w:numFmt w:val="bullet"/>
      <w:lvlText w:val=""/>
      <w:lvlJc w:val="left"/>
      <w:pPr>
        <w:tabs>
          <w:tab w:val="num" w:pos="6015"/>
        </w:tabs>
        <w:ind w:left="6015" w:hanging="360"/>
      </w:pPr>
      <w:rPr>
        <w:rFonts w:ascii="Wingdings" w:hAnsi="Wingdings" w:hint="default"/>
      </w:rPr>
    </w:lvl>
  </w:abstractNum>
  <w:abstractNum w:abstractNumId="36">
    <w:nsid w:val="54A1715B"/>
    <w:multiLevelType w:val="hybridMultilevel"/>
    <w:tmpl w:val="1982EFD6"/>
    <w:lvl w:ilvl="0" w:tplc="3C829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52A6570"/>
    <w:multiLevelType w:val="hybridMultilevel"/>
    <w:tmpl w:val="C04809E4"/>
    <w:lvl w:ilvl="0" w:tplc="3C829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5A9011A0"/>
    <w:multiLevelType w:val="hybridMultilevel"/>
    <w:tmpl w:val="093A65A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0777D60"/>
    <w:multiLevelType w:val="hybridMultilevel"/>
    <w:tmpl w:val="9F2A9C80"/>
    <w:lvl w:ilvl="0" w:tplc="2CECB32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1">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219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2">
    <w:nsid w:val="66406B8D"/>
    <w:multiLevelType w:val="hybridMultilevel"/>
    <w:tmpl w:val="B0540B1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7D51F4A"/>
    <w:multiLevelType w:val="hybridMultilevel"/>
    <w:tmpl w:val="83A26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82E7E54"/>
    <w:multiLevelType w:val="hybridMultilevel"/>
    <w:tmpl w:val="6560689C"/>
    <w:lvl w:ilvl="0" w:tplc="3C829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6">
    <w:nsid w:val="6C0832E0"/>
    <w:multiLevelType w:val="multilevel"/>
    <w:tmpl w:val="98161CC4"/>
    <w:lvl w:ilvl="0">
      <w:start w:val="1"/>
      <w:numFmt w:val="decimal"/>
      <w:lvlText w:val="%1."/>
      <w:lvlJc w:val="left"/>
      <w:pPr>
        <w:ind w:left="1069" w:hanging="360"/>
      </w:pPr>
    </w:lvl>
    <w:lvl w:ilvl="1">
      <w:start w:val="1"/>
      <w:numFmt w:val="decimal"/>
      <w:isLgl/>
      <w:lvlText w:val="%1.%2."/>
      <w:lvlJc w:val="left"/>
      <w:pPr>
        <w:ind w:left="1849" w:hanging="1140"/>
      </w:pPr>
      <w:rPr>
        <w:color w:val="000000"/>
      </w:rPr>
    </w:lvl>
    <w:lvl w:ilvl="2">
      <w:start w:val="1"/>
      <w:numFmt w:val="decimal"/>
      <w:isLgl/>
      <w:lvlText w:val="%1.%2.%3."/>
      <w:lvlJc w:val="left"/>
      <w:pPr>
        <w:ind w:left="1849" w:hanging="1140"/>
      </w:pPr>
      <w:rPr>
        <w:color w:val="000000"/>
      </w:rPr>
    </w:lvl>
    <w:lvl w:ilvl="3">
      <w:start w:val="1"/>
      <w:numFmt w:val="decimal"/>
      <w:isLgl/>
      <w:lvlText w:val="%1.%2.%3.%4."/>
      <w:lvlJc w:val="left"/>
      <w:pPr>
        <w:ind w:left="1849" w:hanging="1140"/>
      </w:pPr>
      <w:rPr>
        <w:color w:val="000000"/>
      </w:rPr>
    </w:lvl>
    <w:lvl w:ilvl="4">
      <w:start w:val="1"/>
      <w:numFmt w:val="decimal"/>
      <w:isLgl/>
      <w:lvlText w:val="%1.%2.%3.%4.%5."/>
      <w:lvlJc w:val="left"/>
      <w:pPr>
        <w:ind w:left="1849" w:hanging="1140"/>
      </w:pPr>
      <w:rPr>
        <w:color w:val="000000"/>
      </w:rPr>
    </w:lvl>
    <w:lvl w:ilvl="5">
      <w:start w:val="1"/>
      <w:numFmt w:val="decimal"/>
      <w:isLgl/>
      <w:lvlText w:val="%1.%2.%3.%4.%5.%6."/>
      <w:lvlJc w:val="left"/>
      <w:pPr>
        <w:ind w:left="1849" w:hanging="1140"/>
      </w:pPr>
      <w:rPr>
        <w:color w:val="000000"/>
      </w:rPr>
    </w:lvl>
    <w:lvl w:ilvl="6">
      <w:start w:val="1"/>
      <w:numFmt w:val="decimal"/>
      <w:isLgl/>
      <w:lvlText w:val="%1.%2.%3.%4.%5.%6.%7."/>
      <w:lvlJc w:val="left"/>
      <w:pPr>
        <w:ind w:left="2149" w:hanging="1440"/>
      </w:pPr>
      <w:rPr>
        <w:color w:val="000000"/>
      </w:rPr>
    </w:lvl>
    <w:lvl w:ilvl="7">
      <w:start w:val="1"/>
      <w:numFmt w:val="decimal"/>
      <w:isLgl/>
      <w:lvlText w:val="%1.%2.%3.%4.%5.%6.%7.%8."/>
      <w:lvlJc w:val="left"/>
      <w:pPr>
        <w:ind w:left="2149" w:hanging="1440"/>
      </w:pPr>
      <w:rPr>
        <w:color w:val="000000"/>
      </w:rPr>
    </w:lvl>
    <w:lvl w:ilvl="8">
      <w:start w:val="1"/>
      <w:numFmt w:val="decimal"/>
      <w:isLgl/>
      <w:lvlText w:val="%1.%2.%3.%4.%5.%6.%7.%8.%9."/>
      <w:lvlJc w:val="left"/>
      <w:pPr>
        <w:ind w:left="2509" w:hanging="1800"/>
      </w:pPr>
      <w:rPr>
        <w:color w:val="000000"/>
      </w:rPr>
    </w:lvl>
  </w:abstractNum>
  <w:abstractNum w:abstractNumId="47">
    <w:nsid w:val="7F275D48"/>
    <w:multiLevelType w:val="hybridMultilevel"/>
    <w:tmpl w:val="3EAE1D4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30"/>
  </w:num>
  <w:num w:numId="3">
    <w:abstractNumId w:val="1"/>
  </w:num>
  <w:num w:numId="4">
    <w:abstractNumId w:val="23"/>
  </w:num>
  <w:num w:numId="5">
    <w:abstractNumId w:val="7"/>
  </w:num>
  <w:num w:numId="6">
    <w:abstractNumId w:val="17"/>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0"/>
  </w:num>
  <w:num w:numId="10">
    <w:abstractNumId w:val="10"/>
  </w:num>
  <w:num w:numId="11">
    <w:abstractNumId w:val="3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6"/>
  </w:num>
  <w:num w:numId="15">
    <w:abstractNumId w:val="44"/>
  </w:num>
  <w:num w:numId="16">
    <w:abstractNumId w:val="37"/>
  </w:num>
  <w:num w:numId="17">
    <w:abstractNumId w:val="22"/>
  </w:num>
  <w:num w:numId="18">
    <w:abstractNumId w:val="45"/>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9"/>
  </w:num>
  <w:num w:numId="30">
    <w:abstractNumId w:val="6"/>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4"/>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 w:ilvl="0">
        <w:numFmt w:val="bullet"/>
        <w:lvlText w:val="•"/>
        <w:legacy w:legacy="1" w:legacySpace="0" w:legacyIndent="0"/>
        <w:lvlJc w:val="left"/>
        <w:rPr>
          <w:rFonts w:ascii="Helv" w:hAnsi="Helv" w:hint="default"/>
        </w:rPr>
      </w:lvl>
    </w:lvlOverride>
  </w:num>
  <w:num w:numId="36">
    <w:abstractNumId w:val="15"/>
  </w:num>
  <w:num w:numId="37">
    <w:abstractNumId w:val="8"/>
  </w:num>
  <w:num w:numId="38">
    <w:abstractNumId w:val="43"/>
  </w:num>
  <w:num w:numId="39">
    <w:abstractNumId w:val="25"/>
  </w:num>
  <w:num w:numId="40">
    <w:abstractNumId w:val="28"/>
  </w:num>
  <w:num w:numId="41">
    <w:abstractNumId w:val="14"/>
  </w:num>
  <w:num w:numId="42">
    <w:abstractNumId w:val="27"/>
  </w:num>
  <w:num w:numId="43">
    <w:abstractNumId w:val="29"/>
  </w:num>
  <w:num w:numId="44">
    <w:abstractNumId w:val="5"/>
  </w:num>
  <w:num w:numId="45">
    <w:abstractNumId w:val="3"/>
  </w:num>
  <w:num w:numId="46">
    <w:abstractNumId w:val="11"/>
  </w:num>
  <w:num w:numId="47">
    <w:abstractNumId w:val="31"/>
  </w:num>
  <w:num w:numId="48">
    <w:abstractNumId w:val="33"/>
    <w:lvlOverride w:ilvl="0">
      <w:startOverride w:val="2"/>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evenAndOddHeaders/>
  <w:drawingGridHorizontalSpacing w:val="120"/>
  <w:drawingGridVerticalSpacing w:val="181"/>
  <w:displayHorizontalDrawingGridEvery w:val="2"/>
  <w:characterSpacingControl w:val="compressPunctuation"/>
  <w:hdrShapeDefaults>
    <o:shapedefaults v:ext="edit" spidmax="8194"/>
    <o:shapelayout v:ext="edit">
      <o:idmap v:ext="edit" data="2"/>
      <o:rules v:ext="edit">
        <o:r id="V:Rule5" type="connector" idref="#_x0000_s2070"/>
        <o:r id="V:Rule6" type="connector" idref="#_x0000_s2066"/>
        <o:r id="V:Rule7" type="connector" idref="#_x0000_s2067"/>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53E"/>
    <w:rsid w:val="00004BEB"/>
    <w:rsid w:val="00005A15"/>
    <w:rsid w:val="00005EE9"/>
    <w:rsid w:val="0000637B"/>
    <w:rsid w:val="0000723E"/>
    <w:rsid w:val="00007AD8"/>
    <w:rsid w:val="00007DBC"/>
    <w:rsid w:val="000207E0"/>
    <w:rsid w:val="00021463"/>
    <w:rsid w:val="000225D2"/>
    <w:rsid w:val="000226E4"/>
    <w:rsid w:val="00025C66"/>
    <w:rsid w:val="000274A3"/>
    <w:rsid w:val="00033C81"/>
    <w:rsid w:val="000340CA"/>
    <w:rsid w:val="00034ABC"/>
    <w:rsid w:val="00034C60"/>
    <w:rsid w:val="000356CA"/>
    <w:rsid w:val="00036CDE"/>
    <w:rsid w:val="00046520"/>
    <w:rsid w:val="00051BA8"/>
    <w:rsid w:val="0005589E"/>
    <w:rsid w:val="00056A68"/>
    <w:rsid w:val="00056D6A"/>
    <w:rsid w:val="000574CB"/>
    <w:rsid w:val="0006132C"/>
    <w:rsid w:val="00062478"/>
    <w:rsid w:val="00065ADD"/>
    <w:rsid w:val="00074791"/>
    <w:rsid w:val="00080CD7"/>
    <w:rsid w:val="0008381F"/>
    <w:rsid w:val="00083900"/>
    <w:rsid w:val="00085387"/>
    <w:rsid w:val="000864AC"/>
    <w:rsid w:val="00086E24"/>
    <w:rsid w:val="000878E7"/>
    <w:rsid w:val="000924CA"/>
    <w:rsid w:val="00095689"/>
    <w:rsid w:val="00096698"/>
    <w:rsid w:val="000A032D"/>
    <w:rsid w:val="000A4208"/>
    <w:rsid w:val="000A4905"/>
    <w:rsid w:val="000B2086"/>
    <w:rsid w:val="000B2168"/>
    <w:rsid w:val="000C1987"/>
    <w:rsid w:val="000C1A3B"/>
    <w:rsid w:val="000D2B85"/>
    <w:rsid w:val="000D5BDA"/>
    <w:rsid w:val="000D6520"/>
    <w:rsid w:val="000E331F"/>
    <w:rsid w:val="000E69F7"/>
    <w:rsid w:val="000F1BA4"/>
    <w:rsid w:val="000F4EBD"/>
    <w:rsid w:val="000F5E48"/>
    <w:rsid w:val="000F636B"/>
    <w:rsid w:val="000F675E"/>
    <w:rsid w:val="001001C6"/>
    <w:rsid w:val="00104055"/>
    <w:rsid w:val="001043C8"/>
    <w:rsid w:val="00107A64"/>
    <w:rsid w:val="001125C6"/>
    <w:rsid w:val="00113DC9"/>
    <w:rsid w:val="00120005"/>
    <w:rsid w:val="00120C4A"/>
    <w:rsid w:val="00121148"/>
    <w:rsid w:val="00121899"/>
    <w:rsid w:val="00126B87"/>
    <w:rsid w:val="00133FA2"/>
    <w:rsid w:val="001340B5"/>
    <w:rsid w:val="00153605"/>
    <w:rsid w:val="00166A4D"/>
    <w:rsid w:val="00167917"/>
    <w:rsid w:val="00170FC7"/>
    <w:rsid w:val="00171BFF"/>
    <w:rsid w:val="001721D4"/>
    <w:rsid w:val="001730C4"/>
    <w:rsid w:val="00181393"/>
    <w:rsid w:val="00191161"/>
    <w:rsid w:val="001951C7"/>
    <w:rsid w:val="001A5931"/>
    <w:rsid w:val="001A6C18"/>
    <w:rsid w:val="001B1654"/>
    <w:rsid w:val="001B2F30"/>
    <w:rsid w:val="001B3DB8"/>
    <w:rsid w:val="001C5EF6"/>
    <w:rsid w:val="001D71CF"/>
    <w:rsid w:val="001E047B"/>
    <w:rsid w:val="001E27E0"/>
    <w:rsid w:val="001E5D83"/>
    <w:rsid w:val="001E67E1"/>
    <w:rsid w:val="001F02AF"/>
    <w:rsid w:val="001F2154"/>
    <w:rsid w:val="001F2EB7"/>
    <w:rsid w:val="001F3AEB"/>
    <w:rsid w:val="00205883"/>
    <w:rsid w:val="00207B5A"/>
    <w:rsid w:val="00213168"/>
    <w:rsid w:val="002133D7"/>
    <w:rsid w:val="00213A5F"/>
    <w:rsid w:val="00214306"/>
    <w:rsid w:val="00214B57"/>
    <w:rsid w:val="00225EA9"/>
    <w:rsid w:val="0022696F"/>
    <w:rsid w:val="00235863"/>
    <w:rsid w:val="00236201"/>
    <w:rsid w:val="00236CB6"/>
    <w:rsid w:val="00237406"/>
    <w:rsid w:val="002404C0"/>
    <w:rsid w:val="00242FB7"/>
    <w:rsid w:val="00244BF8"/>
    <w:rsid w:val="00245437"/>
    <w:rsid w:val="00247A77"/>
    <w:rsid w:val="00254CCB"/>
    <w:rsid w:val="002552D4"/>
    <w:rsid w:val="0026318B"/>
    <w:rsid w:val="00265BA5"/>
    <w:rsid w:val="002674E3"/>
    <w:rsid w:val="00273477"/>
    <w:rsid w:val="0028363E"/>
    <w:rsid w:val="00287497"/>
    <w:rsid w:val="00292E2E"/>
    <w:rsid w:val="0029599E"/>
    <w:rsid w:val="00295C43"/>
    <w:rsid w:val="00297189"/>
    <w:rsid w:val="002975DD"/>
    <w:rsid w:val="002A2318"/>
    <w:rsid w:val="002A3256"/>
    <w:rsid w:val="002A3A81"/>
    <w:rsid w:val="002A67CB"/>
    <w:rsid w:val="002A6947"/>
    <w:rsid w:val="002B08C5"/>
    <w:rsid w:val="002B1992"/>
    <w:rsid w:val="002B1CA2"/>
    <w:rsid w:val="002B2961"/>
    <w:rsid w:val="002B3BFD"/>
    <w:rsid w:val="002B5076"/>
    <w:rsid w:val="002C0A23"/>
    <w:rsid w:val="002C0B71"/>
    <w:rsid w:val="002C18CB"/>
    <w:rsid w:val="002C4A7E"/>
    <w:rsid w:val="002C677B"/>
    <w:rsid w:val="002D196F"/>
    <w:rsid w:val="002D284E"/>
    <w:rsid w:val="002D6F93"/>
    <w:rsid w:val="002E0EDA"/>
    <w:rsid w:val="002E26B9"/>
    <w:rsid w:val="002E337E"/>
    <w:rsid w:val="002F4E0A"/>
    <w:rsid w:val="002F5A29"/>
    <w:rsid w:val="002F6950"/>
    <w:rsid w:val="0030019B"/>
    <w:rsid w:val="00300684"/>
    <w:rsid w:val="003064BD"/>
    <w:rsid w:val="00307FBD"/>
    <w:rsid w:val="00310891"/>
    <w:rsid w:val="00311BD3"/>
    <w:rsid w:val="003128EC"/>
    <w:rsid w:val="00314574"/>
    <w:rsid w:val="00316E99"/>
    <w:rsid w:val="003176A8"/>
    <w:rsid w:val="003245DF"/>
    <w:rsid w:val="00325546"/>
    <w:rsid w:val="0032768C"/>
    <w:rsid w:val="00327C7B"/>
    <w:rsid w:val="003303ED"/>
    <w:rsid w:val="00332B6D"/>
    <w:rsid w:val="00333653"/>
    <w:rsid w:val="00335CD5"/>
    <w:rsid w:val="0035073F"/>
    <w:rsid w:val="00351F9D"/>
    <w:rsid w:val="0035200B"/>
    <w:rsid w:val="003573C0"/>
    <w:rsid w:val="00360329"/>
    <w:rsid w:val="00362EFC"/>
    <w:rsid w:val="00362F2F"/>
    <w:rsid w:val="0036724D"/>
    <w:rsid w:val="0037461C"/>
    <w:rsid w:val="00375097"/>
    <w:rsid w:val="00376BB8"/>
    <w:rsid w:val="0038672B"/>
    <w:rsid w:val="00392C6D"/>
    <w:rsid w:val="003A4506"/>
    <w:rsid w:val="003B1D19"/>
    <w:rsid w:val="003B25DA"/>
    <w:rsid w:val="003C0D7B"/>
    <w:rsid w:val="003C36AC"/>
    <w:rsid w:val="003C3CD1"/>
    <w:rsid w:val="003C3D2F"/>
    <w:rsid w:val="003C6DE9"/>
    <w:rsid w:val="003C777A"/>
    <w:rsid w:val="003E205F"/>
    <w:rsid w:val="003E393D"/>
    <w:rsid w:val="003E621A"/>
    <w:rsid w:val="003F1165"/>
    <w:rsid w:val="003F20DE"/>
    <w:rsid w:val="003F2F4C"/>
    <w:rsid w:val="003F5B4F"/>
    <w:rsid w:val="003F73C4"/>
    <w:rsid w:val="00402A64"/>
    <w:rsid w:val="00403280"/>
    <w:rsid w:val="00403669"/>
    <w:rsid w:val="00405301"/>
    <w:rsid w:val="00406997"/>
    <w:rsid w:val="00417861"/>
    <w:rsid w:val="004245FA"/>
    <w:rsid w:val="00433C8F"/>
    <w:rsid w:val="00437D0A"/>
    <w:rsid w:val="00440FE6"/>
    <w:rsid w:val="004515EF"/>
    <w:rsid w:val="004613A3"/>
    <w:rsid w:val="00467E2F"/>
    <w:rsid w:val="00470FF2"/>
    <w:rsid w:val="00471320"/>
    <w:rsid w:val="00472D1A"/>
    <w:rsid w:val="00473107"/>
    <w:rsid w:val="004773EC"/>
    <w:rsid w:val="00482B96"/>
    <w:rsid w:val="004874FC"/>
    <w:rsid w:val="00487B32"/>
    <w:rsid w:val="0049436E"/>
    <w:rsid w:val="004A3A7A"/>
    <w:rsid w:val="004A3D2A"/>
    <w:rsid w:val="004A64C2"/>
    <w:rsid w:val="004A77FA"/>
    <w:rsid w:val="004B7E1C"/>
    <w:rsid w:val="004B7E34"/>
    <w:rsid w:val="004C1956"/>
    <w:rsid w:val="004C5FB2"/>
    <w:rsid w:val="004C7551"/>
    <w:rsid w:val="004D0B69"/>
    <w:rsid w:val="004D1384"/>
    <w:rsid w:val="004D3CC0"/>
    <w:rsid w:val="004E2547"/>
    <w:rsid w:val="004E6619"/>
    <w:rsid w:val="004E6BB2"/>
    <w:rsid w:val="004E7D19"/>
    <w:rsid w:val="004F2924"/>
    <w:rsid w:val="004F5A5F"/>
    <w:rsid w:val="00500D50"/>
    <w:rsid w:val="00500FF7"/>
    <w:rsid w:val="00504194"/>
    <w:rsid w:val="00507276"/>
    <w:rsid w:val="00513361"/>
    <w:rsid w:val="00515674"/>
    <w:rsid w:val="00522923"/>
    <w:rsid w:val="005243D7"/>
    <w:rsid w:val="0052542E"/>
    <w:rsid w:val="005259F3"/>
    <w:rsid w:val="00526AA0"/>
    <w:rsid w:val="00527E12"/>
    <w:rsid w:val="00531D10"/>
    <w:rsid w:val="00535AFC"/>
    <w:rsid w:val="005409D5"/>
    <w:rsid w:val="005466AB"/>
    <w:rsid w:val="00555896"/>
    <w:rsid w:val="0056057C"/>
    <w:rsid w:val="00564CBA"/>
    <w:rsid w:val="0056532F"/>
    <w:rsid w:val="00567D7B"/>
    <w:rsid w:val="0057016D"/>
    <w:rsid w:val="005729C0"/>
    <w:rsid w:val="00573BBC"/>
    <w:rsid w:val="00585343"/>
    <w:rsid w:val="00585F8F"/>
    <w:rsid w:val="005869D2"/>
    <w:rsid w:val="00586A4F"/>
    <w:rsid w:val="00592328"/>
    <w:rsid w:val="00595A74"/>
    <w:rsid w:val="005A01C7"/>
    <w:rsid w:val="005A09A2"/>
    <w:rsid w:val="005A173F"/>
    <w:rsid w:val="005A1D2C"/>
    <w:rsid w:val="005A57B3"/>
    <w:rsid w:val="005B156F"/>
    <w:rsid w:val="005B32A0"/>
    <w:rsid w:val="005B58A0"/>
    <w:rsid w:val="005B6BC0"/>
    <w:rsid w:val="005C3CF5"/>
    <w:rsid w:val="005C4635"/>
    <w:rsid w:val="005C5B78"/>
    <w:rsid w:val="005C7376"/>
    <w:rsid w:val="005D62D8"/>
    <w:rsid w:val="005E1CB2"/>
    <w:rsid w:val="005E618D"/>
    <w:rsid w:val="005E642B"/>
    <w:rsid w:val="00600137"/>
    <w:rsid w:val="00601333"/>
    <w:rsid w:val="00603C0D"/>
    <w:rsid w:val="00606DB7"/>
    <w:rsid w:val="00607532"/>
    <w:rsid w:val="00616129"/>
    <w:rsid w:val="00616F45"/>
    <w:rsid w:val="006205BC"/>
    <w:rsid w:val="00625418"/>
    <w:rsid w:val="00625C0C"/>
    <w:rsid w:val="0063207E"/>
    <w:rsid w:val="00636DCF"/>
    <w:rsid w:val="00640615"/>
    <w:rsid w:val="00644F51"/>
    <w:rsid w:val="00646452"/>
    <w:rsid w:val="00647565"/>
    <w:rsid w:val="00650073"/>
    <w:rsid w:val="0065313E"/>
    <w:rsid w:val="00653688"/>
    <w:rsid w:val="006538F1"/>
    <w:rsid w:val="00654923"/>
    <w:rsid w:val="00664E74"/>
    <w:rsid w:val="00666B5B"/>
    <w:rsid w:val="006709BC"/>
    <w:rsid w:val="00670A7C"/>
    <w:rsid w:val="00673476"/>
    <w:rsid w:val="006838DE"/>
    <w:rsid w:val="00685474"/>
    <w:rsid w:val="0068559F"/>
    <w:rsid w:val="006862BC"/>
    <w:rsid w:val="00687257"/>
    <w:rsid w:val="006915C2"/>
    <w:rsid w:val="00692E26"/>
    <w:rsid w:val="006962E8"/>
    <w:rsid w:val="006A3A2F"/>
    <w:rsid w:val="006A4D42"/>
    <w:rsid w:val="006B442C"/>
    <w:rsid w:val="006B6CC5"/>
    <w:rsid w:val="006B7EEB"/>
    <w:rsid w:val="006C2778"/>
    <w:rsid w:val="006D04FF"/>
    <w:rsid w:val="006D20F9"/>
    <w:rsid w:val="006D7134"/>
    <w:rsid w:val="006E2064"/>
    <w:rsid w:val="006F42AE"/>
    <w:rsid w:val="006F74DD"/>
    <w:rsid w:val="00701AA6"/>
    <w:rsid w:val="00703AC3"/>
    <w:rsid w:val="00716E6D"/>
    <w:rsid w:val="007206B3"/>
    <w:rsid w:val="00721FE0"/>
    <w:rsid w:val="007321C5"/>
    <w:rsid w:val="00732739"/>
    <w:rsid w:val="007342F8"/>
    <w:rsid w:val="00735A3C"/>
    <w:rsid w:val="007375B1"/>
    <w:rsid w:val="00743B3B"/>
    <w:rsid w:val="00743F9B"/>
    <w:rsid w:val="00745422"/>
    <w:rsid w:val="0074739B"/>
    <w:rsid w:val="007547A9"/>
    <w:rsid w:val="007605C3"/>
    <w:rsid w:val="00770A1D"/>
    <w:rsid w:val="00772875"/>
    <w:rsid w:val="0077621C"/>
    <w:rsid w:val="00776765"/>
    <w:rsid w:val="00776840"/>
    <w:rsid w:val="00785208"/>
    <w:rsid w:val="00786815"/>
    <w:rsid w:val="0079273B"/>
    <w:rsid w:val="00794ABC"/>
    <w:rsid w:val="00797BBD"/>
    <w:rsid w:val="007A095C"/>
    <w:rsid w:val="007A3A53"/>
    <w:rsid w:val="007A61B5"/>
    <w:rsid w:val="007B4EFB"/>
    <w:rsid w:val="007B6019"/>
    <w:rsid w:val="007B7D98"/>
    <w:rsid w:val="007C12E4"/>
    <w:rsid w:val="007C1B39"/>
    <w:rsid w:val="007C3C4F"/>
    <w:rsid w:val="007C5513"/>
    <w:rsid w:val="007E0843"/>
    <w:rsid w:val="008006D8"/>
    <w:rsid w:val="008023EA"/>
    <w:rsid w:val="008025A8"/>
    <w:rsid w:val="0080266B"/>
    <w:rsid w:val="00803924"/>
    <w:rsid w:val="00805ACF"/>
    <w:rsid w:val="00812CDC"/>
    <w:rsid w:val="0081333A"/>
    <w:rsid w:val="008226D8"/>
    <w:rsid w:val="0082391E"/>
    <w:rsid w:val="0082559A"/>
    <w:rsid w:val="00825734"/>
    <w:rsid w:val="00834BB5"/>
    <w:rsid w:val="00836881"/>
    <w:rsid w:val="00836CD8"/>
    <w:rsid w:val="00841E74"/>
    <w:rsid w:val="00841F8A"/>
    <w:rsid w:val="008423E4"/>
    <w:rsid w:val="0084489A"/>
    <w:rsid w:val="008478D8"/>
    <w:rsid w:val="00851B83"/>
    <w:rsid w:val="0085593C"/>
    <w:rsid w:val="00855B2F"/>
    <w:rsid w:val="00862CBE"/>
    <w:rsid w:val="00866BB3"/>
    <w:rsid w:val="008677C5"/>
    <w:rsid w:val="008723B1"/>
    <w:rsid w:val="00874F00"/>
    <w:rsid w:val="00880607"/>
    <w:rsid w:val="008838C9"/>
    <w:rsid w:val="008847E3"/>
    <w:rsid w:val="0088523D"/>
    <w:rsid w:val="00886887"/>
    <w:rsid w:val="008876AD"/>
    <w:rsid w:val="008909A2"/>
    <w:rsid w:val="00890ED8"/>
    <w:rsid w:val="008A31F2"/>
    <w:rsid w:val="008B23EE"/>
    <w:rsid w:val="008B785F"/>
    <w:rsid w:val="008C3CEF"/>
    <w:rsid w:val="008C73FE"/>
    <w:rsid w:val="008D7268"/>
    <w:rsid w:val="008E2794"/>
    <w:rsid w:val="008E6576"/>
    <w:rsid w:val="008E67A4"/>
    <w:rsid w:val="008E7703"/>
    <w:rsid w:val="008F3364"/>
    <w:rsid w:val="008F4121"/>
    <w:rsid w:val="00901DBC"/>
    <w:rsid w:val="009021D6"/>
    <w:rsid w:val="00911F28"/>
    <w:rsid w:val="009137C4"/>
    <w:rsid w:val="009228F7"/>
    <w:rsid w:val="00922E7C"/>
    <w:rsid w:val="00923F50"/>
    <w:rsid w:val="0092403F"/>
    <w:rsid w:val="009245E4"/>
    <w:rsid w:val="00924731"/>
    <w:rsid w:val="009340F3"/>
    <w:rsid w:val="00934778"/>
    <w:rsid w:val="009374FD"/>
    <w:rsid w:val="00940B3F"/>
    <w:rsid w:val="009427E4"/>
    <w:rsid w:val="009428D3"/>
    <w:rsid w:val="00944F93"/>
    <w:rsid w:val="0094518D"/>
    <w:rsid w:val="00945C06"/>
    <w:rsid w:val="00946C75"/>
    <w:rsid w:val="00946EAA"/>
    <w:rsid w:val="009513E5"/>
    <w:rsid w:val="00951D11"/>
    <w:rsid w:val="00952FF3"/>
    <w:rsid w:val="009608A4"/>
    <w:rsid w:val="0097075C"/>
    <w:rsid w:val="00972995"/>
    <w:rsid w:val="009740FA"/>
    <w:rsid w:val="00976632"/>
    <w:rsid w:val="00983193"/>
    <w:rsid w:val="00984868"/>
    <w:rsid w:val="009857ED"/>
    <w:rsid w:val="009858A9"/>
    <w:rsid w:val="00985BCD"/>
    <w:rsid w:val="0099560A"/>
    <w:rsid w:val="009959AD"/>
    <w:rsid w:val="00995B8A"/>
    <w:rsid w:val="009A47F4"/>
    <w:rsid w:val="009A6674"/>
    <w:rsid w:val="009A7A31"/>
    <w:rsid w:val="009B5251"/>
    <w:rsid w:val="009B588B"/>
    <w:rsid w:val="009C30A6"/>
    <w:rsid w:val="009C3C94"/>
    <w:rsid w:val="009C4975"/>
    <w:rsid w:val="009C70CC"/>
    <w:rsid w:val="009D105B"/>
    <w:rsid w:val="009D27EC"/>
    <w:rsid w:val="009D3062"/>
    <w:rsid w:val="009E2B68"/>
    <w:rsid w:val="009F1E24"/>
    <w:rsid w:val="009F2298"/>
    <w:rsid w:val="009F2DA7"/>
    <w:rsid w:val="009F5B57"/>
    <w:rsid w:val="00A002A8"/>
    <w:rsid w:val="00A01FE5"/>
    <w:rsid w:val="00A02358"/>
    <w:rsid w:val="00A13ED9"/>
    <w:rsid w:val="00A1727E"/>
    <w:rsid w:val="00A17413"/>
    <w:rsid w:val="00A22A9F"/>
    <w:rsid w:val="00A22CCE"/>
    <w:rsid w:val="00A22EA9"/>
    <w:rsid w:val="00A23DB8"/>
    <w:rsid w:val="00A24FEF"/>
    <w:rsid w:val="00A34F33"/>
    <w:rsid w:val="00A358F1"/>
    <w:rsid w:val="00A35EE8"/>
    <w:rsid w:val="00A42E7A"/>
    <w:rsid w:val="00A4798F"/>
    <w:rsid w:val="00A51F8B"/>
    <w:rsid w:val="00A5300B"/>
    <w:rsid w:val="00A53EE7"/>
    <w:rsid w:val="00A61D98"/>
    <w:rsid w:val="00A63412"/>
    <w:rsid w:val="00A6510F"/>
    <w:rsid w:val="00A659D8"/>
    <w:rsid w:val="00A708FF"/>
    <w:rsid w:val="00A727DE"/>
    <w:rsid w:val="00A7376B"/>
    <w:rsid w:val="00A758C4"/>
    <w:rsid w:val="00A76B75"/>
    <w:rsid w:val="00A777A6"/>
    <w:rsid w:val="00A86886"/>
    <w:rsid w:val="00A87A98"/>
    <w:rsid w:val="00A95427"/>
    <w:rsid w:val="00A9592B"/>
    <w:rsid w:val="00AA4068"/>
    <w:rsid w:val="00AB14E4"/>
    <w:rsid w:val="00AB636D"/>
    <w:rsid w:val="00AC4010"/>
    <w:rsid w:val="00AC52F1"/>
    <w:rsid w:val="00AD2823"/>
    <w:rsid w:val="00AE07CF"/>
    <w:rsid w:val="00AE37BE"/>
    <w:rsid w:val="00AE4EBD"/>
    <w:rsid w:val="00AF18DC"/>
    <w:rsid w:val="00AF46BF"/>
    <w:rsid w:val="00B0288C"/>
    <w:rsid w:val="00B03706"/>
    <w:rsid w:val="00B07550"/>
    <w:rsid w:val="00B07D49"/>
    <w:rsid w:val="00B20F6B"/>
    <w:rsid w:val="00B24D83"/>
    <w:rsid w:val="00B25970"/>
    <w:rsid w:val="00B25D93"/>
    <w:rsid w:val="00B26CB2"/>
    <w:rsid w:val="00B32A30"/>
    <w:rsid w:val="00B361E5"/>
    <w:rsid w:val="00B4099F"/>
    <w:rsid w:val="00B4254B"/>
    <w:rsid w:val="00B443EF"/>
    <w:rsid w:val="00B47C5F"/>
    <w:rsid w:val="00B53992"/>
    <w:rsid w:val="00B56FA3"/>
    <w:rsid w:val="00B62EB0"/>
    <w:rsid w:val="00B749D3"/>
    <w:rsid w:val="00B75CF8"/>
    <w:rsid w:val="00B81993"/>
    <w:rsid w:val="00B8290C"/>
    <w:rsid w:val="00B8334F"/>
    <w:rsid w:val="00B865D7"/>
    <w:rsid w:val="00B8755A"/>
    <w:rsid w:val="00B91115"/>
    <w:rsid w:val="00B92482"/>
    <w:rsid w:val="00B92E30"/>
    <w:rsid w:val="00B93481"/>
    <w:rsid w:val="00BA17D2"/>
    <w:rsid w:val="00BA34C6"/>
    <w:rsid w:val="00BA4930"/>
    <w:rsid w:val="00BB02C2"/>
    <w:rsid w:val="00BB0B65"/>
    <w:rsid w:val="00BB47E3"/>
    <w:rsid w:val="00BB52A0"/>
    <w:rsid w:val="00BB735B"/>
    <w:rsid w:val="00BC1EC2"/>
    <w:rsid w:val="00BC4D9F"/>
    <w:rsid w:val="00BC716B"/>
    <w:rsid w:val="00BD04BE"/>
    <w:rsid w:val="00BD1F28"/>
    <w:rsid w:val="00BE51F3"/>
    <w:rsid w:val="00BE6D93"/>
    <w:rsid w:val="00BE7B9C"/>
    <w:rsid w:val="00BF3524"/>
    <w:rsid w:val="00BF6356"/>
    <w:rsid w:val="00C01393"/>
    <w:rsid w:val="00C0445E"/>
    <w:rsid w:val="00C05E74"/>
    <w:rsid w:val="00C06F68"/>
    <w:rsid w:val="00C12961"/>
    <w:rsid w:val="00C1304E"/>
    <w:rsid w:val="00C146EB"/>
    <w:rsid w:val="00C15F87"/>
    <w:rsid w:val="00C1625D"/>
    <w:rsid w:val="00C21B1F"/>
    <w:rsid w:val="00C42397"/>
    <w:rsid w:val="00C4472F"/>
    <w:rsid w:val="00C4582A"/>
    <w:rsid w:val="00C5008E"/>
    <w:rsid w:val="00C65D42"/>
    <w:rsid w:val="00C679C3"/>
    <w:rsid w:val="00C7427C"/>
    <w:rsid w:val="00C770DB"/>
    <w:rsid w:val="00C803F0"/>
    <w:rsid w:val="00C9076E"/>
    <w:rsid w:val="00C94B5B"/>
    <w:rsid w:val="00C975F6"/>
    <w:rsid w:val="00CA1FBC"/>
    <w:rsid w:val="00CA2470"/>
    <w:rsid w:val="00CA6FF4"/>
    <w:rsid w:val="00CB091D"/>
    <w:rsid w:val="00CC18AF"/>
    <w:rsid w:val="00CC205E"/>
    <w:rsid w:val="00CC248E"/>
    <w:rsid w:val="00CC468D"/>
    <w:rsid w:val="00CC5F74"/>
    <w:rsid w:val="00CC6731"/>
    <w:rsid w:val="00CC6F07"/>
    <w:rsid w:val="00CD0D5D"/>
    <w:rsid w:val="00CE02CA"/>
    <w:rsid w:val="00CE0E1B"/>
    <w:rsid w:val="00CE2F87"/>
    <w:rsid w:val="00CE6DBD"/>
    <w:rsid w:val="00CF2AED"/>
    <w:rsid w:val="00CF2BF3"/>
    <w:rsid w:val="00CF49B1"/>
    <w:rsid w:val="00CF7CD4"/>
    <w:rsid w:val="00D023BB"/>
    <w:rsid w:val="00D029D2"/>
    <w:rsid w:val="00D07B5D"/>
    <w:rsid w:val="00D11F39"/>
    <w:rsid w:val="00D146DF"/>
    <w:rsid w:val="00D169B8"/>
    <w:rsid w:val="00D17055"/>
    <w:rsid w:val="00D205C4"/>
    <w:rsid w:val="00D27D73"/>
    <w:rsid w:val="00D30535"/>
    <w:rsid w:val="00D30813"/>
    <w:rsid w:val="00D36005"/>
    <w:rsid w:val="00D370C1"/>
    <w:rsid w:val="00D43270"/>
    <w:rsid w:val="00D4524F"/>
    <w:rsid w:val="00D515B5"/>
    <w:rsid w:val="00D53477"/>
    <w:rsid w:val="00D56596"/>
    <w:rsid w:val="00D6451D"/>
    <w:rsid w:val="00D648F5"/>
    <w:rsid w:val="00D70CFB"/>
    <w:rsid w:val="00D71406"/>
    <w:rsid w:val="00D7221E"/>
    <w:rsid w:val="00D738E8"/>
    <w:rsid w:val="00D75851"/>
    <w:rsid w:val="00D7666B"/>
    <w:rsid w:val="00D85B4F"/>
    <w:rsid w:val="00D85E4E"/>
    <w:rsid w:val="00D86B43"/>
    <w:rsid w:val="00D87F9A"/>
    <w:rsid w:val="00D93A2D"/>
    <w:rsid w:val="00D949AD"/>
    <w:rsid w:val="00D960D2"/>
    <w:rsid w:val="00DA021F"/>
    <w:rsid w:val="00DA2C52"/>
    <w:rsid w:val="00DA3D1F"/>
    <w:rsid w:val="00DB4B08"/>
    <w:rsid w:val="00DB59C4"/>
    <w:rsid w:val="00DB78C2"/>
    <w:rsid w:val="00DC0FA3"/>
    <w:rsid w:val="00DC30A4"/>
    <w:rsid w:val="00DC7147"/>
    <w:rsid w:val="00DD0294"/>
    <w:rsid w:val="00DD0FEB"/>
    <w:rsid w:val="00DD2FB8"/>
    <w:rsid w:val="00DD4B33"/>
    <w:rsid w:val="00DD6EC1"/>
    <w:rsid w:val="00DE1BB4"/>
    <w:rsid w:val="00DE6F19"/>
    <w:rsid w:val="00DF02D7"/>
    <w:rsid w:val="00E01E7C"/>
    <w:rsid w:val="00E109EA"/>
    <w:rsid w:val="00E11867"/>
    <w:rsid w:val="00E13AFB"/>
    <w:rsid w:val="00E1429F"/>
    <w:rsid w:val="00E15282"/>
    <w:rsid w:val="00E15511"/>
    <w:rsid w:val="00E21AD4"/>
    <w:rsid w:val="00E2605E"/>
    <w:rsid w:val="00E260C7"/>
    <w:rsid w:val="00E303A2"/>
    <w:rsid w:val="00E32714"/>
    <w:rsid w:val="00E342EC"/>
    <w:rsid w:val="00E37ECC"/>
    <w:rsid w:val="00E41D6A"/>
    <w:rsid w:val="00E42191"/>
    <w:rsid w:val="00E444AD"/>
    <w:rsid w:val="00E44D6C"/>
    <w:rsid w:val="00E4513A"/>
    <w:rsid w:val="00E535BC"/>
    <w:rsid w:val="00E53C3B"/>
    <w:rsid w:val="00E54768"/>
    <w:rsid w:val="00E6529D"/>
    <w:rsid w:val="00E66973"/>
    <w:rsid w:val="00E73D87"/>
    <w:rsid w:val="00E74044"/>
    <w:rsid w:val="00E741D8"/>
    <w:rsid w:val="00E76AFC"/>
    <w:rsid w:val="00E87EFC"/>
    <w:rsid w:val="00E916A6"/>
    <w:rsid w:val="00E9259E"/>
    <w:rsid w:val="00E93CE7"/>
    <w:rsid w:val="00E97648"/>
    <w:rsid w:val="00EA107E"/>
    <w:rsid w:val="00EA146C"/>
    <w:rsid w:val="00EA33D3"/>
    <w:rsid w:val="00EA5F52"/>
    <w:rsid w:val="00EA637E"/>
    <w:rsid w:val="00EB0083"/>
    <w:rsid w:val="00EB4110"/>
    <w:rsid w:val="00EB7EA2"/>
    <w:rsid w:val="00EC400D"/>
    <w:rsid w:val="00EC5134"/>
    <w:rsid w:val="00EC7566"/>
    <w:rsid w:val="00ED3B40"/>
    <w:rsid w:val="00ED429B"/>
    <w:rsid w:val="00ED6300"/>
    <w:rsid w:val="00EE6C83"/>
    <w:rsid w:val="00EF0D71"/>
    <w:rsid w:val="00EF168F"/>
    <w:rsid w:val="00EF64B0"/>
    <w:rsid w:val="00F00583"/>
    <w:rsid w:val="00F01C4C"/>
    <w:rsid w:val="00F14BBD"/>
    <w:rsid w:val="00F20C71"/>
    <w:rsid w:val="00F2266D"/>
    <w:rsid w:val="00F43FDD"/>
    <w:rsid w:val="00F462FE"/>
    <w:rsid w:val="00F4685D"/>
    <w:rsid w:val="00F53C82"/>
    <w:rsid w:val="00F53FD2"/>
    <w:rsid w:val="00F6332A"/>
    <w:rsid w:val="00F63F0A"/>
    <w:rsid w:val="00F67DC7"/>
    <w:rsid w:val="00F71A4A"/>
    <w:rsid w:val="00F73728"/>
    <w:rsid w:val="00F7671F"/>
    <w:rsid w:val="00F77CB0"/>
    <w:rsid w:val="00F8339E"/>
    <w:rsid w:val="00F870C6"/>
    <w:rsid w:val="00F90BFD"/>
    <w:rsid w:val="00F95033"/>
    <w:rsid w:val="00F96DE2"/>
    <w:rsid w:val="00FA623B"/>
    <w:rsid w:val="00FB442F"/>
    <w:rsid w:val="00FC0E6C"/>
    <w:rsid w:val="00FC295B"/>
    <w:rsid w:val="00FC3595"/>
    <w:rsid w:val="00FD0F7D"/>
    <w:rsid w:val="00FD3C6A"/>
    <w:rsid w:val="00FD5FF2"/>
    <w:rsid w:val="00FD715D"/>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3F50"/>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semiHidden/>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semiHidden/>
    <w:rsid w:val="00EA637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7B716-A7F3-4508-BF87-010F3396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24</Pages>
  <Words>23820</Words>
  <Characters>135780</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45</cp:revision>
  <cp:lastPrinted>2016-12-21T07:58:00Z</cp:lastPrinted>
  <dcterms:created xsi:type="dcterms:W3CDTF">2016-11-23T07:02:00Z</dcterms:created>
  <dcterms:modified xsi:type="dcterms:W3CDTF">2017-11-22T06:17:00Z</dcterms:modified>
</cp:coreProperties>
</file>