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spacing w:line="153" w:lineRule="exact"/>
        <w:rPr>
          <w:sz w:val="12"/>
          <w:szCs w:val="12"/>
        </w:rPr>
      </w:pPr>
    </w:p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D2251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434C23" w:rsidRDefault="00D2251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1.6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434C23" w:rsidRDefault="00434C23">
                  <w:pPr>
                    <w:spacing w:line="1160" w:lineRule="exact"/>
                  </w:pPr>
                  <w:r>
                    <w:t>№ 14  (213) 28 апреля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434C23" w:rsidRDefault="00D2251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9.2pt;height:179.1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FF5C8E" w:rsidRDefault="00FF5C8E" w:rsidP="00EB0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76B8" w:rsidRDefault="00D476B8" w:rsidP="00EB0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56D" w:rsidRDefault="00D0656D" w:rsidP="00EB0083">
      <w:pPr>
        <w:jc w:val="both"/>
        <w:rPr>
          <w:rFonts w:ascii="Times New Roman" w:hAnsi="Times New Roman" w:cs="Times New Roman"/>
          <w:sz w:val="20"/>
          <w:szCs w:val="20"/>
        </w:rPr>
        <w:sectPr w:rsidR="00D0656D" w:rsidSect="00FF5C8E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D476B8" w:rsidRPr="00074395" w:rsidRDefault="00D476B8" w:rsidP="00F505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074395" w:rsidRDefault="00074395" w:rsidP="00074395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E53299">
        <w:rPr>
          <w:rFonts w:ascii="Times New Roman" w:hAnsi="Times New Roman" w:cs="Times New Roman"/>
          <w:sz w:val="20"/>
          <w:szCs w:val="20"/>
        </w:rPr>
        <w:t>СТИ от 24 апреля 2017 года № 50</w:t>
      </w:r>
    </w:p>
    <w:p w:rsidR="00434C23" w:rsidRDefault="00E53299" w:rsidP="00434C23">
      <w:pPr>
        <w:jc w:val="both"/>
        <w:rPr>
          <w:sz w:val="28"/>
          <w:szCs w:val="28"/>
          <w:lang w:val="en-US"/>
        </w:rPr>
      </w:pPr>
      <w:r w:rsidRPr="00E53299">
        <w:rPr>
          <w:rFonts w:ascii="Times New Roman" w:hAnsi="Times New Roman" w:cs="Times New Roman"/>
          <w:b/>
          <w:sz w:val="20"/>
          <w:szCs w:val="20"/>
        </w:rPr>
        <w:t>Об утверждении Положения о жилых помещениях коммерческого использования муниципального образования Пчевжинское сельское поселение Киришского муниципального района Ленинградской</w:t>
      </w:r>
      <w:r w:rsidRPr="00E53299">
        <w:rPr>
          <w:rFonts w:ascii="Times New Roman" w:hAnsi="Times New Roman" w:cs="Times New Roman"/>
          <w:b/>
          <w:sz w:val="20"/>
          <w:szCs w:val="20"/>
        </w:rPr>
        <w:tab/>
        <w:t xml:space="preserve"> области</w:t>
      </w:r>
      <w:r w:rsidR="006C75EE">
        <w:rPr>
          <w:sz w:val="28"/>
          <w:szCs w:val="28"/>
        </w:rPr>
        <w:t xml:space="preserve">      </w:t>
      </w:r>
    </w:p>
    <w:p w:rsidR="00320FCF" w:rsidRDefault="00320FCF" w:rsidP="00434C23">
      <w:pPr>
        <w:jc w:val="both"/>
        <w:rPr>
          <w:sz w:val="28"/>
          <w:szCs w:val="28"/>
          <w:lang w:val="en-US"/>
        </w:rPr>
      </w:pPr>
    </w:p>
    <w:p w:rsidR="00320FCF" w:rsidRPr="00320FCF" w:rsidRDefault="00320FCF" w:rsidP="00434C23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320FCF" w:rsidRPr="00320FCF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sz w:val="18"/>
          <w:szCs w:val="18"/>
        </w:rPr>
        <w:lastRenderedPageBreak/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администрация муниципального образования Пчевжинское сельское поселение Киришского муниципального района Ленинградской области.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spacing w:val="20"/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b/>
          <w:spacing w:val="20"/>
          <w:sz w:val="18"/>
          <w:szCs w:val="18"/>
        </w:rPr>
        <w:t>ПОСТАНОВЛЯЕТ:</w:t>
      </w:r>
    </w:p>
    <w:p w:rsidR="00E53299" w:rsidRPr="00320FCF" w:rsidRDefault="00E53299" w:rsidP="00E53299">
      <w:pPr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sz w:val="18"/>
          <w:szCs w:val="18"/>
        </w:rPr>
        <w:t xml:space="preserve">1. Утвердить Положение о жилых помещениях коммерческого использования </w:t>
      </w:r>
      <w:r w:rsidRPr="00320FCF">
        <w:rPr>
          <w:rFonts w:ascii="Times New Roman" w:eastAsia="Times New Roman" w:hAnsi="Times New Roman" w:cs="Times New Roman"/>
          <w:sz w:val="18"/>
          <w:szCs w:val="18"/>
        </w:rPr>
        <w:lastRenderedPageBreak/>
        <w:t>муниципального образования Пчевжинское сельское поселение Киришского муниципального района Ленинградской</w:t>
      </w:r>
      <w:r w:rsidRPr="00320FCF">
        <w:rPr>
          <w:rFonts w:ascii="Times New Roman" w:eastAsia="Times New Roman" w:hAnsi="Times New Roman" w:cs="Times New Roman"/>
          <w:sz w:val="18"/>
          <w:szCs w:val="18"/>
        </w:rPr>
        <w:tab/>
        <w:t xml:space="preserve"> области согласно приложению № 1.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sz w:val="18"/>
          <w:szCs w:val="18"/>
        </w:rPr>
        <w:t>2. Опубликовать настоящее постановление в газете «Лесная республика»                                и на официальном сайте в сети Интернет.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sz w:val="18"/>
          <w:szCs w:val="18"/>
        </w:rPr>
        <w:t>3. Контроль за исполнением настоящего постановления оставляю за собой.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sz w:val="18"/>
          <w:szCs w:val="18"/>
        </w:rPr>
        <w:t>4. Настоящее постановление вступает в силу с момента его официального опубликования.</w:t>
      </w:r>
    </w:p>
    <w:p w:rsidR="00E53299" w:rsidRPr="00320FCF" w:rsidRDefault="00E53299" w:rsidP="00E53299">
      <w:pPr>
        <w:rPr>
          <w:rFonts w:ascii="Times New Roman" w:eastAsia="Times New Roman" w:hAnsi="Times New Roman" w:cs="Times New Roman"/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sz w:val="18"/>
          <w:szCs w:val="18"/>
        </w:rPr>
        <w:t>Глава администрации                                                                                  Х.Х.</w:t>
      </w:r>
      <w:r w:rsidR="00D617BD" w:rsidRPr="00320FC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0FCF">
        <w:rPr>
          <w:rFonts w:ascii="Times New Roman" w:eastAsia="Times New Roman" w:hAnsi="Times New Roman" w:cs="Times New Roman"/>
          <w:sz w:val="18"/>
          <w:szCs w:val="18"/>
        </w:rPr>
        <w:t>Поподько</w:t>
      </w:r>
    </w:p>
    <w:p w:rsidR="00434C23" w:rsidRPr="00320FCF" w:rsidRDefault="00434C23" w:rsidP="00E53299">
      <w:pPr>
        <w:jc w:val="right"/>
        <w:rPr>
          <w:rFonts w:ascii="Times New Roman" w:hAnsi="Times New Roman" w:cs="Times New Roman"/>
          <w:sz w:val="18"/>
          <w:szCs w:val="18"/>
        </w:rPr>
        <w:sectPr w:rsidR="00434C23" w:rsidRPr="00320FCF" w:rsidSect="00434C23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E53299" w:rsidRPr="00320FCF" w:rsidRDefault="00D617BD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решением Совета депутатов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Пчевжинского сельского поселения 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Киришского муниципального района 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от 24.04.2017г. №50</w:t>
      </w:r>
    </w:p>
    <w:p w:rsidR="00E53299" w:rsidRPr="00320FCF" w:rsidRDefault="00E53299" w:rsidP="00E532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Положение о жилых помещениях жилищного фонда коммерческого использования муниципального образования Пчевжинское сельское поселение Киришского муниципального района Ленинградской области</w:t>
      </w:r>
    </w:p>
    <w:p w:rsidR="00E53299" w:rsidRPr="00320FCF" w:rsidRDefault="00E53299" w:rsidP="00E53299">
      <w:pPr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1.1.Настоящее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и определяет порядок и условия найма жилых помещений фонда коммерческого использования муниципального образования Пчевжинское сельское поселение Киришского муниципального района Ленинградской области.</w:t>
      </w:r>
    </w:p>
    <w:p w:rsidR="00E53299" w:rsidRPr="00320FCF" w:rsidRDefault="00E53299" w:rsidP="00E53299">
      <w:pPr>
        <w:jc w:val="both"/>
        <w:rPr>
          <w:rStyle w:val="blk"/>
          <w:rFonts w:ascii="Times New Roman" w:hAnsi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1.2. </w:t>
      </w:r>
      <w:r w:rsidRPr="00320FCF">
        <w:rPr>
          <w:rStyle w:val="blk"/>
          <w:rFonts w:ascii="Times New Roman" w:hAnsi="Times New Roman"/>
          <w:sz w:val="18"/>
          <w:szCs w:val="18"/>
        </w:rPr>
        <w:t xml:space="preserve">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пользование. </w:t>
      </w:r>
    </w:p>
    <w:p w:rsidR="00E53299" w:rsidRPr="00320FCF" w:rsidRDefault="00E53299" w:rsidP="00E53299">
      <w:pPr>
        <w:jc w:val="both"/>
        <w:rPr>
          <w:rStyle w:val="blk"/>
          <w:rFonts w:ascii="Times New Roman" w:hAnsi="Times New Roman"/>
          <w:sz w:val="18"/>
          <w:szCs w:val="18"/>
        </w:rPr>
      </w:pPr>
      <w:r w:rsidRPr="00320FCF">
        <w:rPr>
          <w:rStyle w:val="blk"/>
          <w:rFonts w:ascii="Times New Roman" w:hAnsi="Times New Roman"/>
          <w:sz w:val="18"/>
          <w:szCs w:val="18"/>
        </w:rPr>
        <w:t>Жилые помещения могут предоставляться на общих основаниях при соблюдении условий, установленных жилищным законодательством, гражданам – по договору коммерческого найма, юридическим лицам – по договорам аренды.</w:t>
      </w:r>
    </w:p>
    <w:p w:rsidR="00E53299" w:rsidRPr="00320FCF" w:rsidRDefault="00E53299" w:rsidP="00E53299">
      <w:pPr>
        <w:jc w:val="both"/>
        <w:rPr>
          <w:rStyle w:val="blk"/>
          <w:rFonts w:ascii="Times New Roman" w:hAnsi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Предоставление жилых помещений по договору коммерческого найма не требует предварительного признания граждан малоимущими и нуждающимися в жилых помещениях.</w:t>
      </w:r>
    </w:p>
    <w:p w:rsidR="00E53299" w:rsidRPr="00320FCF" w:rsidRDefault="00E53299" w:rsidP="00E53299">
      <w:pPr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1.3.Коммерческий наем жилых помещений представляет собой основанное на договоре срочное возмездное пользование жилым помещением.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Предоставление жилых помещений по договору найма (аренды) жилого помещения коммерческого использования не связано с очередностью предоставления гражданам жилых помещений по договорам социального найма.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Настоящим Положением не регулируется предоставление жилых помещений гражданам по договорам социального найма.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1.4.По договору найма жилого помещения коммерческого фонда одна сторона - собственник жилого помещения или управомоченное им лицо (наймодатель) - обязуется предоставить другой стороне (нанимателю) жилое помещение коммерческого фонда за плату во владение и пользование для проживания в нем.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Наймодателем по договору найма жилого фонда коммерческого использования является администрация Пчевжинского сельского поселения Киришского муниципального района Ленинградской области.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договоре коммерческого найма должны быть указаны постоянно проживающие вместе с Нанимателем граждане. Наниматель обязан ознакомить их с условиями договора коммерческого найма.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1.5. Объектом Договора может быть изолированное жилое помещение коммерческого фонда, пригодное для проживания, в виде жилого дома, части жилого дома, квартиры, части квартиры или комнаты. Фактическая передача жилого помещения коммерческого фонда осуществляется на основании акта передачи жилого помещения.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жилой фонд коммерческого использования включаются не используемые по договору социального найма неблагоустроенные жилые помещения.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1.6. Передаче по договору коммерческого найма не подлежат жилые помещения: признанные в установленном порядке непригодными для проживания, специализированного жилищного фонда.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1.7. Сдача жилого помещения в коммерческий найм не влечет передачу права собственности на него. 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Жилые помещения коммерческого использования не подлежат обмену, сдаче в поднаем, безвозмездному отчуждению, приватизации и не могут использоваться в качестве нежилых помещений.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1.8. Обязанность по надлежащему содержанию сдаваемого в коммерческий найм жилого помещения возлагается на Нанимателя.</w:t>
      </w:r>
    </w:p>
    <w:p w:rsidR="00E53299" w:rsidRPr="00320FCF" w:rsidRDefault="00E53299" w:rsidP="00E53299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2. Формирование жилищного фонда коммерческого использования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2.1. Включение жилого помещения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решения администрации Пчевжинского сельского поселения Киришского муниципального района Ленинградской области (далее-Админитрация).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2.2. Администрация принимает решение о включении жилого помещения в жилищный фонд коммерческого использования.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2.3. Уполномоченный орган, назначаемый правовым актом администрации, ведет реестр жилых помещений жилищного фонда коммерческого использования (далее - реестр).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2.4. Включение и исключение жилых помещений из реестра осуществляется на основании принятых решений в соответствии с настоящим Положением.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2.5.Включение жилых помещений в жилищный фонд коммерческого использования не допускается, если они заняты по договорам социального найма, договорам найма (аренды) специализированных жилых помещений, договорам безвозмездного пользования, иным договорам или обременены иными правами.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Включение жилых помещений жилищного фонда социального использования и специализированного жилищного фонда Пчевжинского сельского поселения в жилищный фонд коммерческого использования осуществляется после расторжения договоров социального найма таких жилых помещений или после исключения таких помещений из специализированного жилищного фонда Пчевжинского сельского поселения.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3.Порядок предоставления жилых помещений коммерческого использования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2.1.Жилые помещения коммерческого использования предоставляются исходя из имеющихся свободных жилых помещений коммерческого использования.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2.2 Жилая площадь по договору найма (аренды) предоставляется без учета нормы предоставления площади жилого помещения по договору социального найма, установленной на территории муниципального образования Пчевжинское сельское поселение.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2.3. *Преимущественное право на предоставление жилого помещения на условиях коммерческого найма при предъявлении документов, указанных в п.2.4 настоящего Положения имеют муниципальные служащие, работники бюджетной сферы, муниципальных предприятий и учреждений, приглашенные для работы в муниципальное образование Пчевжинское сельское поселение (медицинские и педагогические работники, сотрудники правоохранительных органов и другие).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2.4.Лицо, заинтересованное в предоставлении ему жилого помещения коммерческого использования, направляет заявление в Администрацию.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2.5.К заявлению о предоставлении жилого помещения коммерческого использования по договору найма должны быть приложены следующие документы: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ходатайство руководителя организации (предприятия)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копия паспорта или иного документа, удостоверяющего личность;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копия документа, подтверждающего регистрацию по месту жительства или пребывания;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копии документов, подтверждающих состав семьи (свидетельства о рождении, свидетельства о заключении брака, решения об усыновлении (удочерении), судебного решения о признании членами семьи и иных документов);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выписка из трудовой книжки (при наличии), заверенная по месту работы.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Копии документов предоставляются с одновременным предоставлением оригинала. Копии документов после проверки их соответствия оригиналам заверяются лицом, принимающим документы.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К заявлению о предоставлении жилого помещения коммерческого использования по договору аренды должны быть приложены следующие документы: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копия свидетельства о государственной регистрации юридического лица, заверенная в установленном порядке;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- копия документа, подтверждающего полномочия лица, подписавшего заявление;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копия учредительных документов.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Копии документов, прилагаемые к заявлению о предоставлении жилого помещения коммерческого использования по договору аренды, должны быть заверены подписью руководителя или уполномоченного на это должностного лица органа государственной власти и печатью.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2.6.Жилые помещения коммерческого использования предоставляются на основании постановления Администрации с учетом решения комиссии по жилищным вопросам при Администрации.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2.7.Основаниями для отказа в предоставлении жилого помещения коммерческого использования по договору найма (аренды) являются: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предоставление документов, указанных в пункте 2.4 настоящего Положения, не в полном объеме;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отсутствие свободного жилого помещения коммерческого использования для предоставления по договору найма (аренды).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Администрация в срок не более десяти рабочих дней со дня поступления заявления уведомляет в письменной форме гражданина (юридическое лицо) об отказе в предоставлении жилого помещения коммерческого использования по договору найма (аренды) с указанием оснований для такого отказа.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2.8.На основании постановления Администрации о предоставлении жилого помещения коммерческого использования наймодатель (арендодатель) в течение 5 рабочих дней с даты издания такого постановления заключает с нанимателем (арендатором) договор найма (аренды).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Договор найма заключается в соответствии с главой 35 Гражданского кодекса Российской Федерации.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Договор аренды заключается в соответствии с главами 34, 35 Гражданского кодекса Российской Федерации.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Договор найма (аренды) считается заключенным со дня его подписания наймодателем (арендодателем) и нанимателем (арендатором).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договоре найма указываются члены семьи нанимателя, которые будут постоянно проживать с ним.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Жилое помещение, предоставленное по договору аренды, используется только для проживания сотрудников арендатора и членов его семьи.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Договором найма (аренды) устанавливаются размер, сроки и порядок оплаты жилого помещения коммерческого использования в соответствии с разделом 4 настоящего Положения.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2.8.Срок, на который заключается договор найма (аренды), определяется Администрацией и не может превышать 5 лет.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2.9.Договор найма (аренды) является основанием для вселения в жилое помещение коммерческого использования.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4.Оплата жилых помещений коммерческого использования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4.1Юридические лица (Арендаторы) и граждане (Наниматели) обязаны своевременно вносить за пользование жилым помещением жилищного фонда коммерческого использования (арендную плату, плату за найм). 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4.2.Плата за жилое помещение и коммунальные услуги для нанимателя (арендатора) жилого помещения коммерческого использования, занимаемого по договору найма (аренды), устанавливается в соответствии с действующим законодательством и включает в себя: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плату за пользование жилым помещением (плата за коммерческий наем (аренду));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плату за содержание и ремонт жилого помещения;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- плату за коммунальные услуги.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4.3.Размер платы за пользование жилым помещением муниципального жилищного фонда коммерческого использования устанавливается постановлением главы администрации муниципального образования Пчевжинское сельское поселения и может быть изменен, но не чаще одного раза в год. 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4.4.Размер платы за содержание и ремонт жилого помещения, а также коммунальные услуги, сроки и порядок ее перечисления управляющим организациям устанавливаются в соответствии с действующим законодательством Российской Федерации.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4.5. Сроки внесения платы за пользование жилыми помещениями в бюджет поселка устанавливаются договорами аренды и коммерческого найма жилых помещений.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4.6.Плата за жилое помещение коммерческого использования вносится нанимателем (арендатором) независимо от факта пользования жилым помещением коммерческого использования.</w:t>
      </w:r>
    </w:p>
    <w:p w:rsidR="00E53299" w:rsidRPr="00320FCF" w:rsidRDefault="00E53299" w:rsidP="00E53299">
      <w:pPr>
        <w:jc w:val="both"/>
        <w:rPr>
          <w:sz w:val="18"/>
          <w:szCs w:val="18"/>
        </w:rPr>
      </w:pP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  <w:r w:rsidRPr="00320FCF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ОБЛАСТИ от 24 апреля 2017 года № 51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>«О внесении изменения в постановление № 194 от 07.11.2016г. «О Комиссии по вопросам размещения нестационарных торговых объектов   на территории муниципального образования Пчевжинского сельского поселения Киришского муниципального района Ленинградской области»</w:t>
      </w:r>
    </w:p>
    <w:p w:rsidR="002511E1" w:rsidRDefault="002511E1" w:rsidP="00E53299">
      <w:pPr>
        <w:pStyle w:val="ConsPlusNormal"/>
        <w:widowControl/>
        <w:ind w:firstLine="54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20FCF" w:rsidRPr="00320FCF" w:rsidRDefault="00320FCF" w:rsidP="00E53299">
      <w:pPr>
        <w:pStyle w:val="ConsPlusNormal"/>
        <w:widowControl/>
        <w:ind w:firstLine="540"/>
        <w:jc w:val="both"/>
        <w:rPr>
          <w:rFonts w:ascii="Times New Roman" w:hAnsi="Times New Roman"/>
          <w:sz w:val="18"/>
          <w:szCs w:val="18"/>
          <w:lang w:val="en-US"/>
        </w:rPr>
        <w:sectPr w:rsidR="00320FCF" w:rsidRPr="00320FCF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53299" w:rsidRPr="00320FCF" w:rsidRDefault="00E53299" w:rsidP="00E53299">
      <w:pPr>
        <w:pStyle w:val="ConsPlu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320FCF">
        <w:rPr>
          <w:rFonts w:ascii="Times New Roman" w:hAnsi="Times New Roman"/>
          <w:sz w:val="18"/>
          <w:szCs w:val="18"/>
        </w:rPr>
        <w:lastRenderedPageBreak/>
        <w:t>В соответствии со статьей 10 Федерального закона от 28.12.200</w:t>
      </w:r>
      <w:r w:rsidR="00434C23" w:rsidRPr="00320FCF">
        <w:rPr>
          <w:rFonts w:ascii="Times New Roman" w:hAnsi="Times New Roman"/>
          <w:sz w:val="18"/>
          <w:szCs w:val="18"/>
        </w:rPr>
        <w:t>9 № 381-ФЗ</w:t>
      </w:r>
      <w:r w:rsidRPr="00320FCF">
        <w:rPr>
          <w:rFonts w:ascii="Times New Roman" w:hAnsi="Times New Roman"/>
          <w:sz w:val="18"/>
          <w:szCs w:val="18"/>
        </w:rPr>
        <w:t xml:space="preserve">  «Об основах государственного регулирования торговой деятельности в Российской Федерации», Правилами включения нестационарных торговых объекто</w:t>
      </w:r>
      <w:r w:rsidR="00434C23" w:rsidRPr="00320FCF">
        <w:rPr>
          <w:rFonts w:ascii="Times New Roman" w:hAnsi="Times New Roman"/>
          <w:sz w:val="18"/>
          <w:szCs w:val="18"/>
        </w:rPr>
        <w:t>в, расположенных</w:t>
      </w:r>
      <w:r w:rsidRPr="00320FCF">
        <w:rPr>
          <w:rFonts w:ascii="Times New Roman" w:hAnsi="Times New Roman"/>
          <w:sz w:val="18"/>
          <w:szCs w:val="18"/>
        </w:rPr>
        <w:t xml:space="preserve"> на земельных участках, в зданиях, строениях</w:t>
      </w:r>
      <w:r w:rsidR="00434C23" w:rsidRPr="00320FCF">
        <w:rPr>
          <w:rFonts w:ascii="Times New Roman" w:hAnsi="Times New Roman"/>
          <w:sz w:val="18"/>
          <w:szCs w:val="18"/>
        </w:rPr>
        <w:t xml:space="preserve"> и сооружениях, находящихся </w:t>
      </w:r>
      <w:r w:rsidRPr="00320FCF">
        <w:rPr>
          <w:rFonts w:ascii="Times New Roman" w:hAnsi="Times New Roman"/>
          <w:sz w:val="18"/>
          <w:szCs w:val="18"/>
        </w:rPr>
        <w:t xml:space="preserve">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№ 772, 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утвержденным приказом Комитета по развитию малого, среднего бизнеса и потребительского рынка Ленинградской области от 18.08.2016 № 22, администрация муниципального образования Пчевжинское сельское поселение </w:t>
      </w:r>
    </w:p>
    <w:p w:rsidR="00E53299" w:rsidRPr="00320FCF" w:rsidRDefault="00E53299" w:rsidP="00E53299">
      <w:pPr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1. Внести следующие изменения в постановление Администрации </w:t>
      </w:r>
      <w:r w:rsidRPr="00320FCF">
        <w:rPr>
          <w:rFonts w:ascii="Times New Roman" w:hAnsi="Times New Roman" w:cs="Times New Roman"/>
          <w:sz w:val="18"/>
          <w:szCs w:val="18"/>
        </w:rPr>
        <w:lastRenderedPageBreak/>
        <w:t>муниципального образования Пчевжинское сельское поселение Киришского муниципального района Ленинградской области от 07.11.2016г. № 194   «О Комиссии по вопросам размещения нестационарных торговых объектов   на территории муниципального образования Пчевжинского сельского поселения Киришского муниципального района Ленинградской области»</w:t>
      </w:r>
    </w:p>
    <w:p w:rsidR="00E53299" w:rsidRPr="00320FCF" w:rsidRDefault="00E53299" w:rsidP="00E53299">
      <w:pPr>
        <w:widowControl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Приложение № 2 к постановлению изложить в редакции к настоящему постановлению.</w:t>
      </w:r>
    </w:p>
    <w:p w:rsidR="00E53299" w:rsidRPr="00320FCF" w:rsidRDefault="00E53299" w:rsidP="00E5329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4"/>
      <w:r w:rsidRPr="00320FCF">
        <w:rPr>
          <w:rFonts w:ascii="Times New Roman" w:hAnsi="Times New Roman" w:cs="Times New Roman"/>
          <w:sz w:val="18"/>
          <w:szCs w:val="18"/>
        </w:rPr>
        <w:t>Настоящее постановление вступает в силу после его принятия.</w:t>
      </w:r>
    </w:p>
    <w:p w:rsidR="00E53299" w:rsidRPr="00320FCF" w:rsidRDefault="00E53299" w:rsidP="00E53299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 Опубликовать постановление в газете «Лесная республика» и разместить на официальном сайте Администрации Пчевжинского сельского поселения Киришского муниципального района Ленинградской области Контроль за исполнением настоящего постановления оставляю за собой.</w:t>
      </w:r>
      <w:bookmarkEnd w:id="0"/>
      <w:r w:rsidRPr="00320F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3299" w:rsidRPr="00320FCF" w:rsidRDefault="00E53299" w:rsidP="00E53299">
      <w:pPr>
        <w:pStyle w:val="ConsPlu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320FCF">
        <w:rPr>
          <w:rFonts w:ascii="Times New Roman" w:hAnsi="Times New Roman"/>
          <w:sz w:val="18"/>
          <w:szCs w:val="18"/>
        </w:rPr>
        <w:t>4. Контроль за исполнением настоящего постановления оставляю за собой.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Глава администрации</w:t>
      </w:r>
      <w:r w:rsidRPr="00320FC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Поподько Х.Х.</w:t>
      </w:r>
    </w:p>
    <w:p w:rsidR="002511E1" w:rsidRPr="00320FCF" w:rsidRDefault="002511E1" w:rsidP="00E53299">
      <w:pPr>
        <w:jc w:val="right"/>
        <w:rPr>
          <w:rFonts w:ascii="Times New Roman" w:hAnsi="Times New Roman" w:cs="Times New Roman"/>
          <w:sz w:val="18"/>
          <w:szCs w:val="18"/>
        </w:rPr>
        <w:sectPr w:rsidR="002511E1" w:rsidRPr="00320FCF" w:rsidSect="002511E1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Пчевжинское сельское поселение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№ 194 от «07» ноября 2016 года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(в редакции постановления от 24  апреля 2017 года №  51)</w:t>
      </w:r>
    </w:p>
    <w:p w:rsidR="00E53299" w:rsidRPr="00320FCF" w:rsidRDefault="00E53299" w:rsidP="00E53299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20FC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Состав Комиссии муниципального образования </w:t>
      </w:r>
      <w:r w:rsidRPr="00320FCF">
        <w:rPr>
          <w:rFonts w:ascii="Times New Roman" w:hAnsi="Times New Roman" w:cs="Times New Roman"/>
          <w:sz w:val="18"/>
          <w:szCs w:val="18"/>
        </w:rPr>
        <w:t>Пчевжинского сельского поселения</w:t>
      </w:r>
      <w:r w:rsidRPr="00320FC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Киришского муниципального района Ленинградской области по вопросам размещения нестационарных торговых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6"/>
        <w:gridCol w:w="425"/>
        <w:gridCol w:w="9355"/>
      </w:tblGrid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Председатель комиссии: Поподько Хания Ханиевна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Глава администрации </w:t>
            </w: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Пчевжинского сельского поселения</w:t>
            </w: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Заместитель председателя комиссии: Биджиев Павел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Заместитель главы администрации </w:t>
            </w: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Пчевжинского сельского поселения</w:t>
            </w: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Секретарь комиссии: Шахматова Наталья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администрации Пчевжинского сельского поселения</w:t>
            </w:r>
          </w:p>
        </w:tc>
      </w:tr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299" w:rsidRPr="00320FCF" w:rsidRDefault="00E53299" w:rsidP="00E53299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Члены комиссии: </w:t>
            </w: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Боско Татьяна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Пчевжинского сельского поселения</w:t>
            </w:r>
          </w:p>
        </w:tc>
      </w:tr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Мамедли Гасым Ризван оглы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главный специалист-ответственный секретарь административной комиссии Администрации Пчевжинского сельского поселения</w:t>
            </w:r>
          </w:p>
        </w:tc>
      </w:tr>
      <w:tr w:rsidR="00E53299" w:rsidRPr="00320FCF" w:rsidTr="00E53299">
        <w:trPr>
          <w:trHeight w:val="182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Иванова Татьяна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Гл. бухгалтер </w:t>
            </w: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Администрации Пчевжинского сельского поселения</w:t>
            </w:r>
          </w:p>
        </w:tc>
      </w:tr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Немов Александр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Киришском районе;</w:t>
            </w:r>
          </w:p>
        </w:tc>
      </w:tr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Представитель от  ОНДиПР Киришского района УНД ГУ МЧС России по Ленинградской области (по согласованию);</w:t>
            </w:r>
          </w:p>
        </w:tc>
      </w:tr>
      <w:tr w:rsidR="00E53299" w:rsidRPr="00320FCF" w:rsidTr="00E53299">
        <w:trPr>
          <w:trHeight w:val="57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99" w:rsidRPr="00320FCF" w:rsidRDefault="00E53299" w:rsidP="00434C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99" w:rsidRPr="00320FCF" w:rsidRDefault="00E53299" w:rsidP="00434C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0F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Представитель от  ОУУП и ПДН ОМВД России по Киришскому району Ленинградской области (по согласованию);</w:t>
            </w:r>
          </w:p>
        </w:tc>
      </w:tr>
    </w:tbl>
    <w:p w:rsidR="00D617BD" w:rsidRPr="00320FCF" w:rsidRDefault="00D617BD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17BD" w:rsidRPr="00320FCF" w:rsidRDefault="00D617BD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  <w:r w:rsidRPr="00320FCF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ОБЛАСТИ от 24 апреля 2017 года № 52</w:t>
      </w:r>
    </w:p>
    <w:p w:rsidR="00E53299" w:rsidRDefault="00E53299" w:rsidP="00E53299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>Об утверждении Положения о порядке организации и проведения массовых мероприятий на территории муниципального образования Пчевжинское сельское поселение Киришского муниципального района Ленинградской области</w:t>
      </w:r>
    </w:p>
    <w:p w:rsidR="00320FCF" w:rsidRPr="00320FCF" w:rsidRDefault="00320FCF" w:rsidP="00E53299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администрация муниципального образования Пчевжинское сельское поселение Киришского муниципального района Ленинградской области.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18"/>
          <w:szCs w:val="18"/>
        </w:rPr>
      </w:pPr>
      <w:r w:rsidRPr="00320FCF">
        <w:rPr>
          <w:rFonts w:ascii="Times New Roman" w:hAnsi="Times New Roman" w:cs="Times New Roman"/>
          <w:b/>
          <w:spacing w:val="20"/>
          <w:sz w:val="18"/>
          <w:szCs w:val="18"/>
        </w:rPr>
        <w:t>ПОСТАНОВЛЯЕТ:</w:t>
      </w:r>
    </w:p>
    <w:p w:rsidR="00E53299" w:rsidRPr="00320FCF" w:rsidRDefault="00E53299" w:rsidP="00E53299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 Утвердить Положение о порядке организации и проведения массовых мероприятий муниципального образования Пчевжинское сельское поселение Киришского муниципального района Ленинградской</w:t>
      </w:r>
      <w:r w:rsidRPr="00320FCF">
        <w:rPr>
          <w:rFonts w:ascii="Times New Roman" w:hAnsi="Times New Roman" w:cs="Times New Roman"/>
          <w:sz w:val="18"/>
          <w:szCs w:val="18"/>
        </w:rPr>
        <w:tab/>
        <w:t xml:space="preserve"> области согласно приложению № 1.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 Опубликовать настоящее постановление в газете «Лесная республика»                                и на официальном сайте в сети Интернет.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 Контроль за исполнением настоящего постановления оставляю за собой.</w:t>
      </w:r>
    </w:p>
    <w:p w:rsidR="00E53299" w:rsidRPr="00320FCF" w:rsidRDefault="00E53299" w:rsidP="00E5329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 Настоящее постановление вступает в силу с момента его официального опубликования.</w:t>
      </w:r>
    </w:p>
    <w:p w:rsidR="00E53299" w:rsidRPr="00320FCF" w:rsidRDefault="00E53299" w:rsidP="00E53299">
      <w:pPr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Глава администрации                                                                             Х.Х.Поподько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УТВЕРЖДЕНО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Пчевжинское сельское поселение 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Киришского муниципального района 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E53299" w:rsidRPr="00320FCF" w:rsidRDefault="00E53299" w:rsidP="00E53299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От 24.04.2017г.№ 52</w:t>
      </w:r>
    </w:p>
    <w:p w:rsidR="00E53299" w:rsidRPr="00320FCF" w:rsidRDefault="00E53299" w:rsidP="00E532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 xml:space="preserve">ПОЛОЖЕНИЕ О ПОРЯДКЕ ОРГАНИЗАЦИИ И ПРОВЕДЕНИЯ МАССОВЫХ МЕРОПРИЯТИЙ </w:t>
      </w:r>
    </w:p>
    <w:p w:rsidR="00E53299" w:rsidRPr="00320FCF" w:rsidRDefault="00E53299" w:rsidP="00E53299">
      <w:pPr>
        <w:jc w:val="center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на территории муниципального образования Пчевжинское сельское поселение Киришского муниципального района Ленинградской области</w:t>
      </w:r>
    </w:p>
    <w:p w:rsidR="00E53299" w:rsidRPr="00320FCF" w:rsidRDefault="00E53299" w:rsidP="00E532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1. Общие положения.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 (далее -массовые мероприятия) на территории муниципального образования Пчевжинское сельское поселение и разработано с целью упорядочения организации и проведения массовых мероприятий на территории муниципального образования Пчевжинское сельское поселение, обеспечения безопасности соблюдения общественного порядка при их проведении.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1.2. Настоящим Положением не регулируется: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1.2.1. Проведение собраний, митингов, демонстраций, шествий и пикетирований, порядок проведения которых регулируется Федеральным законом от 19.06.2004 № 54-ФЗ «О собраниях, митингах, демонстрациях, шествиях и пикетированиях».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1.2.2. Проведение спортивных (физкультурных) мероприятий на спортивных сооружениях, порядок проведения которых регулируется Федеральным законом от 04.12.2007 № 329-ФЗ «О физической культуре и спорте в Российской Федерации».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1.2.3. Проведение религиозных обрядов и церемоний, порядок проведения которых регулируется Федеральным законом от 26.09.1997 № 125-ФЗ «О свободе совести и о религиозных объединениях».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1.2.4. Проведение агитационной деятельности, порядок проведения которой определен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1.3. В настоящем Положении используются следующие понятия и термины: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массовое мероприятие – культурно-массовое,  зрелищное,  физкультурно- оздоровительное, спортивное, рекламное, развлекательное и иное мероприятие, в котором принимают участие 50 и более человек (для мероприятий на водных объектах или в непосредственной близости от водных объектов -независимо от 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количества участников), проводимое  на  территории Пчевжинского сельского поселения;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организатор массового мероприятия -уполномоченный представитель юридического лица,  индивидуальный  предприниматель,  физическое  лицо  (или  их 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объект проведения массового мероприятия -сооружение, включая прилегающую территорию, временно предназначенное или подготовленное для проведения массового мероприятия,  а  также  специально  определенные  на  период  проведения  массового мероприятия открытые площадки, улицы, площади, парки, водоемы и другие места на территории муниципального  образования Пчевжинское сельское поселение;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числе расположенные на этой территории здания, сооружения и другие архитектурные сооружения);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уведомление о  проведении  массового  мероприятия -документ,  посредством которого  администрацией муниципального образования Пчевжинское сельское поселение в  порядке,  установленном  настоящим Положением,  сообщается  информация  о  проведении  массового  мероприятия  в  целях обеспечения при его проведении безопасности и правопорядка;</w:t>
      </w:r>
    </w:p>
    <w:p w:rsidR="00E53299" w:rsidRPr="00320FCF" w:rsidRDefault="00E53299" w:rsidP="00E53299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 Организация массовых мероприятий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2.1 Для проведения массового мероприятия организатор не позднее 10 календарных дней до даты его проведения подает уведомление в письменной форме в администрацию муниципального образования Пчевжинское сельское поселение и рассматривается в течение не более пяти календарных дней со дня его регистрации.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2.2. В уведомлении указываются: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вид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место проведения массового мероприятия, а в случае, если массовое мероприятие будет  проводиться  с  использованием  транспортных  средств,  информация  об использовании транспортных средств;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дата, время начала и окончания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предполагаемое количество участников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программа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формы и  методы  обеспечения  организатором  массового  мероприятия общественного  порядка,  пожарной  безопасности,  организации  медицинской  помощи, 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намерение использовать  звукоусиливающие  технические  средства  при  проведении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информация  об  уведомлении  соответствующих  служб  и  ведомств, 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предусмотренных настоящим Положением, о проведении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фамилия, имя, отчество либо наименование организатора массового мероприятия, 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сведения о его месте жительства или пребывания либо о месте нахождения и номер телефона;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фамилии, имена  и  отчества  лиц,  уполномоченных  организатором  массового мероприятия  выполнять  распорядительные  функции  по  организации  и  проведению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дата подачи уведомления о проведении массового мероприятия.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2.3.При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 муниципального образования Пчевжинское сельское поселение, подача уведомления не требуется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2.4. 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 массового мероприятия.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2.5. По результатам рассмотрения уведомления о проведении массового мероприятия, а также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администрации, администрация муниципального образования Пчевжинское сельское поселение информирует о проведении массового мероприятия не позднее пяти календарных дней до его начала: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территориальный орган управления здравоохранения в целях оказания медицинской помощи в месте проведения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территориальное подразделение Управления Федеральной службы по надзору в сфере защиты прав потребителей и благополучия человека в целях организации и проведения мероприятий по обеспечению соблюдения юридическими лицами и индивидуальными предпринимателями санитарного и 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2.6. Администрация объекта проведения массового мероприятия: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проверяет готовность к использованию информационных щитов и средств громкоговорящей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содействует беспрепятственной эвакуации участников мероприятия в случае возникновения пожара или чрезвычайной ситуации;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2.7.Массовые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2.8. В случае если информация, содержащаяся в тексте уведомления о проведении массового  мероприятия,  и  иные  данные  дают  основания  предположить,  что  цели запланированного массового мероприятия и формы его проведения не соответствуют положениям  Конституции  Российской  Федерации  и  (или)  нарушают  запреты, предусмотренные  законодательством  Российской  Федерации  об  административных правонарушениях  или  уголовным  законодательством  Российской  Федерации, администрация Пчевжинского сельского поселения незамедлительно  доводит  до  сведения  организатора массового  мероприятия  письменное  мотивированное  предупреждение  о  том, что организатор,  а  также  иные  участники  массового  мероприятия  в  случае  указанных несоответствия  и  (или)  нарушения  при  проведении  такого  мероприятия  могут  быть привлечены к ответственности в установленном порядке.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2.9.  Организатор массового мероприятия не вправе проводить его, если уведомление о проведении массового мероприятия не было подано в срок, установленный пунктом 2.1настоящего Положения либо если с администрацией Пчевжинского сельского поселения не было согласовано изменение по ее мотивированному предложению места и (или) времени проведения массового мероприятия.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2.10. Глава администрации назначает от администрации муниципального образования Пчевжинское сельское поселение уполномоченного представителя массового мероприятия.  Назначение уполномоченного представителя оформляется распоряжением администрации Пчевжинского сельского посления, которое заблаговременно направляется организатору массового мероприятия. 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Одновременно с этим до сведения 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E53299" w:rsidRPr="00320FCF" w:rsidRDefault="00E53299" w:rsidP="00E5329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2.11. Проведение культурно-массовых мероприятий планируется, как правило, на выходные и праздничные дни с 8.00 до 22.00 часов.</w:t>
      </w:r>
    </w:p>
    <w:p w:rsidR="00E53299" w:rsidRPr="00320FCF" w:rsidRDefault="00E53299" w:rsidP="00E53299">
      <w:pPr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  <w:r w:rsidRPr="00320FCF">
        <w:rPr>
          <w:rFonts w:ascii="Times New Roman" w:hAnsi="Times New Roman" w:cs="Times New Roman"/>
          <w:b/>
          <w:bCs/>
          <w:sz w:val="18"/>
          <w:szCs w:val="18"/>
        </w:rPr>
        <w:t>3. Проведение массовых мероприятий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3.1 Администрация объекта проведения массового мероприятия: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осуществляет контроль за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E53299" w:rsidRPr="00320FCF" w:rsidRDefault="00E53299" w:rsidP="00E53299">
      <w:pPr>
        <w:ind w:firstLine="708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</w:p>
    <w:p w:rsidR="00E53299" w:rsidRPr="00320FCF" w:rsidRDefault="00E53299" w:rsidP="00E53299">
      <w:pPr>
        <w:ind w:firstLine="708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3.2.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3.3. Организатор массового мероприятия обязан: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не позднее  чем  за  три  дня  до  дня  проведения  массового  мероприятия информировать  администрацию Пчевжинского сельского поселения в  письменной  форме  о 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обеспечивать соблюдение условий проведения массового мероприятия, указанных в  уведомлении  о  проведении  массового  мероприятия  или  измененных  в  результате согласования с администрацией Пчевжинского сельского поселения;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требовать от  участников  массового  мероприятия  соблюдения  общественного порядка. 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обеспечивать в пределах своей компетенции общественный порядок и безопасность граждан  при  проведении  массового  мероприятия,  а  в  случаях,  предусмотренных настоящим  Положением,  выполнять  эту  обязанность  совместно  с 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незамедлительно сообщать в органы внутренних дел об  угрозе  возникновения  или  возникновении чрезвычайных  ситуаций,  террористических  актов,  экстремистских  проявлений, беспорядков и иных событий, которые могут повлечь или повлекли за собой человеческие жертвы,  причинение  ущерба  здоровью  людей  или  окружающей  природной  среде, материальные потери и нарушение условий нормальной жизнедеятельности;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обеспечивать соблюдение установленной администрацией нормы предельной  заполняемости  территории  (помещения)  в  месте  проведения  массового мероприятия;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обеспечивать сохранность  зеленых  насаждений,  помещений,  зданий,  строений, сооружений, оборудования, мебели, инвентаря и другого имущества в месте проведения массового мероприятия;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довести  до  сведения  участников  массового  мероприятия  требование уполномоченного представителя администрации о приостановлении или прекращении массового мероприятия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3.4. Организатор массового мероприятия должен предусмотреть: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уборку мест проведения массового мероприятия и прилегающих территорий во время и после проведения массового мероприятия;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установку временных мобильных туалетов (при продолжительности проведения массового мероприятия более 3 часов);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обеспечение неотложной медицинской помощи и пожарной безопасности.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3.5.  Уполномоченный представитель администрации муниципального образования Пчевжинское сельское поселение при проведении массового мероприятия обязан: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присутствовать на массовом мероприятии;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обеспечивать совместно  с  организатором  массового  мероприятия  общественный  порядок  и безопасность граждан, а также соблюдение законности при его проведении.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3.6.  Уполномоченный представитель администрации при проведении массового мероприятия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3.7. Посетители, зрители и иные участники массового мероприятия обязаны: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предъявлять представителям организатора, администрации объекта проведения массового мероприятия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выполнять законные распоряжения работников администрации объекта проведения массового мероприятия и правоохранительных органов;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3.8.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E53299" w:rsidRPr="00320FCF" w:rsidRDefault="00E53299" w:rsidP="00E53299">
      <w:pPr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4. Основания и порядок приостановления и прекращения массового мероприятия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4.1. 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вправе потребовать от организатора массового мероприятия самостоятельно или совместно с привлечением иных лиц устранить данное нарушение.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4.2. 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4.3. 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4.4. 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4.5.  В случае принятия решения о прекращении массового мероприятия уполномоченный представитель администрации: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дает указание  организатору  массового  мероприятия  прекратить  массовое мероприятие,  обосновав  причину  его  прекращения,  и  оформляет  данное  указание письменно с вручением организатору массового мероприятия;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устанавливает время  для  выполнения  указания  о  прекращении  массового мероприятия;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случае  невыполнения  организатором  массового  мероприятия указания  о  его прекращении  обращается  непосредственно  к  участникам  массового  мероприятия  и устанавливает дополнительное время для выполнения указания о прекращении массового мероприятия.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случае невыполнения указания о прекращении массового мероприятия обращается в органы внутренних дел для принятия необходимых мер по прекращению массового мероприятия, действуя при этом в соответствии с законодательством Российской Федерации.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E53299" w:rsidRPr="00320FCF" w:rsidRDefault="00E53299" w:rsidP="00E53299">
      <w:pPr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5. Заключительные положения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5.1. 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</w:p>
    <w:p w:rsidR="00E53299" w:rsidRPr="00320FCF" w:rsidRDefault="00E53299" w:rsidP="00E53299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5.2.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E53299" w:rsidRPr="00320FCF" w:rsidRDefault="00E53299" w:rsidP="00E53299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5693" w:rsidRPr="00320FCF" w:rsidRDefault="00EE5693" w:rsidP="00E53299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20"/>
          <w:szCs w:val="20"/>
        </w:rPr>
      </w:pPr>
      <w:r w:rsidRPr="00320FCF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ОБЛАСТИ от 25 апреля 2017 года № 53</w:t>
      </w:r>
    </w:p>
    <w:p w:rsidR="00EE5693" w:rsidRDefault="00EE5693" w:rsidP="00EE5693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«Об отмене  постановления № 86 от 17 мая 2016 года «О внесении изменений в постановление от 12 апреля 2013 года № 36 «О создании Комиссии по благоустройству Пчевжинского сельского поселения» </w:t>
      </w:r>
    </w:p>
    <w:p w:rsidR="00320FCF" w:rsidRPr="00320FCF" w:rsidRDefault="00320FCF" w:rsidP="00EE5693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E5693" w:rsidRPr="00320FCF" w:rsidRDefault="00EE5693" w:rsidP="00EE569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В целях организации работы по улучшению санитарного состояния и благоустройства населенных пунктов, контроля за исполнением Правил внешнего благоустройства муниципального образования Пчевжинское сельское поселение, Администрация муниципального образования Пчевжинское сельское поселение Киришского муниципального района Ленинградской области </w:t>
      </w:r>
    </w:p>
    <w:p w:rsidR="00EE5693" w:rsidRPr="00320FCF" w:rsidRDefault="00EE5693" w:rsidP="00EE5693">
      <w:pPr>
        <w:pStyle w:val="aff5"/>
        <w:ind w:left="0" w:right="-284"/>
        <w:jc w:val="both"/>
        <w:rPr>
          <w:sz w:val="18"/>
          <w:szCs w:val="18"/>
        </w:rPr>
      </w:pPr>
      <w:r w:rsidRPr="00320FCF">
        <w:rPr>
          <w:sz w:val="18"/>
          <w:szCs w:val="18"/>
        </w:rPr>
        <w:t xml:space="preserve">            ПОСТАНОВЛЯЕТ:</w:t>
      </w: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ab/>
        <w:t>1. Утвердить новый состав комиссии по благоустройству в муниципальном образовании Пчевжинское сельское поселение Киришского муниципального района Ленинградской области, согласно приложению.</w:t>
      </w:r>
    </w:p>
    <w:p w:rsidR="00EE5693" w:rsidRPr="00320FCF" w:rsidRDefault="00EE5693" w:rsidP="00EE5693">
      <w:pPr>
        <w:pStyle w:val="aff5"/>
        <w:ind w:left="0" w:right="-284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2. Считать утратившим силу постановление № 86 от 17 мая 2016 года «О внесении изменений в постановление от 12 апреля 2013 года № 36 «О создании Комиссии по благоустройству Пчевжинского сельского поселения».</w:t>
      </w:r>
    </w:p>
    <w:p w:rsidR="00EE5693" w:rsidRPr="00320FCF" w:rsidRDefault="00EE5693" w:rsidP="00EE5693">
      <w:pPr>
        <w:pStyle w:val="aff5"/>
        <w:ind w:left="0" w:right="-284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3.Опубликовать данное постановление в газете «Лесная республика» и на официальном сайте поселения.</w:t>
      </w: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ab/>
        <w:t>4.Контроль за исполнением настоящего постановления оставляю за собой.</w:t>
      </w: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           5. Настоящее постановление вступает в силу с момента  подписания.</w:t>
      </w:r>
    </w:p>
    <w:p w:rsidR="00EE5693" w:rsidRPr="00320FCF" w:rsidRDefault="00EE5693" w:rsidP="00EE5693">
      <w:pPr>
        <w:pStyle w:val="aff5"/>
        <w:ind w:left="0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Глава администрации                                                                                     Х.Х.Поподько</w:t>
      </w:r>
    </w:p>
    <w:p w:rsidR="00EE5693" w:rsidRPr="00320FCF" w:rsidRDefault="00EE5693" w:rsidP="00EE5693">
      <w:pPr>
        <w:pStyle w:val="aff5"/>
        <w:ind w:left="0" w:right="0"/>
        <w:jc w:val="right"/>
        <w:rPr>
          <w:sz w:val="18"/>
          <w:szCs w:val="18"/>
        </w:rPr>
      </w:pPr>
      <w:r w:rsidRPr="00320FC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УТВЕРЖДЕНО:</w:t>
      </w:r>
    </w:p>
    <w:p w:rsidR="00EE5693" w:rsidRPr="00320FCF" w:rsidRDefault="00EE5693" w:rsidP="00EE5693">
      <w:pPr>
        <w:pStyle w:val="aff5"/>
        <w:ind w:left="0" w:right="0"/>
        <w:jc w:val="right"/>
        <w:rPr>
          <w:sz w:val="18"/>
          <w:szCs w:val="18"/>
        </w:rPr>
      </w:pPr>
      <w:r w:rsidRPr="00320FCF">
        <w:rPr>
          <w:sz w:val="18"/>
          <w:szCs w:val="18"/>
        </w:rPr>
        <w:t xml:space="preserve">                                                                                                                           Постановлением администрации муниципального образования         </w:t>
      </w:r>
    </w:p>
    <w:p w:rsidR="00EE5693" w:rsidRPr="00320FCF" w:rsidRDefault="00EE5693" w:rsidP="00EE5693">
      <w:pPr>
        <w:pStyle w:val="aff5"/>
        <w:ind w:left="0" w:right="0"/>
        <w:jc w:val="right"/>
        <w:rPr>
          <w:sz w:val="18"/>
          <w:szCs w:val="18"/>
        </w:rPr>
      </w:pPr>
      <w:r w:rsidRPr="00320FCF">
        <w:rPr>
          <w:sz w:val="18"/>
          <w:szCs w:val="18"/>
        </w:rPr>
        <w:t xml:space="preserve">Пчевжинское сельское поселение </w:t>
      </w:r>
    </w:p>
    <w:p w:rsidR="00EE5693" w:rsidRPr="00320FCF" w:rsidRDefault="00EE5693" w:rsidP="00EE5693">
      <w:pPr>
        <w:pStyle w:val="aff5"/>
        <w:ind w:left="0" w:right="0"/>
        <w:jc w:val="right"/>
        <w:rPr>
          <w:sz w:val="18"/>
          <w:szCs w:val="18"/>
        </w:rPr>
      </w:pPr>
      <w:r w:rsidRPr="00320FCF">
        <w:rPr>
          <w:sz w:val="18"/>
          <w:szCs w:val="18"/>
        </w:rPr>
        <w:t xml:space="preserve">                                                                                                                                         от 25 апреля 2017 года  № 53</w:t>
      </w:r>
    </w:p>
    <w:p w:rsidR="00EE5693" w:rsidRPr="00320FCF" w:rsidRDefault="00EE5693" w:rsidP="00EE5693">
      <w:pPr>
        <w:pStyle w:val="aff5"/>
        <w:ind w:left="0" w:right="0"/>
        <w:jc w:val="right"/>
        <w:rPr>
          <w:sz w:val="18"/>
          <w:szCs w:val="18"/>
        </w:rPr>
      </w:pPr>
      <w:r w:rsidRPr="00320FCF">
        <w:rPr>
          <w:sz w:val="18"/>
          <w:szCs w:val="18"/>
        </w:rPr>
        <w:t>(приложение)</w:t>
      </w:r>
    </w:p>
    <w:p w:rsidR="00EE5693" w:rsidRPr="00320FCF" w:rsidRDefault="00EE5693" w:rsidP="00EE5693">
      <w:pPr>
        <w:pStyle w:val="aff5"/>
        <w:ind w:left="0" w:right="0"/>
        <w:rPr>
          <w:i/>
          <w:sz w:val="18"/>
          <w:szCs w:val="18"/>
        </w:rPr>
      </w:pPr>
      <w:r w:rsidRPr="00320FCF">
        <w:rPr>
          <w:i/>
          <w:sz w:val="18"/>
          <w:szCs w:val="18"/>
        </w:rPr>
        <w:t>Состав комиссии по благоустройству Пчевжинского сельского поселения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Председатель комиссии: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 xml:space="preserve"> Поподько Хания Ханиевна- глава администрации МО Пчевжинское сельское поселение Киришского муниципального района Ленинградской области.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 xml:space="preserve">Заместитель председателя комиссии: 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Биджиев Павел Владимирович- заместитель главы администрации МО Пчевжинское сельское поселение Киришского муниципального района Ленинградской области.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Секретарь комиссии: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 xml:space="preserve"> Мамедли Гасым Ризван оглы- главный специалист-ответственный секретарь административной комиссии администрации МО Пчевжинское сельское поселение Киришского муниципального района Ленинградской области.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lastRenderedPageBreak/>
        <w:t>Члены комиссии: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 xml:space="preserve"> Боско Татьяна Алексеевна-специалист администрации МО Пчевжинское сельское поселение Киришского муниципального района Ленинградской области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Кузнецова Марина Леонидовна- специалист 1 категории администрации МО Пчевжинское сельское поселение Киришского муниципального района Ленинградской области.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Шахматова Наталья Анатольевна- специалист 1 категории администрации МО Пчевжинское сельское поселение Киришского муниципального района Ленинградской области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Полякова Юлия Сергеевна- участковый оперуполномоченный 108-го отделения полиции г.п.Будогощь.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 xml:space="preserve"> </w:t>
      </w:r>
      <w:r w:rsidRPr="00320FCF">
        <w:rPr>
          <w:sz w:val="18"/>
          <w:szCs w:val="18"/>
        </w:rPr>
        <w:tab/>
        <w:t>Нестеренко Юлия Сергеевна- депутат совета депутатов МО Пчевжинское сельское поселение Киришского муниципального района Ленинградской области.</w:t>
      </w:r>
    </w:p>
    <w:p w:rsidR="00EE5693" w:rsidRPr="00320FCF" w:rsidRDefault="00EE5693" w:rsidP="00EE5693">
      <w:pPr>
        <w:pStyle w:val="p6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320FCF">
        <w:rPr>
          <w:sz w:val="18"/>
          <w:szCs w:val="18"/>
        </w:rPr>
        <w:t>Чапин Михаил Анатольевич- директор МП «ККП п.Пчевжа»».</w:t>
      </w: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20"/>
          <w:szCs w:val="20"/>
        </w:rPr>
      </w:pPr>
      <w:r w:rsidRPr="00320FCF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ОБЛАСТИ от 25 апреля 2017 года № 54</w:t>
      </w:r>
    </w:p>
    <w:p w:rsidR="00EE5693" w:rsidRPr="00320FCF" w:rsidRDefault="00EE5693" w:rsidP="00EE569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>О внесении изменений в постановление от 30 апреля 2014 года № 53 «Об утверждении Перечня муниципальных программ, предлагаемых к реализации с 2015 года»</w:t>
      </w:r>
    </w:p>
    <w:p w:rsidR="00EE5693" w:rsidRPr="00320FCF" w:rsidRDefault="00EE5693" w:rsidP="00EE569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11E1" w:rsidRPr="00320FCF" w:rsidRDefault="002511E1" w:rsidP="00EE5693">
      <w:pPr>
        <w:jc w:val="both"/>
        <w:rPr>
          <w:rFonts w:ascii="Times New Roman" w:hAnsi="Times New Roman" w:cs="Times New Roman"/>
          <w:sz w:val="18"/>
          <w:szCs w:val="18"/>
        </w:rPr>
        <w:sectPr w:rsidR="002511E1" w:rsidRPr="00320FCF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В соответствии с Бюджетным кодексом Российской Федерации, руководствуясь Уставом муниципального образования Пчевжинское сельское поселение, Администрация муниципального образования Пчевжинское сельское поселение Киришского муниципального района Ленинградской области</w:t>
      </w:r>
    </w:p>
    <w:p w:rsidR="00EE5693" w:rsidRPr="00320FCF" w:rsidRDefault="00EE5693" w:rsidP="00EE56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EE5693" w:rsidRPr="00320FCF" w:rsidRDefault="00EE5693" w:rsidP="00EE56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 Внести изменения в постановление Администрации муниципального образования Пчевжинское сельское поселение Киришского муниципального района Ленинградской области от 30 апреля 2014 года № 53 «Об утверждении Перечня муниципальных программ, предлагаемых к реализации с 2015 года»:</w:t>
      </w:r>
    </w:p>
    <w:p w:rsidR="00EE5693" w:rsidRPr="00320FCF" w:rsidRDefault="00EE5693" w:rsidP="00EE56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приложение к постановлению «Перечень муниципальных программ муниципального образования Пчевжинское сельское поселение Киришского муниципального района Ленинградской области, предлагаемых к реализации с 2015 года» изложить в редакции к настоящему постановлению.</w:t>
      </w:r>
    </w:p>
    <w:p w:rsidR="00EE5693" w:rsidRPr="00320FCF" w:rsidRDefault="00EE5693" w:rsidP="00EE56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 Опубликовать настоящее постановление в газете «Лесная республика».</w:t>
      </w:r>
    </w:p>
    <w:p w:rsidR="00EE5693" w:rsidRPr="00320FCF" w:rsidRDefault="00EE5693" w:rsidP="00EE56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3. Настоящее постановление вступает в силу после его официального опубликования.</w:t>
      </w:r>
    </w:p>
    <w:p w:rsidR="00EE5693" w:rsidRPr="00320FCF" w:rsidRDefault="00EE5693" w:rsidP="00EE56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4. Контроль за исполнением настоящего постановления оставляю за собой.</w:t>
      </w: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Глава администрации</w:t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  <w:t xml:space="preserve">      Поподько Х.Х.</w:t>
      </w:r>
    </w:p>
    <w:p w:rsidR="002511E1" w:rsidRPr="00320FCF" w:rsidRDefault="002511E1" w:rsidP="00EE5693">
      <w:pPr>
        <w:jc w:val="right"/>
        <w:rPr>
          <w:rFonts w:ascii="Times New Roman" w:hAnsi="Times New Roman" w:cs="Times New Roman"/>
          <w:sz w:val="18"/>
          <w:szCs w:val="18"/>
        </w:rPr>
        <w:sectPr w:rsidR="002511E1" w:rsidRPr="00320FCF" w:rsidSect="002511E1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EE5693" w:rsidRPr="00320FCF" w:rsidRDefault="00EE5693" w:rsidP="00EE569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EE5693" w:rsidRPr="00320FCF" w:rsidRDefault="00EE5693" w:rsidP="00EE569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EE5693" w:rsidRPr="00320FCF" w:rsidRDefault="00EE5693" w:rsidP="00EE569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Пчевжинского сельского поселения</w:t>
      </w:r>
    </w:p>
    <w:p w:rsidR="00EE5693" w:rsidRPr="00320FCF" w:rsidRDefault="00EE5693" w:rsidP="00EE569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№ 54 от «25» апреля 2017 года</w:t>
      </w:r>
    </w:p>
    <w:p w:rsidR="00EE5693" w:rsidRPr="00320FCF" w:rsidRDefault="00EE5693" w:rsidP="00EE569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Перечень муниципальных программ муниципального образования Пчевжинское сельское поселение Киришского муниципального района Ленинградской области, предлагаемых к реализации с 2015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"/>
        <w:gridCol w:w="4767"/>
        <w:gridCol w:w="4947"/>
        <w:gridCol w:w="4020"/>
      </w:tblGrid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Ответственные за разработку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социально-экономического развития Пчевжинского сельского поселения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Нестеренко Ю.С., директор Пчевжинского СДК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Развитие культуры в муниципальном образовании Пчевжинское сельское поселение Киришского муниципал 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Нестеренко Ю.С., директор Пчевжинского СДК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сохранения и развития культурного и исторического потенциала поселения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Шахматова Н.А., специалист 1 категории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Чапин М.А., директор МП «ККП п. Пчевжа»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Дальнейшее обеспечение растущих потребностей населения в жилье и достижение требуемого уровня жилищной обеспеченности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Поподько Х.Х., глава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Шахматова Н.А., специалист 1 категории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Чапин М.А.,  директор МП «ККП п. Пчевжа»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Поиск и внедрение технологий, позволяющих повысить качество предоставления коммунальных услуг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Безопасность на территории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Мамедли Г.Р.о., главный специалист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Тарасова Е.Н., специалист администрации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жизнедеятельности населения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П.В., 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Мамедли Г.Р.о., главный специалист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Чапин М.А., директор МП «ККП п. Пчевжа»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Обеспечение необходимого уровня благоустройства в соответствии с потребностями населения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Развитие автомобильных дорог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Поподько Х.Х., глава администрации,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Шахматова Н.А специалист 1 категории администрации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Совершенствование и развитие автомобильных дорог; повышение безопасности дородного движения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Развитие частей территории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Поподько Х.Х., глава администрации,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Шахматова Н.А,  специалист 1 категории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Боско Т.А., специалист администрации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общественных инициатив на территории поселения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Шахматова Н.А., специалист 1 категории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Чапин М.А., директор МП «ККП п. Пчевжа»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активизации экономической деятельности на территории поселения</w:t>
            </w:r>
          </w:p>
        </w:tc>
      </w:tr>
      <w:tr w:rsidR="00EE5693" w:rsidRPr="00320FCF" w:rsidTr="002511E1">
        <w:trPr>
          <w:trHeight w:val="20"/>
        </w:trPr>
        <w:tc>
          <w:tcPr>
            <w:tcW w:w="543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7" w:type="dxa"/>
          </w:tcPr>
          <w:p w:rsidR="00EE5693" w:rsidRPr="00320FCF" w:rsidRDefault="00EE5693" w:rsidP="00434C2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  <w:p w:rsidR="00EE5693" w:rsidRPr="00320FCF" w:rsidRDefault="00EE5693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7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Поподько Х.Х., глава администрации,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Биджиев П.В., заместитель главы администрации</w:t>
            </w:r>
          </w:p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Боско Т.А., специалист администрации</w:t>
            </w:r>
          </w:p>
        </w:tc>
        <w:tc>
          <w:tcPr>
            <w:tcW w:w="4020" w:type="dxa"/>
          </w:tcPr>
          <w:p w:rsidR="00EE5693" w:rsidRPr="00320FCF" w:rsidRDefault="00EE5693" w:rsidP="00434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</w:tr>
    </w:tbl>
    <w:p w:rsidR="00EE5693" w:rsidRPr="00320FCF" w:rsidRDefault="00EE5693" w:rsidP="00EE5693">
      <w:pPr>
        <w:jc w:val="both"/>
        <w:rPr>
          <w:sz w:val="18"/>
          <w:szCs w:val="18"/>
        </w:rPr>
      </w:pPr>
    </w:p>
    <w:p w:rsidR="00EE5693" w:rsidRPr="00320FCF" w:rsidRDefault="00EE5693" w:rsidP="00EE56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3FDF" w:rsidRPr="00320FCF" w:rsidRDefault="00F83FDF" w:rsidP="00F83F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№41/215 от 27.04.2017 г.</w:t>
      </w:r>
      <w:r w:rsidRPr="00320FCF">
        <w:rPr>
          <w:color w:val="auto"/>
          <w:sz w:val="20"/>
          <w:szCs w:val="20"/>
        </w:rPr>
        <w:t xml:space="preserve"> </w:t>
      </w:r>
      <w:r w:rsidRPr="00320F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№ 37/192 от 22.12.2016 г.  «О бюджете муниципального образования Пчевжинское сельское поселение </w:t>
      </w:r>
    </w:p>
    <w:p w:rsidR="00F83FDF" w:rsidRPr="00320FCF" w:rsidRDefault="00F83FDF" w:rsidP="00F83F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 муниципального района Ленинградской области на 2017 год и на пла</w:t>
      </w:r>
      <w:r w:rsidR="00D617BD" w:rsidRPr="00320FCF">
        <w:rPr>
          <w:rFonts w:ascii="Times New Roman" w:hAnsi="Times New Roman" w:cs="Times New Roman"/>
          <w:b/>
          <w:bCs/>
          <w:color w:val="auto"/>
          <w:sz w:val="20"/>
          <w:szCs w:val="20"/>
        </w:rPr>
        <w:t>новый период 2018 и 2019 годов»</w:t>
      </w:r>
    </w:p>
    <w:p w:rsidR="00F83FDF" w:rsidRPr="00320FCF" w:rsidRDefault="00F83FDF" w:rsidP="00F83FD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bookmarkStart w:id="1" w:name="_Toc164233621"/>
    </w:p>
    <w:p w:rsidR="00D617BD" w:rsidRPr="00320FCF" w:rsidRDefault="00D617BD" w:rsidP="00F83FD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sectPr w:rsidR="00D617BD" w:rsidRPr="00320FCF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F83FDF" w:rsidRPr="00320FCF" w:rsidRDefault="00F83FDF" w:rsidP="00F83FD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lastRenderedPageBreak/>
        <w:t xml:space="preserve">Рассмотрев представленный администрацией муниципального 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Пчевжинское сельское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Пчевжинское сельское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поселение Киришского муниципального района Ленинградской области № 37/192  от  22.12.2016 г. «О бюджете муниципального 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Пчевжинское сельское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поселение Киришского муниципального района Ленинградской области на 2017 год и на плановый период 2018 и 2019 годов» (с изменениями от 27.02.2017 года № 39/202, от 23.03.2017 года № 40/206)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c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овет депутатов муниципального 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Пчевжинское сельское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поселение Киришского муниципального района Ленинградской области</w:t>
      </w:r>
    </w:p>
    <w:p w:rsidR="00F83FDF" w:rsidRPr="00320FCF" w:rsidRDefault="00F83FDF" w:rsidP="00F83FD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РЕШИЛ:</w:t>
      </w:r>
    </w:p>
    <w:p w:rsidR="00F83FDF" w:rsidRPr="00320FCF" w:rsidRDefault="00F83FDF" w:rsidP="00F83FD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1. Внести в решение совета депутатов муниципального 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Пчевжинское сельское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поселение Киришского муниципального района Ленинградской области № 37/192  от  22.12.2016 г. «О бюджете муниципального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lastRenderedPageBreak/>
        <w:t xml:space="preserve">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Пчевжинское сельское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поселение Киришского муниципального района Ленинградской области на 2017 год и на плановый период 2018 и 2019 годов» (с изменениями от 27.02.2017 года № 39/202, от 23.03.2017 года № 40/206) следующие изменения:</w:t>
      </w:r>
    </w:p>
    <w:p w:rsidR="00F83FDF" w:rsidRPr="00320FCF" w:rsidRDefault="00F83FDF" w:rsidP="00F83FDF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1.1 Приложение 9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год»  изложить в редакции к настоящему решению (прилагается).</w:t>
      </w:r>
    </w:p>
    <w:p w:rsidR="00F83FDF" w:rsidRPr="00320FCF" w:rsidRDefault="00F83FDF" w:rsidP="00F83FDF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1.2 Приложение 11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бюджета муниципального 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Пчевжинское сельское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поселение Киришского муниципального района Ленинградской области на 2017 год» изложить в редакции к настоящему решению (прилагается).</w:t>
      </w:r>
    </w:p>
    <w:p w:rsidR="00F83FDF" w:rsidRPr="00320FCF" w:rsidRDefault="00F83FDF" w:rsidP="00F83FDF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lastRenderedPageBreak/>
        <w:t xml:space="preserve">1.9 Приложение 13 «Ведомственная структура расходов  бюджета муниципального образования 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Пчевжинское сельское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поселение Киришского муниципального района Ленинградской области на 2017 год» изложить в редакции к настоящему решению (прилагается).</w:t>
      </w:r>
    </w:p>
    <w:p w:rsidR="00F83FDF" w:rsidRPr="00320FCF" w:rsidRDefault="00F83FDF" w:rsidP="00F83FDF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2. Опубликовать настоящее решение в газете «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Лесная республика».</w:t>
      </w:r>
    </w:p>
    <w:p w:rsidR="00F83FDF" w:rsidRPr="00320FCF" w:rsidRDefault="00F83FDF" w:rsidP="00F83FDF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lastRenderedPageBreak/>
        <w:t>3. Настоящее решение вступает в силу с даты его официального опубликования.</w:t>
      </w:r>
    </w:p>
    <w:bookmarkEnd w:id="1"/>
    <w:p w:rsidR="00F83FDF" w:rsidRPr="00320FCF" w:rsidRDefault="00F83FDF" w:rsidP="00F83FDF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Глава муниципального образования</w:t>
      </w:r>
    </w:p>
    <w:p w:rsidR="00F83FDF" w:rsidRPr="00320FCF" w:rsidRDefault="00F83FDF" w:rsidP="00F83FDF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Пчевжинское сельское </w:t>
      </w:r>
      <w:r w:rsidRPr="00320FCF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поселение</w:t>
      </w: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</w:t>
      </w:r>
    </w:p>
    <w:p w:rsidR="00F83FDF" w:rsidRPr="00320FCF" w:rsidRDefault="00F83FDF" w:rsidP="00F83FDF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Киришского муниципального района                                             </w:t>
      </w:r>
    </w:p>
    <w:p w:rsidR="00E53299" w:rsidRPr="00320FCF" w:rsidRDefault="00F83FDF" w:rsidP="00F83FDF">
      <w:pPr>
        <w:jc w:val="both"/>
        <w:rPr>
          <w:sz w:val="18"/>
          <w:szCs w:val="18"/>
        </w:rPr>
      </w:pPr>
      <w:r w:rsidRPr="00320F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Ленинградской области                                                                                    М. Завьялова</w:t>
      </w:r>
    </w:p>
    <w:p w:rsidR="00F83FDF" w:rsidRPr="00320FCF" w:rsidRDefault="00F83FDF" w:rsidP="00E53299">
      <w:pPr>
        <w:jc w:val="both"/>
        <w:rPr>
          <w:rFonts w:ascii="Times New Roman" w:hAnsi="Times New Roman" w:cs="Times New Roman"/>
          <w:sz w:val="18"/>
          <w:szCs w:val="18"/>
        </w:rPr>
        <w:sectPr w:rsidR="00F83FDF" w:rsidRPr="00320FCF" w:rsidSect="00F83FDF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14796" w:type="dxa"/>
        <w:tblLook w:val="04A0"/>
      </w:tblPr>
      <w:tblGrid>
        <w:gridCol w:w="513"/>
        <w:gridCol w:w="2289"/>
        <w:gridCol w:w="2177"/>
        <w:gridCol w:w="1235"/>
        <w:gridCol w:w="963"/>
        <w:gridCol w:w="1533"/>
        <w:gridCol w:w="906"/>
        <w:gridCol w:w="5180"/>
      </w:tblGrid>
      <w:tr w:rsidR="002511E1" w:rsidRPr="00320FCF" w:rsidTr="002511E1">
        <w:trPr>
          <w:trHeight w:val="413"/>
        </w:trPr>
        <w:tc>
          <w:tcPr>
            <w:tcW w:w="14796" w:type="dxa"/>
            <w:gridSpan w:val="8"/>
            <w:noWrap/>
            <w:hideMark/>
          </w:tcPr>
          <w:p w:rsidR="002511E1" w:rsidRPr="00320FCF" w:rsidRDefault="002511E1" w:rsidP="002511E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Cs/>
                <w:sz w:val="18"/>
                <w:szCs w:val="18"/>
              </w:rPr>
              <w:t>Справочная информация по вносимым измнениям в расходную часть бюджета</w:t>
            </w:r>
          </w:p>
          <w:p w:rsidR="002511E1" w:rsidRPr="00320FCF" w:rsidRDefault="002511E1" w:rsidP="00251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vMerge w:val="restart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89" w:type="dxa"/>
            <w:vMerge w:val="restart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177" w:type="dxa"/>
            <w:vMerge w:val="restart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Получатель средств</w:t>
            </w:r>
          </w:p>
        </w:tc>
        <w:tc>
          <w:tcPr>
            <w:tcW w:w="1235" w:type="dxa"/>
            <w:vMerge w:val="restart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сумма (рублей)</w:t>
            </w:r>
          </w:p>
        </w:tc>
        <w:tc>
          <w:tcPr>
            <w:tcW w:w="3402" w:type="dxa"/>
            <w:gridSpan w:val="3"/>
            <w:noWrap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180" w:type="dxa"/>
            <w:vMerge w:val="restart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vMerge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vMerge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vMerge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5180" w:type="dxa"/>
            <w:vMerge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9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2177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-39 468,02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11 1 00 20034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180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Экономия средств после заключения муниципального контракта на обслуживание справочно-информационной базы данных (заявка на изменение БА и ЛБО № 7 от 07.04.2017 года)</w:t>
            </w: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9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2177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-3 600,00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71 0 01 20002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180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Экономия средств по оплате медицинских услуг (заявка на изменение БА и ЛБО № 7 от 07.04.2017 года)</w:t>
            </w: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9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2177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11 1 00 20034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180" w:type="dxa"/>
            <w:vMerge w:val="restart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 на оплату госпошлины за проект образования отходов и лимитов на их размещение по администрации - 1600руб., по ДК - 3600руб. (заявка на изменение БА и ЛБО № 7 от 07.04.2017 года)</w:t>
            </w: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9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2177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71 0 01 20002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180" w:type="dxa"/>
            <w:vMerge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9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2177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72 0 02 20005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180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 на экспертизу сметной документации по ремонту трубопровода тепловых сетей от котельной до УВ-1 п.Пчевжа (заявка на изменение БА и ЛБО № 7 от 07.04.2017 года)</w:t>
            </w: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9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2177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75 0 02 S0140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180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Увеличение софинансирования к средствам областного бюджета по ремонту дороги по ул.Ленинградская и ул.Совхозная п.Пчевжа</w:t>
            </w: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(заявка на изменение БА и ЛБО № 7 от 07.04.2017 года)</w:t>
            </w:r>
          </w:p>
        </w:tc>
      </w:tr>
      <w:tr w:rsidR="00F83FDF" w:rsidRPr="00320FCF" w:rsidTr="002511E1">
        <w:trPr>
          <w:trHeight w:val="20"/>
        </w:trPr>
        <w:tc>
          <w:tcPr>
            <w:tcW w:w="51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9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2177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19 860,02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79 0 01 S4310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180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Увеличение софинансирования к средствам областного бюджета на проведение и оценку эффективности химических мероприятий по уничтожению борщевика Сосновского</w:t>
            </w: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20FCF">
              <w:rPr>
                <w:rFonts w:ascii="Times New Roman" w:hAnsi="Times New Roman" w:cs="Times New Roman"/>
                <w:sz w:val="18"/>
                <w:szCs w:val="18"/>
              </w:rPr>
              <w:t>(заявка на изменение БА и ЛБО № 7 от 07.04.2017 года)</w:t>
            </w:r>
          </w:p>
        </w:tc>
      </w:tr>
      <w:tr w:rsidR="00F83FDF" w:rsidRPr="00320FCF" w:rsidTr="002511E1">
        <w:trPr>
          <w:trHeight w:val="20"/>
        </w:trPr>
        <w:tc>
          <w:tcPr>
            <w:tcW w:w="4979" w:type="dxa"/>
            <w:gridSpan w:val="3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ГРБС </w:t>
            </w:r>
          </w:p>
        </w:tc>
        <w:tc>
          <w:tcPr>
            <w:tcW w:w="1235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33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06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180" w:type="dxa"/>
            <w:hideMark/>
          </w:tcPr>
          <w:p w:rsidR="00F83FDF" w:rsidRPr="00320FCF" w:rsidRDefault="00F83FDF" w:rsidP="00434C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0F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2c"/>
        <w:tblW w:w="14709" w:type="dxa"/>
        <w:tblLook w:val="04A0"/>
      </w:tblPr>
      <w:tblGrid>
        <w:gridCol w:w="11023"/>
        <w:gridCol w:w="1701"/>
        <w:gridCol w:w="709"/>
        <w:gridCol w:w="1276"/>
      </w:tblGrid>
      <w:tr w:rsidR="00F83FDF" w:rsidRPr="00320FCF" w:rsidTr="00D617BD">
        <w:trPr>
          <w:trHeight w:val="1882"/>
        </w:trPr>
        <w:tc>
          <w:tcPr>
            <w:tcW w:w="14709" w:type="dxa"/>
            <w:gridSpan w:val="4"/>
            <w:noWrap/>
            <w:hideMark/>
          </w:tcPr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Приложение 9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 решению совета депутатов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муниципального образования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Пчевжинского сельского поселение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Киришского муниципального района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Ленинградской области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22.12.2016 года № 37/192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редакции к решению совета депутатов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27.04.2017 года № 41/215</w:t>
            </w:r>
          </w:p>
        </w:tc>
      </w:tr>
      <w:tr w:rsidR="00F83FDF" w:rsidRPr="00320FCF" w:rsidTr="00F83FDF">
        <w:trPr>
          <w:trHeight w:val="253"/>
        </w:trPr>
        <w:tc>
          <w:tcPr>
            <w:tcW w:w="14709" w:type="dxa"/>
            <w:gridSpan w:val="4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</w:t>
            </w:r>
          </w:p>
        </w:tc>
      </w:tr>
      <w:tr w:rsidR="00F83FDF" w:rsidRPr="00320FCF" w:rsidTr="00F83FDF">
        <w:trPr>
          <w:trHeight w:val="253"/>
        </w:trPr>
        <w:tc>
          <w:tcPr>
            <w:tcW w:w="14709" w:type="dxa"/>
            <w:gridSpan w:val="4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(тыс. руб.)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кода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КЦСР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КВР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План год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4 788,18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4 788,18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4 320,22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3 856,57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3 856,57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461,80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461,80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1,85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1,85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431,75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431,75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36,21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36,21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1 767,73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21 1 00 00000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520,24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Обследование муниципального жилого фонда на предмет аварийного состояния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21 2 00 00000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107,68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107,68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21 3 00 00000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1 122,09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70 0 00 00000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70 0 01 00000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"Развитие культуры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5 727,46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"Обеспечение деятельности Пчевжинского сельского Дома культуры и Бельского сельского клуба"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2 024,41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Обеспечение деятельности Пчевжинского сельского Дома культуры и Бельского сельского клуба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2 024,41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1 641,36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1 641,36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378,88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378,88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4,17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4,17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71 0 02 00000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71 0 03 00000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71 0 04 00000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Строительство объектов культуры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5 515,80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72 0 02 00000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72 0 03 00000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1 255,33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Содержание, техническое обслуживание объектов (сетей) водоснабжения и водоотведения муниципального образования Пчевжинское сельское поселение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72 0 04 00000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387,27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73 0 02 00000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Содержание и ремонт источников пожарного водоснабжения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73 0 03 00000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1 203,23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731,14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"Озеленение территории"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74 0 02 00000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Организация озеленения территории муниципального образования Пчевжинское сельское поселение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74 0 03 00000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Обеспечение эксплуатации элементов внешнего благоустройства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74 0 04 00000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301,39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Содержание и благоустройство гражданских захоронений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Содержание и благоустройство воинских захоронений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74 0 05 00000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"Развитие автомобильных дорог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1 571,88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75 0 01 00000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75 0 02 00000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735,49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3 398,41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76 0 02 00000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76 0 03 00000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77 0 01 00000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общественной бани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3 929,03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2 760,50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78 1 02 00000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и устройство колодцев питьевой воды в деревнях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и устройство колодцев питьевой воды в деревнях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"Ремонт автомобильных дорог в деревнях"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78 1 03 00000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1 699,94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78 1 05 00000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839,99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Благоустройство и санитарное содержание деревень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Благоустройство и санитарное содержание деревень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78 1 06 00000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37,57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Организация уличного освещения в деревнях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Организация уличного освещения в деревнях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78 2 00 00000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1 168,53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78 2 01 00000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1 020,39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автомобильных дорог в административном центре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автомобильных дорог в административном центре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78 2 03 00000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148,14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79 0 00 00000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463,81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поселение"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79 0 01 00000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463,81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F83FDF">
        <w:trPr>
          <w:trHeight w:val="20"/>
        </w:trPr>
        <w:tc>
          <w:tcPr>
            <w:tcW w:w="1102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29 729,00</w:t>
            </w:r>
          </w:p>
        </w:tc>
      </w:tr>
    </w:tbl>
    <w:p w:rsidR="00F83FDF" w:rsidRPr="00320FCF" w:rsidRDefault="00F83FDF" w:rsidP="00F83FDF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Style w:val="2c"/>
        <w:tblW w:w="14709" w:type="dxa"/>
        <w:tblLayout w:type="fixed"/>
        <w:tblLook w:val="04A0"/>
      </w:tblPr>
      <w:tblGrid>
        <w:gridCol w:w="10173"/>
        <w:gridCol w:w="567"/>
        <w:gridCol w:w="708"/>
        <w:gridCol w:w="1560"/>
        <w:gridCol w:w="708"/>
        <w:gridCol w:w="993"/>
      </w:tblGrid>
      <w:tr w:rsidR="00F83FDF" w:rsidRPr="00320FCF" w:rsidTr="00D617BD">
        <w:trPr>
          <w:trHeight w:val="1795"/>
        </w:trPr>
        <w:tc>
          <w:tcPr>
            <w:tcW w:w="14709" w:type="dxa"/>
            <w:gridSpan w:val="6"/>
            <w:noWrap/>
            <w:hideMark/>
          </w:tcPr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Приложение 11 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 решению совета депутатов 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муниципального образования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Пчевжинского сельского поселение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Киришского муниципального района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Ленинградской области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22.12.2016 года № 37/192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редакции к решению совета депутатов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27.04.2017 года № 41/215</w:t>
            </w:r>
          </w:p>
        </w:tc>
      </w:tr>
      <w:tr w:rsidR="00F83FDF" w:rsidRPr="00320FCF" w:rsidTr="00F83FDF">
        <w:trPr>
          <w:trHeight w:val="20"/>
        </w:trPr>
        <w:tc>
          <w:tcPr>
            <w:tcW w:w="14709" w:type="dxa"/>
            <w:gridSpan w:val="6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бюджета муниципального образования Пчевжинское сельское поселение Киришского муниципального района Ленинградской области на 2017 год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(тыс.руб.)</w:t>
            </w:r>
          </w:p>
        </w:tc>
      </w:tr>
      <w:tr w:rsidR="00F83FDF" w:rsidRPr="00320FCF" w:rsidTr="00F83FDF">
        <w:trPr>
          <w:trHeight w:val="253"/>
        </w:trPr>
        <w:tc>
          <w:tcPr>
            <w:tcW w:w="10173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Сумма</w:t>
            </w:r>
          </w:p>
        </w:tc>
      </w:tr>
      <w:tr w:rsidR="00F83FDF" w:rsidRPr="00320FCF" w:rsidTr="00F83FDF">
        <w:trPr>
          <w:trHeight w:val="253"/>
        </w:trPr>
        <w:tc>
          <w:tcPr>
            <w:tcW w:w="10173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5 654,50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4 456,14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4 320,22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4 320,22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4 320,22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3 856,57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3 856,57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461,80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461,80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1,85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1,85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135,92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135,92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816,24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816,24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816,24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332,12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284,42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114,49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Обследование муниципального жилого фонда на предмет аварийного состояния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107,68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107,68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654,56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36,21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36,21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4 292,21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4 292,21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автомобильных дорог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1 571,88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735,49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2 720,33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1 699,94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"Ремонт автомобильных дорог в деревнях"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1 699,94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1 020,39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1 020,39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12 885,62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3 350,71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3 350,71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5 287,17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4 013,33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1 255,33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Содержание, техническое обслуживание объектов (сетей) водоснабжения и водоотведения муниципального образования Пчевжинское сельское поселение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общественной бани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331,14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4 211,04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200,67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 и ремонт источников пожарного водоснабжения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1 166,53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731,14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"Озеленение территории"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озеленения территории муниципального образования Пчевжинское сельское поселение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эксплуатации элементов внешнего благоустройства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301,39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 и благоустройство гражданских захоронений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 и благоустройство воинских захоронений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877,56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877,56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839,99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Благоустройство и санитарное содержание деревень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Благоустройство и санитарное содержание деревень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37,57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уличного освещения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уличного освещения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463,81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463,81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5 727,46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5 727,46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культуры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5 727,46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деятельности Пчевжинского сельского Дома культуры и Бельского сельского клуба"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2 024,41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Пчевжинского сельского Дома культуры и Бельского сельского клуба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2 024,41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1 641,36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1 641,36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378,88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378,88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4,17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4,17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Основное мероприятие "Строительство реконструкция, ремонт объектов"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Строительство объектов культуры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70 0 00 00000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70 0 01 00000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F83FDF">
        <w:trPr>
          <w:trHeight w:val="20"/>
        </w:trPr>
        <w:tc>
          <w:tcPr>
            <w:tcW w:w="10173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8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29 729,00</w:t>
            </w:r>
          </w:p>
        </w:tc>
      </w:tr>
    </w:tbl>
    <w:p w:rsidR="00F83FDF" w:rsidRPr="00320FCF" w:rsidRDefault="00F83FDF" w:rsidP="00F83FDF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F83FDF" w:rsidRPr="00320FCF" w:rsidRDefault="00F83FDF" w:rsidP="00F83FDF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Style w:val="2c"/>
        <w:tblW w:w="14652" w:type="dxa"/>
        <w:tblLayout w:type="fixed"/>
        <w:tblLook w:val="04A0"/>
      </w:tblPr>
      <w:tblGrid>
        <w:gridCol w:w="9265"/>
        <w:gridCol w:w="567"/>
        <w:gridCol w:w="567"/>
        <w:gridCol w:w="709"/>
        <w:gridCol w:w="1559"/>
        <w:gridCol w:w="851"/>
        <w:gridCol w:w="1134"/>
      </w:tblGrid>
      <w:tr w:rsidR="00F83FDF" w:rsidRPr="00320FCF" w:rsidTr="00D617BD">
        <w:trPr>
          <w:trHeight w:val="20"/>
        </w:trPr>
        <w:tc>
          <w:tcPr>
            <w:tcW w:w="14652" w:type="dxa"/>
            <w:gridSpan w:val="7"/>
            <w:noWrap/>
            <w:hideMark/>
          </w:tcPr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Приложение 13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 решению совета депутатов 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муниципального образования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Пчевжинское сельское поселение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Киришского муниципального района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Ленинградской области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22.12.2016 года № 37/192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редакции к решению совета депутатов</w:t>
            </w:r>
          </w:p>
          <w:p w:rsidR="00F83FDF" w:rsidRPr="00320FCF" w:rsidRDefault="00F83FDF" w:rsidP="00F83FD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27.04.2017 года № 41/215</w:t>
            </w:r>
          </w:p>
        </w:tc>
      </w:tr>
      <w:tr w:rsidR="00F83FDF" w:rsidRPr="00320FCF" w:rsidTr="00D617BD">
        <w:trPr>
          <w:trHeight w:val="20"/>
        </w:trPr>
        <w:tc>
          <w:tcPr>
            <w:tcW w:w="14652" w:type="dxa"/>
            <w:gridSpan w:val="7"/>
            <w:noWrap/>
            <w:hideMark/>
          </w:tcPr>
          <w:p w:rsidR="00F83FDF" w:rsidRPr="00320FCF" w:rsidRDefault="00F83FDF" w:rsidP="00F83FD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Ведомственная структура расходов бюджета</w:t>
            </w:r>
            <w:r w:rsidR="002511E1"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муниципального образования Пчевжинское сельское поселение</w:t>
            </w:r>
          </w:p>
          <w:p w:rsidR="00F83FDF" w:rsidRPr="00320FCF" w:rsidRDefault="00F83FDF" w:rsidP="00F83FDF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Киришского муниципального района Ленинградской области на 2017 год</w:t>
            </w:r>
            <w:r w:rsidR="002511E1"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(тыс.руб.)</w:t>
            </w:r>
          </w:p>
        </w:tc>
      </w:tr>
      <w:tr w:rsidR="00F83FDF" w:rsidRPr="00320FCF" w:rsidTr="00D617BD">
        <w:trPr>
          <w:trHeight w:val="207"/>
        </w:trPr>
        <w:tc>
          <w:tcPr>
            <w:tcW w:w="9265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vMerge w:val="restart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Сумма</w:t>
            </w:r>
          </w:p>
        </w:tc>
      </w:tr>
      <w:tr w:rsidR="00F83FDF" w:rsidRPr="00320FCF" w:rsidTr="00D617BD">
        <w:trPr>
          <w:trHeight w:val="207"/>
        </w:trPr>
        <w:tc>
          <w:tcPr>
            <w:tcW w:w="9265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АДМИНИСТРАЦИЯ 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29 729,00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5 654,50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4 456,14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4 320,22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4 320,22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4 320,22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3 856,57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3 856,57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461,80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461,80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1,85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11 1 00 20034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1,85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135,92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135,92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108,74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27,18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816,24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816,24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816,24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624,90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21 3 00 21002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191,34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332,12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284,42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114,49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21 1 00 20037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2,49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Обследование муниципального жилого фонда на предмет аварийного состояния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21 1 00 20100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21 3 00 22003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169,93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76 0 02 20022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107,68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107,68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21 2 00 51180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654,56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73 0 03 20091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36,21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11 1 00 71340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36,21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4 292,21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4 292,21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автомобильных дорог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1 571,88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75 0 01 20018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836,39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735,49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75 0 02 20019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111,18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75 0 02 70140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 0 02 S0140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368,31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2 720,33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1 699,94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"Ремонт автомобильных дорог в деревнях"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1 699,94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78 1 03 20043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1 513,43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03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113,51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1 020,39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1 020,39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78 2 01 74390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949,14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автомобильных дорог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01 S4390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71,25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12 885,62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3 350,71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3 350,71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76 0 01 20021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3 212,99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76 0 03 20024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137,72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5 287,17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4 013,33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72 0 02 20005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2 618,00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1 255,33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Содержание, техническое обслуживание объектов (сетей) водоснабжения и водоотведения муниципального образования Пчевжинское сельское поселение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72 0 03 20006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774,45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72 0 03 40031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480,88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72 0 04 20008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942,70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942,70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842,70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общественной бани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77 0 01 20026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331,14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170,23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02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78 2 03 74390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137,86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2 03 S4390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4 211,04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72 0 01 20004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1 502,47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200,67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73 0 01 20009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27,67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 и ремонт источников пожарного водоснабжения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73 0 02 20010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1 166,53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Основное мероприятие "Участие в организации деятельности по сбору (в том числе раздельному сбору) и </w:t>
            </w: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транспортированию твердых коммунальных отходов"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731,14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363,24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74 0 01 20013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367,90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"Озеленение территории"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озеленения территории муниципального образования Пчевжинское сельское поселение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74 0 02 20014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эксплуатации элементов внешнего благоустройства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74 0 03 20015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301,39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 и благоустройство гражданских захоронений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74 0 04 20016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Содержание и благоустройство воинских захоронений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74 0 04 20117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877,56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877,56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839,99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Благоустройство и санитарное содержание деревень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781,39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Благоустройство и санитарное содержание деревень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05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58,60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37,57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уличного освещения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78 1 06 70880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34,95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уличного освещения в деревнях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1 06 S0880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2,62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463,81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463,81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79 0 01 74310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 0 01 S4310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163,61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74 0 05 20090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36,70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5 727,46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5 727,46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культуры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5 727,46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"Обеспечение деятельности Пчевжинского сельского Дома культуры и Бельского сельского клуба"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2 024,41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Обеспечение деятельности Пчевжинского сельского Дома культуры и Бельского сельского клуба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2 024,41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1 641,36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1 641,36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378,88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378,88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4,17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71 0 01 20002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4,17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760,92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71 0 02 70360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02 S0360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360,92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71 0 03 20902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542,13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Строительство объектов культуры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71 0 04 40031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2 400,00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Непрограммные расходы за счет средств бюджета муниципального образования Пчевжинское сельское поселение, не </w:t>
            </w: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вошедшие в другие целевые статьи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21 1 00 20035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355,75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70 0 00 00000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70 0 01 00000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70 0 01 20001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33,50</w:t>
            </w:r>
          </w:p>
        </w:tc>
      </w:tr>
      <w:tr w:rsidR="00F83FDF" w:rsidRPr="00320FCF" w:rsidTr="00D617BD">
        <w:trPr>
          <w:trHeight w:val="20"/>
        </w:trPr>
        <w:tc>
          <w:tcPr>
            <w:tcW w:w="9265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3FDF" w:rsidRPr="00320FCF" w:rsidRDefault="00F83FDF" w:rsidP="00F83FDF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20FC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29 729,00</w:t>
            </w:r>
          </w:p>
        </w:tc>
      </w:tr>
    </w:tbl>
    <w:p w:rsidR="00F83FDF" w:rsidRPr="00320FCF" w:rsidRDefault="00F83FDF" w:rsidP="00F83FDF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3299" w:rsidRPr="00320FCF" w:rsidRDefault="001A18BD" w:rsidP="001A18B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№41/216 от 27.04.2017 г.</w:t>
      </w:r>
      <w:r w:rsidRPr="00320FCF">
        <w:rPr>
          <w:color w:val="auto"/>
          <w:sz w:val="20"/>
          <w:szCs w:val="20"/>
        </w:rPr>
        <w:t xml:space="preserve"> </w:t>
      </w:r>
      <w:r w:rsidRPr="00320FCF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 удовлетворении протеста Киришской городской прокуратуры</w:t>
      </w: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7BD" w:rsidRPr="00320FCF" w:rsidRDefault="00D617BD" w:rsidP="00D617BD">
      <w:pPr>
        <w:ind w:firstLine="708"/>
        <w:jc w:val="both"/>
        <w:rPr>
          <w:sz w:val="18"/>
          <w:szCs w:val="18"/>
        </w:rPr>
        <w:sectPr w:rsidR="00D617BD" w:rsidRPr="00320FCF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Рассмотрев протест Киришской городской прокуратуры на Положение о бюджетном процессе в муниципальном образовании Пчевжинское сельское поселение Киришского муниципального района Ленинградской области, утвержденное решением Совета депутатов от 24 апреля 2014 года № 57/284 от 21.03.2017 № 7-79-2017, Совет депутатов муниципального образовании Пчевжинское сельское поселение Киришского муниципального района Ленинградской области</w:t>
      </w: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РЕШИЛ:</w:t>
      </w: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1. Протест Киришской городской прокуратуры на Положение о бюджетном процессе в муниципальном образовании Пчевжинское сельское поселение Киришского муниципального района Ленинградской области, утвержденное </w:t>
      </w:r>
      <w:r w:rsidRPr="00320FCF">
        <w:rPr>
          <w:rFonts w:ascii="Times New Roman" w:hAnsi="Times New Roman" w:cs="Times New Roman"/>
          <w:sz w:val="18"/>
          <w:szCs w:val="18"/>
        </w:rPr>
        <w:lastRenderedPageBreak/>
        <w:t>решением Совета депутатов от 24 апреля 2014 года № 57/284 от 21.03.2017 № 7-79-2017 удовлетворить.</w:t>
      </w: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 Администрации Пчевжинского сельского поселения подготовить необходимые изменения в Положение о бюджетном процессе в муниципальном образовании Пчевжинское сельское поселение Киришского муниципального района Ленинградской области, утвержденное решением Совета депутатов Пчевжинского сельского поселения от 24 апреля 2014 года № 57/284.</w:t>
      </w:r>
    </w:p>
    <w:p w:rsidR="00D617BD" w:rsidRPr="00320FCF" w:rsidRDefault="00D617BD" w:rsidP="00D617BD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D617BD" w:rsidRPr="00320FCF" w:rsidRDefault="00D617BD" w:rsidP="00D617BD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Пчевжинское сельское поселение </w:t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  <w:t xml:space="preserve">           М.В. Завьялова</w:t>
      </w:r>
    </w:p>
    <w:p w:rsidR="00D617BD" w:rsidRPr="00320FCF" w:rsidRDefault="00D617BD" w:rsidP="00E53299">
      <w:pPr>
        <w:jc w:val="both"/>
        <w:rPr>
          <w:rFonts w:ascii="Times New Roman" w:hAnsi="Times New Roman" w:cs="Times New Roman"/>
          <w:sz w:val="18"/>
          <w:szCs w:val="18"/>
        </w:rPr>
        <w:sectPr w:rsidR="00D617BD" w:rsidRPr="00320FCF" w:rsidSect="00D617BD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17BD" w:rsidRPr="00320FCF" w:rsidRDefault="00D617BD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511E1" w:rsidRPr="00320FCF" w:rsidRDefault="002511E1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17BD" w:rsidRPr="00320FCF" w:rsidRDefault="00D617BD" w:rsidP="00D617B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№41/217 от 27.04.2017 г.</w:t>
      </w:r>
      <w:r w:rsidRPr="00320FCF">
        <w:rPr>
          <w:color w:val="auto"/>
          <w:sz w:val="20"/>
          <w:szCs w:val="20"/>
        </w:rPr>
        <w:t xml:space="preserve"> </w:t>
      </w:r>
      <w:r w:rsidRPr="00320FCF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о внесении изменений в решение совета депутатов муниципального образования </w:t>
      </w:r>
      <w:r w:rsidRPr="00320FCF">
        <w:rPr>
          <w:rFonts w:ascii="Times New Roman" w:hAnsi="Times New Roman" w:cs="Times New Roman"/>
          <w:b/>
          <w:spacing w:val="-1"/>
          <w:sz w:val="20"/>
          <w:szCs w:val="20"/>
        </w:rPr>
        <w:t>Пчевжинское</w:t>
      </w:r>
      <w:r w:rsidRPr="00320FCF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сельское поселение Киришского муниципального района Ленинградской области от 24.04.2014 года №57/284 «Об </w:t>
      </w:r>
      <w:r w:rsidRPr="00320FCF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утверждении </w:t>
      </w:r>
      <w:r w:rsidRPr="00320FCF">
        <w:rPr>
          <w:rFonts w:ascii="Times New Roman" w:hAnsi="Times New Roman" w:cs="Times New Roman"/>
          <w:b/>
          <w:spacing w:val="3"/>
          <w:sz w:val="20"/>
          <w:szCs w:val="20"/>
        </w:rPr>
        <w:t xml:space="preserve">Положения о бюджетном </w:t>
      </w:r>
      <w:r w:rsidRPr="00320FCF">
        <w:rPr>
          <w:rFonts w:ascii="Times New Roman" w:hAnsi="Times New Roman" w:cs="Times New Roman"/>
          <w:b/>
          <w:spacing w:val="-1"/>
          <w:sz w:val="20"/>
          <w:szCs w:val="20"/>
        </w:rPr>
        <w:t>процессе в муниципальном образовании</w:t>
      </w:r>
      <w:r w:rsidRPr="00320FCF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320FCF">
        <w:rPr>
          <w:rFonts w:ascii="Times New Roman" w:hAnsi="Times New Roman" w:cs="Times New Roman"/>
          <w:b/>
          <w:spacing w:val="-1"/>
          <w:sz w:val="20"/>
          <w:szCs w:val="20"/>
        </w:rPr>
        <w:t>Пчевжинское сельское поселение Киришского муниципального района</w:t>
      </w:r>
      <w:r w:rsidRPr="00320FCF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320FCF">
        <w:rPr>
          <w:rFonts w:ascii="Times New Roman" w:hAnsi="Times New Roman" w:cs="Times New Roman"/>
          <w:b/>
          <w:spacing w:val="-1"/>
          <w:sz w:val="20"/>
          <w:szCs w:val="20"/>
        </w:rPr>
        <w:t>Ленинградской области»</w:t>
      </w:r>
    </w:p>
    <w:p w:rsidR="00D617BD" w:rsidRPr="00320FCF" w:rsidRDefault="00D617BD" w:rsidP="00D617B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pacing w:val="3"/>
          <w:sz w:val="18"/>
          <w:szCs w:val="18"/>
        </w:rPr>
      </w:pPr>
    </w:p>
    <w:p w:rsidR="00D617BD" w:rsidRPr="00320FCF" w:rsidRDefault="00D617BD" w:rsidP="00D617BD">
      <w:pPr>
        <w:shd w:val="clear" w:color="auto" w:fill="FFFFFF"/>
        <w:spacing w:before="14"/>
        <w:jc w:val="both"/>
        <w:outlineLvl w:val="0"/>
        <w:rPr>
          <w:rFonts w:ascii="Times New Roman" w:hAnsi="Times New Roman" w:cs="Times New Roman"/>
          <w:spacing w:val="-1"/>
          <w:sz w:val="18"/>
          <w:szCs w:val="18"/>
        </w:rPr>
        <w:sectPr w:rsidR="00D617BD" w:rsidRPr="00320FCF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D617BD" w:rsidRPr="00320FCF" w:rsidRDefault="00D617BD" w:rsidP="00D617BD">
      <w:pPr>
        <w:shd w:val="clear" w:color="auto" w:fill="FFFFFF"/>
        <w:spacing w:before="14"/>
        <w:jc w:val="both"/>
        <w:outlineLvl w:val="0"/>
        <w:rPr>
          <w:rFonts w:ascii="Times New Roman" w:hAnsi="Times New Roman" w:cs="Times New Roman"/>
          <w:spacing w:val="-1"/>
          <w:sz w:val="18"/>
          <w:szCs w:val="18"/>
        </w:rPr>
      </w:pPr>
      <w:r w:rsidRPr="00320FCF">
        <w:rPr>
          <w:rFonts w:ascii="Times New Roman" w:hAnsi="Times New Roman" w:cs="Times New Roman"/>
          <w:spacing w:val="-1"/>
          <w:sz w:val="18"/>
          <w:szCs w:val="18"/>
        </w:rPr>
        <w:lastRenderedPageBreak/>
        <w:t>В соответствии с Бюджетным Кодексом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 РЕШИЛ:</w:t>
      </w:r>
    </w:p>
    <w:p w:rsidR="00D617BD" w:rsidRPr="00320FCF" w:rsidRDefault="00D617BD" w:rsidP="00D617BD">
      <w:pPr>
        <w:pStyle w:val="af0"/>
        <w:widowControl/>
        <w:numPr>
          <w:ilvl w:val="0"/>
          <w:numId w:val="44"/>
        </w:numPr>
        <w:shd w:val="clear" w:color="auto" w:fill="FFFFFF"/>
        <w:spacing w:before="14" w:after="200"/>
        <w:jc w:val="both"/>
        <w:outlineLvl w:val="0"/>
        <w:rPr>
          <w:rFonts w:ascii="Times New Roman" w:hAnsi="Times New Roman" w:cs="Times New Roman"/>
          <w:spacing w:val="-1"/>
          <w:sz w:val="18"/>
          <w:szCs w:val="18"/>
        </w:rPr>
      </w:pPr>
      <w:r w:rsidRPr="00320FCF">
        <w:rPr>
          <w:rFonts w:ascii="Times New Roman" w:hAnsi="Times New Roman" w:cs="Times New Roman"/>
          <w:bCs/>
          <w:spacing w:val="4"/>
          <w:sz w:val="18"/>
          <w:szCs w:val="18"/>
        </w:rPr>
        <w:t xml:space="preserve">Внести изменения в решение совета депутатов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</w:t>
      </w:r>
      <w:r w:rsidRPr="00320FCF">
        <w:rPr>
          <w:rFonts w:ascii="Times New Roman" w:hAnsi="Times New Roman" w:cs="Times New Roman"/>
          <w:bCs/>
          <w:spacing w:val="4"/>
          <w:sz w:val="18"/>
          <w:szCs w:val="18"/>
        </w:rPr>
        <w:t xml:space="preserve"> сельское поселение Киришского муниципального района Ленинградской области от 24.04.2014 года №57/284 «Об </w:t>
      </w:r>
      <w:r w:rsidRPr="00320FCF">
        <w:rPr>
          <w:rFonts w:ascii="Times New Roman" w:hAnsi="Times New Roman" w:cs="Times New Roman"/>
          <w:bCs/>
          <w:spacing w:val="3"/>
          <w:sz w:val="18"/>
          <w:szCs w:val="18"/>
        </w:rPr>
        <w:t xml:space="preserve">утверждении 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Положения о бюджетном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процессе в муниципальном образовании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 xml:space="preserve">Пчевжинское сельское поселение Киришского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lastRenderedPageBreak/>
        <w:t>муниципального района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Ленинградской области» согласно приложению к настоящему решению.</w:t>
      </w:r>
    </w:p>
    <w:p w:rsidR="00D617BD" w:rsidRPr="00320FCF" w:rsidRDefault="00D617BD" w:rsidP="00D617BD">
      <w:pPr>
        <w:pStyle w:val="af0"/>
        <w:widowControl/>
        <w:numPr>
          <w:ilvl w:val="0"/>
          <w:numId w:val="44"/>
        </w:numPr>
        <w:shd w:val="clear" w:color="auto" w:fill="FFFFFF"/>
        <w:jc w:val="both"/>
        <w:outlineLvl w:val="0"/>
        <w:rPr>
          <w:rFonts w:ascii="Times New Roman" w:hAnsi="Times New Roman" w:cs="Times New Roman"/>
          <w:spacing w:val="-1"/>
          <w:sz w:val="18"/>
          <w:szCs w:val="18"/>
        </w:rPr>
      </w:pPr>
      <w:r w:rsidRPr="00320FCF">
        <w:rPr>
          <w:rFonts w:ascii="Times New Roman" w:hAnsi="Times New Roman" w:cs="Times New Roman"/>
          <w:spacing w:val="-1"/>
          <w:sz w:val="18"/>
          <w:szCs w:val="18"/>
        </w:rPr>
        <w:t>Опубликовать настоящее решение в газете «Лесная республика».</w:t>
      </w:r>
    </w:p>
    <w:p w:rsidR="00D617BD" w:rsidRPr="00320FCF" w:rsidRDefault="00D617BD" w:rsidP="00D617BD">
      <w:pPr>
        <w:pStyle w:val="af0"/>
        <w:widowControl/>
        <w:numPr>
          <w:ilvl w:val="0"/>
          <w:numId w:val="44"/>
        </w:numPr>
        <w:shd w:val="clear" w:color="auto" w:fill="FFFFFF"/>
        <w:jc w:val="both"/>
        <w:outlineLvl w:val="0"/>
        <w:rPr>
          <w:rFonts w:ascii="Times New Roman" w:hAnsi="Times New Roman" w:cs="Times New Roman"/>
          <w:spacing w:val="-1"/>
          <w:sz w:val="18"/>
          <w:szCs w:val="18"/>
        </w:rPr>
      </w:pPr>
      <w:r w:rsidRPr="00320FCF">
        <w:rPr>
          <w:rFonts w:ascii="Times New Roman" w:hAnsi="Times New Roman" w:cs="Times New Roman"/>
          <w:spacing w:val="-1"/>
          <w:sz w:val="18"/>
          <w:szCs w:val="18"/>
        </w:rPr>
        <w:t>Настоящее решение вступает в силу с момента официального опубликования.</w:t>
      </w:r>
    </w:p>
    <w:p w:rsidR="00D617BD" w:rsidRPr="00320FCF" w:rsidRDefault="00D617BD" w:rsidP="00D617BD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Глава муниципального образования </w:t>
      </w:r>
    </w:p>
    <w:p w:rsidR="00D617BD" w:rsidRPr="00320FCF" w:rsidRDefault="00D617BD" w:rsidP="00D617BD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320FCF">
        <w:rPr>
          <w:rFonts w:ascii="Times New Roman" w:hAnsi="Times New Roman" w:cs="Times New Roman"/>
          <w:spacing w:val="-1"/>
          <w:sz w:val="18"/>
          <w:szCs w:val="18"/>
        </w:rPr>
        <w:t xml:space="preserve">Пчевжинское  сельское поселение </w:t>
      </w:r>
    </w:p>
    <w:p w:rsidR="00D617BD" w:rsidRPr="00320FCF" w:rsidRDefault="00D617BD" w:rsidP="00D617BD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320FCF">
        <w:rPr>
          <w:rFonts w:ascii="Times New Roman" w:hAnsi="Times New Roman" w:cs="Times New Roman"/>
          <w:spacing w:val="-1"/>
          <w:sz w:val="18"/>
          <w:szCs w:val="18"/>
        </w:rPr>
        <w:t>Киришского муниципального района</w:t>
      </w:r>
    </w:p>
    <w:p w:rsidR="00D617BD" w:rsidRPr="00320FCF" w:rsidRDefault="00D617BD" w:rsidP="00D617BD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pacing w:val="-1"/>
          <w:sz w:val="18"/>
          <w:szCs w:val="18"/>
        </w:rPr>
        <w:t xml:space="preserve">Ленинградской области                                                                                  М.В.Завьялова                                                   </w:t>
      </w:r>
    </w:p>
    <w:p w:rsidR="00D617BD" w:rsidRPr="00320FCF" w:rsidRDefault="00D617BD" w:rsidP="00D617BD">
      <w:pPr>
        <w:jc w:val="right"/>
        <w:rPr>
          <w:rFonts w:ascii="Times New Roman" w:hAnsi="Times New Roman" w:cs="Times New Roman"/>
          <w:sz w:val="18"/>
          <w:szCs w:val="18"/>
        </w:rPr>
        <w:sectPr w:rsidR="00D617BD" w:rsidRPr="00320FCF" w:rsidSect="00D617BD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D617BD" w:rsidRPr="00320FCF" w:rsidRDefault="00D617BD" w:rsidP="00D617BD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D617BD" w:rsidRPr="00320FCF" w:rsidRDefault="00D617BD" w:rsidP="00D617BD">
      <w:pPr>
        <w:pStyle w:val="af0"/>
        <w:widowControl/>
        <w:numPr>
          <w:ilvl w:val="0"/>
          <w:numId w:val="4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Подпункт 6.3 пункта 6 статьи 17 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Положения о бюджетном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процессе в муниципальном образовании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 xml:space="preserve">Ленинградской области, утвержденного приложением к </w:t>
      </w:r>
      <w:r w:rsidRPr="00320FCF">
        <w:rPr>
          <w:rFonts w:ascii="Times New Roman" w:hAnsi="Times New Roman" w:cs="Times New Roman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bCs/>
          <w:spacing w:val="4"/>
          <w:sz w:val="18"/>
          <w:szCs w:val="18"/>
        </w:rPr>
        <w:t xml:space="preserve">решению совета депутатов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</w:t>
      </w:r>
      <w:r w:rsidRPr="00320FCF">
        <w:rPr>
          <w:rFonts w:ascii="Times New Roman" w:hAnsi="Times New Roman" w:cs="Times New Roman"/>
          <w:bCs/>
          <w:spacing w:val="4"/>
          <w:sz w:val="18"/>
          <w:szCs w:val="18"/>
        </w:rPr>
        <w:t xml:space="preserve"> сельское поселение Киришского муниципального района Ленинградской области от 24.04.2014 года №57/284 «Об </w:t>
      </w:r>
      <w:r w:rsidRPr="00320FCF">
        <w:rPr>
          <w:rFonts w:ascii="Times New Roman" w:hAnsi="Times New Roman" w:cs="Times New Roman"/>
          <w:bCs/>
          <w:spacing w:val="3"/>
          <w:sz w:val="18"/>
          <w:szCs w:val="18"/>
        </w:rPr>
        <w:t xml:space="preserve">утверждении 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Положения о бюджетном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процессе в муниципальном образовании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</w:t>
      </w:r>
      <w:r w:rsidRPr="00320FC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 xml:space="preserve">Ленинградской области» </w:t>
      </w:r>
      <w:r w:rsidRPr="00320FCF">
        <w:rPr>
          <w:rFonts w:ascii="Times New Roman" w:hAnsi="Times New Roman" w:cs="Times New Roman"/>
          <w:sz w:val="18"/>
          <w:szCs w:val="18"/>
        </w:rPr>
        <w:t xml:space="preserve">изложить в следующей редакции: </w:t>
      </w:r>
    </w:p>
    <w:p w:rsidR="00D617BD" w:rsidRPr="00320FCF" w:rsidRDefault="00D617BD" w:rsidP="00D617BD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«6.3 Порядок осуществления полномочий органами внутреннего муниципального финансового контроля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</w:t>
      </w:r>
      <w:r w:rsidRPr="00320FCF">
        <w:rPr>
          <w:rFonts w:ascii="Times New Roman" w:hAnsi="Times New Roman" w:cs="Times New Roman"/>
          <w:sz w:val="18"/>
          <w:szCs w:val="18"/>
        </w:rPr>
        <w:t xml:space="preserve"> по внутреннему муниципальному финансовому контролю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</w:t>
      </w:r>
      <w:r w:rsidRPr="00320FCF">
        <w:rPr>
          <w:rFonts w:ascii="Times New Roman" w:hAnsi="Times New Roman" w:cs="Times New Roman"/>
          <w:sz w:val="18"/>
          <w:szCs w:val="18"/>
        </w:rPr>
        <w:t xml:space="preserve"> определяется постановлением администрации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 xml:space="preserve">Пчевжинское сельское поселение Киришского муниципального района Ленинградской области, </w:t>
      </w:r>
      <w:r w:rsidRPr="00320FCF">
        <w:rPr>
          <w:rFonts w:ascii="Times New Roman" w:hAnsi="Times New Roman" w:cs="Times New Roman"/>
          <w:sz w:val="18"/>
          <w:szCs w:val="18"/>
        </w:rPr>
        <w:t xml:space="preserve">а также стандартами осуществления внутреннего муниципального финансового контроля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</w:t>
      </w:r>
      <w:r w:rsidRPr="00320FCF">
        <w:rPr>
          <w:rFonts w:ascii="Times New Roman" w:hAnsi="Times New Roman" w:cs="Times New Roman"/>
          <w:sz w:val="18"/>
          <w:szCs w:val="18"/>
        </w:rPr>
        <w:t>.</w:t>
      </w:r>
    </w:p>
    <w:p w:rsidR="00D617BD" w:rsidRPr="00320FCF" w:rsidRDefault="00D617BD" w:rsidP="00D6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269233"/>
      <w:r w:rsidRPr="00320FCF">
        <w:rPr>
          <w:rFonts w:ascii="Times New Roman" w:hAnsi="Times New Roman" w:cs="Times New Roman"/>
          <w:sz w:val="18"/>
          <w:szCs w:val="18"/>
        </w:rPr>
        <w:t xml:space="preserve">Стандарты осуществления внутреннего муниципального финансового контроля 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</w:t>
      </w:r>
      <w:r w:rsidRPr="00320FCF">
        <w:rPr>
          <w:rFonts w:ascii="Times New Roman" w:hAnsi="Times New Roman" w:cs="Times New Roman"/>
          <w:sz w:val="18"/>
          <w:szCs w:val="18"/>
        </w:rPr>
        <w:t xml:space="preserve"> утверждаются постановлением администрации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</w:t>
      </w:r>
      <w:r w:rsidRPr="00320FCF">
        <w:rPr>
          <w:rFonts w:ascii="Times New Roman" w:hAnsi="Times New Roman" w:cs="Times New Roman"/>
          <w:sz w:val="18"/>
          <w:szCs w:val="18"/>
        </w:rPr>
        <w:t xml:space="preserve"> в соответствии с порядком осуществления полномочий органами внутреннего муниципального финансового контроля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</w:t>
      </w:r>
      <w:r w:rsidRPr="00320FCF">
        <w:rPr>
          <w:rFonts w:ascii="Times New Roman" w:hAnsi="Times New Roman" w:cs="Times New Roman"/>
          <w:sz w:val="18"/>
          <w:szCs w:val="18"/>
        </w:rPr>
        <w:t xml:space="preserve"> по внутреннему муниципальному финансовому контролю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</w:t>
      </w:r>
      <w:r w:rsidRPr="00320FCF">
        <w:rPr>
          <w:rFonts w:ascii="Times New Roman" w:hAnsi="Times New Roman" w:cs="Times New Roman"/>
          <w:sz w:val="18"/>
          <w:szCs w:val="18"/>
        </w:rPr>
        <w:t xml:space="preserve">, определенным </w:t>
      </w:r>
      <w:bookmarkEnd w:id="2"/>
      <w:r w:rsidRPr="00320FCF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муниципального образования </w:t>
      </w:r>
      <w:r w:rsidRPr="00320FCF">
        <w:rPr>
          <w:rFonts w:ascii="Times New Roman" w:hAnsi="Times New Roman" w:cs="Times New Roman"/>
          <w:spacing w:val="-1"/>
          <w:sz w:val="18"/>
          <w:szCs w:val="18"/>
        </w:rPr>
        <w:t>Пчевжинское сельское поселение Киришского муниципального района Ленинградской области».</w:t>
      </w:r>
    </w:p>
    <w:p w:rsidR="00D617BD" w:rsidRPr="00320FCF" w:rsidRDefault="00D617BD" w:rsidP="00E5329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17BD" w:rsidRPr="00320FCF" w:rsidRDefault="00D617BD" w:rsidP="00E5329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17BD" w:rsidRPr="00320FCF" w:rsidRDefault="00D617BD" w:rsidP="00D617B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№41/218 от 27.04.2017 г.</w:t>
      </w:r>
      <w:r w:rsidRPr="00320FCF">
        <w:rPr>
          <w:color w:val="auto"/>
          <w:sz w:val="20"/>
          <w:szCs w:val="20"/>
        </w:rPr>
        <w:t xml:space="preserve"> </w:t>
      </w:r>
      <w:r w:rsidRPr="00320FCF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 удовлетворении протеста Киришской городской прокуратуры</w:t>
      </w:r>
    </w:p>
    <w:p w:rsidR="00D617BD" w:rsidRPr="00320FCF" w:rsidRDefault="00D617BD" w:rsidP="00D617B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pacing w:val="-1"/>
          <w:sz w:val="18"/>
          <w:szCs w:val="18"/>
        </w:rPr>
      </w:pP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Рассмотрев протест Киришской городской прокуратуры на Положение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области, утвержденное решением Совета депутатов от 19 сентября 2013 года № 49/244 от 24.04.2017года № 7-79-2017, Совет депутатов муниципального образовании Пчевжинское сельское поселение Киришского муниципального района Ленинградской области</w:t>
      </w: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0FCF">
        <w:rPr>
          <w:rFonts w:ascii="Times New Roman" w:hAnsi="Times New Roman" w:cs="Times New Roman"/>
          <w:b/>
          <w:sz w:val="18"/>
          <w:szCs w:val="18"/>
        </w:rPr>
        <w:t>РЕШИЛ:</w:t>
      </w: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 Протест Киришской городской прокуратуры на Положение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области утвержденное решением Совета депутатов от 19 сентября 2013 года № 49/244 от 24.04.2017года № 7-79-2017 удовлетворить.</w:t>
      </w:r>
    </w:p>
    <w:p w:rsidR="00D617BD" w:rsidRPr="00320FCF" w:rsidRDefault="00D617BD" w:rsidP="00D617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 Администрации Пчевжинского сельского поселения подготовить необходимые изменения в Положение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утвержденное решением Совета депутатов от 19 сентября 2013 года № 49/244 от 24.04.2017года № 7-79-2017</w:t>
      </w:r>
    </w:p>
    <w:p w:rsidR="00D617BD" w:rsidRPr="00320FCF" w:rsidRDefault="00D617BD" w:rsidP="00D617BD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D617BD" w:rsidRPr="00320FCF" w:rsidRDefault="00D617BD" w:rsidP="00D617BD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Пчевжинское сельское поселение </w:t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</w:r>
      <w:r w:rsidRPr="00320FCF">
        <w:rPr>
          <w:rFonts w:ascii="Times New Roman" w:hAnsi="Times New Roman" w:cs="Times New Roman"/>
          <w:sz w:val="18"/>
          <w:szCs w:val="18"/>
        </w:rPr>
        <w:tab/>
        <w:t xml:space="preserve">           М.В. Завьялова</w:t>
      </w:r>
    </w:p>
    <w:p w:rsidR="00D617BD" w:rsidRPr="00320FCF" w:rsidRDefault="00D617BD" w:rsidP="00D617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34C23" w:rsidRPr="00320FCF" w:rsidRDefault="00434C23" w:rsidP="00D617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34C23" w:rsidRPr="00320FCF" w:rsidRDefault="00434C23" w:rsidP="00434C23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20FCF">
        <w:rPr>
          <w:rFonts w:ascii="Times New Roman" w:hAnsi="Times New Roman" w:cs="Times New Roman"/>
          <w:b/>
          <w:i/>
          <w:sz w:val="18"/>
          <w:szCs w:val="18"/>
        </w:rPr>
        <w:t>ПРОКУРАТУРА РАЗЪЯСНЯЕТ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1.Киришским городским судом Ленинградской области при участии государственного обвинителя вынесен обвинительный приговор в отношении Чернышова И.А.., Морозова Р.А., Посохова С.А., Юшева В.В., совершившмх преступление, предусмотренное ч.1 ст.328 УК РФ (уклонение от прохождения воинской службы).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ходе предварительного расследования было установлено, что указанные граждане, будучи подлежащими на военную службу, в периоде призывов 2015-2016 гг, получая на руки под роспись повестки о необходимости явки для прохождения медицинской комиссии, умышленно от нее уклонялись.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Наличие в действиях указанных граждан признаков преступления, предусмотренного ч.1 ст.328 УК РФ было выявлено Киришской городской прокуратурой при проведении проверки деятельности Военного комиссариата по Волховскому и Киришскому районам.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В ходе проверки были установлены факты уклонения от призыва на военную службу рядом граждан, в связи с чем за 4 месяца 2017 года Киришской городской прокуратурой подготовлено и направлено в СО по г.Кириши СУСК России 10 материалов проверок в порядке п.2 ч.2 ст.37 УПК РФ. 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По всем фактам возбуждены уголовные дела, часть из которых рассмотрена по существу Киришским городским судом с вынесением итоговых решений, 2 дела находятся в производстве.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Приговором Киришского городского суда данные граждане признаны виновными в совершении вменяемых им деяний, с назначением наказания в виде штрафа в размере от 25 до 30 тысяч рублей. </w:t>
      </w:r>
    </w:p>
    <w:p w:rsidR="00434C23" w:rsidRPr="00320FCF" w:rsidRDefault="00434C23" w:rsidP="00434C2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Старший помощник прокурора, З.Я. Кулиев, тел. 248-78, +79213741145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2. Киришским городским судом Ленинградской области при участии государственного обвинителя вынесен обвинительный приговор в отношении Малышева В.И., совершившего преступление, предусмотренное ч.1 ст.186 УК РФ (хранение, перевозка в целях сбыта и сбыт заведомо поддельных денежных знаков).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ходе предварительного расследования было установлено, что 07.01.2017 Малышев В.И. находясь на территории одной из автостоянок в городе Кириши, нашел поддельную денежную купюру достоинством в 5000 рублей. Попробовав воспользоваться купюрой, Малышев пытался произвести ей оплату в ряде магазинов города, однако каждый раз получал отказ от кассиров в связи с сомнительностью происхождения купюры. Несмотря на это, Малышев В.И. 25.01.2017, заведомо зная, что купюра является поддельной, произвел оплату ею в кафе, в котором сотрудница обнаружив, что купюра является поддельной, сообщила об этом охраннику, а впоследствии в правоохранительные органы Киришского района.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lastRenderedPageBreak/>
        <w:t>В зале суда Малышев В.И. признал свою вину, раскаялся в содеянном, и с учетом мнения государственного обвинителя судом назначено наказания в виде лишения свободы на срок 2 года условно, с испытательным сроком на 2 года. Приговор вступил в законную силу.</w:t>
      </w:r>
    </w:p>
    <w:p w:rsidR="00434C23" w:rsidRPr="00320FCF" w:rsidRDefault="00434C23" w:rsidP="00434C2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Старший помощник прокурора Кулиев З.Я.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3. Тридцатилетний житель Киришского района Евстигнеев А.Ю., являющийся бывшим сотрудником полиции, осужден Киришским городским судом за получение взятки в значительном размере (ч.2 ст.290 УК РФ). 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ходе предварительного расследования было установлено, Евстигнеев А.Ю., состоящий на момент совершения преступления в должности полицейского водителя полиции ОВО по Киришскому району, 21.10.2015 остановив а/м Шевроле Круз под управлением Двужильного Д.Н., находящегося в состоянии алкогольного опьянения, предложил последнему уйти от административной ответственности, предложил Двужильному передать ему сумму денег в размере 30 000 рублей., после чего, в связи с отсутствием денег у Двужильного Д.Н. получил от последнего лично взятку в виде золотого ювелирного изделия – браслета, стоимостью 51100 рублей, что является значительным размером.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 учетом мнения государственного обвинителя суд назначил Евстигнееву А.Ю. наказание в виде лишения свободы на срок 3 года со штрафом в размере 255500 рублей условно, с испытательным сроком на 3 года. Приговор вступил в законную силу</w:t>
      </w:r>
    </w:p>
    <w:p w:rsidR="00434C23" w:rsidRPr="00320FCF" w:rsidRDefault="00434C23" w:rsidP="00434C2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Старший помощник прокурора Кулиев З.Я.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4.Киришской городской прокуратурой проведена проверка мест хранения пескосоляной смеси, используемой для содержания автомобильных дорог в зимний период.  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ab/>
        <w:t xml:space="preserve">В ходе проверки установлено, что в нарушение требований законодательства песко-соляная смесь муниципальным предприятием «Жилищное хозяйство» хранится на открытой площадке в лесном массиве. Водоотводные канавы не оборудованы бетонными лотками. На площадке ведутся работы по смешению песка и солевой смеси двумя экскаваторами. Солевая смесь расположена навалом. Таким образом, солевая смесь попадает на грунт, что негативно сказывается на состояние окружающей среды. 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Аналогичные нарушения выявлены и в МП «КПП п. Пчевжа», по результатам выявленных нарушений внесено 2 представления, которые рассмотрены и удовлетворены.</w:t>
      </w:r>
    </w:p>
    <w:p w:rsidR="00434C23" w:rsidRPr="00320FCF" w:rsidRDefault="00434C23" w:rsidP="00434C2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Старший помощник прокурора К.А.Карачкова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5. Киришской городской прокуратурой проведена проверка деятельности органов местного самоуправления при организации деятельности по созданию и использованию, в том числе на платной основе, парковок (парковочных мест).  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ходе проверки установлено, что в нарушение п.3.2 ч.1, ч.2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органами местного самоуправления нормативно-правовой акт, определяющий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значения, не разработан.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В связи с выявленными нарушениями Киришским городским прокурором внесено 5 представлений, которые рассмотрены и удовлетворены. 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К.А. Карачкова, 8 921 355 6990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6. Житель Киришского района Савельев А.А, осужден Киришским городским судом за незаконный сбыт психотропных веществ в значительном размере, а также незаконное приобретение и  хранение без цели сбыта психотропных веществ в крупном размере.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ходе предварительного расследования было установлено, что не позднее 13 часов 15 минут 02.09.2016 Савельев А.А. в неустановленном месте в г.Кириши у неустановленного лица приобрел психотропное вещество – смесь, содержащую амфетамин массой не менее 0.29 грамма, которое незаконно сбыл лицу под псевдонимом в ходе ОРМ «Проверочная закупка», проводимого сотрудниками уголовного розыска ОМВД по Киришскому району. По данному факту возбуждено уголовное дело по признакам преступления, предусмотренного п. «б» ч.3 ст.228.1 УК РФ.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20.10.2016 в ходе проведения осмотра места происшествия у Савельева А.А. также было изъято наркотическое средство – смесь, содержащую метамфетамин (первитин), массой не менее 1.25 грамма, а также психотропное вещество – смесь содержащую производное амфетамина – фторамфетамин, массой не менее 1.18 грамма. По данному факту также было возбуждено уголовное дело по признакам преступления, предусмотренного ч.2 ст.228 УК РФ. Впоследствии  уголовные дела соединены в одно производство. 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В судебном заседании при участии Киришского городского прокурора Савельев А.А. вину признал полностью, в содеянном раскаялся.</w:t>
      </w:r>
    </w:p>
    <w:p w:rsidR="00434C23" w:rsidRPr="00320FCF" w:rsidRDefault="00434C23" w:rsidP="00434C23">
      <w:pPr>
        <w:jc w:val="both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 xml:space="preserve">С учетом данных о личности, мнения государственного обвинителя, а также активного способствованию расследованию аналогичных преступлений на территории Киришского района, суд назначил Савельеву А.А. наказание в виде лишения свободы на срок 7 лет лишения свободы, с отбыванием наказания в ИК строго режима. </w:t>
      </w:r>
    </w:p>
    <w:p w:rsidR="00434C23" w:rsidRPr="00320FCF" w:rsidRDefault="00434C23" w:rsidP="00434C23">
      <w:pPr>
        <w:jc w:val="right"/>
        <w:rPr>
          <w:rFonts w:ascii="Times New Roman" w:hAnsi="Times New Roman" w:cs="Times New Roman"/>
          <w:sz w:val="18"/>
          <w:szCs w:val="18"/>
        </w:rPr>
      </w:pPr>
      <w:r w:rsidRPr="00320FCF">
        <w:rPr>
          <w:rFonts w:ascii="Times New Roman" w:hAnsi="Times New Roman" w:cs="Times New Roman"/>
          <w:sz w:val="18"/>
          <w:szCs w:val="18"/>
        </w:rPr>
        <w:t>Старший помощник прокурора З.Я.Кулиев 24878</w:t>
      </w:r>
    </w:p>
    <w:p w:rsidR="00434C23" w:rsidRPr="00320FCF" w:rsidRDefault="00434C23" w:rsidP="00434C2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53299" w:rsidRPr="00320FCF" w:rsidRDefault="00E53299" w:rsidP="00E532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3299" w:rsidRPr="00D617BD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0FCF" w:rsidRDefault="00320FCF" w:rsidP="00E5329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0FCF" w:rsidRDefault="00320FCF" w:rsidP="00E5329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0FCF" w:rsidRDefault="00320FCF" w:rsidP="00E5329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0FCF" w:rsidRDefault="00320FCF" w:rsidP="00E5329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0FCF" w:rsidRDefault="00320FCF" w:rsidP="00E5329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20FCF" w:rsidRPr="00320FCF" w:rsidRDefault="00320FCF" w:rsidP="00E5329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C23" w:rsidRDefault="00434C23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299" w:rsidRPr="00E53299" w:rsidRDefault="00E53299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5097" w:rsidRDefault="00D2251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D2251D"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434C23" w:rsidRDefault="00434C23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434C23" w:rsidRDefault="00434C23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D2251D"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434C23" w:rsidRDefault="00434C23">
                  <w:r>
                    <w:t xml:space="preserve">п. Пчевжа, ул. Клубная,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6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434C23" w:rsidRDefault="00434C23">
                  <w:pPr>
                    <w:pStyle w:val="a7"/>
                  </w:pPr>
                  <w:r>
                    <w:t>Телефон (факс): (81368) 75-389</w:t>
                  </w:r>
                </w:p>
                <w:p w:rsidR="00434C23" w:rsidRDefault="00434C23">
                  <w:r>
                    <w:t>Отпечатано в Пчевжинском сельском Доме культуры</w:t>
                  </w:r>
                </w:p>
                <w:p w:rsidR="00434C23" w:rsidRDefault="00434C23">
                  <w:r>
                    <w:t>Подписано в печать 27.04.2017</w:t>
                  </w:r>
                  <w:bookmarkStart w:id="3" w:name="_GoBack"/>
                  <w:bookmarkEnd w:id="3"/>
                  <w:r>
                    <w:t>г. в 20.00</w:t>
                  </w:r>
                </w:p>
                <w:p w:rsidR="00434C23" w:rsidRDefault="00434C23">
                  <w:r>
                    <w:t>(по графику в 20.00)</w:t>
                  </w:r>
                </w:p>
                <w:p w:rsidR="00434C23" w:rsidRDefault="00434C23">
                  <w:r>
                    <w:t>Редакционный совет: главный редактор – М.Л.Кузнецова; Ю.С. Нестеренко, Х.Х. Поподько Официальный сайт поселения: ПЧЁВЖА.РФ Тираж: 22 экземпляра</w:t>
                  </w:r>
                </w:p>
              </w:txbxContent>
            </v:textbox>
            <w10:wrap anchorx="margin"/>
          </v:shape>
        </w:pict>
      </w:r>
      <w:r w:rsidR="00375097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>
        <w:rPr>
          <w:rFonts w:ascii="Arial" w:hAnsi="Arial" w:cs="Arial"/>
          <w:sz w:val="20"/>
          <w:szCs w:val="20"/>
        </w:rPr>
        <w:tab/>
      </w:r>
      <w:r w:rsidR="005E642B" w:rsidRPr="005E642B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D2251D" w:rsidP="006538F1">
      <w:pPr>
        <w:rPr>
          <w:sz w:val="16"/>
          <w:szCs w:val="16"/>
        </w:rPr>
      </w:pPr>
      <w:r w:rsidRPr="00D2251D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434C23" w:rsidRPr="00C21B1F" w:rsidRDefault="00434C23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19"/>
      <w:headerReference w:type="default" r:id="rId20"/>
      <w:headerReference w:type="first" r:id="rId21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89" w:rsidRDefault="007E0489" w:rsidP="000924CA">
      <w:r>
        <w:separator/>
      </w:r>
    </w:p>
  </w:endnote>
  <w:endnote w:type="continuationSeparator" w:id="0">
    <w:p w:rsidR="007E0489" w:rsidRDefault="007E0489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89" w:rsidRDefault="007E0489"/>
  </w:footnote>
  <w:footnote w:type="continuationSeparator" w:id="0">
    <w:p w:rsidR="007E0489" w:rsidRDefault="007E04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434C23" w:rsidRDefault="00434C23">
        <w:pPr>
          <w:pStyle w:val="ac"/>
        </w:pPr>
      </w:p>
      <w:p w:rsidR="00434C23" w:rsidRDefault="00434C23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2A0BD8">
            <w:rPr>
              <w:noProof/>
            </w:rPr>
            <w:t>2</w:t>
          </w:r>
        </w:fldSimple>
        <w:r>
          <w:t xml:space="preserve">                                                                                                                                                                      № 14</w:t>
        </w:r>
        <w:r>
          <w:rPr>
            <w:lang w:val="en-US"/>
          </w:rPr>
          <w:t xml:space="preserve"> </w:t>
        </w:r>
        <w:r>
          <w:t>(213) 28 апреля 2017</w:t>
        </w:r>
      </w:p>
    </w:sdtContent>
  </w:sdt>
  <w:p w:rsidR="00434C23" w:rsidRDefault="00D2251D">
    <w:pPr>
      <w:rPr>
        <w:sz w:val="2"/>
        <w:szCs w:val="2"/>
      </w:rPr>
    </w:pPr>
    <w:r w:rsidRPr="00D2251D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D2251D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3" w:rsidRDefault="00434C23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4C23" w:rsidRDefault="00434C23" w:rsidP="00CC6F07">
    <w:pPr>
      <w:pStyle w:val="ac"/>
    </w:pPr>
    <w:r>
      <w:t xml:space="preserve">№ 14 (213) 28 апреля 2017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 w:rsidR="00320FCF">
            <w:rPr>
              <w:noProof/>
            </w:rPr>
            <w:t>17</w:t>
          </w:r>
        </w:fldSimple>
      </w:sdtContent>
    </w:sdt>
  </w:p>
  <w:p w:rsidR="00434C23" w:rsidRDefault="00D2251D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434C23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3" w:rsidRDefault="00434C23">
    <w:pPr>
      <w:pStyle w:val="aa"/>
    </w:pPr>
  </w:p>
  <w:p w:rsidR="00434C23" w:rsidRDefault="00434C23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3" w:rsidRDefault="00D2251D">
    <w:pPr>
      <w:rPr>
        <w:sz w:val="2"/>
        <w:szCs w:val="2"/>
      </w:rPr>
    </w:pPr>
    <w:r w:rsidRPr="00D22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434C23" w:rsidRDefault="00434C2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3" w:rsidRDefault="00D2251D">
    <w:pPr>
      <w:rPr>
        <w:sz w:val="2"/>
        <w:szCs w:val="2"/>
      </w:rPr>
    </w:pPr>
    <w:r w:rsidRPr="00D22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434C23" w:rsidRPr="005466AB" w:rsidRDefault="00434C23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3" w:rsidRDefault="00D2251D">
    <w:pPr>
      <w:rPr>
        <w:sz w:val="2"/>
        <w:szCs w:val="2"/>
      </w:rPr>
    </w:pPr>
    <w:r w:rsidRPr="00D22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434C23" w:rsidRDefault="00434C2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9B879E0"/>
    <w:multiLevelType w:val="hybridMultilevel"/>
    <w:tmpl w:val="0D76D9A6"/>
    <w:lvl w:ilvl="0" w:tplc="C1DCA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4F6A94"/>
    <w:multiLevelType w:val="hybridMultilevel"/>
    <w:tmpl w:val="D70EF35A"/>
    <w:lvl w:ilvl="0" w:tplc="DB0E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63310F"/>
    <w:multiLevelType w:val="hybridMultilevel"/>
    <w:tmpl w:val="4BB845DE"/>
    <w:lvl w:ilvl="0" w:tplc="31AE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C24842"/>
    <w:multiLevelType w:val="multilevel"/>
    <w:tmpl w:val="9A4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7D609D"/>
    <w:multiLevelType w:val="hybridMultilevel"/>
    <w:tmpl w:val="6488352C"/>
    <w:lvl w:ilvl="0" w:tplc="19DEA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DF37619"/>
    <w:multiLevelType w:val="hybridMultilevel"/>
    <w:tmpl w:val="BED0D82C"/>
    <w:lvl w:ilvl="0" w:tplc="AC80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090EBA"/>
    <w:multiLevelType w:val="hybridMultilevel"/>
    <w:tmpl w:val="622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3923B0"/>
    <w:multiLevelType w:val="hybridMultilevel"/>
    <w:tmpl w:val="8EDE8818"/>
    <w:lvl w:ilvl="0" w:tplc="917A7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21509E8"/>
    <w:multiLevelType w:val="hybridMultilevel"/>
    <w:tmpl w:val="87DED1C4"/>
    <w:lvl w:ilvl="0" w:tplc="0E227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64CCB"/>
    <w:multiLevelType w:val="multilevel"/>
    <w:tmpl w:val="41A85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/>
      </w:rPr>
    </w:lvl>
  </w:abstractNum>
  <w:abstractNum w:abstractNumId="31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1D496F"/>
    <w:multiLevelType w:val="multilevel"/>
    <w:tmpl w:val="91946D0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5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35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523F7046"/>
    <w:multiLevelType w:val="hybridMultilevel"/>
    <w:tmpl w:val="F4E8211C"/>
    <w:lvl w:ilvl="0" w:tplc="9656D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4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85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28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8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A4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23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41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694D02"/>
    <w:multiLevelType w:val="multilevel"/>
    <w:tmpl w:val="059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91240FF"/>
    <w:multiLevelType w:val="hybridMultilevel"/>
    <w:tmpl w:val="4F54CA86"/>
    <w:lvl w:ilvl="0" w:tplc="1F28C6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13983"/>
    <w:multiLevelType w:val="hybridMultilevel"/>
    <w:tmpl w:val="0A385AC4"/>
    <w:lvl w:ilvl="0" w:tplc="99642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2A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C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3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8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C5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66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3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E7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5895B44"/>
    <w:multiLevelType w:val="multilevel"/>
    <w:tmpl w:val="1C7285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927195"/>
    <w:multiLevelType w:val="hybridMultilevel"/>
    <w:tmpl w:val="FC7A8C50"/>
    <w:lvl w:ilvl="0" w:tplc="DAB054A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2"/>
  </w:num>
  <w:num w:numId="3">
    <w:abstractNumId w:val="41"/>
  </w:num>
  <w:num w:numId="4">
    <w:abstractNumId w:val="31"/>
  </w:num>
  <w:num w:numId="5">
    <w:abstractNumId w:val="26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</w:num>
  <w:num w:numId="8">
    <w:abstractNumId w:val="38"/>
  </w:num>
  <w:num w:numId="9">
    <w:abstractNumId w:val="18"/>
  </w:num>
  <w:num w:numId="10">
    <w:abstractNumId w:val="35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39"/>
  </w:num>
  <w:num w:numId="29">
    <w:abstractNumId w:val="37"/>
  </w:num>
  <w:num w:numId="30">
    <w:abstractNumId w:val="20"/>
  </w:num>
  <w:num w:numId="31">
    <w:abstractNumId w:val="43"/>
  </w:num>
  <w:num w:numId="32">
    <w:abstractNumId w:val="3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0"/>
  </w:num>
  <w:num w:numId="35">
    <w:abstractNumId w:val="32"/>
  </w:num>
  <w:num w:numId="36">
    <w:abstractNumId w:val="29"/>
  </w:num>
  <w:num w:numId="37">
    <w:abstractNumId w:val="17"/>
  </w:num>
  <w:num w:numId="38">
    <w:abstractNumId w:val="19"/>
  </w:num>
  <w:num w:numId="39">
    <w:abstractNumId w:val="28"/>
  </w:num>
  <w:num w:numId="40">
    <w:abstractNumId w:val="16"/>
  </w:num>
  <w:num w:numId="41">
    <w:abstractNumId w:val="42"/>
  </w:num>
  <w:num w:numId="42">
    <w:abstractNumId w:val="2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3010"/>
    <o:shapelayout v:ext="edit">
      <o:idmap v:ext="edit" data="2"/>
      <o:rules v:ext="edit">
        <o:r id="V:Rule5" type="connector" idref="#_x0000_s2070"/>
        <o:r id="V:Rule6" type="connector" idref="#_x0000_s2067"/>
        <o:r id="V:Rule7" type="connector" idref="#_x0000_s2066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BEB"/>
    <w:rsid w:val="00005A15"/>
    <w:rsid w:val="00005EE9"/>
    <w:rsid w:val="0000637B"/>
    <w:rsid w:val="0000723E"/>
    <w:rsid w:val="00007AD8"/>
    <w:rsid w:val="00007DBC"/>
    <w:rsid w:val="000207E0"/>
    <w:rsid w:val="00021463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36CDE"/>
    <w:rsid w:val="00046520"/>
    <w:rsid w:val="00051BA8"/>
    <w:rsid w:val="0005589E"/>
    <w:rsid w:val="00056A68"/>
    <w:rsid w:val="00056D6A"/>
    <w:rsid w:val="000574CB"/>
    <w:rsid w:val="0006132C"/>
    <w:rsid w:val="00062478"/>
    <w:rsid w:val="00065ADD"/>
    <w:rsid w:val="00066BDC"/>
    <w:rsid w:val="00074395"/>
    <w:rsid w:val="00074791"/>
    <w:rsid w:val="00080CD7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A032D"/>
    <w:rsid w:val="000A4208"/>
    <w:rsid w:val="000A4905"/>
    <w:rsid w:val="000B2086"/>
    <w:rsid w:val="000B2168"/>
    <w:rsid w:val="000B5C14"/>
    <w:rsid w:val="000B5E3C"/>
    <w:rsid w:val="000C1987"/>
    <w:rsid w:val="000C1A3B"/>
    <w:rsid w:val="000D2B85"/>
    <w:rsid w:val="000D5BDA"/>
    <w:rsid w:val="000D6520"/>
    <w:rsid w:val="000E331F"/>
    <w:rsid w:val="000E69F7"/>
    <w:rsid w:val="000F1BA4"/>
    <w:rsid w:val="000F4EBD"/>
    <w:rsid w:val="000F5E48"/>
    <w:rsid w:val="000F5EA1"/>
    <w:rsid w:val="000F636B"/>
    <w:rsid w:val="000F66EC"/>
    <w:rsid w:val="000F675E"/>
    <w:rsid w:val="001001C6"/>
    <w:rsid w:val="00100241"/>
    <w:rsid w:val="00104055"/>
    <w:rsid w:val="001043C8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45088"/>
    <w:rsid w:val="00153605"/>
    <w:rsid w:val="00164A8C"/>
    <w:rsid w:val="00166A4D"/>
    <w:rsid w:val="00167917"/>
    <w:rsid w:val="00170FC7"/>
    <w:rsid w:val="00171BFF"/>
    <w:rsid w:val="001721D4"/>
    <w:rsid w:val="00181393"/>
    <w:rsid w:val="00186DC4"/>
    <w:rsid w:val="00191161"/>
    <w:rsid w:val="001951C7"/>
    <w:rsid w:val="00195688"/>
    <w:rsid w:val="001A18BD"/>
    <w:rsid w:val="001A5931"/>
    <w:rsid w:val="001A6C18"/>
    <w:rsid w:val="001B1654"/>
    <w:rsid w:val="001B2F30"/>
    <w:rsid w:val="001B3DB8"/>
    <w:rsid w:val="001C204C"/>
    <w:rsid w:val="001C5EF6"/>
    <w:rsid w:val="001D71CF"/>
    <w:rsid w:val="001E047B"/>
    <w:rsid w:val="001E27E0"/>
    <w:rsid w:val="001E5D83"/>
    <w:rsid w:val="001E67E1"/>
    <w:rsid w:val="001F02AF"/>
    <w:rsid w:val="001F2154"/>
    <w:rsid w:val="001F2EB7"/>
    <w:rsid w:val="001F3AEB"/>
    <w:rsid w:val="00202149"/>
    <w:rsid w:val="00205883"/>
    <w:rsid w:val="00207B5A"/>
    <w:rsid w:val="00213168"/>
    <w:rsid w:val="002133D7"/>
    <w:rsid w:val="00213A5F"/>
    <w:rsid w:val="00214306"/>
    <w:rsid w:val="00214B57"/>
    <w:rsid w:val="00216A9C"/>
    <w:rsid w:val="00225EA9"/>
    <w:rsid w:val="0022696F"/>
    <w:rsid w:val="00235863"/>
    <w:rsid w:val="00236201"/>
    <w:rsid w:val="00236CB6"/>
    <w:rsid w:val="00237406"/>
    <w:rsid w:val="002404C0"/>
    <w:rsid w:val="00242FB7"/>
    <w:rsid w:val="00244BF8"/>
    <w:rsid w:val="00245437"/>
    <w:rsid w:val="00247A77"/>
    <w:rsid w:val="002511E1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7E52"/>
    <w:rsid w:val="0028363E"/>
    <w:rsid w:val="0028749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67CB"/>
    <w:rsid w:val="002A6947"/>
    <w:rsid w:val="002B08C5"/>
    <w:rsid w:val="002B1992"/>
    <w:rsid w:val="002B1CA2"/>
    <w:rsid w:val="002B2961"/>
    <w:rsid w:val="002B3BFD"/>
    <w:rsid w:val="002B4B5E"/>
    <w:rsid w:val="002B5076"/>
    <w:rsid w:val="002C0A23"/>
    <w:rsid w:val="002C0B71"/>
    <w:rsid w:val="002C18CB"/>
    <w:rsid w:val="002C4A7E"/>
    <w:rsid w:val="002C677B"/>
    <w:rsid w:val="002D196F"/>
    <w:rsid w:val="002D284E"/>
    <w:rsid w:val="002D6F93"/>
    <w:rsid w:val="002E0EDA"/>
    <w:rsid w:val="002E26B9"/>
    <w:rsid w:val="002E337E"/>
    <w:rsid w:val="002E3879"/>
    <w:rsid w:val="002F0057"/>
    <w:rsid w:val="002F4E0A"/>
    <w:rsid w:val="002F5A29"/>
    <w:rsid w:val="002F6950"/>
    <w:rsid w:val="0030019B"/>
    <w:rsid w:val="00300684"/>
    <w:rsid w:val="003064BD"/>
    <w:rsid w:val="00307FBD"/>
    <w:rsid w:val="00310891"/>
    <w:rsid w:val="00311BD3"/>
    <w:rsid w:val="003128EC"/>
    <w:rsid w:val="00314574"/>
    <w:rsid w:val="00316E99"/>
    <w:rsid w:val="003176A8"/>
    <w:rsid w:val="003209A3"/>
    <w:rsid w:val="00320FCF"/>
    <w:rsid w:val="003245DF"/>
    <w:rsid w:val="00325546"/>
    <w:rsid w:val="0032768C"/>
    <w:rsid w:val="00327C7B"/>
    <w:rsid w:val="00332B6D"/>
    <w:rsid w:val="00333653"/>
    <w:rsid w:val="00335CD5"/>
    <w:rsid w:val="00340EAF"/>
    <w:rsid w:val="0035073F"/>
    <w:rsid w:val="00351F9D"/>
    <w:rsid w:val="0035200B"/>
    <w:rsid w:val="00355794"/>
    <w:rsid w:val="003573C0"/>
    <w:rsid w:val="00360329"/>
    <w:rsid w:val="00362EFC"/>
    <w:rsid w:val="00362F2F"/>
    <w:rsid w:val="0036724D"/>
    <w:rsid w:val="0037461C"/>
    <w:rsid w:val="00375097"/>
    <w:rsid w:val="00376BB8"/>
    <w:rsid w:val="00382156"/>
    <w:rsid w:val="0038672B"/>
    <w:rsid w:val="00390A4B"/>
    <w:rsid w:val="00392C6D"/>
    <w:rsid w:val="003A4506"/>
    <w:rsid w:val="003B1D19"/>
    <w:rsid w:val="003B25DA"/>
    <w:rsid w:val="003C0D7B"/>
    <w:rsid w:val="003C1060"/>
    <w:rsid w:val="003C3613"/>
    <w:rsid w:val="003C36AC"/>
    <w:rsid w:val="003C3CD1"/>
    <w:rsid w:val="003C3D2F"/>
    <w:rsid w:val="003C6DE9"/>
    <w:rsid w:val="003C777A"/>
    <w:rsid w:val="003D27F7"/>
    <w:rsid w:val="003D2895"/>
    <w:rsid w:val="003D5CBE"/>
    <w:rsid w:val="003D7218"/>
    <w:rsid w:val="003E205F"/>
    <w:rsid w:val="003E393D"/>
    <w:rsid w:val="003E621A"/>
    <w:rsid w:val="003F1165"/>
    <w:rsid w:val="003F2041"/>
    <w:rsid w:val="003F20DE"/>
    <w:rsid w:val="003F2F4C"/>
    <w:rsid w:val="003F5B4F"/>
    <w:rsid w:val="003F73C4"/>
    <w:rsid w:val="00402A64"/>
    <w:rsid w:val="00403280"/>
    <w:rsid w:val="00403669"/>
    <w:rsid w:val="00405301"/>
    <w:rsid w:val="00406997"/>
    <w:rsid w:val="00413603"/>
    <w:rsid w:val="00417415"/>
    <w:rsid w:val="00417861"/>
    <w:rsid w:val="004245FA"/>
    <w:rsid w:val="0043237D"/>
    <w:rsid w:val="00433C8F"/>
    <w:rsid w:val="00434C23"/>
    <w:rsid w:val="00437D0A"/>
    <w:rsid w:val="00440FE6"/>
    <w:rsid w:val="004515EF"/>
    <w:rsid w:val="004613A3"/>
    <w:rsid w:val="00467E2F"/>
    <w:rsid w:val="00470FF2"/>
    <w:rsid w:val="00471320"/>
    <w:rsid w:val="00472D1A"/>
    <w:rsid w:val="00473107"/>
    <w:rsid w:val="004773EC"/>
    <w:rsid w:val="00482B96"/>
    <w:rsid w:val="0048442B"/>
    <w:rsid w:val="004874FC"/>
    <w:rsid w:val="00487B32"/>
    <w:rsid w:val="00492B37"/>
    <w:rsid w:val="0049436E"/>
    <w:rsid w:val="004A3A7A"/>
    <w:rsid w:val="004A3D2A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5E7D"/>
    <w:rsid w:val="004E6619"/>
    <w:rsid w:val="004E6BB2"/>
    <w:rsid w:val="004E7D19"/>
    <w:rsid w:val="004F2924"/>
    <w:rsid w:val="004F5A5F"/>
    <w:rsid w:val="00500D50"/>
    <w:rsid w:val="00500FF7"/>
    <w:rsid w:val="00504194"/>
    <w:rsid w:val="00507276"/>
    <w:rsid w:val="00511608"/>
    <w:rsid w:val="00513361"/>
    <w:rsid w:val="00514DCA"/>
    <w:rsid w:val="00515674"/>
    <w:rsid w:val="00522923"/>
    <w:rsid w:val="005243D7"/>
    <w:rsid w:val="0052542E"/>
    <w:rsid w:val="005259F3"/>
    <w:rsid w:val="00526AA0"/>
    <w:rsid w:val="00527E12"/>
    <w:rsid w:val="00531D10"/>
    <w:rsid w:val="00531FE2"/>
    <w:rsid w:val="00535AFC"/>
    <w:rsid w:val="00540042"/>
    <w:rsid w:val="005409D5"/>
    <w:rsid w:val="005466AB"/>
    <w:rsid w:val="00555896"/>
    <w:rsid w:val="0056057C"/>
    <w:rsid w:val="00564CBA"/>
    <w:rsid w:val="0056532F"/>
    <w:rsid w:val="00567D7B"/>
    <w:rsid w:val="0057016D"/>
    <w:rsid w:val="0057230C"/>
    <w:rsid w:val="005729C0"/>
    <w:rsid w:val="00573BBC"/>
    <w:rsid w:val="00574156"/>
    <w:rsid w:val="00575120"/>
    <w:rsid w:val="00585343"/>
    <w:rsid w:val="00585F8F"/>
    <w:rsid w:val="005869D2"/>
    <w:rsid w:val="00586A4F"/>
    <w:rsid w:val="00592328"/>
    <w:rsid w:val="00595A74"/>
    <w:rsid w:val="005A01C7"/>
    <w:rsid w:val="005A0577"/>
    <w:rsid w:val="005A09A2"/>
    <w:rsid w:val="005A173F"/>
    <w:rsid w:val="005A1D2C"/>
    <w:rsid w:val="005A57B3"/>
    <w:rsid w:val="005B156F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205BC"/>
    <w:rsid w:val="00625418"/>
    <w:rsid w:val="00625C0C"/>
    <w:rsid w:val="0063207E"/>
    <w:rsid w:val="00636DCF"/>
    <w:rsid w:val="00640615"/>
    <w:rsid w:val="00644F51"/>
    <w:rsid w:val="0064546B"/>
    <w:rsid w:val="00646452"/>
    <w:rsid w:val="00647565"/>
    <w:rsid w:val="00650073"/>
    <w:rsid w:val="0065313E"/>
    <w:rsid w:val="00653688"/>
    <w:rsid w:val="006538F1"/>
    <w:rsid w:val="00654923"/>
    <w:rsid w:val="00664E74"/>
    <w:rsid w:val="00666B5B"/>
    <w:rsid w:val="00667582"/>
    <w:rsid w:val="006709BC"/>
    <w:rsid w:val="00670A7C"/>
    <w:rsid w:val="00673476"/>
    <w:rsid w:val="006817FC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8BC"/>
    <w:rsid w:val="006A4D42"/>
    <w:rsid w:val="006B442C"/>
    <w:rsid w:val="006B6CC5"/>
    <w:rsid w:val="006B7EEB"/>
    <w:rsid w:val="006C2778"/>
    <w:rsid w:val="006C75EE"/>
    <w:rsid w:val="006D04FF"/>
    <w:rsid w:val="006D20F9"/>
    <w:rsid w:val="006D3647"/>
    <w:rsid w:val="006D7134"/>
    <w:rsid w:val="006E2064"/>
    <w:rsid w:val="006F42AE"/>
    <w:rsid w:val="006F6433"/>
    <w:rsid w:val="006F74DD"/>
    <w:rsid w:val="00701AA6"/>
    <w:rsid w:val="00703AC3"/>
    <w:rsid w:val="00716E6D"/>
    <w:rsid w:val="007206B3"/>
    <w:rsid w:val="007211F9"/>
    <w:rsid w:val="00721FE0"/>
    <w:rsid w:val="0072222F"/>
    <w:rsid w:val="007321C5"/>
    <w:rsid w:val="00732739"/>
    <w:rsid w:val="007342F8"/>
    <w:rsid w:val="007352D4"/>
    <w:rsid w:val="00735A3C"/>
    <w:rsid w:val="007375B1"/>
    <w:rsid w:val="007412F8"/>
    <w:rsid w:val="00742DC5"/>
    <w:rsid w:val="00743B3B"/>
    <w:rsid w:val="00743C68"/>
    <w:rsid w:val="00743F9B"/>
    <w:rsid w:val="00745422"/>
    <w:rsid w:val="0074739B"/>
    <w:rsid w:val="00752101"/>
    <w:rsid w:val="007547A9"/>
    <w:rsid w:val="007605C3"/>
    <w:rsid w:val="00770A1D"/>
    <w:rsid w:val="00771096"/>
    <w:rsid w:val="00772875"/>
    <w:rsid w:val="0077621C"/>
    <w:rsid w:val="00776765"/>
    <w:rsid w:val="00776840"/>
    <w:rsid w:val="00785208"/>
    <w:rsid w:val="00786815"/>
    <w:rsid w:val="0079273B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D5893"/>
    <w:rsid w:val="007E0489"/>
    <w:rsid w:val="007E0843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2CDC"/>
    <w:rsid w:val="0081333A"/>
    <w:rsid w:val="008226D8"/>
    <w:rsid w:val="0082391E"/>
    <w:rsid w:val="0082559A"/>
    <w:rsid w:val="00825734"/>
    <w:rsid w:val="00834BB5"/>
    <w:rsid w:val="00836773"/>
    <w:rsid w:val="00836881"/>
    <w:rsid w:val="00836CD8"/>
    <w:rsid w:val="00841E74"/>
    <w:rsid w:val="00841F8A"/>
    <w:rsid w:val="008423E4"/>
    <w:rsid w:val="0084489A"/>
    <w:rsid w:val="008478D8"/>
    <w:rsid w:val="00851B83"/>
    <w:rsid w:val="0085593C"/>
    <w:rsid w:val="00855B2F"/>
    <w:rsid w:val="008572B6"/>
    <w:rsid w:val="00862CBE"/>
    <w:rsid w:val="00866BB3"/>
    <w:rsid w:val="008677C5"/>
    <w:rsid w:val="00867D60"/>
    <w:rsid w:val="008723B1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6057"/>
    <w:rsid w:val="008A05A9"/>
    <w:rsid w:val="008A1CD6"/>
    <w:rsid w:val="008A31F2"/>
    <w:rsid w:val="008B23EE"/>
    <w:rsid w:val="008B785F"/>
    <w:rsid w:val="008C3CEF"/>
    <w:rsid w:val="008C73FE"/>
    <w:rsid w:val="008D7268"/>
    <w:rsid w:val="008E2794"/>
    <w:rsid w:val="008E6576"/>
    <w:rsid w:val="008E67A4"/>
    <w:rsid w:val="008E7703"/>
    <w:rsid w:val="008F3364"/>
    <w:rsid w:val="008F4121"/>
    <w:rsid w:val="00901DBC"/>
    <w:rsid w:val="009021D6"/>
    <w:rsid w:val="00911F28"/>
    <w:rsid w:val="009137C4"/>
    <w:rsid w:val="009219CD"/>
    <w:rsid w:val="009228F7"/>
    <w:rsid w:val="00922E7C"/>
    <w:rsid w:val="00923627"/>
    <w:rsid w:val="00923F50"/>
    <w:rsid w:val="0092403F"/>
    <w:rsid w:val="009245E4"/>
    <w:rsid w:val="00924731"/>
    <w:rsid w:val="00925F90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75ED"/>
    <w:rsid w:val="0097075C"/>
    <w:rsid w:val="00972995"/>
    <w:rsid w:val="009740FA"/>
    <w:rsid w:val="00976632"/>
    <w:rsid w:val="00976755"/>
    <w:rsid w:val="009801F1"/>
    <w:rsid w:val="00983193"/>
    <w:rsid w:val="00984868"/>
    <w:rsid w:val="009857ED"/>
    <w:rsid w:val="009858A9"/>
    <w:rsid w:val="00985BCD"/>
    <w:rsid w:val="0099560A"/>
    <w:rsid w:val="009959AD"/>
    <w:rsid w:val="00995B8A"/>
    <w:rsid w:val="009A47F4"/>
    <w:rsid w:val="009A6674"/>
    <w:rsid w:val="009A7A31"/>
    <w:rsid w:val="009B5251"/>
    <w:rsid w:val="009B588B"/>
    <w:rsid w:val="009C26AA"/>
    <w:rsid w:val="009C30A6"/>
    <w:rsid w:val="009C3C94"/>
    <w:rsid w:val="009C4975"/>
    <w:rsid w:val="009C70CC"/>
    <w:rsid w:val="009C7573"/>
    <w:rsid w:val="009D105B"/>
    <w:rsid w:val="009D27EC"/>
    <w:rsid w:val="009D3062"/>
    <w:rsid w:val="009E1D79"/>
    <w:rsid w:val="009E2B68"/>
    <w:rsid w:val="009F0733"/>
    <w:rsid w:val="009F1E24"/>
    <w:rsid w:val="009F2298"/>
    <w:rsid w:val="009F2DA7"/>
    <w:rsid w:val="009F5B57"/>
    <w:rsid w:val="00A002A8"/>
    <w:rsid w:val="00A01FE5"/>
    <w:rsid w:val="00A02358"/>
    <w:rsid w:val="00A06ACB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798F"/>
    <w:rsid w:val="00A51F8B"/>
    <w:rsid w:val="00A5300B"/>
    <w:rsid w:val="00A5360B"/>
    <w:rsid w:val="00A53EE7"/>
    <w:rsid w:val="00A61D98"/>
    <w:rsid w:val="00A63412"/>
    <w:rsid w:val="00A6510F"/>
    <w:rsid w:val="00A659D8"/>
    <w:rsid w:val="00A708FF"/>
    <w:rsid w:val="00A727DE"/>
    <w:rsid w:val="00A7376B"/>
    <w:rsid w:val="00A758C4"/>
    <w:rsid w:val="00A76B75"/>
    <w:rsid w:val="00A770FA"/>
    <w:rsid w:val="00A777A6"/>
    <w:rsid w:val="00A84744"/>
    <w:rsid w:val="00A86886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D699F"/>
    <w:rsid w:val="00AE07CF"/>
    <w:rsid w:val="00AE37BE"/>
    <w:rsid w:val="00AE4EBD"/>
    <w:rsid w:val="00AE5827"/>
    <w:rsid w:val="00AF18DC"/>
    <w:rsid w:val="00AF3A63"/>
    <w:rsid w:val="00AF46BF"/>
    <w:rsid w:val="00B0288C"/>
    <w:rsid w:val="00B03706"/>
    <w:rsid w:val="00B03B95"/>
    <w:rsid w:val="00B07550"/>
    <w:rsid w:val="00B07D49"/>
    <w:rsid w:val="00B20F6B"/>
    <w:rsid w:val="00B24D83"/>
    <w:rsid w:val="00B25970"/>
    <w:rsid w:val="00B25D93"/>
    <w:rsid w:val="00B26CB2"/>
    <w:rsid w:val="00B32A30"/>
    <w:rsid w:val="00B3383F"/>
    <w:rsid w:val="00B361E5"/>
    <w:rsid w:val="00B4099F"/>
    <w:rsid w:val="00B4254B"/>
    <w:rsid w:val="00B443EF"/>
    <w:rsid w:val="00B47C5F"/>
    <w:rsid w:val="00B53992"/>
    <w:rsid w:val="00B56FA3"/>
    <w:rsid w:val="00B572A0"/>
    <w:rsid w:val="00B62EB0"/>
    <w:rsid w:val="00B630C1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481"/>
    <w:rsid w:val="00BA17D2"/>
    <w:rsid w:val="00BA3360"/>
    <w:rsid w:val="00BA34C6"/>
    <w:rsid w:val="00BA4930"/>
    <w:rsid w:val="00BA76A9"/>
    <w:rsid w:val="00BB02C2"/>
    <w:rsid w:val="00BB0B65"/>
    <w:rsid w:val="00BB47E3"/>
    <w:rsid w:val="00BB52A0"/>
    <w:rsid w:val="00BB735B"/>
    <w:rsid w:val="00BC1EC2"/>
    <w:rsid w:val="00BC4D9F"/>
    <w:rsid w:val="00BC716B"/>
    <w:rsid w:val="00BD04BE"/>
    <w:rsid w:val="00BD1F28"/>
    <w:rsid w:val="00BE51F3"/>
    <w:rsid w:val="00BE6D93"/>
    <w:rsid w:val="00BE7B9C"/>
    <w:rsid w:val="00BF3524"/>
    <w:rsid w:val="00BF404A"/>
    <w:rsid w:val="00BF6356"/>
    <w:rsid w:val="00C01393"/>
    <w:rsid w:val="00C020E9"/>
    <w:rsid w:val="00C0445E"/>
    <w:rsid w:val="00C048FE"/>
    <w:rsid w:val="00C05E74"/>
    <w:rsid w:val="00C06F68"/>
    <w:rsid w:val="00C12961"/>
    <w:rsid w:val="00C1304E"/>
    <w:rsid w:val="00C146EB"/>
    <w:rsid w:val="00C15F87"/>
    <w:rsid w:val="00C1625D"/>
    <w:rsid w:val="00C21B1F"/>
    <w:rsid w:val="00C27912"/>
    <w:rsid w:val="00C35A8A"/>
    <w:rsid w:val="00C36B93"/>
    <w:rsid w:val="00C42397"/>
    <w:rsid w:val="00C4472F"/>
    <w:rsid w:val="00C4582A"/>
    <w:rsid w:val="00C5008E"/>
    <w:rsid w:val="00C544AA"/>
    <w:rsid w:val="00C56A89"/>
    <w:rsid w:val="00C56C53"/>
    <w:rsid w:val="00C65D42"/>
    <w:rsid w:val="00C672DE"/>
    <w:rsid w:val="00C679C3"/>
    <w:rsid w:val="00C7427C"/>
    <w:rsid w:val="00C770DB"/>
    <w:rsid w:val="00C803F0"/>
    <w:rsid w:val="00C9076E"/>
    <w:rsid w:val="00C94B5B"/>
    <w:rsid w:val="00C975F6"/>
    <w:rsid w:val="00CA1FBC"/>
    <w:rsid w:val="00CA2470"/>
    <w:rsid w:val="00CA6FF4"/>
    <w:rsid w:val="00CB01B1"/>
    <w:rsid w:val="00CB091D"/>
    <w:rsid w:val="00CB5354"/>
    <w:rsid w:val="00CC18AF"/>
    <w:rsid w:val="00CC205E"/>
    <w:rsid w:val="00CC248E"/>
    <w:rsid w:val="00CC468D"/>
    <w:rsid w:val="00CC5F74"/>
    <w:rsid w:val="00CC6731"/>
    <w:rsid w:val="00CC6F07"/>
    <w:rsid w:val="00CD0D5D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1F39"/>
    <w:rsid w:val="00D146DF"/>
    <w:rsid w:val="00D169B8"/>
    <w:rsid w:val="00D17055"/>
    <w:rsid w:val="00D205C4"/>
    <w:rsid w:val="00D2251D"/>
    <w:rsid w:val="00D24E9D"/>
    <w:rsid w:val="00D27D73"/>
    <w:rsid w:val="00D30535"/>
    <w:rsid w:val="00D30813"/>
    <w:rsid w:val="00D314F3"/>
    <w:rsid w:val="00D36005"/>
    <w:rsid w:val="00D370C1"/>
    <w:rsid w:val="00D43270"/>
    <w:rsid w:val="00D4524F"/>
    <w:rsid w:val="00D476B8"/>
    <w:rsid w:val="00D515B5"/>
    <w:rsid w:val="00D53477"/>
    <w:rsid w:val="00D550CF"/>
    <w:rsid w:val="00D56596"/>
    <w:rsid w:val="00D617BD"/>
    <w:rsid w:val="00D637E0"/>
    <w:rsid w:val="00D6451D"/>
    <w:rsid w:val="00D648F5"/>
    <w:rsid w:val="00D64B7F"/>
    <w:rsid w:val="00D70CFB"/>
    <w:rsid w:val="00D71406"/>
    <w:rsid w:val="00D7221E"/>
    <w:rsid w:val="00D738E8"/>
    <w:rsid w:val="00D75851"/>
    <w:rsid w:val="00D7666B"/>
    <w:rsid w:val="00D85B4F"/>
    <w:rsid w:val="00D85E4E"/>
    <w:rsid w:val="00D86B43"/>
    <w:rsid w:val="00D87F9A"/>
    <w:rsid w:val="00D93A2D"/>
    <w:rsid w:val="00D949AD"/>
    <w:rsid w:val="00D960D2"/>
    <w:rsid w:val="00DA021F"/>
    <w:rsid w:val="00DA2C52"/>
    <w:rsid w:val="00DA3D1F"/>
    <w:rsid w:val="00DB3045"/>
    <w:rsid w:val="00DB4B08"/>
    <w:rsid w:val="00DB59C4"/>
    <w:rsid w:val="00DB7564"/>
    <w:rsid w:val="00DB78C2"/>
    <w:rsid w:val="00DC0853"/>
    <w:rsid w:val="00DC30A4"/>
    <w:rsid w:val="00DC7147"/>
    <w:rsid w:val="00DD0294"/>
    <w:rsid w:val="00DD0FEB"/>
    <w:rsid w:val="00DD194E"/>
    <w:rsid w:val="00DD2FB8"/>
    <w:rsid w:val="00DD4B33"/>
    <w:rsid w:val="00DD6EC1"/>
    <w:rsid w:val="00DD7158"/>
    <w:rsid w:val="00DE1BB4"/>
    <w:rsid w:val="00DE1D79"/>
    <w:rsid w:val="00DE6F19"/>
    <w:rsid w:val="00DF02D7"/>
    <w:rsid w:val="00E01E7C"/>
    <w:rsid w:val="00E0651B"/>
    <w:rsid w:val="00E109EA"/>
    <w:rsid w:val="00E11867"/>
    <w:rsid w:val="00E13AFB"/>
    <w:rsid w:val="00E1429F"/>
    <w:rsid w:val="00E15282"/>
    <w:rsid w:val="00E15511"/>
    <w:rsid w:val="00E21AD4"/>
    <w:rsid w:val="00E24631"/>
    <w:rsid w:val="00E2605E"/>
    <w:rsid w:val="00E260C7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D6C"/>
    <w:rsid w:val="00E4513A"/>
    <w:rsid w:val="00E53299"/>
    <w:rsid w:val="00E535BC"/>
    <w:rsid w:val="00E53C3B"/>
    <w:rsid w:val="00E54768"/>
    <w:rsid w:val="00E6529D"/>
    <w:rsid w:val="00E66973"/>
    <w:rsid w:val="00E73D87"/>
    <w:rsid w:val="00E74044"/>
    <w:rsid w:val="00E741D8"/>
    <w:rsid w:val="00E76AFC"/>
    <w:rsid w:val="00E8065C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F52"/>
    <w:rsid w:val="00EA637E"/>
    <w:rsid w:val="00EB0083"/>
    <w:rsid w:val="00EB3BE0"/>
    <w:rsid w:val="00EB4110"/>
    <w:rsid w:val="00EB7EA2"/>
    <w:rsid w:val="00EC400D"/>
    <w:rsid w:val="00EC5134"/>
    <w:rsid w:val="00EC7566"/>
    <w:rsid w:val="00ED3B40"/>
    <w:rsid w:val="00ED429B"/>
    <w:rsid w:val="00ED6300"/>
    <w:rsid w:val="00EE5693"/>
    <w:rsid w:val="00EE6C83"/>
    <w:rsid w:val="00EF0D71"/>
    <w:rsid w:val="00EF168F"/>
    <w:rsid w:val="00EF64B0"/>
    <w:rsid w:val="00F00583"/>
    <w:rsid w:val="00F01C4C"/>
    <w:rsid w:val="00F11BB9"/>
    <w:rsid w:val="00F14BBD"/>
    <w:rsid w:val="00F20C71"/>
    <w:rsid w:val="00F2266D"/>
    <w:rsid w:val="00F226F6"/>
    <w:rsid w:val="00F24A6B"/>
    <w:rsid w:val="00F40589"/>
    <w:rsid w:val="00F43FDD"/>
    <w:rsid w:val="00F45452"/>
    <w:rsid w:val="00F462FE"/>
    <w:rsid w:val="00F4685D"/>
    <w:rsid w:val="00F5058A"/>
    <w:rsid w:val="00F53C82"/>
    <w:rsid w:val="00F53FD2"/>
    <w:rsid w:val="00F5574B"/>
    <w:rsid w:val="00F6332A"/>
    <w:rsid w:val="00F63F0A"/>
    <w:rsid w:val="00F661B0"/>
    <w:rsid w:val="00F67DC7"/>
    <w:rsid w:val="00F71A4A"/>
    <w:rsid w:val="00F73728"/>
    <w:rsid w:val="00F7671F"/>
    <w:rsid w:val="00F77CB0"/>
    <w:rsid w:val="00F8339E"/>
    <w:rsid w:val="00F83FDF"/>
    <w:rsid w:val="00F8470A"/>
    <w:rsid w:val="00F870C6"/>
    <w:rsid w:val="00F90BFD"/>
    <w:rsid w:val="00F9252F"/>
    <w:rsid w:val="00F95033"/>
    <w:rsid w:val="00F96DE2"/>
    <w:rsid w:val="00FA623B"/>
    <w:rsid w:val="00FB442F"/>
    <w:rsid w:val="00FB60AB"/>
    <w:rsid w:val="00FC0E6C"/>
    <w:rsid w:val="00FC295B"/>
    <w:rsid w:val="00FC3595"/>
    <w:rsid w:val="00FD04BA"/>
    <w:rsid w:val="00FD0F7D"/>
    <w:rsid w:val="00FD1FE2"/>
    <w:rsid w:val="00FD3C6A"/>
    <w:rsid w:val="00FD5FF2"/>
    <w:rsid w:val="00FD715D"/>
    <w:rsid w:val="00FE15A5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semiHidden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a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uiPriority w:val="99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klub.klubikov@mail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50BA-3BBA-4366-99F8-B4E34972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24892</Words>
  <Characters>141889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2</cp:revision>
  <cp:lastPrinted>2016-12-21T07:58:00Z</cp:lastPrinted>
  <dcterms:created xsi:type="dcterms:W3CDTF">2017-04-28T06:38:00Z</dcterms:created>
  <dcterms:modified xsi:type="dcterms:W3CDTF">2017-04-28T06:38:00Z</dcterms:modified>
</cp:coreProperties>
</file>